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514" w:rsidRPr="00284844" w:rsidRDefault="00A04778" w:rsidP="00284844">
      <w:r w:rsidRPr="00A04778">
        <w:rPr>
          <w:rFonts w:cs="Vrinda"/>
          <w:cs/>
          <w:lang w:bidi="bn-IN"/>
        </w:rPr>
        <w:t>ঢাকা বিশ্ববিদ্যালয় বর্তমানে বাংলাদেশের সবচেয়ে পুরাতন সরকারী বিশ্ববিদ্যালয়। এটি ঢাকা শহরের প্রাণকেন্দ্রে অবস্থিত। এখানে পঁচিশ হাজারের বেশি ছাত্রছাত্রী এবং প্রায় ১৫০০ শিক্ষক রয়েছে৷ এটি ১৯২১ সালে স্থাপিত হয়৷ প্রতি বছর এখানে প্রায় ৫০০০ ছাত্র ভর্তি হয়৷ বাংলাদেশের উচ্চ শিক্ষিত সম্প্রদায়ের প্রায় দুই-তৃতীয়াংশ এই বিশ্ববিদ্যালয়ের ছাত্র-ছাত্রী।</w:t>
      </w:r>
      <w:bookmarkStart w:id="0" w:name="_GoBack"/>
      <w:bookmarkEnd w:id="0"/>
    </w:p>
    <w:sectPr w:rsidR="00534514" w:rsidRPr="00284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844"/>
    <w:rsid w:val="00284844"/>
    <w:rsid w:val="00534514"/>
    <w:rsid w:val="00976EF8"/>
    <w:rsid w:val="00A0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4D71"/>
  <w15:chartTrackingRefBased/>
  <w15:docId w15:val="{CB6B8BB5-9D90-41E9-9E4D-1AE2CA1F4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6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styleId="Hyperlink">
    <w:name w:val="Hyperlink"/>
    <w:basedOn w:val="DefaultParagraphFont"/>
    <w:uiPriority w:val="99"/>
    <w:semiHidden/>
    <w:unhideWhenUsed/>
    <w:rsid w:val="00976E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43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Sharmista</dc:creator>
  <cp:keywords/>
  <dc:description/>
  <cp:lastModifiedBy>Sharmista</cp:lastModifiedBy>
  <cp:revision>3</cp:revision>
  <dcterms:created xsi:type="dcterms:W3CDTF">2022-06-06T06:13:00Z</dcterms:created>
  <dcterms:modified xsi:type="dcterms:W3CDTF">2022-06-06T06:20:00Z</dcterms:modified>
</cp:coreProperties>
</file>