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A17544" w14:textId="77777777" w:rsidR="00D52CD0" w:rsidRDefault="00000000">
      <w:pPr>
        <w:jc w:val="center"/>
      </w:pPr>
      <w:r>
        <w:rPr>
          <w:b/>
          <w:sz w:val="32"/>
        </w:rPr>
        <w:t>User Acceptance Testing</w:t>
      </w:r>
    </w:p>
    <w:p w14:paraId="1E1C58E5" w14:textId="77777777" w:rsidR="00D52CD0" w:rsidRDefault="00000000">
      <w:pPr>
        <w:jc w:val="center"/>
      </w:pPr>
      <w:r>
        <w:rPr>
          <w:b/>
          <w:sz w:val="24"/>
        </w:rPr>
        <w:t>UAT Report – IT Helpdesk Ticket Automation using ServiceNow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107"/>
        <w:gridCol w:w="5107"/>
      </w:tblGrid>
      <w:tr w:rsidR="00D52CD0" w14:paraId="0BCDC440" w14:textId="77777777">
        <w:trPr>
          <w:jc w:val="center"/>
        </w:trPr>
        <w:tc>
          <w:tcPr>
            <w:tcW w:w="5112" w:type="dxa"/>
            <w:shd w:val="clear" w:color="auto" w:fill="D9EAF7"/>
            <w:vAlign w:val="center"/>
          </w:tcPr>
          <w:p w14:paraId="408AFC98" w14:textId="77777777" w:rsidR="00D52CD0" w:rsidRDefault="00000000">
            <w:pPr>
              <w:jc w:val="center"/>
            </w:pPr>
            <w:r>
              <w:rPr>
                <w:b/>
                <w:sz w:val="16"/>
              </w:rPr>
              <w:t>Date</w:t>
            </w:r>
          </w:p>
        </w:tc>
        <w:tc>
          <w:tcPr>
            <w:tcW w:w="5112" w:type="dxa"/>
            <w:vAlign w:val="center"/>
          </w:tcPr>
          <w:p w14:paraId="2F091DEC" w14:textId="36C63EB5" w:rsidR="00D52CD0" w:rsidRPr="00A25A4D" w:rsidRDefault="00A25A4D" w:rsidP="00A25A4D">
            <w:r w:rsidRPr="00A25A4D">
              <w:t xml:space="preserve">                                             5 oct</w:t>
            </w:r>
          </w:p>
        </w:tc>
      </w:tr>
      <w:tr w:rsidR="00D52CD0" w14:paraId="0E69308F" w14:textId="77777777">
        <w:trPr>
          <w:jc w:val="center"/>
        </w:trPr>
        <w:tc>
          <w:tcPr>
            <w:tcW w:w="5112" w:type="dxa"/>
            <w:shd w:val="clear" w:color="auto" w:fill="D9EAF7"/>
            <w:vAlign w:val="center"/>
          </w:tcPr>
          <w:p w14:paraId="6FEE72BC" w14:textId="77777777" w:rsidR="00D52CD0" w:rsidRDefault="00000000">
            <w:pPr>
              <w:jc w:val="center"/>
            </w:pPr>
            <w:r>
              <w:rPr>
                <w:b/>
                <w:sz w:val="16"/>
              </w:rPr>
              <w:t>Team ID</w:t>
            </w:r>
          </w:p>
        </w:tc>
        <w:tc>
          <w:tcPr>
            <w:tcW w:w="5112" w:type="dxa"/>
            <w:vAlign w:val="center"/>
          </w:tcPr>
          <w:p w14:paraId="29B48BF0" w14:textId="3E8583CE" w:rsidR="00D52CD0" w:rsidRDefault="00A25A4D">
            <w:pPr>
              <w:jc w:val="center"/>
            </w:pPr>
            <w:r w:rsidRPr="00A25A4D">
              <w:t>SWTID-2026-1320</w:t>
            </w:r>
          </w:p>
        </w:tc>
      </w:tr>
      <w:tr w:rsidR="00D52CD0" w14:paraId="4552AEA6" w14:textId="77777777">
        <w:trPr>
          <w:jc w:val="center"/>
        </w:trPr>
        <w:tc>
          <w:tcPr>
            <w:tcW w:w="5112" w:type="dxa"/>
            <w:shd w:val="clear" w:color="auto" w:fill="D9EAF7"/>
            <w:vAlign w:val="center"/>
          </w:tcPr>
          <w:p w14:paraId="7478A487" w14:textId="77777777" w:rsidR="00D52CD0" w:rsidRDefault="00000000">
            <w:pPr>
              <w:jc w:val="center"/>
            </w:pPr>
            <w:r>
              <w:rPr>
                <w:b/>
                <w:sz w:val="16"/>
              </w:rPr>
              <w:t>Project Name</w:t>
            </w:r>
          </w:p>
        </w:tc>
        <w:tc>
          <w:tcPr>
            <w:tcW w:w="5112" w:type="dxa"/>
            <w:vAlign w:val="center"/>
          </w:tcPr>
          <w:p w14:paraId="534CD34A" w14:textId="38074F8D" w:rsidR="00D52CD0" w:rsidRDefault="00725CEC">
            <w:pPr>
              <w:jc w:val="center"/>
            </w:pPr>
            <w:r w:rsidRPr="00725CEC">
              <w:t>Auto ticket classification using flow designer</w:t>
            </w:r>
          </w:p>
        </w:tc>
      </w:tr>
    </w:tbl>
    <w:p w14:paraId="1002FE4F" w14:textId="77777777" w:rsidR="00D52CD0" w:rsidRDefault="00000000">
      <w:r>
        <w:rPr>
          <w:b/>
          <w:sz w:val="24"/>
        </w:rPr>
        <w:t>1. User Acceptance Testing Objective</w:t>
      </w:r>
    </w:p>
    <w:p w14:paraId="5DE2D4AB" w14:textId="77777777" w:rsidR="00D52CD0" w:rsidRDefault="00000000">
      <w:r>
        <w:rPr>
          <w:sz w:val="18"/>
        </w:rPr>
        <w:t>The objective of User Acceptance Testing is to ensure that the developed IT Helpdesk Ticket Automation solution works as expected for the school environment, meets the required functional needs, provides accurate ticket classification, and follows basic security and access control practices.</w:t>
      </w:r>
    </w:p>
    <w:p w14:paraId="62059842" w14:textId="77777777" w:rsidR="00D52CD0" w:rsidRDefault="00000000">
      <w:r>
        <w:rPr>
          <w:b/>
          <w:sz w:val="24"/>
        </w:rPr>
        <w:t>2. User Acceptance Criteria</w:t>
      </w:r>
    </w:p>
    <w:p w14:paraId="0BAF0AA6" w14:textId="77777777" w:rsidR="00D52CD0" w:rsidRDefault="00000000">
      <w:pPr>
        <w:ind w:left="360"/>
      </w:pPr>
      <w:r>
        <w:rPr>
          <w:sz w:val="18"/>
        </w:rPr>
        <w:t>• A student or teacher can create a new IT support ticket using Caller Name and Short Description.</w:t>
      </w:r>
    </w:p>
    <w:p w14:paraId="553840A5" w14:textId="77777777" w:rsidR="00D52CD0" w:rsidRDefault="00000000">
      <w:pPr>
        <w:ind w:left="360"/>
      </w:pPr>
      <w:r>
        <w:rPr>
          <w:sz w:val="18"/>
        </w:rPr>
        <w:t>• The user does not need to manually select Category or Subcategory.</w:t>
      </w:r>
    </w:p>
    <w:p w14:paraId="6A14D893" w14:textId="77777777" w:rsidR="00D52CD0" w:rsidRDefault="00000000">
      <w:pPr>
        <w:ind w:left="360"/>
      </w:pPr>
      <w:r>
        <w:rPr>
          <w:sz w:val="18"/>
        </w:rPr>
        <w:t>• Flow Designer is triggered after ticket submission.</w:t>
      </w:r>
    </w:p>
    <w:p w14:paraId="3CC5690D" w14:textId="77777777" w:rsidR="00D52CD0" w:rsidRDefault="00000000">
      <w:pPr>
        <w:ind w:left="360"/>
      </w:pPr>
      <w:r>
        <w:rPr>
          <w:sz w:val="18"/>
        </w:rPr>
        <w:t>• WiFi is classified as Category = Network and Subcategory = WiFi.</w:t>
      </w:r>
    </w:p>
    <w:p w14:paraId="7C5BF5E7" w14:textId="77777777" w:rsidR="00D52CD0" w:rsidRDefault="00000000">
      <w:pPr>
        <w:ind w:left="360"/>
      </w:pPr>
      <w:r>
        <w:rPr>
          <w:sz w:val="18"/>
        </w:rPr>
        <w:t>• Projector is classified as Category = Hardware and Subcategory = Projector.</w:t>
      </w:r>
    </w:p>
    <w:p w14:paraId="6EF5AB7B" w14:textId="77777777" w:rsidR="00D52CD0" w:rsidRDefault="00000000">
      <w:pPr>
        <w:ind w:left="360"/>
      </w:pPr>
      <w:r>
        <w:rPr>
          <w:sz w:val="18"/>
        </w:rPr>
        <w:t>• Password or Login is classified under the appropriate Account/Access category and Password/Login subcategory.</w:t>
      </w:r>
    </w:p>
    <w:p w14:paraId="61C08498" w14:textId="77777777" w:rsidR="00D52CD0" w:rsidRDefault="00000000">
      <w:pPr>
        <w:ind w:left="360"/>
      </w:pPr>
      <w:r>
        <w:rPr>
          <w:sz w:val="18"/>
        </w:rPr>
        <w:t>• Slow is classified as Category = Performance and Subcategory = Slow System.</w:t>
      </w:r>
    </w:p>
    <w:p w14:paraId="31AB9F40" w14:textId="77777777" w:rsidR="00D52CD0" w:rsidRDefault="00000000">
      <w:pPr>
        <w:ind w:left="360"/>
      </w:pPr>
      <w:r>
        <w:rPr>
          <w:sz w:val="18"/>
        </w:rPr>
        <w:t>• The caller receives confirmation/notification about ticket creation.</w:t>
      </w:r>
    </w:p>
    <w:p w14:paraId="20092089" w14:textId="77777777" w:rsidR="00D52CD0" w:rsidRDefault="00000000">
      <w:pPr>
        <w:ind w:left="360"/>
      </w:pPr>
      <w:r>
        <w:rPr>
          <w:sz w:val="18"/>
        </w:rPr>
        <w:t>• Only authorized users can access or modify ticket data.</w:t>
      </w:r>
    </w:p>
    <w:p w14:paraId="1931E9C9" w14:textId="77777777" w:rsidR="00D52CD0" w:rsidRDefault="00000000">
      <w:pPr>
        <w:ind w:left="360"/>
      </w:pPr>
      <w:r>
        <w:rPr>
          <w:sz w:val="18"/>
        </w:rPr>
        <w:t>• The solution is stable and suitable for demonstration or production deployment after validation.</w:t>
      </w:r>
    </w:p>
    <w:p w14:paraId="2AE27879" w14:textId="77777777" w:rsidR="00D52CD0" w:rsidRDefault="00000000">
      <w:r>
        <w:rPr>
          <w:b/>
          <w:sz w:val="24"/>
        </w:rPr>
        <w:t>3. UAT Test Scenarios and Results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701"/>
        <w:gridCol w:w="1703"/>
        <w:gridCol w:w="1702"/>
        <w:gridCol w:w="1704"/>
        <w:gridCol w:w="1702"/>
        <w:gridCol w:w="1702"/>
      </w:tblGrid>
      <w:tr w:rsidR="00D52CD0" w14:paraId="2AFC4407" w14:textId="77777777">
        <w:trPr>
          <w:jc w:val="center"/>
        </w:trPr>
        <w:tc>
          <w:tcPr>
            <w:tcW w:w="1704" w:type="dxa"/>
            <w:shd w:val="clear" w:color="auto" w:fill="D9EAF7"/>
            <w:vAlign w:val="center"/>
          </w:tcPr>
          <w:p w14:paraId="4D347320" w14:textId="77777777" w:rsidR="00D52CD0" w:rsidRDefault="00000000">
            <w:pPr>
              <w:jc w:val="center"/>
            </w:pPr>
            <w:r>
              <w:rPr>
                <w:b/>
                <w:sz w:val="14"/>
              </w:rPr>
              <w:t>UAT ID</w:t>
            </w:r>
          </w:p>
        </w:tc>
        <w:tc>
          <w:tcPr>
            <w:tcW w:w="1704" w:type="dxa"/>
            <w:shd w:val="clear" w:color="auto" w:fill="D9EAF7"/>
            <w:vAlign w:val="center"/>
          </w:tcPr>
          <w:p w14:paraId="7031832A" w14:textId="77777777" w:rsidR="00D52CD0" w:rsidRDefault="00000000">
            <w:pPr>
              <w:jc w:val="center"/>
            </w:pPr>
            <w:r>
              <w:rPr>
                <w:b/>
                <w:sz w:val="14"/>
              </w:rPr>
              <w:t>Scenario</w:t>
            </w:r>
          </w:p>
        </w:tc>
        <w:tc>
          <w:tcPr>
            <w:tcW w:w="1704" w:type="dxa"/>
            <w:shd w:val="clear" w:color="auto" w:fill="D9EAF7"/>
            <w:vAlign w:val="center"/>
          </w:tcPr>
          <w:p w14:paraId="3681DBB8" w14:textId="77777777" w:rsidR="00D52CD0" w:rsidRDefault="00000000">
            <w:pPr>
              <w:jc w:val="center"/>
            </w:pPr>
            <w:r>
              <w:rPr>
                <w:b/>
                <w:sz w:val="14"/>
              </w:rPr>
              <w:t>User/Test Action</w:t>
            </w:r>
          </w:p>
        </w:tc>
        <w:tc>
          <w:tcPr>
            <w:tcW w:w="1704" w:type="dxa"/>
            <w:shd w:val="clear" w:color="auto" w:fill="D9EAF7"/>
            <w:vAlign w:val="center"/>
          </w:tcPr>
          <w:p w14:paraId="2ED6E641" w14:textId="77777777" w:rsidR="00D52CD0" w:rsidRDefault="00000000">
            <w:pPr>
              <w:jc w:val="center"/>
            </w:pPr>
            <w:r>
              <w:rPr>
                <w:b/>
                <w:sz w:val="14"/>
              </w:rPr>
              <w:t>Expected Result</w:t>
            </w:r>
          </w:p>
        </w:tc>
        <w:tc>
          <w:tcPr>
            <w:tcW w:w="1704" w:type="dxa"/>
            <w:shd w:val="clear" w:color="auto" w:fill="D9EAF7"/>
            <w:vAlign w:val="center"/>
          </w:tcPr>
          <w:p w14:paraId="054C1F3D" w14:textId="77777777" w:rsidR="00D52CD0" w:rsidRDefault="00000000">
            <w:pPr>
              <w:jc w:val="center"/>
            </w:pPr>
            <w:r>
              <w:rPr>
                <w:b/>
                <w:sz w:val="14"/>
              </w:rPr>
              <w:t>Actual Result</w:t>
            </w:r>
          </w:p>
        </w:tc>
        <w:tc>
          <w:tcPr>
            <w:tcW w:w="1704" w:type="dxa"/>
            <w:shd w:val="clear" w:color="auto" w:fill="D9EAF7"/>
            <w:vAlign w:val="center"/>
          </w:tcPr>
          <w:p w14:paraId="54570F8C" w14:textId="77777777" w:rsidR="00D52CD0" w:rsidRDefault="00000000">
            <w:pPr>
              <w:jc w:val="center"/>
            </w:pPr>
            <w:r>
              <w:rPr>
                <w:b/>
                <w:sz w:val="14"/>
              </w:rPr>
              <w:t>Status</w:t>
            </w:r>
          </w:p>
        </w:tc>
      </w:tr>
      <w:tr w:rsidR="00D52CD0" w14:paraId="614232DB" w14:textId="77777777">
        <w:trPr>
          <w:jc w:val="center"/>
        </w:trPr>
        <w:tc>
          <w:tcPr>
            <w:tcW w:w="1704" w:type="dxa"/>
            <w:vAlign w:val="center"/>
          </w:tcPr>
          <w:p w14:paraId="2ACA960A" w14:textId="77777777" w:rsidR="00D52CD0" w:rsidRDefault="00000000">
            <w:pPr>
              <w:jc w:val="center"/>
            </w:pPr>
            <w:r>
              <w:rPr>
                <w:sz w:val="13"/>
              </w:rPr>
              <w:t>UAT-01</w:t>
            </w:r>
          </w:p>
        </w:tc>
        <w:tc>
          <w:tcPr>
            <w:tcW w:w="1704" w:type="dxa"/>
            <w:vAlign w:val="center"/>
          </w:tcPr>
          <w:p w14:paraId="38EABAC6" w14:textId="77777777" w:rsidR="00D52CD0" w:rsidRDefault="00000000">
            <w:pPr>
              <w:jc w:val="center"/>
            </w:pPr>
            <w:r>
              <w:rPr>
                <w:sz w:val="13"/>
              </w:rPr>
              <w:t>Create IT support ticket</w:t>
            </w:r>
          </w:p>
        </w:tc>
        <w:tc>
          <w:tcPr>
            <w:tcW w:w="1704" w:type="dxa"/>
            <w:vAlign w:val="center"/>
          </w:tcPr>
          <w:p w14:paraId="200C202A" w14:textId="77777777" w:rsidR="00D52CD0" w:rsidRDefault="00000000">
            <w:pPr>
              <w:jc w:val="center"/>
            </w:pPr>
            <w:r>
              <w:rPr>
                <w:sz w:val="13"/>
              </w:rPr>
              <w:t>Enter Caller Name and a WiFi-related Short Description and submit</w:t>
            </w:r>
          </w:p>
        </w:tc>
        <w:tc>
          <w:tcPr>
            <w:tcW w:w="1704" w:type="dxa"/>
            <w:vAlign w:val="center"/>
          </w:tcPr>
          <w:p w14:paraId="0C3AA3C2" w14:textId="77777777" w:rsidR="00D52CD0" w:rsidRDefault="00000000">
            <w:pPr>
              <w:jc w:val="center"/>
            </w:pPr>
            <w:r>
              <w:rPr>
                <w:sz w:val="13"/>
              </w:rPr>
              <w:t>Ticket is created successfully</w:t>
            </w:r>
          </w:p>
        </w:tc>
        <w:tc>
          <w:tcPr>
            <w:tcW w:w="1704" w:type="dxa"/>
            <w:vAlign w:val="center"/>
          </w:tcPr>
          <w:p w14:paraId="40A8FB4E" w14:textId="77777777" w:rsidR="00D52CD0" w:rsidRDefault="00000000">
            <w:pPr>
              <w:jc w:val="center"/>
            </w:pPr>
            <w:r>
              <w:rPr>
                <w:sz w:val="13"/>
              </w:rPr>
              <w:t>To be filled</w:t>
            </w:r>
          </w:p>
        </w:tc>
        <w:tc>
          <w:tcPr>
            <w:tcW w:w="1704" w:type="dxa"/>
            <w:vAlign w:val="center"/>
          </w:tcPr>
          <w:p w14:paraId="2DBDB129" w14:textId="77777777" w:rsidR="00D52CD0" w:rsidRDefault="00000000">
            <w:pPr>
              <w:jc w:val="center"/>
            </w:pPr>
            <w:r>
              <w:rPr>
                <w:sz w:val="13"/>
              </w:rPr>
              <w:t>To be filled</w:t>
            </w:r>
          </w:p>
        </w:tc>
      </w:tr>
      <w:tr w:rsidR="00D52CD0" w14:paraId="59B18F3F" w14:textId="77777777">
        <w:trPr>
          <w:jc w:val="center"/>
        </w:trPr>
        <w:tc>
          <w:tcPr>
            <w:tcW w:w="1704" w:type="dxa"/>
            <w:vAlign w:val="center"/>
          </w:tcPr>
          <w:p w14:paraId="43A5E7E8" w14:textId="77777777" w:rsidR="00D52CD0" w:rsidRDefault="00000000">
            <w:pPr>
              <w:jc w:val="center"/>
            </w:pPr>
            <w:r>
              <w:rPr>
                <w:sz w:val="13"/>
              </w:rPr>
              <w:t>UAT-02</w:t>
            </w:r>
          </w:p>
        </w:tc>
        <w:tc>
          <w:tcPr>
            <w:tcW w:w="1704" w:type="dxa"/>
            <w:vAlign w:val="center"/>
          </w:tcPr>
          <w:p w14:paraId="4EBE7BC8" w14:textId="77777777" w:rsidR="00D52CD0" w:rsidRDefault="00000000">
            <w:pPr>
              <w:jc w:val="center"/>
            </w:pPr>
            <w:r>
              <w:rPr>
                <w:sz w:val="13"/>
              </w:rPr>
              <w:t>WiFi classification</w:t>
            </w:r>
          </w:p>
        </w:tc>
        <w:tc>
          <w:tcPr>
            <w:tcW w:w="1704" w:type="dxa"/>
            <w:vAlign w:val="center"/>
          </w:tcPr>
          <w:p w14:paraId="7C9F92F3" w14:textId="77777777" w:rsidR="00D52CD0" w:rsidRDefault="00000000">
            <w:pPr>
              <w:jc w:val="center"/>
            </w:pPr>
            <w:r>
              <w:rPr>
                <w:sz w:val="13"/>
              </w:rPr>
              <w:t>Submit description containing WiFi</w:t>
            </w:r>
          </w:p>
        </w:tc>
        <w:tc>
          <w:tcPr>
            <w:tcW w:w="1704" w:type="dxa"/>
            <w:vAlign w:val="center"/>
          </w:tcPr>
          <w:p w14:paraId="10D578AE" w14:textId="77777777" w:rsidR="00D52CD0" w:rsidRDefault="00000000">
            <w:pPr>
              <w:jc w:val="center"/>
            </w:pPr>
            <w:r>
              <w:rPr>
                <w:sz w:val="13"/>
              </w:rPr>
              <w:t>Category = Network; Subcategory = WiFi</w:t>
            </w:r>
          </w:p>
        </w:tc>
        <w:tc>
          <w:tcPr>
            <w:tcW w:w="1704" w:type="dxa"/>
            <w:vAlign w:val="center"/>
          </w:tcPr>
          <w:p w14:paraId="68835D30" w14:textId="77777777" w:rsidR="00D52CD0" w:rsidRDefault="00000000">
            <w:pPr>
              <w:jc w:val="center"/>
            </w:pPr>
            <w:r>
              <w:rPr>
                <w:sz w:val="13"/>
              </w:rPr>
              <w:t>To be filled</w:t>
            </w:r>
          </w:p>
        </w:tc>
        <w:tc>
          <w:tcPr>
            <w:tcW w:w="1704" w:type="dxa"/>
            <w:vAlign w:val="center"/>
          </w:tcPr>
          <w:p w14:paraId="129ADA33" w14:textId="77777777" w:rsidR="00D52CD0" w:rsidRDefault="00000000">
            <w:pPr>
              <w:jc w:val="center"/>
            </w:pPr>
            <w:r>
              <w:rPr>
                <w:sz w:val="13"/>
              </w:rPr>
              <w:t>To be filled</w:t>
            </w:r>
          </w:p>
        </w:tc>
      </w:tr>
      <w:tr w:rsidR="00D52CD0" w14:paraId="23C20146" w14:textId="77777777">
        <w:trPr>
          <w:jc w:val="center"/>
        </w:trPr>
        <w:tc>
          <w:tcPr>
            <w:tcW w:w="1704" w:type="dxa"/>
            <w:vAlign w:val="center"/>
          </w:tcPr>
          <w:p w14:paraId="0BD150FC" w14:textId="77777777" w:rsidR="00D52CD0" w:rsidRDefault="00000000">
            <w:pPr>
              <w:jc w:val="center"/>
            </w:pPr>
            <w:r>
              <w:rPr>
                <w:sz w:val="13"/>
              </w:rPr>
              <w:t>UAT-03</w:t>
            </w:r>
          </w:p>
        </w:tc>
        <w:tc>
          <w:tcPr>
            <w:tcW w:w="1704" w:type="dxa"/>
            <w:vAlign w:val="center"/>
          </w:tcPr>
          <w:p w14:paraId="781C9901" w14:textId="77777777" w:rsidR="00D52CD0" w:rsidRDefault="00000000">
            <w:pPr>
              <w:jc w:val="center"/>
            </w:pPr>
            <w:r>
              <w:rPr>
                <w:sz w:val="13"/>
              </w:rPr>
              <w:t>Projector classification</w:t>
            </w:r>
          </w:p>
        </w:tc>
        <w:tc>
          <w:tcPr>
            <w:tcW w:w="1704" w:type="dxa"/>
            <w:vAlign w:val="center"/>
          </w:tcPr>
          <w:p w14:paraId="7C26A3CF" w14:textId="77777777" w:rsidR="00D52CD0" w:rsidRDefault="00000000">
            <w:pPr>
              <w:jc w:val="center"/>
            </w:pPr>
            <w:r>
              <w:rPr>
                <w:sz w:val="13"/>
              </w:rPr>
              <w:t>Submit description containing Projector</w:t>
            </w:r>
          </w:p>
        </w:tc>
        <w:tc>
          <w:tcPr>
            <w:tcW w:w="1704" w:type="dxa"/>
            <w:vAlign w:val="center"/>
          </w:tcPr>
          <w:p w14:paraId="7167447E" w14:textId="77777777" w:rsidR="00D52CD0" w:rsidRDefault="00000000">
            <w:pPr>
              <w:jc w:val="center"/>
            </w:pPr>
            <w:r>
              <w:rPr>
                <w:sz w:val="13"/>
              </w:rPr>
              <w:t>Category = Hardware; Subcategory = Projector</w:t>
            </w:r>
          </w:p>
        </w:tc>
        <w:tc>
          <w:tcPr>
            <w:tcW w:w="1704" w:type="dxa"/>
            <w:vAlign w:val="center"/>
          </w:tcPr>
          <w:p w14:paraId="21BB7F33" w14:textId="77777777" w:rsidR="00D52CD0" w:rsidRDefault="00000000">
            <w:pPr>
              <w:jc w:val="center"/>
            </w:pPr>
            <w:r>
              <w:rPr>
                <w:sz w:val="13"/>
              </w:rPr>
              <w:t>To be filled</w:t>
            </w:r>
          </w:p>
        </w:tc>
        <w:tc>
          <w:tcPr>
            <w:tcW w:w="1704" w:type="dxa"/>
            <w:vAlign w:val="center"/>
          </w:tcPr>
          <w:p w14:paraId="310B90E2" w14:textId="77777777" w:rsidR="00D52CD0" w:rsidRDefault="00000000">
            <w:pPr>
              <w:jc w:val="center"/>
            </w:pPr>
            <w:r>
              <w:rPr>
                <w:sz w:val="13"/>
              </w:rPr>
              <w:t>To be filled</w:t>
            </w:r>
          </w:p>
        </w:tc>
      </w:tr>
      <w:tr w:rsidR="00D52CD0" w14:paraId="25A76539" w14:textId="77777777">
        <w:trPr>
          <w:jc w:val="center"/>
        </w:trPr>
        <w:tc>
          <w:tcPr>
            <w:tcW w:w="1704" w:type="dxa"/>
            <w:vAlign w:val="center"/>
          </w:tcPr>
          <w:p w14:paraId="64B7A5BB" w14:textId="77777777" w:rsidR="00D52CD0" w:rsidRDefault="00000000">
            <w:pPr>
              <w:jc w:val="center"/>
            </w:pPr>
            <w:r>
              <w:rPr>
                <w:sz w:val="13"/>
              </w:rPr>
              <w:t>UAT-04</w:t>
            </w:r>
          </w:p>
        </w:tc>
        <w:tc>
          <w:tcPr>
            <w:tcW w:w="1704" w:type="dxa"/>
            <w:vAlign w:val="center"/>
          </w:tcPr>
          <w:p w14:paraId="745DE5D3" w14:textId="77777777" w:rsidR="00D52CD0" w:rsidRDefault="00000000">
            <w:pPr>
              <w:jc w:val="center"/>
            </w:pPr>
            <w:r>
              <w:rPr>
                <w:sz w:val="13"/>
              </w:rPr>
              <w:t>Password/Login classification</w:t>
            </w:r>
          </w:p>
        </w:tc>
        <w:tc>
          <w:tcPr>
            <w:tcW w:w="1704" w:type="dxa"/>
            <w:vAlign w:val="center"/>
          </w:tcPr>
          <w:p w14:paraId="5146C943" w14:textId="77777777" w:rsidR="00D52CD0" w:rsidRDefault="00000000">
            <w:pPr>
              <w:jc w:val="center"/>
            </w:pPr>
            <w:r>
              <w:rPr>
                <w:sz w:val="13"/>
              </w:rPr>
              <w:t>Submit description containing Password or Login</w:t>
            </w:r>
          </w:p>
        </w:tc>
        <w:tc>
          <w:tcPr>
            <w:tcW w:w="1704" w:type="dxa"/>
            <w:vAlign w:val="center"/>
          </w:tcPr>
          <w:p w14:paraId="23A3E1B0" w14:textId="77777777" w:rsidR="00D52CD0" w:rsidRDefault="00000000">
            <w:pPr>
              <w:jc w:val="center"/>
            </w:pPr>
            <w:r>
              <w:rPr>
                <w:sz w:val="13"/>
              </w:rPr>
              <w:t>Appropriate Account/Access category and Password/Login subcategory assigned</w:t>
            </w:r>
          </w:p>
        </w:tc>
        <w:tc>
          <w:tcPr>
            <w:tcW w:w="1704" w:type="dxa"/>
            <w:vAlign w:val="center"/>
          </w:tcPr>
          <w:p w14:paraId="6115E850" w14:textId="77777777" w:rsidR="00D52CD0" w:rsidRDefault="00000000">
            <w:pPr>
              <w:jc w:val="center"/>
            </w:pPr>
            <w:r>
              <w:rPr>
                <w:sz w:val="13"/>
              </w:rPr>
              <w:t>To be filled</w:t>
            </w:r>
          </w:p>
        </w:tc>
        <w:tc>
          <w:tcPr>
            <w:tcW w:w="1704" w:type="dxa"/>
            <w:vAlign w:val="center"/>
          </w:tcPr>
          <w:p w14:paraId="207E3AED" w14:textId="77777777" w:rsidR="00D52CD0" w:rsidRDefault="00000000">
            <w:pPr>
              <w:jc w:val="center"/>
            </w:pPr>
            <w:r>
              <w:rPr>
                <w:sz w:val="13"/>
              </w:rPr>
              <w:t>To be filled</w:t>
            </w:r>
          </w:p>
        </w:tc>
      </w:tr>
      <w:tr w:rsidR="00D52CD0" w14:paraId="1678B3F7" w14:textId="77777777">
        <w:trPr>
          <w:jc w:val="center"/>
        </w:trPr>
        <w:tc>
          <w:tcPr>
            <w:tcW w:w="1704" w:type="dxa"/>
            <w:vAlign w:val="center"/>
          </w:tcPr>
          <w:p w14:paraId="21E30E5B" w14:textId="77777777" w:rsidR="00D52CD0" w:rsidRDefault="00000000">
            <w:pPr>
              <w:jc w:val="center"/>
            </w:pPr>
            <w:r>
              <w:rPr>
                <w:sz w:val="13"/>
              </w:rPr>
              <w:t>UAT-05</w:t>
            </w:r>
          </w:p>
        </w:tc>
        <w:tc>
          <w:tcPr>
            <w:tcW w:w="1704" w:type="dxa"/>
            <w:vAlign w:val="center"/>
          </w:tcPr>
          <w:p w14:paraId="1EAA79F3" w14:textId="77777777" w:rsidR="00D52CD0" w:rsidRDefault="00000000">
            <w:pPr>
              <w:jc w:val="center"/>
            </w:pPr>
            <w:r>
              <w:rPr>
                <w:sz w:val="13"/>
              </w:rPr>
              <w:t>Slow system classification</w:t>
            </w:r>
          </w:p>
        </w:tc>
        <w:tc>
          <w:tcPr>
            <w:tcW w:w="1704" w:type="dxa"/>
            <w:vAlign w:val="center"/>
          </w:tcPr>
          <w:p w14:paraId="0D151E4C" w14:textId="77777777" w:rsidR="00D52CD0" w:rsidRDefault="00000000">
            <w:pPr>
              <w:jc w:val="center"/>
            </w:pPr>
            <w:r>
              <w:rPr>
                <w:sz w:val="13"/>
              </w:rPr>
              <w:t>Submit description containing Slow</w:t>
            </w:r>
          </w:p>
        </w:tc>
        <w:tc>
          <w:tcPr>
            <w:tcW w:w="1704" w:type="dxa"/>
            <w:vAlign w:val="center"/>
          </w:tcPr>
          <w:p w14:paraId="7E37F3DE" w14:textId="77777777" w:rsidR="00D52CD0" w:rsidRDefault="00000000">
            <w:pPr>
              <w:jc w:val="center"/>
            </w:pPr>
            <w:r>
              <w:rPr>
                <w:sz w:val="13"/>
              </w:rPr>
              <w:t>Category = Performance; Subcategory = Slow System</w:t>
            </w:r>
          </w:p>
        </w:tc>
        <w:tc>
          <w:tcPr>
            <w:tcW w:w="1704" w:type="dxa"/>
            <w:vAlign w:val="center"/>
          </w:tcPr>
          <w:p w14:paraId="43937692" w14:textId="77777777" w:rsidR="00D52CD0" w:rsidRDefault="00000000">
            <w:pPr>
              <w:jc w:val="center"/>
            </w:pPr>
            <w:r>
              <w:rPr>
                <w:sz w:val="13"/>
              </w:rPr>
              <w:t>To be filled</w:t>
            </w:r>
          </w:p>
        </w:tc>
        <w:tc>
          <w:tcPr>
            <w:tcW w:w="1704" w:type="dxa"/>
            <w:vAlign w:val="center"/>
          </w:tcPr>
          <w:p w14:paraId="0B38A0AD" w14:textId="77777777" w:rsidR="00D52CD0" w:rsidRDefault="00000000">
            <w:pPr>
              <w:jc w:val="center"/>
            </w:pPr>
            <w:r>
              <w:rPr>
                <w:sz w:val="13"/>
              </w:rPr>
              <w:t>To be filled</w:t>
            </w:r>
          </w:p>
        </w:tc>
      </w:tr>
      <w:tr w:rsidR="00D52CD0" w14:paraId="08971CE8" w14:textId="77777777">
        <w:trPr>
          <w:jc w:val="center"/>
        </w:trPr>
        <w:tc>
          <w:tcPr>
            <w:tcW w:w="1704" w:type="dxa"/>
            <w:vAlign w:val="center"/>
          </w:tcPr>
          <w:p w14:paraId="2F9CB72A" w14:textId="77777777" w:rsidR="00D52CD0" w:rsidRDefault="00000000">
            <w:pPr>
              <w:jc w:val="center"/>
            </w:pPr>
            <w:r>
              <w:rPr>
                <w:sz w:val="13"/>
              </w:rPr>
              <w:lastRenderedPageBreak/>
              <w:t>UAT-06</w:t>
            </w:r>
          </w:p>
        </w:tc>
        <w:tc>
          <w:tcPr>
            <w:tcW w:w="1704" w:type="dxa"/>
            <w:vAlign w:val="center"/>
          </w:tcPr>
          <w:p w14:paraId="2A2B9516" w14:textId="77777777" w:rsidR="00D52CD0" w:rsidRDefault="00000000">
            <w:pPr>
              <w:jc w:val="center"/>
            </w:pPr>
            <w:r>
              <w:rPr>
                <w:sz w:val="13"/>
              </w:rPr>
              <w:t>Ticket notification</w:t>
            </w:r>
          </w:p>
        </w:tc>
        <w:tc>
          <w:tcPr>
            <w:tcW w:w="1704" w:type="dxa"/>
            <w:vAlign w:val="center"/>
          </w:tcPr>
          <w:p w14:paraId="650323C3" w14:textId="77777777" w:rsidR="00D52CD0" w:rsidRDefault="00000000">
            <w:pPr>
              <w:jc w:val="center"/>
            </w:pPr>
            <w:r>
              <w:rPr>
                <w:sz w:val="13"/>
              </w:rPr>
              <w:t>Create a valid support ticket</w:t>
            </w:r>
          </w:p>
        </w:tc>
        <w:tc>
          <w:tcPr>
            <w:tcW w:w="1704" w:type="dxa"/>
            <w:vAlign w:val="center"/>
          </w:tcPr>
          <w:p w14:paraId="447FE793" w14:textId="77777777" w:rsidR="00D52CD0" w:rsidRDefault="00000000">
            <w:pPr>
              <w:jc w:val="center"/>
            </w:pPr>
            <w:r>
              <w:rPr>
                <w:sz w:val="13"/>
              </w:rPr>
              <w:t>Caller receives ticket creation confirmation/notification</w:t>
            </w:r>
          </w:p>
        </w:tc>
        <w:tc>
          <w:tcPr>
            <w:tcW w:w="1704" w:type="dxa"/>
            <w:vAlign w:val="center"/>
          </w:tcPr>
          <w:p w14:paraId="79E3D647" w14:textId="77777777" w:rsidR="00D52CD0" w:rsidRDefault="00000000">
            <w:pPr>
              <w:jc w:val="center"/>
            </w:pPr>
            <w:r>
              <w:rPr>
                <w:sz w:val="13"/>
              </w:rPr>
              <w:t>To be filled</w:t>
            </w:r>
          </w:p>
        </w:tc>
        <w:tc>
          <w:tcPr>
            <w:tcW w:w="1704" w:type="dxa"/>
            <w:vAlign w:val="center"/>
          </w:tcPr>
          <w:p w14:paraId="34A066DE" w14:textId="77777777" w:rsidR="00D52CD0" w:rsidRDefault="00000000">
            <w:pPr>
              <w:jc w:val="center"/>
            </w:pPr>
            <w:r>
              <w:rPr>
                <w:sz w:val="13"/>
              </w:rPr>
              <w:t>To be filled</w:t>
            </w:r>
          </w:p>
        </w:tc>
      </w:tr>
      <w:tr w:rsidR="00D52CD0" w14:paraId="6A1B50B1" w14:textId="77777777">
        <w:trPr>
          <w:jc w:val="center"/>
        </w:trPr>
        <w:tc>
          <w:tcPr>
            <w:tcW w:w="1704" w:type="dxa"/>
            <w:vAlign w:val="center"/>
          </w:tcPr>
          <w:p w14:paraId="283CA3FC" w14:textId="77777777" w:rsidR="00D52CD0" w:rsidRDefault="00000000">
            <w:pPr>
              <w:jc w:val="center"/>
            </w:pPr>
            <w:r>
              <w:rPr>
                <w:sz w:val="13"/>
              </w:rPr>
              <w:t>UAT-07</w:t>
            </w:r>
          </w:p>
        </w:tc>
        <w:tc>
          <w:tcPr>
            <w:tcW w:w="1704" w:type="dxa"/>
            <w:vAlign w:val="center"/>
          </w:tcPr>
          <w:p w14:paraId="396BBAC3" w14:textId="77777777" w:rsidR="00D52CD0" w:rsidRDefault="00000000">
            <w:pPr>
              <w:jc w:val="center"/>
            </w:pPr>
            <w:r>
              <w:rPr>
                <w:sz w:val="13"/>
              </w:rPr>
              <w:t>Access control</w:t>
            </w:r>
          </w:p>
        </w:tc>
        <w:tc>
          <w:tcPr>
            <w:tcW w:w="1704" w:type="dxa"/>
            <w:vAlign w:val="center"/>
          </w:tcPr>
          <w:p w14:paraId="74E897DD" w14:textId="77777777" w:rsidR="00D52CD0" w:rsidRDefault="00000000">
            <w:pPr>
              <w:jc w:val="center"/>
            </w:pPr>
            <w:r>
              <w:rPr>
                <w:sz w:val="13"/>
              </w:rPr>
              <w:t>Attempt access with authorized and unauthorized users</w:t>
            </w:r>
          </w:p>
        </w:tc>
        <w:tc>
          <w:tcPr>
            <w:tcW w:w="1704" w:type="dxa"/>
            <w:vAlign w:val="center"/>
          </w:tcPr>
          <w:p w14:paraId="1A16EF00" w14:textId="77777777" w:rsidR="00D52CD0" w:rsidRDefault="00000000">
            <w:pPr>
              <w:jc w:val="center"/>
            </w:pPr>
            <w:r>
              <w:rPr>
                <w:sz w:val="13"/>
              </w:rPr>
              <w:t>Only authorized users can access or modify ticket data</w:t>
            </w:r>
          </w:p>
        </w:tc>
        <w:tc>
          <w:tcPr>
            <w:tcW w:w="1704" w:type="dxa"/>
            <w:vAlign w:val="center"/>
          </w:tcPr>
          <w:p w14:paraId="7CDB9442" w14:textId="77777777" w:rsidR="00D52CD0" w:rsidRDefault="00000000">
            <w:pPr>
              <w:jc w:val="center"/>
            </w:pPr>
            <w:r>
              <w:rPr>
                <w:sz w:val="13"/>
              </w:rPr>
              <w:t>To be filled</w:t>
            </w:r>
          </w:p>
        </w:tc>
        <w:tc>
          <w:tcPr>
            <w:tcW w:w="1704" w:type="dxa"/>
            <w:vAlign w:val="center"/>
          </w:tcPr>
          <w:p w14:paraId="0ED3B033" w14:textId="77777777" w:rsidR="00D52CD0" w:rsidRDefault="00000000">
            <w:pPr>
              <w:jc w:val="center"/>
            </w:pPr>
            <w:r>
              <w:rPr>
                <w:sz w:val="13"/>
              </w:rPr>
              <w:t>To be filled</w:t>
            </w:r>
          </w:p>
        </w:tc>
      </w:tr>
      <w:tr w:rsidR="00D52CD0" w14:paraId="25FFBF92" w14:textId="77777777">
        <w:trPr>
          <w:jc w:val="center"/>
        </w:trPr>
        <w:tc>
          <w:tcPr>
            <w:tcW w:w="1704" w:type="dxa"/>
            <w:vAlign w:val="center"/>
          </w:tcPr>
          <w:p w14:paraId="34F39109" w14:textId="77777777" w:rsidR="00D52CD0" w:rsidRDefault="00000000">
            <w:pPr>
              <w:jc w:val="center"/>
            </w:pPr>
            <w:r>
              <w:rPr>
                <w:sz w:val="13"/>
              </w:rPr>
              <w:t>UAT-08</w:t>
            </w:r>
          </w:p>
        </w:tc>
        <w:tc>
          <w:tcPr>
            <w:tcW w:w="1704" w:type="dxa"/>
            <w:vAlign w:val="center"/>
          </w:tcPr>
          <w:p w14:paraId="7F0FCDF9" w14:textId="77777777" w:rsidR="00D52CD0" w:rsidRDefault="00000000">
            <w:pPr>
              <w:jc w:val="center"/>
            </w:pPr>
            <w:r>
              <w:rPr>
                <w:sz w:val="13"/>
              </w:rPr>
              <w:t>End-to-end acceptance</w:t>
            </w:r>
          </w:p>
        </w:tc>
        <w:tc>
          <w:tcPr>
            <w:tcW w:w="1704" w:type="dxa"/>
            <w:vAlign w:val="center"/>
          </w:tcPr>
          <w:p w14:paraId="1C5DC325" w14:textId="77777777" w:rsidR="00D52CD0" w:rsidRDefault="00000000">
            <w:pPr>
              <w:jc w:val="center"/>
            </w:pPr>
            <w:r>
              <w:rPr>
                <w:sz w:val="13"/>
              </w:rPr>
              <w:t>Complete ticket creation through automated classification</w:t>
            </w:r>
          </w:p>
        </w:tc>
        <w:tc>
          <w:tcPr>
            <w:tcW w:w="1704" w:type="dxa"/>
            <w:vAlign w:val="center"/>
          </w:tcPr>
          <w:p w14:paraId="54141551" w14:textId="77777777" w:rsidR="00D52CD0" w:rsidRDefault="00000000">
            <w:pPr>
              <w:jc w:val="center"/>
            </w:pPr>
            <w:r>
              <w:rPr>
                <w:sz w:val="13"/>
              </w:rPr>
              <w:t>Ticket data and classification are accurate and automation completes successfully</w:t>
            </w:r>
          </w:p>
        </w:tc>
        <w:tc>
          <w:tcPr>
            <w:tcW w:w="1704" w:type="dxa"/>
            <w:vAlign w:val="center"/>
          </w:tcPr>
          <w:p w14:paraId="2182AB14" w14:textId="77777777" w:rsidR="00D52CD0" w:rsidRDefault="00000000">
            <w:pPr>
              <w:jc w:val="center"/>
            </w:pPr>
            <w:r>
              <w:rPr>
                <w:sz w:val="13"/>
              </w:rPr>
              <w:t>To be filled</w:t>
            </w:r>
          </w:p>
        </w:tc>
        <w:tc>
          <w:tcPr>
            <w:tcW w:w="1704" w:type="dxa"/>
            <w:vAlign w:val="center"/>
          </w:tcPr>
          <w:p w14:paraId="2CE9F243" w14:textId="77777777" w:rsidR="00D52CD0" w:rsidRDefault="00000000">
            <w:pPr>
              <w:jc w:val="center"/>
            </w:pPr>
            <w:r>
              <w:rPr>
                <w:sz w:val="13"/>
              </w:rPr>
              <w:t>To be filled</w:t>
            </w:r>
          </w:p>
        </w:tc>
      </w:tr>
    </w:tbl>
    <w:p w14:paraId="5F65059A" w14:textId="77777777" w:rsidR="00D52CD0" w:rsidRDefault="00000000">
      <w:r>
        <w:rPr>
          <w:b/>
          <w:sz w:val="24"/>
        </w:rPr>
        <w:t>4. User Acceptance Result</w:t>
      </w:r>
    </w:p>
    <w:p w14:paraId="4194BC50" w14:textId="77777777" w:rsidR="00D52CD0" w:rsidRDefault="00000000">
      <w:r>
        <w:rPr>
          <w:sz w:val="18"/>
        </w:rPr>
        <w:t>The UAT result should be recorded after executing the scenarios above. A test case is accepted when the actual result matches the expected result and no critical functional or access-control issue remains unresolved.</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107"/>
        <w:gridCol w:w="5107"/>
      </w:tblGrid>
      <w:tr w:rsidR="00D52CD0" w14:paraId="11F6A6D7" w14:textId="77777777">
        <w:trPr>
          <w:jc w:val="center"/>
        </w:trPr>
        <w:tc>
          <w:tcPr>
            <w:tcW w:w="5112" w:type="dxa"/>
            <w:shd w:val="clear" w:color="auto" w:fill="D9EAF7"/>
            <w:vAlign w:val="center"/>
          </w:tcPr>
          <w:p w14:paraId="02091AF7" w14:textId="77777777" w:rsidR="00D52CD0" w:rsidRDefault="00000000">
            <w:pPr>
              <w:jc w:val="center"/>
            </w:pPr>
            <w:r>
              <w:rPr>
                <w:b/>
                <w:sz w:val="16"/>
              </w:rPr>
              <w:t>Overall UAT Result</w:t>
            </w:r>
          </w:p>
        </w:tc>
        <w:tc>
          <w:tcPr>
            <w:tcW w:w="5112" w:type="dxa"/>
            <w:vAlign w:val="center"/>
          </w:tcPr>
          <w:p w14:paraId="325C174D" w14:textId="77777777" w:rsidR="00D52CD0" w:rsidRDefault="00000000">
            <w:pPr>
              <w:jc w:val="center"/>
            </w:pPr>
            <w:r>
              <w:rPr>
                <w:sz w:val="16"/>
              </w:rPr>
              <w:t>To be completed after execution</w:t>
            </w:r>
          </w:p>
        </w:tc>
      </w:tr>
      <w:tr w:rsidR="00D52CD0" w14:paraId="198E3137" w14:textId="77777777">
        <w:trPr>
          <w:jc w:val="center"/>
        </w:trPr>
        <w:tc>
          <w:tcPr>
            <w:tcW w:w="5112" w:type="dxa"/>
            <w:shd w:val="clear" w:color="auto" w:fill="D9EAF7"/>
            <w:vAlign w:val="center"/>
          </w:tcPr>
          <w:p w14:paraId="3E6B439F" w14:textId="77777777" w:rsidR="00D52CD0" w:rsidRDefault="00000000">
            <w:pPr>
              <w:jc w:val="center"/>
            </w:pPr>
            <w:r>
              <w:rPr>
                <w:b/>
                <w:sz w:val="16"/>
              </w:rPr>
              <w:t>Critical Issues</w:t>
            </w:r>
          </w:p>
        </w:tc>
        <w:tc>
          <w:tcPr>
            <w:tcW w:w="5112" w:type="dxa"/>
            <w:vAlign w:val="center"/>
          </w:tcPr>
          <w:p w14:paraId="340E0979" w14:textId="77777777" w:rsidR="00D52CD0" w:rsidRDefault="00000000">
            <w:pPr>
              <w:jc w:val="center"/>
            </w:pPr>
            <w:r>
              <w:rPr>
                <w:sz w:val="16"/>
              </w:rPr>
              <w:t>To be recorded if any</w:t>
            </w:r>
          </w:p>
        </w:tc>
      </w:tr>
      <w:tr w:rsidR="00D52CD0" w14:paraId="42B6B57C" w14:textId="77777777">
        <w:trPr>
          <w:jc w:val="center"/>
        </w:trPr>
        <w:tc>
          <w:tcPr>
            <w:tcW w:w="5112" w:type="dxa"/>
            <w:shd w:val="clear" w:color="auto" w:fill="D9EAF7"/>
            <w:vAlign w:val="center"/>
          </w:tcPr>
          <w:p w14:paraId="7F02BEAD" w14:textId="77777777" w:rsidR="00D52CD0" w:rsidRDefault="00000000">
            <w:pPr>
              <w:jc w:val="center"/>
            </w:pPr>
            <w:r>
              <w:rPr>
                <w:b/>
                <w:sz w:val="16"/>
              </w:rPr>
              <w:t>User/Tester Comments</w:t>
            </w:r>
          </w:p>
        </w:tc>
        <w:tc>
          <w:tcPr>
            <w:tcW w:w="5112" w:type="dxa"/>
            <w:vAlign w:val="center"/>
          </w:tcPr>
          <w:p w14:paraId="2759FFCA" w14:textId="77777777" w:rsidR="00D52CD0" w:rsidRDefault="00000000">
            <w:pPr>
              <w:jc w:val="center"/>
            </w:pPr>
            <w:r>
              <w:rPr>
                <w:sz w:val="16"/>
              </w:rPr>
              <w:t>To be recorded</w:t>
            </w:r>
          </w:p>
        </w:tc>
      </w:tr>
      <w:tr w:rsidR="00D52CD0" w14:paraId="7BC94C51" w14:textId="77777777">
        <w:trPr>
          <w:jc w:val="center"/>
        </w:trPr>
        <w:tc>
          <w:tcPr>
            <w:tcW w:w="5112" w:type="dxa"/>
            <w:shd w:val="clear" w:color="auto" w:fill="D9EAF7"/>
            <w:vAlign w:val="center"/>
          </w:tcPr>
          <w:p w14:paraId="765D2C5C" w14:textId="77777777" w:rsidR="00D52CD0" w:rsidRDefault="00000000">
            <w:pPr>
              <w:jc w:val="center"/>
            </w:pPr>
            <w:r>
              <w:rPr>
                <w:b/>
                <w:sz w:val="16"/>
              </w:rPr>
              <w:t>Acceptance Decision</w:t>
            </w:r>
          </w:p>
        </w:tc>
        <w:tc>
          <w:tcPr>
            <w:tcW w:w="5112" w:type="dxa"/>
            <w:vAlign w:val="center"/>
          </w:tcPr>
          <w:p w14:paraId="6F7BCF36" w14:textId="77777777" w:rsidR="00D52CD0" w:rsidRDefault="00000000">
            <w:pPr>
              <w:jc w:val="center"/>
            </w:pPr>
            <w:r>
              <w:rPr>
                <w:sz w:val="16"/>
              </w:rPr>
              <w:t>Accepted / Accepted with Changes / Not Accepted</w:t>
            </w:r>
          </w:p>
        </w:tc>
      </w:tr>
    </w:tbl>
    <w:p w14:paraId="7481A972" w14:textId="77777777" w:rsidR="00D52CD0" w:rsidRDefault="00000000">
      <w:r>
        <w:rPr>
          <w:b/>
          <w:sz w:val="24"/>
        </w:rPr>
        <w:t>5. Deployment and Closure</w:t>
      </w:r>
    </w:p>
    <w:p w14:paraId="2D4E7B84" w14:textId="77777777" w:rsidR="00D52CD0" w:rsidRDefault="00000000">
      <w:r>
        <w:rPr>
          <w:sz w:val="18"/>
        </w:rPr>
        <w:t>After successful UAT, the solution can be deployed to the target ServiceNow environment. The deployment phase includes finalizing project documentation, confirming that the automation is stable and reusable, and preparing the solution for demonstration or production use. Documentation should also describe the keyword-based rules, testing results, access controls, and any future maintenance requirements.</w:t>
      </w:r>
    </w:p>
    <w:p w14:paraId="162B4F7D" w14:textId="0B83ACCB" w:rsidR="00D52CD0" w:rsidRDefault="00D52CD0"/>
    <w:sectPr w:rsidR="00D52CD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F93564" w14:textId="77777777" w:rsidR="00A10301" w:rsidRDefault="00A10301">
      <w:pPr>
        <w:spacing w:after="0" w:line="240" w:lineRule="auto"/>
      </w:pPr>
      <w:r>
        <w:separator/>
      </w:r>
    </w:p>
  </w:endnote>
  <w:endnote w:type="continuationSeparator" w:id="0">
    <w:p w14:paraId="77354D8D" w14:textId="77777777" w:rsidR="00A10301" w:rsidRDefault="00A10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38CC4" w14:textId="77777777" w:rsidR="00D52CD0" w:rsidRDefault="00000000">
    <w:pPr>
      <w:pStyle w:val="Footer"/>
      <w:jc w:val="center"/>
    </w:pPr>
    <w:r>
      <w:rPr>
        <w:sz w:val="16"/>
      </w:rPr>
      <w:t>IT Helpdesk Ticket Automation using ServiceNow – UAT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A746FA" w14:textId="77777777" w:rsidR="00A10301" w:rsidRDefault="00A10301">
      <w:pPr>
        <w:spacing w:after="0" w:line="240" w:lineRule="auto"/>
      </w:pPr>
      <w:r>
        <w:separator/>
      </w:r>
    </w:p>
  </w:footnote>
  <w:footnote w:type="continuationSeparator" w:id="0">
    <w:p w14:paraId="016A475C" w14:textId="77777777" w:rsidR="00A10301" w:rsidRDefault="00A10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5318910">
    <w:abstractNumId w:val="8"/>
  </w:num>
  <w:num w:numId="2" w16cid:durableId="405341892">
    <w:abstractNumId w:val="6"/>
  </w:num>
  <w:num w:numId="3" w16cid:durableId="1045984183">
    <w:abstractNumId w:val="5"/>
  </w:num>
  <w:num w:numId="4" w16cid:durableId="1790968931">
    <w:abstractNumId w:val="4"/>
  </w:num>
  <w:num w:numId="5" w16cid:durableId="1669559967">
    <w:abstractNumId w:val="7"/>
  </w:num>
  <w:num w:numId="6" w16cid:durableId="1748526848">
    <w:abstractNumId w:val="3"/>
  </w:num>
  <w:num w:numId="7" w16cid:durableId="1041978264">
    <w:abstractNumId w:val="2"/>
  </w:num>
  <w:num w:numId="8" w16cid:durableId="349718885">
    <w:abstractNumId w:val="1"/>
  </w:num>
  <w:num w:numId="9" w16cid:durableId="599148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0045B"/>
    <w:rsid w:val="00725CEC"/>
    <w:rsid w:val="00877CEA"/>
    <w:rsid w:val="0093264E"/>
    <w:rsid w:val="00A10301"/>
    <w:rsid w:val="00A25A4D"/>
    <w:rsid w:val="00AA1D8D"/>
    <w:rsid w:val="00B47730"/>
    <w:rsid w:val="00CB0664"/>
    <w:rsid w:val="00D52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12E67"/>
  <w14:defaultImageDpi w14:val="300"/>
  <w15:docId w15:val="{ADA2BEE5-8728-4E9E-B411-56831B46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538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Shalini Sharmi</cp:lastModifiedBy>
  <cp:revision>3</cp:revision>
  <dcterms:created xsi:type="dcterms:W3CDTF">2026-10-05T05:30:00Z</dcterms:created>
  <dcterms:modified xsi:type="dcterms:W3CDTF">2026-10-05T15:04:00Z</dcterms:modified>
  <cp:category/>
</cp:coreProperties>
</file>