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E1C" w:rsidRPr="0066530A" w:rsidRDefault="00005DB6" w:rsidP="00005DB6">
      <w:pPr>
        <w:jc w:val="center"/>
        <w:rPr>
          <w:rFonts w:ascii="Times New Roman" w:hAnsi="Times New Roman" w:cs="Times New Roman"/>
          <w:b/>
          <w:bCs/>
        </w:rPr>
      </w:pPr>
      <w:r w:rsidRPr="0066530A">
        <w:rPr>
          <w:rFonts w:ascii="Times New Roman" w:hAnsi="Times New Roman" w:cs="Times New Roman"/>
          <w:b/>
          <w:bCs/>
        </w:rPr>
        <w:t>PROJECT TITLE: THE TABLEAU HR SCORECARD: MEASURING SUCCESS IN TALENT MANAGEMENT</w:t>
      </w:r>
    </w:p>
    <w:p w:rsidR="00005DB6" w:rsidRPr="0066530A" w:rsidRDefault="004C0B1E" w:rsidP="004C0B1E">
      <w:pPr>
        <w:rPr>
          <w:rFonts w:ascii="Times New Roman" w:hAnsi="Times New Roman" w:cs="Times New Roman"/>
          <w:b/>
          <w:bCs/>
        </w:rPr>
      </w:pPr>
      <w:r w:rsidRPr="0066530A">
        <w:rPr>
          <w:rFonts w:ascii="Times New Roman" w:hAnsi="Times New Roman" w:cs="Times New Roman"/>
        </w:rPr>
        <w:t>1</w:t>
      </w:r>
      <w:r w:rsidRPr="0066530A">
        <w:rPr>
          <w:rFonts w:ascii="Times New Roman" w:hAnsi="Times New Roman" w:cs="Times New Roman"/>
          <w:b/>
          <w:bCs/>
        </w:rPr>
        <w:t>.</w:t>
      </w:r>
      <w:r w:rsidR="004B21DE" w:rsidRPr="0066530A">
        <w:rPr>
          <w:rFonts w:ascii="Times New Roman" w:hAnsi="Times New Roman" w:cs="Times New Roman"/>
          <w:b/>
          <w:bCs/>
        </w:rPr>
        <w:t xml:space="preserve">  INTRODUCTION</w:t>
      </w:r>
    </w:p>
    <w:p w:rsidR="009D1D50" w:rsidRPr="0066530A" w:rsidRDefault="004C0B1E" w:rsidP="004C0B1E">
      <w:pPr>
        <w:ind w:left="1050"/>
        <w:rPr>
          <w:rFonts w:ascii="Times New Roman" w:hAnsi="Times New Roman" w:cs="Times New Roman"/>
          <w:b/>
          <w:bCs/>
        </w:rPr>
      </w:pPr>
      <w:proofErr w:type="gramStart"/>
      <w:r w:rsidRPr="0066530A">
        <w:rPr>
          <w:rFonts w:ascii="Times New Roman" w:hAnsi="Times New Roman" w:cs="Times New Roman"/>
          <w:b/>
          <w:bCs/>
        </w:rPr>
        <w:t xml:space="preserve">1.1 </w:t>
      </w:r>
      <w:r w:rsidR="009D1D50" w:rsidRPr="0066530A">
        <w:rPr>
          <w:rFonts w:ascii="Times New Roman" w:hAnsi="Times New Roman" w:cs="Times New Roman"/>
          <w:b/>
          <w:bCs/>
        </w:rPr>
        <w:t xml:space="preserve"> </w:t>
      </w:r>
      <w:r w:rsidR="009D1D50" w:rsidRPr="0066530A">
        <w:rPr>
          <w:rFonts w:ascii="Times New Roman" w:hAnsi="Times New Roman" w:cs="Times New Roman"/>
          <w:b/>
          <w:bCs/>
        </w:rPr>
        <w:t>OVERVIEW</w:t>
      </w:r>
      <w:proofErr w:type="gramEnd"/>
    </w:p>
    <w:p w:rsidR="004B21DE" w:rsidRPr="0066530A" w:rsidRDefault="009D1D50" w:rsidP="009D1D50">
      <w:pPr>
        <w:pStyle w:val="ListParagraph"/>
        <w:ind w:left="1410"/>
        <w:rPr>
          <w:rFonts w:ascii="Times New Roman" w:hAnsi="Times New Roman" w:cs="Times New Roman"/>
        </w:rPr>
      </w:pPr>
      <w:r w:rsidRPr="0066530A">
        <w:rPr>
          <w:rFonts w:ascii="Times New Roman" w:hAnsi="Times New Roman" w:cs="Times New Roman"/>
        </w:rPr>
        <w:t xml:space="preserve">                </w:t>
      </w:r>
      <w:r w:rsidR="004B21DE" w:rsidRPr="0066530A">
        <w:rPr>
          <w:rFonts w:ascii="Times New Roman" w:hAnsi="Times New Roman" w:cs="Times New Roman"/>
        </w:rPr>
        <w:t xml:space="preserve"> The Human Resource scorecard is well known HR tool. One of the key </w:t>
      </w:r>
      <w:proofErr w:type="gramStart"/>
      <w:r w:rsidR="004B21DE" w:rsidRPr="0066530A">
        <w:rPr>
          <w:rFonts w:ascii="Times New Roman" w:hAnsi="Times New Roman" w:cs="Times New Roman"/>
        </w:rPr>
        <w:t>problem</w:t>
      </w:r>
      <w:proofErr w:type="gramEnd"/>
      <w:r w:rsidR="004B21DE" w:rsidRPr="0066530A">
        <w:rPr>
          <w:rFonts w:ascii="Times New Roman" w:hAnsi="Times New Roman" w:cs="Times New Roman"/>
        </w:rPr>
        <w:t xml:space="preserve"> that HR has been facing in the past decades is the perception that HR doesn’t add to the company strategy. It is the Strategic HR measurement system that helps to measure, manage, and improve the strategic role of the HR department.</w:t>
      </w:r>
    </w:p>
    <w:p w:rsidR="009D1D50" w:rsidRPr="0066530A" w:rsidRDefault="009D1D50" w:rsidP="009D1D50">
      <w:pPr>
        <w:pStyle w:val="ListParagraph"/>
        <w:ind w:left="1410"/>
        <w:rPr>
          <w:rFonts w:ascii="Times New Roman" w:hAnsi="Times New Roman" w:cs="Times New Roman"/>
        </w:rPr>
      </w:pPr>
    </w:p>
    <w:p w:rsidR="009D1D50" w:rsidRPr="0066530A" w:rsidRDefault="009D1D50" w:rsidP="004C0B1E">
      <w:pPr>
        <w:pStyle w:val="ListParagraph"/>
        <w:numPr>
          <w:ilvl w:val="1"/>
          <w:numId w:val="7"/>
        </w:numPr>
        <w:rPr>
          <w:rFonts w:ascii="Times New Roman" w:hAnsi="Times New Roman" w:cs="Times New Roman"/>
          <w:b/>
          <w:bCs/>
        </w:rPr>
      </w:pPr>
      <w:r w:rsidRPr="0066530A">
        <w:rPr>
          <w:rFonts w:ascii="Times New Roman" w:hAnsi="Times New Roman" w:cs="Times New Roman"/>
          <w:b/>
          <w:bCs/>
        </w:rPr>
        <w:t xml:space="preserve">PURPOSE </w:t>
      </w:r>
    </w:p>
    <w:p w:rsidR="009D1D50" w:rsidRPr="0066530A" w:rsidRDefault="009D1D50" w:rsidP="009D1D50">
      <w:pPr>
        <w:pStyle w:val="ListParagraph"/>
        <w:ind w:left="1410"/>
        <w:rPr>
          <w:rFonts w:ascii="Times New Roman" w:hAnsi="Times New Roman" w:cs="Times New Roman"/>
        </w:rPr>
      </w:pPr>
      <w:r w:rsidRPr="0066530A">
        <w:rPr>
          <w:rFonts w:ascii="Times New Roman" w:hAnsi="Times New Roman" w:cs="Times New Roman"/>
        </w:rPr>
        <w:t xml:space="preserve">               An HR Department can help provide organizational structure and the ability to meet business needs by effectively managing the employee life cycle.</w:t>
      </w:r>
    </w:p>
    <w:p w:rsidR="009D1D50" w:rsidRPr="0066530A" w:rsidRDefault="009D1D50" w:rsidP="009D1D50">
      <w:pPr>
        <w:pStyle w:val="ListParagraph"/>
        <w:numPr>
          <w:ilvl w:val="0"/>
          <w:numId w:val="4"/>
        </w:numPr>
        <w:rPr>
          <w:rFonts w:ascii="Times New Roman" w:hAnsi="Times New Roman" w:cs="Times New Roman"/>
        </w:rPr>
      </w:pPr>
      <w:r w:rsidRPr="0066530A">
        <w:rPr>
          <w:rFonts w:ascii="Times New Roman" w:hAnsi="Times New Roman" w:cs="Times New Roman"/>
        </w:rPr>
        <w:t>Talent management</w:t>
      </w:r>
    </w:p>
    <w:p w:rsidR="009D1D50" w:rsidRPr="0066530A" w:rsidRDefault="009D1D50" w:rsidP="009D1D50">
      <w:pPr>
        <w:pStyle w:val="ListParagraph"/>
        <w:numPr>
          <w:ilvl w:val="0"/>
          <w:numId w:val="4"/>
        </w:numPr>
        <w:rPr>
          <w:rFonts w:ascii="Times New Roman" w:hAnsi="Times New Roman" w:cs="Times New Roman"/>
        </w:rPr>
      </w:pPr>
      <w:r w:rsidRPr="0066530A">
        <w:rPr>
          <w:rFonts w:ascii="Times New Roman" w:hAnsi="Times New Roman" w:cs="Times New Roman"/>
        </w:rPr>
        <w:t>Compensation</w:t>
      </w:r>
    </w:p>
    <w:p w:rsidR="009D1D50" w:rsidRPr="0066530A" w:rsidRDefault="009D1D50" w:rsidP="009D1D50">
      <w:pPr>
        <w:pStyle w:val="ListParagraph"/>
        <w:numPr>
          <w:ilvl w:val="0"/>
          <w:numId w:val="4"/>
        </w:numPr>
        <w:rPr>
          <w:rFonts w:ascii="Times New Roman" w:hAnsi="Times New Roman" w:cs="Times New Roman"/>
        </w:rPr>
      </w:pPr>
      <w:r w:rsidRPr="0066530A">
        <w:rPr>
          <w:rFonts w:ascii="Times New Roman" w:hAnsi="Times New Roman" w:cs="Times New Roman"/>
        </w:rPr>
        <w:t>Employee Benefits</w:t>
      </w:r>
    </w:p>
    <w:p w:rsidR="009D1D50" w:rsidRPr="0066530A" w:rsidRDefault="009D1D50" w:rsidP="009D1D50">
      <w:pPr>
        <w:pStyle w:val="ListParagraph"/>
        <w:numPr>
          <w:ilvl w:val="0"/>
          <w:numId w:val="4"/>
        </w:numPr>
        <w:rPr>
          <w:rFonts w:ascii="Times New Roman" w:hAnsi="Times New Roman" w:cs="Times New Roman"/>
        </w:rPr>
      </w:pPr>
      <w:r w:rsidRPr="0066530A">
        <w:rPr>
          <w:rFonts w:ascii="Times New Roman" w:hAnsi="Times New Roman" w:cs="Times New Roman"/>
        </w:rPr>
        <w:t xml:space="preserve">Training </w:t>
      </w:r>
    </w:p>
    <w:p w:rsidR="009D1D50" w:rsidRPr="0066530A" w:rsidRDefault="009D1D50" w:rsidP="009D1D50">
      <w:pPr>
        <w:pStyle w:val="ListParagraph"/>
        <w:numPr>
          <w:ilvl w:val="0"/>
          <w:numId w:val="4"/>
        </w:numPr>
        <w:rPr>
          <w:rFonts w:ascii="Times New Roman" w:hAnsi="Times New Roman" w:cs="Times New Roman"/>
        </w:rPr>
      </w:pPr>
      <w:r w:rsidRPr="0066530A">
        <w:rPr>
          <w:rFonts w:ascii="Times New Roman" w:hAnsi="Times New Roman" w:cs="Times New Roman"/>
        </w:rPr>
        <w:t>Compliance</w:t>
      </w:r>
    </w:p>
    <w:p w:rsidR="009D1D50" w:rsidRPr="0066530A" w:rsidRDefault="009D1D50" w:rsidP="009D1D50">
      <w:pPr>
        <w:pStyle w:val="ListParagraph"/>
        <w:numPr>
          <w:ilvl w:val="0"/>
          <w:numId w:val="4"/>
        </w:numPr>
        <w:rPr>
          <w:rFonts w:ascii="Times New Roman" w:hAnsi="Times New Roman" w:cs="Times New Roman"/>
        </w:rPr>
      </w:pPr>
      <w:r w:rsidRPr="0066530A">
        <w:rPr>
          <w:rFonts w:ascii="Times New Roman" w:hAnsi="Times New Roman" w:cs="Times New Roman"/>
        </w:rPr>
        <w:t>Workplace safety.</w:t>
      </w:r>
    </w:p>
    <w:p w:rsidR="004C0B1E" w:rsidRPr="0066530A" w:rsidRDefault="004C0B1E" w:rsidP="004C0B1E">
      <w:pPr>
        <w:pStyle w:val="ListParagraph"/>
        <w:numPr>
          <w:ilvl w:val="0"/>
          <w:numId w:val="6"/>
        </w:numPr>
        <w:jc w:val="both"/>
        <w:rPr>
          <w:rFonts w:ascii="Times New Roman" w:hAnsi="Times New Roman" w:cs="Times New Roman"/>
        </w:rPr>
      </w:pPr>
      <w:r w:rsidRPr="0066530A">
        <w:rPr>
          <w:rFonts w:ascii="Times New Roman" w:hAnsi="Times New Roman" w:cs="Times New Roman"/>
          <w:b/>
          <w:bCs/>
        </w:rPr>
        <w:t>PROBLEM STATEMENT AND DESIGN THINKING</w:t>
      </w:r>
      <w:r w:rsidRPr="0066530A">
        <w:rPr>
          <w:rFonts w:ascii="Times New Roman" w:hAnsi="Times New Roman" w:cs="Times New Roman"/>
        </w:rPr>
        <w:t>:</w:t>
      </w:r>
    </w:p>
    <w:p w:rsidR="004C0B1E" w:rsidRDefault="004C0B1E" w:rsidP="004C0B1E">
      <w:pPr>
        <w:pStyle w:val="ListParagraph"/>
        <w:jc w:val="both"/>
        <w:rPr>
          <w:rFonts w:ascii="Times New Roman" w:hAnsi="Times New Roman" w:cs="Times New Roman"/>
        </w:rPr>
      </w:pPr>
      <w:r w:rsidRPr="0066530A">
        <w:rPr>
          <w:rFonts w:ascii="Times New Roman" w:hAnsi="Times New Roman" w:cs="Times New Roman"/>
        </w:rPr>
        <w:t xml:space="preserve">                              </w:t>
      </w:r>
      <w:r w:rsidR="002A026D">
        <w:rPr>
          <w:rFonts w:ascii="Times New Roman" w:hAnsi="Times New Roman" w:cs="Times New Roman"/>
        </w:rPr>
        <w:t>Despite the extraordinary contribution of HRM to organizational performance daily, Such as building relationships, conflict management and cultivating an excellent corporate culture and values, organization still face numerous difficulties managing HR capital to achieve organizational success.</w:t>
      </w:r>
    </w:p>
    <w:p w:rsidR="002A026D" w:rsidRPr="0066530A" w:rsidRDefault="002A026D" w:rsidP="004C0B1E">
      <w:pPr>
        <w:pStyle w:val="ListParagraph"/>
        <w:jc w:val="both"/>
        <w:rPr>
          <w:rFonts w:ascii="Times New Roman" w:hAnsi="Times New Roman" w:cs="Times New Roman"/>
        </w:rPr>
      </w:pPr>
      <w:r>
        <w:rPr>
          <w:rFonts w:ascii="Times New Roman" w:hAnsi="Times New Roman" w:cs="Times New Roman"/>
        </w:rPr>
        <w:t xml:space="preserve">      </w:t>
      </w:r>
    </w:p>
    <w:p w:rsidR="00923FA0" w:rsidRDefault="00923FA0" w:rsidP="00923FA0">
      <w:pPr>
        <w:pStyle w:val="ListParagraph"/>
        <w:ind w:left="1560"/>
        <w:jc w:val="both"/>
        <w:rPr>
          <w:rFonts w:ascii="Times New Roman" w:hAnsi="Times New Roman" w:cs="Times New Roman"/>
        </w:rPr>
      </w:pPr>
    </w:p>
    <w:p w:rsidR="002A026D" w:rsidRDefault="00923FA0" w:rsidP="002A026D">
      <w:pPr>
        <w:pStyle w:val="ListParagraph"/>
        <w:ind w:left="1560"/>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5A77ABB5" wp14:editId="3C0332BE">
            <wp:extent cx="5730949" cy="4719215"/>
            <wp:effectExtent l="0" t="0" r="3175" b="5715"/>
            <wp:docPr id="1" name="Picture 1" descr="C:\Users\ELCOT\Downloads\IMG_20231014_102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IMG_20231014_1024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19677"/>
                    </a:xfrm>
                    <a:prstGeom prst="rect">
                      <a:avLst/>
                    </a:prstGeom>
                    <a:noFill/>
                    <a:ln>
                      <a:noFill/>
                    </a:ln>
                  </pic:spPr>
                </pic:pic>
              </a:graphicData>
            </a:graphic>
          </wp:inline>
        </w:drawing>
      </w:r>
    </w:p>
    <w:p w:rsidR="002A026D" w:rsidRDefault="002A026D" w:rsidP="002A026D">
      <w:pPr>
        <w:pStyle w:val="ListParagraph"/>
        <w:ind w:left="1560"/>
        <w:jc w:val="both"/>
        <w:rPr>
          <w:rFonts w:ascii="Times New Roman" w:hAnsi="Times New Roman" w:cs="Times New Roman"/>
        </w:rPr>
      </w:pPr>
    </w:p>
    <w:p w:rsidR="002A026D" w:rsidRDefault="002A026D" w:rsidP="002A026D">
      <w:pPr>
        <w:pStyle w:val="ListParagraph"/>
        <w:ind w:left="1560"/>
        <w:jc w:val="both"/>
        <w:rPr>
          <w:rFonts w:ascii="Times New Roman" w:hAnsi="Times New Roman" w:cs="Times New Roman"/>
        </w:rPr>
      </w:pPr>
    </w:p>
    <w:p w:rsidR="002A026D" w:rsidRDefault="002A026D" w:rsidP="002A026D">
      <w:pPr>
        <w:pStyle w:val="ListParagraph"/>
        <w:ind w:left="1560"/>
        <w:jc w:val="both"/>
        <w:rPr>
          <w:rFonts w:ascii="Times New Roman" w:hAnsi="Times New Roman" w:cs="Times New Roman"/>
        </w:rPr>
      </w:pPr>
    </w:p>
    <w:p w:rsidR="002A026D" w:rsidRDefault="002A026D" w:rsidP="002A026D">
      <w:pPr>
        <w:pStyle w:val="ListParagraph"/>
        <w:ind w:left="1560"/>
        <w:jc w:val="both"/>
        <w:rPr>
          <w:rFonts w:ascii="Times New Roman" w:hAnsi="Times New Roman" w:cs="Times New Roman"/>
        </w:rPr>
      </w:pPr>
    </w:p>
    <w:p w:rsidR="002A026D" w:rsidRPr="002A026D" w:rsidRDefault="002A026D" w:rsidP="002A026D">
      <w:pPr>
        <w:pStyle w:val="ListParagraph"/>
        <w:ind w:left="1560"/>
        <w:jc w:val="both"/>
        <w:rPr>
          <w:rFonts w:ascii="Times New Roman" w:hAnsi="Times New Roman" w:cs="Times New Roman"/>
        </w:rPr>
      </w:pPr>
    </w:p>
    <w:p w:rsidR="004C0B1E" w:rsidRPr="0066530A" w:rsidRDefault="004C0B1E" w:rsidP="004C0B1E">
      <w:pPr>
        <w:jc w:val="both"/>
        <w:rPr>
          <w:rFonts w:ascii="Times New Roman" w:hAnsi="Times New Roman" w:cs="Times New Roman"/>
        </w:rPr>
      </w:pPr>
    </w:p>
    <w:p w:rsidR="009D1D50" w:rsidRPr="0066530A" w:rsidRDefault="009D1D50" w:rsidP="009D1D50">
      <w:pPr>
        <w:pStyle w:val="ListParagraph"/>
        <w:ind w:left="3202"/>
        <w:rPr>
          <w:rFonts w:ascii="Times New Roman" w:hAnsi="Times New Roman" w:cs="Times New Roman"/>
        </w:rPr>
      </w:pPr>
    </w:p>
    <w:p w:rsidR="004C0B1E" w:rsidRPr="0066530A" w:rsidRDefault="004C0B1E" w:rsidP="009D1D50">
      <w:pPr>
        <w:pStyle w:val="ListParagraph"/>
        <w:ind w:left="3202"/>
        <w:rPr>
          <w:rFonts w:ascii="Times New Roman" w:hAnsi="Times New Roman" w:cs="Times New Roman"/>
        </w:rPr>
      </w:pPr>
    </w:p>
    <w:p w:rsidR="009D1D50" w:rsidRPr="0066530A" w:rsidRDefault="009D1D50" w:rsidP="009D1D50">
      <w:pPr>
        <w:pStyle w:val="ListParagraph"/>
        <w:ind w:left="1410"/>
        <w:rPr>
          <w:rFonts w:ascii="Times New Roman" w:hAnsi="Times New Roman" w:cs="Times New Roman"/>
        </w:rPr>
      </w:pPr>
    </w:p>
    <w:p w:rsidR="004B21DE" w:rsidRDefault="004B21DE" w:rsidP="009D1D50">
      <w:pPr>
        <w:rPr>
          <w:rFonts w:ascii="Times New Roman" w:hAnsi="Times New Roman" w:cs="Times New Roman"/>
        </w:rPr>
      </w:pPr>
    </w:p>
    <w:p w:rsidR="00923FA0" w:rsidRPr="0066530A" w:rsidRDefault="00923FA0" w:rsidP="009D1D50">
      <w:pPr>
        <w:rPr>
          <w:rFonts w:ascii="Times New Roman" w:hAnsi="Times New Roman" w:cs="Times New Roman"/>
        </w:rPr>
      </w:pPr>
    </w:p>
    <w:p w:rsidR="004B21DE" w:rsidRDefault="004B21DE" w:rsidP="004B21DE">
      <w:pPr>
        <w:pStyle w:val="ListParagraph"/>
        <w:ind w:left="1050"/>
        <w:rPr>
          <w:rFonts w:ascii="Times New Roman" w:hAnsi="Times New Roman" w:cs="Times New Roman"/>
        </w:rPr>
      </w:pPr>
      <w:r w:rsidRPr="0066530A">
        <w:rPr>
          <w:rFonts w:ascii="Times New Roman" w:hAnsi="Times New Roman" w:cs="Times New Roman"/>
        </w:rPr>
        <w:t xml:space="preserve">     </w:t>
      </w:r>
    </w:p>
    <w:p w:rsidR="00923FA0" w:rsidRDefault="00923FA0" w:rsidP="004B21DE">
      <w:pPr>
        <w:pStyle w:val="ListParagraph"/>
        <w:ind w:left="1050"/>
        <w:rPr>
          <w:rFonts w:ascii="Times New Roman" w:hAnsi="Times New Roman" w:cs="Times New Roman"/>
        </w:rPr>
      </w:pPr>
    </w:p>
    <w:p w:rsidR="00923FA0" w:rsidRDefault="00923FA0" w:rsidP="004B21DE">
      <w:pPr>
        <w:pStyle w:val="ListParagraph"/>
        <w:ind w:left="1050"/>
        <w:rPr>
          <w:rFonts w:ascii="Times New Roman" w:hAnsi="Times New Roman" w:cs="Times New Roman"/>
        </w:rPr>
      </w:pPr>
    </w:p>
    <w:p w:rsidR="00923FA0" w:rsidRDefault="00923FA0" w:rsidP="004B21DE">
      <w:pPr>
        <w:pStyle w:val="ListParagraph"/>
        <w:ind w:left="1050"/>
        <w:rPr>
          <w:rFonts w:ascii="Times New Roman" w:hAnsi="Times New Roman" w:cs="Times New Roman"/>
        </w:rPr>
      </w:pPr>
    </w:p>
    <w:p w:rsidR="00B3459F" w:rsidRDefault="00B3459F" w:rsidP="004B21DE">
      <w:pPr>
        <w:pStyle w:val="ListParagraph"/>
        <w:ind w:left="1050"/>
        <w:rPr>
          <w:rFonts w:ascii="Times New Roman" w:hAnsi="Times New Roman" w:cs="Times New Roman"/>
        </w:rPr>
      </w:pPr>
    </w:p>
    <w:p w:rsidR="00B3459F" w:rsidRDefault="00B3459F" w:rsidP="004B21DE">
      <w:pPr>
        <w:pStyle w:val="ListParagraph"/>
        <w:ind w:left="1050"/>
        <w:rPr>
          <w:rFonts w:ascii="Times New Roman" w:hAnsi="Times New Roman" w:cs="Times New Roman"/>
        </w:rPr>
      </w:pPr>
    </w:p>
    <w:p w:rsidR="00B3459F" w:rsidRDefault="00B3459F" w:rsidP="004B21DE">
      <w:pPr>
        <w:pStyle w:val="ListParagraph"/>
        <w:ind w:left="1050"/>
        <w:rPr>
          <w:rFonts w:ascii="Times New Roman" w:hAnsi="Times New Roman" w:cs="Times New Roman"/>
        </w:rPr>
      </w:pPr>
    </w:p>
    <w:p w:rsidR="00B3459F" w:rsidRPr="00B3459F" w:rsidRDefault="00B3459F" w:rsidP="004B21DE">
      <w:pPr>
        <w:pStyle w:val="ListParagraph"/>
        <w:ind w:left="1050"/>
        <w:rPr>
          <w:rFonts w:ascii="Times New Roman" w:hAnsi="Times New Roman" w:cs="Times New Roman"/>
          <w:b/>
          <w:bCs/>
        </w:rPr>
      </w:pPr>
      <w:r w:rsidRPr="00B3459F">
        <w:rPr>
          <w:rFonts w:ascii="Times New Roman" w:hAnsi="Times New Roman" w:cs="Times New Roman"/>
          <w:b/>
          <w:bCs/>
        </w:rPr>
        <w:lastRenderedPageBreak/>
        <w:t>IDEASIATION AND BRAINSTORMING</w:t>
      </w:r>
    </w:p>
    <w:p w:rsidR="00923FA0" w:rsidRDefault="00923FA0" w:rsidP="004B21DE">
      <w:pPr>
        <w:pStyle w:val="ListParagraph"/>
        <w:ind w:left="1050"/>
        <w:rPr>
          <w:rFonts w:ascii="Times New Roman" w:hAnsi="Times New Roman" w:cs="Times New Roman"/>
        </w:rPr>
      </w:pPr>
    </w:p>
    <w:p w:rsidR="00923FA0" w:rsidRDefault="00923FA0" w:rsidP="004B21DE">
      <w:pPr>
        <w:pStyle w:val="ListParagraph"/>
        <w:ind w:left="1050"/>
        <w:rPr>
          <w:rFonts w:ascii="Times New Roman" w:hAnsi="Times New Roman" w:cs="Times New Roman"/>
        </w:rPr>
      </w:pPr>
    </w:p>
    <w:p w:rsidR="00923FA0" w:rsidRDefault="00923FA0" w:rsidP="004B21DE">
      <w:pPr>
        <w:pStyle w:val="ListParagraph"/>
        <w:ind w:left="1050"/>
        <w:rPr>
          <w:rFonts w:ascii="Times New Roman" w:hAnsi="Times New Roman" w:cs="Times New Roman"/>
        </w:rPr>
      </w:pPr>
    </w:p>
    <w:p w:rsidR="00B3459F" w:rsidRDefault="00B3459F" w:rsidP="004B21DE">
      <w:pPr>
        <w:pStyle w:val="ListParagraph"/>
        <w:ind w:left="1050"/>
        <w:rPr>
          <w:rFonts w:ascii="Times New Roman" w:hAnsi="Times New Roman" w:cs="Times New Roman"/>
        </w:rPr>
      </w:pPr>
    </w:p>
    <w:p w:rsidR="00B3459F" w:rsidRDefault="00B3459F" w:rsidP="004B21DE">
      <w:pPr>
        <w:pStyle w:val="ListParagraph"/>
        <w:ind w:left="1050"/>
        <w:rPr>
          <w:rFonts w:ascii="Times New Roman" w:hAnsi="Times New Roman" w:cs="Times New Roman"/>
        </w:rPr>
      </w:pPr>
      <w:r>
        <w:rPr>
          <w:rFonts w:ascii="Times New Roman" w:hAnsi="Times New Roman" w:cs="Times New Roman"/>
          <w:noProof/>
          <w:lang w:eastAsia="en-IN"/>
        </w:rPr>
        <w:drawing>
          <wp:inline distT="0" distB="0" distL="0" distR="0">
            <wp:extent cx="5730303" cy="3466214"/>
            <wp:effectExtent l="0" t="0" r="3810" b="1270"/>
            <wp:docPr id="2" name="Picture 2" descr="C:\Users\ELCOT\Downloads\IMG_20231014_10251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IMG_20231014_102516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66944"/>
                    </a:xfrm>
                    <a:prstGeom prst="rect">
                      <a:avLst/>
                    </a:prstGeom>
                    <a:noFill/>
                    <a:ln>
                      <a:noFill/>
                    </a:ln>
                  </pic:spPr>
                </pic:pic>
              </a:graphicData>
            </a:graphic>
          </wp:inline>
        </w:drawing>
      </w:r>
    </w:p>
    <w:p w:rsidR="00B3459F" w:rsidRPr="00B3459F" w:rsidRDefault="00B3459F" w:rsidP="00B3459F"/>
    <w:p w:rsidR="00B3459F" w:rsidRDefault="00B3459F" w:rsidP="00B3459F"/>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roofErr w:type="gramStart"/>
      <w:r>
        <w:lastRenderedPageBreak/>
        <w:t>RESULT :</w:t>
      </w:r>
      <w:proofErr w:type="gramEnd"/>
    </w:p>
    <w:p w:rsidR="00B3459F" w:rsidRDefault="00B3459F" w:rsidP="00B3459F">
      <w:pPr>
        <w:tabs>
          <w:tab w:val="left" w:pos="3265"/>
        </w:tabs>
      </w:pPr>
      <w:r>
        <w:rPr>
          <w:noProof/>
          <w:lang w:eastAsia="en-IN"/>
        </w:rPr>
        <w:drawing>
          <wp:inline distT="0" distB="0" distL="0" distR="0">
            <wp:extent cx="5731510" cy="3221615"/>
            <wp:effectExtent l="0" t="0" r="2540" b="0"/>
            <wp:docPr id="3" name="Picture 3" descr="C:\Users\ELCOT\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AppData\Local\Microsoft\Windows\INetCache\Content.Word\Screenshot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B3459F" w:rsidRDefault="00B3459F" w:rsidP="00B3459F">
      <w:pPr>
        <w:tabs>
          <w:tab w:val="left" w:pos="3265"/>
        </w:tabs>
      </w:pPr>
      <w:r>
        <w:rPr>
          <w:noProof/>
          <w:lang w:eastAsia="en-IN"/>
        </w:rPr>
        <w:lastRenderedPageBreak/>
        <w:drawing>
          <wp:inline distT="0" distB="0" distL="0" distR="0">
            <wp:extent cx="13014325" cy="7315200"/>
            <wp:effectExtent l="0" t="0" r="0" b="0"/>
            <wp:docPr id="11" name="Picture 11" descr="C:\Users\ELCOT\AppData\Local\Microsoft\Windows\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AppData\Local\Microsoft\Windows\INetCache\Content.Word\Screenshot (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10" name="Picture 10" descr="C:\Users\ELCOT\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AppData\Local\Microsoft\Windows\INetCache\Content.Word\Screenshot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9" name="Picture 9" descr="C:\Users\ELCOT\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AppData\Local\Microsoft\Windows\INetCache\Content.Word\Screenshot (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8" name="Picture 8" descr="C:\Users\ELCOT\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AppData\Local\Microsoft\Windows\INetCache\Content.Word\Screenshot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7" name="Picture 7" descr="C:\Users\ELCOT\AppData\Local\Microsoft\Windows\INetCache\Content.Word\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AppData\Local\Microsoft\Windows\INetCache\Content.Word\Screenshot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6" name="Picture 6" descr="C:\Users\ELCOT\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AppData\Local\Microsoft\Windows\INetCache\Content.Word\Screenshot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5" name="Picture 5" descr="C:\Users\ELCOT\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AppData\Local\Microsoft\Windows\INetCache\Content.Word\Screenshot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r>
        <w:rPr>
          <w:noProof/>
          <w:lang w:eastAsia="en-IN"/>
        </w:rPr>
        <w:lastRenderedPageBreak/>
        <w:drawing>
          <wp:inline distT="0" distB="0" distL="0" distR="0">
            <wp:extent cx="13014325" cy="7315200"/>
            <wp:effectExtent l="0" t="0" r="0" b="0"/>
            <wp:docPr id="4" name="Picture 4" descr="C:\Users\ELCOT\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AppData\Local\Microsoft\Windows\INetCache\Content.Word\Screenshot (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14325" cy="7315200"/>
                    </a:xfrm>
                    <a:prstGeom prst="rect">
                      <a:avLst/>
                    </a:prstGeom>
                    <a:noFill/>
                    <a:ln>
                      <a:noFill/>
                    </a:ln>
                  </pic:spPr>
                </pic:pic>
              </a:graphicData>
            </a:graphic>
          </wp:inline>
        </w:drawing>
      </w: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Default="00B3459F" w:rsidP="00B3459F">
      <w:pPr>
        <w:tabs>
          <w:tab w:val="left" w:pos="3265"/>
        </w:tabs>
      </w:pPr>
    </w:p>
    <w:p w:rsidR="00B3459F" w:rsidRPr="006A439D" w:rsidRDefault="00C367D5" w:rsidP="00145C96">
      <w:pPr>
        <w:pStyle w:val="ListParagraph"/>
        <w:numPr>
          <w:ilvl w:val="0"/>
          <w:numId w:val="12"/>
        </w:numPr>
        <w:tabs>
          <w:tab w:val="left" w:pos="3265"/>
        </w:tabs>
        <w:rPr>
          <w:rFonts w:ascii="Times New Roman" w:hAnsi="Times New Roman" w:cs="Times New Roman"/>
          <w:b/>
          <w:bCs/>
        </w:rPr>
      </w:pPr>
      <w:r w:rsidRPr="006A439D">
        <w:rPr>
          <w:rFonts w:ascii="Times New Roman" w:hAnsi="Times New Roman" w:cs="Times New Roman"/>
          <w:b/>
          <w:bCs/>
        </w:rPr>
        <w:t>ADVANTAGES AND DISADVANTAGES</w:t>
      </w:r>
      <w:r w:rsidR="00855369" w:rsidRPr="006A439D">
        <w:rPr>
          <w:rFonts w:ascii="Times New Roman" w:hAnsi="Times New Roman" w:cs="Times New Roman"/>
          <w:b/>
          <w:bCs/>
        </w:rPr>
        <w:t>:</w:t>
      </w:r>
    </w:p>
    <w:p w:rsidR="006A439D" w:rsidRPr="006A439D" w:rsidRDefault="006A439D" w:rsidP="00855369">
      <w:pPr>
        <w:pStyle w:val="ListParagraph"/>
        <w:tabs>
          <w:tab w:val="left" w:pos="3265"/>
        </w:tabs>
        <w:rPr>
          <w:rFonts w:ascii="Times New Roman" w:hAnsi="Times New Roman" w:cs="Times New Roman"/>
          <w:b/>
          <w:bCs/>
        </w:rPr>
      </w:pPr>
    </w:p>
    <w:p w:rsidR="006A439D" w:rsidRPr="006A439D" w:rsidRDefault="006A439D" w:rsidP="00855369">
      <w:pPr>
        <w:pStyle w:val="ListParagraph"/>
        <w:tabs>
          <w:tab w:val="left" w:pos="3265"/>
        </w:tabs>
        <w:rPr>
          <w:rFonts w:ascii="Times New Roman" w:hAnsi="Times New Roman" w:cs="Times New Roman"/>
          <w:b/>
          <w:bCs/>
        </w:rPr>
      </w:pPr>
      <w:r w:rsidRPr="006A439D">
        <w:rPr>
          <w:rFonts w:ascii="Times New Roman" w:hAnsi="Times New Roman" w:cs="Times New Roman"/>
          <w:b/>
          <w:bCs/>
        </w:rPr>
        <w:t xml:space="preserve">   </w:t>
      </w:r>
      <w:r w:rsidRPr="006A439D">
        <w:rPr>
          <w:rFonts w:ascii="Times New Roman" w:hAnsi="Times New Roman" w:cs="Times New Roman"/>
          <w:b/>
          <w:bCs/>
        </w:rPr>
        <w:t>ADVANTAGES</w:t>
      </w:r>
    </w:p>
    <w:p w:rsidR="00855369" w:rsidRPr="006A439D" w:rsidRDefault="00855369" w:rsidP="00855369">
      <w:pPr>
        <w:pStyle w:val="ListParagraph"/>
        <w:numPr>
          <w:ilvl w:val="0"/>
          <w:numId w:val="9"/>
        </w:numPr>
        <w:tabs>
          <w:tab w:val="left" w:pos="3265"/>
        </w:tabs>
        <w:rPr>
          <w:rFonts w:ascii="Times New Roman" w:hAnsi="Times New Roman" w:cs="Times New Roman"/>
        </w:rPr>
      </w:pPr>
      <w:r w:rsidRPr="006A439D">
        <w:rPr>
          <w:rFonts w:ascii="Times New Roman" w:hAnsi="Times New Roman" w:cs="Times New Roman"/>
        </w:rPr>
        <w:t xml:space="preserve">Give structure to the strategies </w:t>
      </w:r>
    </w:p>
    <w:p w:rsidR="006A439D" w:rsidRPr="006A439D" w:rsidRDefault="006A439D" w:rsidP="00855369">
      <w:pPr>
        <w:pStyle w:val="ListParagraph"/>
        <w:numPr>
          <w:ilvl w:val="0"/>
          <w:numId w:val="9"/>
        </w:numPr>
        <w:tabs>
          <w:tab w:val="left" w:pos="3265"/>
        </w:tabs>
        <w:rPr>
          <w:rFonts w:ascii="Times New Roman" w:hAnsi="Times New Roman" w:cs="Times New Roman"/>
        </w:rPr>
      </w:pPr>
      <w:r w:rsidRPr="006A439D">
        <w:rPr>
          <w:rFonts w:ascii="Times New Roman" w:hAnsi="Times New Roman" w:cs="Times New Roman"/>
        </w:rPr>
        <w:t>Define your goal and objectives</w:t>
      </w:r>
    </w:p>
    <w:p w:rsidR="006A439D" w:rsidRPr="006A439D" w:rsidRDefault="006A439D" w:rsidP="00855369">
      <w:pPr>
        <w:pStyle w:val="ListParagraph"/>
        <w:numPr>
          <w:ilvl w:val="0"/>
          <w:numId w:val="9"/>
        </w:numPr>
        <w:tabs>
          <w:tab w:val="left" w:pos="3265"/>
        </w:tabs>
        <w:rPr>
          <w:rFonts w:ascii="Times New Roman" w:hAnsi="Times New Roman" w:cs="Times New Roman"/>
        </w:rPr>
      </w:pPr>
      <w:r w:rsidRPr="006A439D">
        <w:rPr>
          <w:rFonts w:ascii="Times New Roman" w:hAnsi="Times New Roman" w:cs="Times New Roman"/>
        </w:rPr>
        <w:t xml:space="preserve">Makes it easy </w:t>
      </w:r>
      <w:proofErr w:type="spellStart"/>
      <w:proofErr w:type="gramStart"/>
      <w:r w:rsidRPr="006A439D">
        <w:rPr>
          <w:rFonts w:ascii="Times New Roman" w:hAnsi="Times New Roman" w:cs="Times New Roman"/>
        </w:rPr>
        <w:t>a</w:t>
      </w:r>
      <w:proofErr w:type="spellEnd"/>
      <w:r w:rsidRPr="006A439D">
        <w:rPr>
          <w:rFonts w:ascii="Times New Roman" w:hAnsi="Times New Roman" w:cs="Times New Roman"/>
        </w:rPr>
        <w:t xml:space="preserve"> to</w:t>
      </w:r>
      <w:proofErr w:type="gramEnd"/>
      <w:r w:rsidRPr="006A439D">
        <w:rPr>
          <w:rFonts w:ascii="Times New Roman" w:hAnsi="Times New Roman" w:cs="Times New Roman"/>
        </w:rPr>
        <w:t xml:space="preserve"> communicate the strategy.</w:t>
      </w:r>
    </w:p>
    <w:p w:rsidR="006A439D" w:rsidRPr="006A439D" w:rsidRDefault="006A439D" w:rsidP="006A439D">
      <w:pPr>
        <w:pStyle w:val="ListParagraph"/>
        <w:tabs>
          <w:tab w:val="left" w:pos="3265"/>
        </w:tabs>
        <w:ind w:left="2086"/>
        <w:jc w:val="right"/>
        <w:rPr>
          <w:rFonts w:ascii="Times New Roman" w:hAnsi="Times New Roman" w:cs="Times New Roman"/>
        </w:rPr>
      </w:pPr>
    </w:p>
    <w:p w:rsidR="00855369" w:rsidRPr="006A439D" w:rsidRDefault="00855369" w:rsidP="00855369">
      <w:pPr>
        <w:pStyle w:val="ListParagraph"/>
        <w:tabs>
          <w:tab w:val="left" w:pos="3265"/>
        </w:tabs>
        <w:ind w:left="1080"/>
        <w:rPr>
          <w:rFonts w:ascii="Times New Roman" w:hAnsi="Times New Roman" w:cs="Times New Roman"/>
        </w:rPr>
      </w:pPr>
    </w:p>
    <w:p w:rsidR="00B3459F" w:rsidRPr="006A439D" w:rsidRDefault="006A439D" w:rsidP="00B3459F">
      <w:pPr>
        <w:tabs>
          <w:tab w:val="left" w:pos="3265"/>
        </w:tabs>
        <w:rPr>
          <w:rFonts w:ascii="Times New Roman" w:hAnsi="Times New Roman" w:cs="Times New Roman"/>
          <w:b/>
          <w:bCs/>
        </w:rPr>
      </w:pPr>
      <w:r w:rsidRPr="006A439D">
        <w:rPr>
          <w:rFonts w:ascii="Times New Roman" w:hAnsi="Times New Roman" w:cs="Times New Roman"/>
        </w:rPr>
        <w:t xml:space="preserve">              </w:t>
      </w:r>
      <w:r w:rsidRPr="006A439D">
        <w:rPr>
          <w:rFonts w:ascii="Times New Roman" w:hAnsi="Times New Roman" w:cs="Times New Roman"/>
        </w:rPr>
        <w:t xml:space="preserve"> </w:t>
      </w:r>
      <w:r w:rsidRPr="006A439D">
        <w:rPr>
          <w:rFonts w:ascii="Times New Roman" w:hAnsi="Times New Roman" w:cs="Times New Roman"/>
          <w:b/>
          <w:bCs/>
        </w:rPr>
        <w:t>DISADVANTAGES</w:t>
      </w:r>
    </w:p>
    <w:p w:rsidR="006A439D" w:rsidRPr="006A439D" w:rsidRDefault="006A439D" w:rsidP="006A439D">
      <w:pPr>
        <w:pStyle w:val="ListParagraph"/>
        <w:numPr>
          <w:ilvl w:val="0"/>
          <w:numId w:val="10"/>
        </w:numPr>
        <w:tabs>
          <w:tab w:val="left" w:pos="3265"/>
        </w:tabs>
        <w:rPr>
          <w:rFonts w:ascii="Times New Roman" w:hAnsi="Times New Roman" w:cs="Times New Roman"/>
        </w:rPr>
      </w:pPr>
      <w:r w:rsidRPr="006A439D">
        <w:rPr>
          <w:rFonts w:ascii="Times New Roman" w:hAnsi="Times New Roman" w:cs="Times New Roman"/>
        </w:rPr>
        <w:t>A disadvantage of adding a human resources department is that it requires you to relinquish control regarding how your business operates.</w:t>
      </w:r>
    </w:p>
    <w:p w:rsidR="006A439D" w:rsidRPr="006A439D" w:rsidRDefault="006A439D" w:rsidP="006A439D">
      <w:pPr>
        <w:pStyle w:val="ListParagraph"/>
        <w:numPr>
          <w:ilvl w:val="0"/>
          <w:numId w:val="10"/>
        </w:numPr>
        <w:tabs>
          <w:tab w:val="left" w:pos="3265"/>
        </w:tabs>
        <w:rPr>
          <w:rFonts w:ascii="Times New Roman" w:hAnsi="Times New Roman" w:cs="Times New Roman"/>
        </w:rPr>
      </w:pPr>
      <w:r w:rsidRPr="006A439D">
        <w:rPr>
          <w:rFonts w:ascii="Times New Roman" w:hAnsi="Times New Roman" w:cs="Times New Roman"/>
        </w:rPr>
        <w:t>Important decisions in key areas, including hiring and personal relations</w:t>
      </w:r>
    </w:p>
    <w:p w:rsidR="006A439D" w:rsidRPr="006A439D" w:rsidRDefault="006A439D" w:rsidP="006A439D">
      <w:pPr>
        <w:pStyle w:val="ListParagraph"/>
        <w:numPr>
          <w:ilvl w:val="0"/>
          <w:numId w:val="10"/>
        </w:numPr>
        <w:tabs>
          <w:tab w:val="left" w:pos="3265"/>
        </w:tabs>
        <w:rPr>
          <w:rFonts w:ascii="Times New Roman" w:hAnsi="Times New Roman" w:cs="Times New Roman"/>
        </w:rPr>
      </w:pPr>
      <w:r w:rsidRPr="006A439D">
        <w:rPr>
          <w:rFonts w:ascii="Times New Roman" w:hAnsi="Times New Roman" w:cs="Times New Roman"/>
        </w:rPr>
        <w:t>It can get complicated.</w:t>
      </w:r>
    </w:p>
    <w:p w:rsidR="006A439D" w:rsidRPr="006A439D" w:rsidRDefault="006A439D" w:rsidP="006A439D">
      <w:pPr>
        <w:tabs>
          <w:tab w:val="left" w:pos="3265"/>
        </w:tabs>
        <w:rPr>
          <w:rFonts w:ascii="Times New Roman" w:hAnsi="Times New Roman" w:cs="Times New Roman"/>
        </w:rPr>
      </w:pPr>
      <w:r w:rsidRPr="006A439D">
        <w:rPr>
          <w:rFonts w:ascii="Times New Roman" w:hAnsi="Times New Roman" w:cs="Times New Roman"/>
          <w:b/>
          <w:bCs/>
        </w:rPr>
        <w:t xml:space="preserve">  </w:t>
      </w:r>
      <w:r w:rsidR="00145C96">
        <w:rPr>
          <w:rFonts w:ascii="Times New Roman" w:hAnsi="Times New Roman" w:cs="Times New Roman"/>
          <w:b/>
          <w:bCs/>
        </w:rPr>
        <w:t xml:space="preserve">      </w:t>
      </w:r>
      <w:r w:rsidRPr="006A439D">
        <w:rPr>
          <w:rFonts w:ascii="Times New Roman" w:hAnsi="Times New Roman" w:cs="Times New Roman"/>
          <w:b/>
          <w:bCs/>
        </w:rPr>
        <w:t xml:space="preserve">   5. APPLICATIONS</w:t>
      </w:r>
      <w:r w:rsidRPr="006A439D">
        <w:rPr>
          <w:rFonts w:ascii="Times New Roman" w:hAnsi="Times New Roman" w:cs="Times New Roman"/>
        </w:rPr>
        <w:t>:</w:t>
      </w:r>
    </w:p>
    <w:p w:rsidR="006A439D" w:rsidRPr="006A439D" w:rsidRDefault="006A439D" w:rsidP="006A439D">
      <w:pPr>
        <w:pStyle w:val="ListParagraph"/>
        <w:numPr>
          <w:ilvl w:val="0"/>
          <w:numId w:val="11"/>
        </w:numPr>
        <w:tabs>
          <w:tab w:val="left" w:pos="3265"/>
        </w:tabs>
        <w:rPr>
          <w:rFonts w:ascii="Times New Roman" w:hAnsi="Times New Roman" w:cs="Times New Roman"/>
        </w:rPr>
      </w:pPr>
      <w:r w:rsidRPr="006A439D">
        <w:rPr>
          <w:rFonts w:ascii="Times New Roman" w:hAnsi="Times New Roman" w:cs="Times New Roman"/>
        </w:rPr>
        <w:t xml:space="preserve">The HR scorecard is meant to measure leading HR indicators of business </w:t>
      </w:r>
      <w:proofErr w:type="gramStart"/>
      <w:r w:rsidRPr="006A439D">
        <w:rPr>
          <w:rFonts w:ascii="Times New Roman" w:hAnsi="Times New Roman" w:cs="Times New Roman"/>
        </w:rPr>
        <w:t>performance .</w:t>
      </w:r>
      <w:proofErr w:type="gramEnd"/>
    </w:p>
    <w:p w:rsidR="006A439D" w:rsidRDefault="006A439D" w:rsidP="006A439D">
      <w:pPr>
        <w:pStyle w:val="ListParagraph"/>
        <w:numPr>
          <w:ilvl w:val="0"/>
          <w:numId w:val="11"/>
        </w:numPr>
        <w:tabs>
          <w:tab w:val="left" w:pos="3265"/>
        </w:tabs>
        <w:rPr>
          <w:rFonts w:ascii="Times New Roman" w:hAnsi="Times New Roman" w:cs="Times New Roman"/>
        </w:rPr>
      </w:pPr>
      <w:r>
        <w:rPr>
          <w:rFonts w:ascii="Times New Roman" w:hAnsi="Times New Roman" w:cs="Times New Roman"/>
        </w:rPr>
        <w:t xml:space="preserve">Leading indicators are measurement </w:t>
      </w:r>
      <w:proofErr w:type="gramStart"/>
      <w:r>
        <w:rPr>
          <w:rFonts w:ascii="Times New Roman" w:hAnsi="Times New Roman" w:cs="Times New Roman"/>
        </w:rPr>
        <w:t>the predict</w:t>
      </w:r>
      <w:proofErr w:type="gramEnd"/>
      <w:r>
        <w:rPr>
          <w:rFonts w:ascii="Times New Roman" w:hAnsi="Times New Roman" w:cs="Times New Roman"/>
        </w:rPr>
        <w:t xml:space="preserve"> future business growth.</w:t>
      </w:r>
    </w:p>
    <w:p w:rsidR="006A439D" w:rsidRPr="006A439D" w:rsidRDefault="006A439D" w:rsidP="006A439D">
      <w:pPr>
        <w:pStyle w:val="ListParagraph"/>
        <w:tabs>
          <w:tab w:val="left" w:pos="3265"/>
        </w:tabs>
        <w:ind w:left="2210"/>
        <w:rPr>
          <w:rFonts w:ascii="Times New Roman" w:hAnsi="Times New Roman" w:cs="Times New Roman"/>
        </w:rPr>
      </w:pPr>
    </w:p>
    <w:p w:rsidR="006A439D" w:rsidRDefault="00145C96" w:rsidP="006A439D">
      <w:pPr>
        <w:tabs>
          <w:tab w:val="left" w:pos="3265"/>
        </w:tabs>
        <w:rPr>
          <w:rFonts w:ascii="Times New Roman" w:hAnsi="Times New Roman" w:cs="Times New Roman"/>
          <w:b/>
          <w:bCs/>
        </w:rPr>
      </w:pPr>
      <w:r>
        <w:rPr>
          <w:rFonts w:ascii="Times New Roman" w:hAnsi="Times New Roman" w:cs="Times New Roman"/>
          <w:b/>
          <w:bCs/>
        </w:rPr>
        <w:t xml:space="preserve">            </w:t>
      </w:r>
      <w:r w:rsidR="006A439D" w:rsidRPr="006A439D">
        <w:rPr>
          <w:rFonts w:ascii="Times New Roman" w:hAnsi="Times New Roman" w:cs="Times New Roman"/>
          <w:b/>
          <w:bCs/>
        </w:rPr>
        <w:t xml:space="preserve">  6. CONCLUSIONS:</w:t>
      </w:r>
      <w:bookmarkStart w:id="0" w:name="_GoBack"/>
      <w:bookmarkEnd w:id="0"/>
    </w:p>
    <w:p w:rsidR="006A439D" w:rsidRDefault="006A439D" w:rsidP="006A439D">
      <w:pPr>
        <w:tabs>
          <w:tab w:val="left" w:pos="3265"/>
        </w:tabs>
        <w:rPr>
          <w:rFonts w:ascii="Times New Roman" w:hAnsi="Times New Roman" w:cs="Times New Roman"/>
        </w:rPr>
      </w:pPr>
      <w:r w:rsidRPr="00145C96">
        <w:rPr>
          <w:rFonts w:ascii="Times New Roman" w:hAnsi="Times New Roman" w:cs="Times New Roman"/>
        </w:rPr>
        <w:t xml:space="preserve">                           </w:t>
      </w:r>
      <w:r w:rsidR="00145C96" w:rsidRPr="00145C96">
        <w:rPr>
          <w:rFonts w:ascii="Times New Roman" w:hAnsi="Times New Roman" w:cs="Times New Roman"/>
        </w:rPr>
        <w:t xml:space="preserve">The soft and hard </w:t>
      </w:r>
      <w:r w:rsidR="00145C96">
        <w:rPr>
          <w:rFonts w:ascii="Times New Roman" w:hAnsi="Times New Roman" w:cs="Times New Roman"/>
        </w:rPr>
        <w:t>Human resource management influence on the business and lets        them development rapidly.</w:t>
      </w:r>
    </w:p>
    <w:p w:rsidR="00145C96" w:rsidRDefault="00145C96" w:rsidP="006A439D">
      <w:pPr>
        <w:tabs>
          <w:tab w:val="left" w:pos="3265"/>
        </w:tabs>
        <w:rPr>
          <w:rFonts w:ascii="Times New Roman" w:hAnsi="Times New Roman" w:cs="Times New Roman"/>
        </w:rPr>
      </w:pPr>
      <w:r>
        <w:rPr>
          <w:rFonts w:ascii="Times New Roman" w:hAnsi="Times New Roman" w:cs="Times New Roman"/>
        </w:rPr>
        <w:t xml:space="preserve">    </w:t>
      </w:r>
    </w:p>
    <w:p w:rsidR="00145C96" w:rsidRPr="00145C96" w:rsidRDefault="00145C96" w:rsidP="006A439D">
      <w:pPr>
        <w:tabs>
          <w:tab w:val="left" w:pos="3265"/>
        </w:tabs>
        <w:rPr>
          <w:rFonts w:ascii="Times New Roman" w:hAnsi="Times New Roman" w:cs="Times New Roman"/>
          <w:b/>
          <w:bCs/>
        </w:rPr>
      </w:pPr>
      <w:r>
        <w:rPr>
          <w:rFonts w:ascii="Times New Roman" w:hAnsi="Times New Roman" w:cs="Times New Roman"/>
          <w:b/>
          <w:bCs/>
        </w:rPr>
        <w:t xml:space="preserve">           </w:t>
      </w:r>
      <w:r w:rsidRPr="00145C96">
        <w:rPr>
          <w:rFonts w:ascii="Times New Roman" w:hAnsi="Times New Roman" w:cs="Times New Roman"/>
          <w:b/>
          <w:bCs/>
        </w:rPr>
        <w:t xml:space="preserve"> 7. FUTURE SCOPE:</w:t>
      </w:r>
    </w:p>
    <w:p w:rsidR="00145C96" w:rsidRDefault="00145C96" w:rsidP="00145C96">
      <w:pPr>
        <w:pStyle w:val="ListParagraph"/>
        <w:numPr>
          <w:ilvl w:val="0"/>
          <w:numId w:val="13"/>
        </w:numPr>
        <w:tabs>
          <w:tab w:val="left" w:pos="3265"/>
        </w:tabs>
        <w:rPr>
          <w:rFonts w:ascii="Times New Roman" w:hAnsi="Times New Roman" w:cs="Times New Roman"/>
        </w:rPr>
      </w:pPr>
      <w:r w:rsidRPr="00145C96">
        <w:rPr>
          <w:rFonts w:ascii="Times New Roman" w:hAnsi="Times New Roman" w:cs="Times New Roman"/>
        </w:rPr>
        <w:t>An MBA in HR is now in high demand and demand is expected to rise in the future.</w:t>
      </w:r>
    </w:p>
    <w:p w:rsidR="00145C96" w:rsidRPr="00145C96" w:rsidRDefault="00145C96" w:rsidP="00145C96">
      <w:pPr>
        <w:pStyle w:val="ListParagraph"/>
        <w:numPr>
          <w:ilvl w:val="0"/>
          <w:numId w:val="13"/>
        </w:numPr>
        <w:tabs>
          <w:tab w:val="left" w:pos="3265"/>
        </w:tabs>
        <w:rPr>
          <w:rFonts w:ascii="Times New Roman" w:hAnsi="Times New Roman" w:cs="Times New Roman"/>
        </w:rPr>
      </w:pPr>
      <w:r>
        <w:rPr>
          <w:rFonts w:ascii="Times New Roman" w:hAnsi="Times New Roman" w:cs="Times New Roman"/>
        </w:rPr>
        <w:t xml:space="preserve"> HR </w:t>
      </w:r>
      <w:proofErr w:type="gramStart"/>
      <w:r>
        <w:rPr>
          <w:rFonts w:ascii="Times New Roman" w:hAnsi="Times New Roman" w:cs="Times New Roman"/>
        </w:rPr>
        <w:t>specialist are</w:t>
      </w:r>
      <w:proofErr w:type="gramEnd"/>
      <w:r>
        <w:rPr>
          <w:rFonts w:ascii="Times New Roman" w:hAnsi="Times New Roman" w:cs="Times New Roman"/>
        </w:rPr>
        <w:t xml:space="preserve"> responsible for the recruitment, supervision, and development of employees in an ever-changing labour market.</w:t>
      </w:r>
    </w:p>
    <w:p w:rsidR="00145C96" w:rsidRPr="00145C96" w:rsidRDefault="00145C96" w:rsidP="006A439D">
      <w:pPr>
        <w:tabs>
          <w:tab w:val="left" w:pos="3265"/>
        </w:tabs>
        <w:rPr>
          <w:rFonts w:ascii="Times New Roman" w:hAnsi="Times New Roman" w:cs="Times New Roman"/>
        </w:rPr>
      </w:pPr>
    </w:p>
    <w:p w:rsidR="006A439D" w:rsidRPr="006A439D" w:rsidRDefault="006A439D" w:rsidP="006A439D">
      <w:pPr>
        <w:pStyle w:val="ListParagraph"/>
        <w:tabs>
          <w:tab w:val="left" w:pos="3265"/>
        </w:tabs>
        <w:ind w:left="2160"/>
        <w:rPr>
          <w:rFonts w:ascii="Times New Roman" w:hAnsi="Times New Roman" w:cs="Times New Roman"/>
        </w:rPr>
      </w:pPr>
    </w:p>
    <w:p w:rsidR="00B3459F" w:rsidRPr="006A439D" w:rsidRDefault="00B3459F" w:rsidP="00B3459F">
      <w:pPr>
        <w:tabs>
          <w:tab w:val="left" w:pos="3265"/>
        </w:tabs>
        <w:rPr>
          <w:rFonts w:ascii="Times New Roman" w:hAnsi="Times New Roman" w:cs="Times New Roman"/>
        </w:rPr>
      </w:pPr>
    </w:p>
    <w:sectPr w:rsidR="00B3459F" w:rsidRPr="006A439D" w:rsidSect="009D1D50">
      <w:headerReference w:type="default" r:id="rId1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07A" w:rsidRDefault="0040307A" w:rsidP="00923FA0">
      <w:pPr>
        <w:spacing w:after="0" w:line="240" w:lineRule="auto"/>
      </w:pPr>
      <w:r>
        <w:separator/>
      </w:r>
    </w:p>
  </w:endnote>
  <w:endnote w:type="continuationSeparator" w:id="0">
    <w:p w:rsidR="0040307A" w:rsidRDefault="0040307A" w:rsidP="00923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07A" w:rsidRDefault="0040307A" w:rsidP="00923FA0">
      <w:pPr>
        <w:spacing w:after="0" w:line="240" w:lineRule="auto"/>
      </w:pPr>
      <w:r>
        <w:separator/>
      </w:r>
    </w:p>
  </w:footnote>
  <w:footnote w:type="continuationSeparator" w:id="0">
    <w:p w:rsidR="0040307A" w:rsidRDefault="0040307A" w:rsidP="00923F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FA0" w:rsidRDefault="00923FA0" w:rsidP="00923FA0">
    <w:pPr>
      <w:pStyle w:val="ListParagraph"/>
      <w:ind w:left="1560"/>
      <w:jc w:val="both"/>
      <w:rPr>
        <w:rFonts w:ascii="Times New Roman" w:hAnsi="Times New Roman" w:cs="Times New Roman"/>
      </w:rPr>
    </w:pPr>
  </w:p>
  <w:p w:rsidR="00923FA0" w:rsidRDefault="00923F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95C58"/>
    <w:multiLevelType w:val="multilevel"/>
    <w:tmpl w:val="8076CEF6"/>
    <w:lvl w:ilvl="0">
      <w:start w:val="1"/>
      <w:numFmt w:val="decimal"/>
      <w:lvlText w:val="%1"/>
      <w:lvlJc w:val="left"/>
      <w:pPr>
        <w:ind w:left="360" w:hanging="360"/>
      </w:pPr>
      <w:rPr>
        <w:rFonts w:hint="default"/>
      </w:rPr>
    </w:lvl>
    <w:lvl w:ilvl="1">
      <w:start w:val="1"/>
      <w:numFmt w:val="decimal"/>
      <w:lvlText w:val="%2."/>
      <w:lvlJc w:val="left"/>
      <w:pPr>
        <w:ind w:left="1410" w:hanging="360"/>
      </w:pPr>
      <w:rPr>
        <w:rFonts w:asciiTheme="minorHAnsi" w:eastAsiaTheme="minorHAnsi" w:hAnsiTheme="minorHAnsi" w:cstheme="minorBidi"/>
      </w:rPr>
    </w:lvl>
    <w:lvl w:ilvl="2">
      <w:start w:val="1"/>
      <w:numFmt w:val="decimal"/>
      <w:lvlText w:val="%1.%2.%3"/>
      <w:lvlJc w:val="left"/>
      <w:pPr>
        <w:ind w:left="2820" w:hanging="720"/>
      </w:pPr>
      <w:rPr>
        <w:rFonts w:hint="default"/>
      </w:rPr>
    </w:lvl>
    <w:lvl w:ilvl="3">
      <w:start w:val="1"/>
      <w:numFmt w:val="decimal"/>
      <w:lvlText w:val="%1.%2.%3.%4"/>
      <w:lvlJc w:val="left"/>
      <w:pPr>
        <w:ind w:left="3870" w:hanging="72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330" w:hanging="108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8790" w:hanging="1440"/>
      </w:pPr>
      <w:rPr>
        <w:rFonts w:hint="default"/>
      </w:rPr>
    </w:lvl>
    <w:lvl w:ilvl="8">
      <w:start w:val="1"/>
      <w:numFmt w:val="decimal"/>
      <w:lvlText w:val="%1.%2.%3.%4.%5.%6.%7.%8.%9"/>
      <w:lvlJc w:val="left"/>
      <w:pPr>
        <w:ind w:left="9840" w:hanging="1440"/>
      </w:pPr>
      <w:rPr>
        <w:rFonts w:hint="default"/>
      </w:rPr>
    </w:lvl>
  </w:abstractNum>
  <w:abstractNum w:abstractNumId="1">
    <w:nsid w:val="0E230D31"/>
    <w:multiLevelType w:val="hybridMultilevel"/>
    <w:tmpl w:val="8162FC6C"/>
    <w:lvl w:ilvl="0" w:tplc="40090001">
      <w:start w:val="1"/>
      <w:numFmt w:val="bullet"/>
      <w:lvlText w:val=""/>
      <w:lvlJc w:val="left"/>
      <w:pPr>
        <w:ind w:left="3202" w:hanging="360"/>
      </w:pPr>
      <w:rPr>
        <w:rFonts w:ascii="Symbol" w:hAnsi="Symbol" w:hint="default"/>
      </w:rPr>
    </w:lvl>
    <w:lvl w:ilvl="1" w:tplc="40090003" w:tentative="1">
      <w:start w:val="1"/>
      <w:numFmt w:val="bullet"/>
      <w:lvlText w:val="o"/>
      <w:lvlJc w:val="left"/>
      <w:pPr>
        <w:ind w:left="3922" w:hanging="360"/>
      </w:pPr>
      <w:rPr>
        <w:rFonts w:ascii="Courier New" w:hAnsi="Courier New" w:cs="Courier New" w:hint="default"/>
      </w:rPr>
    </w:lvl>
    <w:lvl w:ilvl="2" w:tplc="40090005" w:tentative="1">
      <w:start w:val="1"/>
      <w:numFmt w:val="bullet"/>
      <w:lvlText w:val=""/>
      <w:lvlJc w:val="left"/>
      <w:pPr>
        <w:ind w:left="4642" w:hanging="360"/>
      </w:pPr>
      <w:rPr>
        <w:rFonts w:ascii="Wingdings" w:hAnsi="Wingdings" w:hint="default"/>
      </w:rPr>
    </w:lvl>
    <w:lvl w:ilvl="3" w:tplc="40090001" w:tentative="1">
      <w:start w:val="1"/>
      <w:numFmt w:val="bullet"/>
      <w:lvlText w:val=""/>
      <w:lvlJc w:val="left"/>
      <w:pPr>
        <w:ind w:left="5362" w:hanging="360"/>
      </w:pPr>
      <w:rPr>
        <w:rFonts w:ascii="Symbol" w:hAnsi="Symbol" w:hint="default"/>
      </w:rPr>
    </w:lvl>
    <w:lvl w:ilvl="4" w:tplc="40090003" w:tentative="1">
      <w:start w:val="1"/>
      <w:numFmt w:val="bullet"/>
      <w:lvlText w:val="o"/>
      <w:lvlJc w:val="left"/>
      <w:pPr>
        <w:ind w:left="6082" w:hanging="360"/>
      </w:pPr>
      <w:rPr>
        <w:rFonts w:ascii="Courier New" w:hAnsi="Courier New" w:cs="Courier New" w:hint="default"/>
      </w:rPr>
    </w:lvl>
    <w:lvl w:ilvl="5" w:tplc="40090005" w:tentative="1">
      <w:start w:val="1"/>
      <w:numFmt w:val="bullet"/>
      <w:lvlText w:val=""/>
      <w:lvlJc w:val="left"/>
      <w:pPr>
        <w:ind w:left="6802" w:hanging="360"/>
      </w:pPr>
      <w:rPr>
        <w:rFonts w:ascii="Wingdings" w:hAnsi="Wingdings" w:hint="default"/>
      </w:rPr>
    </w:lvl>
    <w:lvl w:ilvl="6" w:tplc="40090001" w:tentative="1">
      <w:start w:val="1"/>
      <w:numFmt w:val="bullet"/>
      <w:lvlText w:val=""/>
      <w:lvlJc w:val="left"/>
      <w:pPr>
        <w:ind w:left="7522" w:hanging="360"/>
      </w:pPr>
      <w:rPr>
        <w:rFonts w:ascii="Symbol" w:hAnsi="Symbol" w:hint="default"/>
      </w:rPr>
    </w:lvl>
    <w:lvl w:ilvl="7" w:tplc="40090003" w:tentative="1">
      <w:start w:val="1"/>
      <w:numFmt w:val="bullet"/>
      <w:lvlText w:val="o"/>
      <w:lvlJc w:val="left"/>
      <w:pPr>
        <w:ind w:left="8242" w:hanging="360"/>
      </w:pPr>
      <w:rPr>
        <w:rFonts w:ascii="Courier New" w:hAnsi="Courier New" w:cs="Courier New" w:hint="default"/>
      </w:rPr>
    </w:lvl>
    <w:lvl w:ilvl="8" w:tplc="40090005" w:tentative="1">
      <w:start w:val="1"/>
      <w:numFmt w:val="bullet"/>
      <w:lvlText w:val=""/>
      <w:lvlJc w:val="left"/>
      <w:pPr>
        <w:ind w:left="8962" w:hanging="360"/>
      </w:pPr>
      <w:rPr>
        <w:rFonts w:ascii="Wingdings" w:hAnsi="Wingdings" w:hint="default"/>
      </w:rPr>
    </w:lvl>
  </w:abstractNum>
  <w:abstractNum w:abstractNumId="2">
    <w:nsid w:val="0E3C5967"/>
    <w:multiLevelType w:val="hybridMultilevel"/>
    <w:tmpl w:val="C58C2FFA"/>
    <w:lvl w:ilvl="0" w:tplc="6E6C7F36">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2A54E36"/>
    <w:multiLevelType w:val="multilevel"/>
    <w:tmpl w:val="9BCEAA78"/>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6960" w:hanging="1440"/>
      </w:pPr>
      <w:rPr>
        <w:rFonts w:hint="default"/>
      </w:rPr>
    </w:lvl>
  </w:abstractNum>
  <w:abstractNum w:abstractNumId="4">
    <w:nsid w:val="243D7DE8"/>
    <w:multiLevelType w:val="hybridMultilevel"/>
    <w:tmpl w:val="06BCC652"/>
    <w:lvl w:ilvl="0" w:tplc="40090001">
      <w:start w:val="1"/>
      <w:numFmt w:val="bullet"/>
      <w:lvlText w:val=""/>
      <w:lvlJc w:val="left"/>
      <w:pPr>
        <w:ind w:left="2366" w:hanging="360"/>
      </w:pPr>
      <w:rPr>
        <w:rFonts w:ascii="Symbol" w:hAnsi="Symbol" w:hint="default"/>
      </w:rPr>
    </w:lvl>
    <w:lvl w:ilvl="1" w:tplc="40090003" w:tentative="1">
      <w:start w:val="1"/>
      <w:numFmt w:val="bullet"/>
      <w:lvlText w:val="o"/>
      <w:lvlJc w:val="left"/>
      <w:pPr>
        <w:ind w:left="3086" w:hanging="360"/>
      </w:pPr>
      <w:rPr>
        <w:rFonts w:ascii="Courier New" w:hAnsi="Courier New" w:cs="Courier New" w:hint="default"/>
      </w:rPr>
    </w:lvl>
    <w:lvl w:ilvl="2" w:tplc="40090005" w:tentative="1">
      <w:start w:val="1"/>
      <w:numFmt w:val="bullet"/>
      <w:lvlText w:val=""/>
      <w:lvlJc w:val="left"/>
      <w:pPr>
        <w:ind w:left="3806" w:hanging="360"/>
      </w:pPr>
      <w:rPr>
        <w:rFonts w:ascii="Wingdings" w:hAnsi="Wingdings" w:hint="default"/>
      </w:rPr>
    </w:lvl>
    <w:lvl w:ilvl="3" w:tplc="40090001" w:tentative="1">
      <w:start w:val="1"/>
      <w:numFmt w:val="bullet"/>
      <w:lvlText w:val=""/>
      <w:lvlJc w:val="left"/>
      <w:pPr>
        <w:ind w:left="4526" w:hanging="360"/>
      </w:pPr>
      <w:rPr>
        <w:rFonts w:ascii="Symbol" w:hAnsi="Symbol" w:hint="default"/>
      </w:rPr>
    </w:lvl>
    <w:lvl w:ilvl="4" w:tplc="40090003" w:tentative="1">
      <w:start w:val="1"/>
      <w:numFmt w:val="bullet"/>
      <w:lvlText w:val="o"/>
      <w:lvlJc w:val="left"/>
      <w:pPr>
        <w:ind w:left="5246" w:hanging="360"/>
      </w:pPr>
      <w:rPr>
        <w:rFonts w:ascii="Courier New" w:hAnsi="Courier New" w:cs="Courier New" w:hint="default"/>
      </w:rPr>
    </w:lvl>
    <w:lvl w:ilvl="5" w:tplc="40090005" w:tentative="1">
      <w:start w:val="1"/>
      <w:numFmt w:val="bullet"/>
      <w:lvlText w:val=""/>
      <w:lvlJc w:val="left"/>
      <w:pPr>
        <w:ind w:left="5966" w:hanging="360"/>
      </w:pPr>
      <w:rPr>
        <w:rFonts w:ascii="Wingdings" w:hAnsi="Wingdings" w:hint="default"/>
      </w:rPr>
    </w:lvl>
    <w:lvl w:ilvl="6" w:tplc="40090001" w:tentative="1">
      <w:start w:val="1"/>
      <w:numFmt w:val="bullet"/>
      <w:lvlText w:val=""/>
      <w:lvlJc w:val="left"/>
      <w:pPr>
        <w:ind w:left="6686" w:hanging="360"/>
      </w:pPr>
      <w:rPr>
        <w:rFonts w:ascii="Symbol" w:hAnsi="Symbol" w:hint="default"/>
      </w:rPr>
    </w:lvl>
    <w:lvl w:ilvl="7" w:tplc="40090003" w:tentative="1">
      <w:start w:val="1"/>
      <w:numFmt w:val="bullet"/>
      <w:lvlText w:val="o"/>
      <w:lvlJc w:val="left"/>
      <w:pPr>
        <w:ind w:left="7406" w:hanging="360"/>
      </w:pPr>
      <w:rPr>
        <w:rFonts w:ascii="Courier New" w:hAnsi="Courier New" w:cs="Courier New" w:hint="default"/>
      </w:rPr>
    </w:lvl>
    <w:lvl w:ilvl="8" w:tplc="40090005" w:tentative="1">
      <w:start w:val="1"/>
      <w:numFmt w:val="bullet"/>
      <w:lvlText w:val=""/>
      <w:lvlJc w:val="left"/>
      <w:pPr>
        <w:ind w:left="8126" w:hanging="360"/>
      </w:pPr>
      <w:rPr>
        <w:rFonts w:ascii="Wingdings" w:hAnsi="Wingdings" w:hint="default"/>
      </w:rPr>
    </w:lvl>
  </w:abstractNum>
  <w:abstractNum w:abstractNumId="5">
    <w:nsid w:val="46321F84"/>
    <w:multiLevelType w:val="hybridMultilevel"/>
    <w:tmpl w:val="90C8E07A"/>
    <w:lvl w:ilvl="0" w:tplc="40090001">
      <w:start w:val="1"/>
      <w:numFmt w:val="bullet"/>
      <w:lvlText w:val=""/>
      <w:lvlJc w:val="left"/>
      <w:pPr>
        <w:ind w:left="2086" w:hanging="360"/>
      </w:pPr>
      <w:rPr>
        <w:rFonts w:ascii="Symbol" w:hAnsi="Symbol" w:hint="default"/>
      </w:rPr>
    </w:lvl>
    <w:lvl w:ilvl="1" w:tplc="40090003" w:tentative="1">
      <w:start w:val="1"/>
      <w:numFmt w:val="bullet"/>
      <w:lvlText w:val="o"/>
      <w:lvlJc w:val="left"/>
      <w:pPr>
        <w:ind w:left="2806" w:hanging="360"/>
      </w:pPr>
      <w:rPr>
        <w:rFonts w:ascii="Courier New" w:hAnsi="Courier New" w:cs="Courier New" w:hint="default"/>
      </w:rPr>
    </w:lvl>
    <w:lvl w:ilvl="2" w:tplc="40090005" w:tentative="1">
      <w:start w:val="1"/>
      <w:numFmt w:val="bullet"/>
      <w:lvlText w:val=""/>
      <w:lvlJc w:val="left"/>
      <w:pPr>
        <w:ind w:left="3526" w:hanging="360"/>
      </w:pPr>
      <w:rPr>
        <w:rFonts w:ascii="Wingdings" w:hAnsi="Wingdings" w:hint="default"/>
      </w:rPr>
    </w:lvl>
    <w:lvl w:ilvl="3" w:tplc="40090001" w:tentative="1">
      <w:start w:val="1"/>
      <w:numFmt w:val="bullet"/>
      <w:lvlText w:val=""/>
      <w:lvlJc w:val="left"/>
      <w:pPr>
        <w:ind w:left="4246" w:hanging="360"/>
      </w:pPr>
      <w:rPr>
        <w:rFonts w:ascii="Symbol" w:hAnsi="Symbol" w:hint="default"/>
      </w:rPr>
    </w:lvl>
    <w:lvl w:ilvl="4" w:tplc="40090003" w:tentative="1">
      <w:start w:val="1"/>
      <w:numFmt w:val="bullet"/>
      <w:lvlText w:val="o"/>
      <w:lvlJc w:val="left"/>
      <w:pPr>
        <w:ind w:left="4966" w:hanging="360"/>
      </w:pPr>
      <w:rPr>
        <w:rFonts w:ascii="Courier New" w:hAnsi="Courier New" w:cs="Courier New" w:hint="default"/>
      </w:rPr>
    </w:lvl>
    <w:lvl w:ilvl="5" w:tplc="40090005" w:tentative="1">
      <w:start w:val="1"/>
      <w:numFmt w:val="bullet"/>
      <w:lvlText w:val=""/>
      <w:lvlJc w:val="left"/>
      <w:pPr>
        <w:ind w:left="5686" w:hanging="360"/>
      </w:pPr>
      <w:rPr>
        <w:rFonts w:ascii="Wingdings" w:hAnsi="Wingdings" w:hint="default"/>
      </w:rPr>
    </w:lvl>
    <w:lvl w:ilvl="6" w:tplc="40090001" w:tentative="1">
      <w:start w:val="1"/>
      <w:numFmt w:val="bullet"/>
      <w:lvlText w:val=""/>
      <w:lvlJc w:val="left"/>
      <w:pPr>
        <w:ind w:left="6406" w:hanging="360"/>
      </w:pPr>
      <w:rPr>
        <w:rFonts w:ascii="Symbol" w:hAnsi="Symbol" w:hint="default"/>
      </w:rPr>
    </w:lvl>
    <w:lvl w:ilvl="7" w:tplc="40090003" w:tentative="1">
      <w:start w:val="1"/>
      <w:numFmt w:val="bullet"/>
      <w:lvlText w:val="o"/>
      <w:lvlJc w:val="left"/>
      <w:pPr>
        <w:ind w:left="7126" w:hanging="360"/>
      </w:pPr>
      <w:rPr>
        <w:rFonts w:ascii="Courier New" w:hAnsi="Courier New" w:cs="Courier New" w:hint="default"/>
      </w:rPr>
    </w:lvl>
    <w:lvl w:ilvl="8" w:tplc="40090005" w:tentative="1">
      <w:start w:val="1"/>
      <w:numFmt w:val="bullet"/>
      <w:lvlText w:val=""/>
      <w:lvlJc w:val="left"/>
      <w:pPr>
        <w:ind w:left="7846" w:hanging="360"/>
      </w:pPr>
      <w:rPr>
        <w:rFonts w:ascii="Wingdings" w:hAnsi="Wingdings" w:hint="default"/>
      </w:rPr>
    </w:lvl>
  </w:abstractNum>
  <w:abstractNum w:abstractNumId="6">
    <w:nsid w:val="47DD3F46"/>
    <w:multiLevelType w:val="hybridMultilevel"/>
    <w:tmpl w:val="F278707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B0D6A66"/>
    <w:multiLevelType w:val="hybridMultilevel"/>
    <w:tmpl w:val="2612E7F4"/>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8">
    <w:nsid w:val="568E4FE4"/>
    <w:multiLevelType w:val="hybridMultilevel"/>
    <w:tmpl w:val="54DCF6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5C655F3C"/>
    <w:multiLevelType w:val="hybridMultilevel"/>
    <w:tmpl w:val="B0844D2E"/>
    <w:lvl w:ilvl="0" w:tplc="40090001">
      <w:start w:val="1"/>
      <w:numFmt w:val="bullet"/>
      <w:lvlText w:val=""/>
      <w:lvlJc w:val="left"/>
      <w:pPr>
        <w:ind w:left="2278" w:hanging="360"/>
      </w:pPr>
      <w:rPr>
        <w:rFonts w:ascii="Symbol" w:hAnsi="Symbol" w:hint="default"/>
      </w:rPr>
    </w:lvl>
    <w:lvl w:ilvl="1" w:tplc="40090003" w:tentative="1">
      <w:start w:val="1"/>
      <w:numFmt w:val="bullet"/>
      <w:lvlText w:val="o"/>
      <w:lvlJc w:val="left"/>
      <w:pPr>
        <w:ind w:left="2998" w:hanging="360"/>
      </w:pPr>
      <w:rPr>
        <w:rFonts w:ascii="Courier New" w:hAnsi="Courier New" w:cs="Courier New" w:hint="default"/>
      </w:rPr>
    </w:lvl>
    <w:lvl w:ilvl="2" w:tplc="40090005" w:tentative="1">
      <w:start w:val="1"/>
      <w:numFmt w:val="bullet"/>
      <w:lvlText w:val=""/>
      <w:lvlJc w:val="left"/>
      <w:pPr>
        <w:ind w:left="3718" w:hanging="360"/>
      </w:pPr>
      <w:rPr>
        <w:rFonts w:ascii="Wingdings" w:hAnsi="Wingdings" w:hint="default"/>
      </w:rPr>
    </w:lvl>
    <w:lvl w:ilvl="3" w:tplc="40090001" w:tentative="1">
      <w:start w:val="1"/>
      <w:numFmt w:val="bullet"/>
      <w:lvlText w:val=""/>
      <w:lvlJc w:val="left"/>
      <w:pPr>
        <w:ind w:left="4438" w:hanging="360"/>
      </w:pPr>
      <w:rPr>
        <w:rFonts w:ascii="Symbol" w:hAnsi="Symbol" w:hint="default"/>
      </w:rPr>
    </w:lvl>
    <w:lvl w:ilvl="4" w:tplc="40090003" w:tentative="1">
      <w:start w:val="1"/>
      <w:numFmt w:val="bullet"/>
      <w:lvlText w:val="o"/>
      <w:lvlJc w:val="left"/>
      <w:pPr>
        <w:ind w:left="5158" w:hanging="360"/>
      </w:pPr>
      <w:rPr>
        <w:rFonts w:ascii="Courier New" w:hAnsi="Courier New" w:cs="Courier New" w:hint="default"/>
      </w:rPr>
    </w:lvl>
    <w:lvl w:ilvl="5" w:tplc="40090005" w:tentative="1">
      <w:start w:val="1"/>
      <w:numFmt w:val="bullet"/>
      <w:lvlText w:val=""/>
      <w:lvlJc w:val="left"/>
      <w:pPr>
        <w:ind w:left="5878" w:hanging="360"/>
      </w:pPr>
      <w:rPr>
        <w:rFonts w:ascii="Wingdings" w:hAnsi="Wingdings" w:hint="default"/>
      </w:rPr>
    </w:lvl>
    <w:lvl w:ilvl="6" w:tplc="40090001" w:tentative="1">
      <w:start w:val="1"/>
      <w:numFmt w:val="bullet"/>
      <w:lvlText w:val=""/>
      <w:lvlJc w:val="left"/>
      <w:pPr>
        <w:ind w:left="6598" w:hanging="360"/>
      </w:pPr>
      <w:rPr>
        <w:rFonts w:ascii="Symbol" w:hAnsi="Symbol" w:hint="default"/>
      </w:rPr>
    </w:lvl>
    <w:lvl w:ilvl="7" w:tplc="40090003" w:tentative="1">
      <w:start w:val="1"/>
      <w:numFmt w:val="bullet"/>
      <w:lvlText w:val="o"/>
      <w:lvlJc w:val="left"/>
      <w:pPr>
        <w:ind w:left="7318" w:hanging="360"/>
      </w:pPr>
      <w:rPr>
        <w:rFonts w:ascii="Courier New" w:hAnsi="Courier New" w:cs="Courier New" w:hint="default"/>
      </w:rPr>
    </w:lvl>
    <w:lvl w:ilvl="8" w:tplc="40090005" w:tentative="1">
      <w:start w:val="1"/>
      <w:numFmt w:val="bullet"/>
      <w:lvlText w:val=""/>
      <w:lvlJc w:val="left"/>
      <w:pPr>
        <w:ind w:left="8038" w:hanging="360"/>
      </w:pPr>
      <w:rPr>
        <w:rFonts w:ascii="Wingdings" w:hAnsi="Wingdings" w:hint="default"/>
      </w:rPr>
    </w:lvl>
  </w:abstractNum>
  <w:abstractNum w:abstractNumId="10">
    <w:nsid w:val="602125F4"/>
    <w:multiLevelType w:val="multilevel"/>
    <w:tmpl w:val="B7EAFC92"/>
    <w:lvl w:ilvl="0">
      <w:start w:val="2"/>
      <w:numFmt w:val="decimal"/>
      <w:lvlText w:val="%1."/>
      <w:lvlJc w:val="left"/>
      <w:pPr>
        <w:ind w:left="720" w:hanging="360"/>
      </w:pPr>
      <w:rPr>
        <w:rFonts w:hint="default"/>
      </w:rPr>
    </w:lvl>
    <w:lvl w:ilvl="1">
      <w:start w:val="1"/>
      <w:numFmt w:val="decimal"/>
      <w:isLgl/>
      <w:lvlText w:val="%1.%2"/>
      <w:lvlJc w:val="left"/>
      <w:pPr>
        <w:ind w:left="1560" w:hanging="36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680" w:hanging="1440"/>
      </w:pPr>
      <w:rPr>
        <w:rFonts w:hint="default"/>
      </w:rPr>
    </w:lvl>
    <w:lvl w:ilvl="8">
      <w:start w:val="1"/>
      <w:numFmt w:val="decimal"/>
      <w:isLgl/>
      <w:lvlText w:val="%1.%2.%3.%4.%5.%6.%7.%8.%9"/>
      <w:lvlJc w:val="left"/>
      <w:pPr>
        <w:ind w:left="8520" w:hanging="1440"/>
      </w:pPr>
      <w:rPr>
        <w:rFonts w:hint="default"/>
      </w:rPr>
    </w:lvl>
  </w:abstractNum>
  <w:abstractNum w:abstractNumId="11">
    <w:nsid w:val="6F4D1EB6"/>
    <w:multiLevelType w:val="multilevel"/>
    <w:tmpl w:val="C44EA1F8"/>
    <w:lvl w:ilvl="0">
      <w:start w:val="1"/>
      <w:numFmt w:val="decimal"/>
      <w:lvlText w:val="%1"/>
      <w:lvlJc w:val="left"/>
      <w:pPr>
        <w:ind w:left="360" w:hanging="360"/>
      </w:pPr>
      <w:rPr>
        <w:rFonts w:hint="default"/>
      </w:rPr>
    </w:lvl>
    <w:lvl w:ilvl="1">
      <w:start w:val="2"/>
      <w:numFmt w:val="decimal"/>
      <w:lvlText w:val="%1.%2"/>
      <w:lvlJc w:val="left"/>
      <w:pPr>
        <w:ind w:left="1410" w:hanging="36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3870" w:hanging="72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330" w:hanging="108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8790" w:hanging="1440"/>
      </w:pPr>
      <w:rPr>
        <w:rFonts w:hint="default"/>
      </w:rPr>
    </w:lvl>
    <w:lvl w:ilvl="8">
      <w:start w:val="1"/>
      <w:numFmt w:val="decimal"/>
      <w:lvlText w:val="%1.%2.%3.%4.%5.%6.%7.%8.%9"/>
      <w:lvlJc w:val="left"/>
      <w:pPr>
        <w:ind w:left="9840" w:hanging="1440"/>
      </w:pPr>
      <w:rPr>
        <w:rFonts w:hint="default"/>
      </w:rPr>
    </w:lvl>
  </w:abstractNum>
  <w:abstractNum w:abstractNumId="12">
    <w:nsid w:val="70D43AC1"/>
    <w:multiLevelType w:val="hybridMultilevel"/>
    <w:tmpl w:val="0D9EA8DE"/>
    <w:lvl w:ilvl="0" w:tplc="C092463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0"/>
  </w:num>
  <w:num w:numId="3">
    <w:abstractNumId w:val="9"/>
  </w:num>
  <w:num w:numId="4">
    <w:abstractNumId w:val="1"/>
  </w:num>
  <w:num w:numId="5">
    <w:abstractNumId w:val="6"/>
  </w:num>
  <w:num w:numId="6">
    <w:abstractNumId w:val="10"/>
  </w:num>
  <w:num w:numId="7">
    <w:abstractNumId w:val="11"/>
  </w:num>
  <w:num w:numId="8">
    <w:abstractNumId w:val="2"/>
  </w:num>
  <w:num w:numId="9">
    <w:abstractNumId w:val="5"/>
  </w:num>
  <w:num w:numId="10">
    <w:abstractNumId w:val="8"/>
  </w:num>
  <w:num w:numId="11">
    <w:abstractNumId w:val="7"/>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DB6"/>
    <w:rsid w:val="00005DB6"/>
    <w:rsid w:val="00145C96"/>
    <w:rsid w:val="002A026D"/>
    <w:rsid w:val="0040307A"/>
    <w:rsid w:val="004B21DE"/>
    <w:rsid w:val="004C0B1E"/>
    <w:rsid w:val="0066530A"/>
    <w:rsid w:val="006A439D"/>
    <w:rsid w:val="00855369"/>
    <w:rsid w:val="00923FA0"/>
    <w:rsid w:val="009D1D50"/>
    <w:rsid w:val="00B3459F"/>
    <w:rsid w:val="00C367D5"/>
    <w:rsid w:val="00E17E1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1DE"/>
    <w:pPr>
      <w:ind w:left="720"/>
      <w:contextualSpacing/>
    </w:pPr>
  </w:style>
  <w:style w:type="paragraph" w:styleId="BalloonText">
    <w:name w:val="Balloon Text"/>
    <w:basedOn w:val="Normal"/>
    <w:link w:val="BalloonTextChar"/>
    <w:uiPriority w:val="99"/>
    <w:semiHidden/>
    <w:unhideWhenUsed/>
    <w:rsid w:val="00923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FA0"/>
    <w:rPr>
      <w:rFonts w:ascii="Tahoma" w:hAnsi="Tahoma" w:cs="Tahoma"/>
      <w:sz w:val="16"/>
      <w:szCs w:val="16"/>
    </w:rPr>
  </w:style>
  <w:style w:type="paragraph" w:styleId="Header">
    <w:name w:val="header"/>
    <w:basedOn w:val="Normal"/>
    <w:link w:val="HeaderChar"/>
    <w:uiPriority w:val="99"/>
    <w:unhideWhenUsed/>
    <w:rsid w:val="0092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FA0"/>
  </w:style>
  <w:style w:type="paragraph" w:styleId="Footer">
    <w:name w:val="footer"/>
    <w:basedOn w:val="Normal"/>
    <w:link w:val="FooterChar"/>
    <w:uiPriority w:val="99"/>
    <w:unhideWhenUsed/>
    <w:rsid w:val="0092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F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1DE"/>
    <w:pPr>
      <w:ind w:left="720"/>
      <w:contextualSpacing/>
    </w:pPr>
  </w:style>
  <w:style w:type="paragraph" w:styleId="BalloonText">
    <w:name w:val="Balloon Text"/>
    <w:basedOn w:val="Normal"/>
    <w:link w:val="BalloonTextChar"/>
    <w:uiPriority w:val="99"/>
    <w:semiHidden/>
    <w:unhideWhenUsed/>
    <w:rsid w:val="00923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FA0"/>
    <w:rPr>
      <w:rFonts w:ascii="Tahoma" w:hAnsi="Tahoma" w:cs="Tahoma"/>
      <w:sz w:val="16"/>
      <w:szCs w:val="16"/>
    </w:rPr>
  </w:style>
  <w:style w:type="paragraph" w:styleId="Header">
    <w:name w:val="header"/>
    <w:basedOn w:val="Normal"/>
    <w:link w:val="HeaderChar"/>
    <w:uiPriority w:val="99"/>
    <w:unhideWhenUsed/>
    <w:rsid w:val="0092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FA0"/>
  </w:style>
  <w:style w:type="paragraph" w:styleId="Footer">
    <w:name w:val="footer"/>
    <w:basedOn w:val="Normal"/>
    <w:link w:val="FooterChar"/>
    <w:uiPriority w:val="99"/>
    <w:unhideWhenUsed/>
    <w:rsid w:val="0092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13</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7</cp:revision>
  <dcterms:created xsi:type="dcterms:W3CDTF">2023-10-14T05:05:00Z</dcterms:created>
  <dcterms:modified xsi:type="dcterms:W3CDTF">2023-10-14T06:01:00Z</dcterms:modified>
</cp:coreProperties>
</file>