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C3336" w14:textId="4F441DBA" w:rsidR="003B4D89" w:rsidRPr="003B4D89" w:rsidRDefault="003B4D89" w:rsidP="003B4D89">
      <w:pPr>
        <w:rPr>
          <w:b/>
          <w:bCs/>
        </w:rPr>
      </w:pPr>
      <w:r w:rsidRPr="003B4D89">
        <w:rPr>
          <w:b/>
          <w:bCs/>
        </w:rPr>
        <w:t xml:space="preserve">Target User </w:t>
      </w:r>
    </w:p>
    <w:p w14:paraId="2CEFDC2A" w14:textId="77777777" w:rsidR="003B4D89" w:rsidRPr="003B4D89" w:rsidRDefault="003B4D89" w:rsidP="003B4D89">
      <w:pPr>
        <w:rPr>
          <w:b/>
          <w:bCs/>
        </w:rPr>
      </w:pPr>
      <w:r w:rsidRPr="003B4D89">
        <w:rPr>
          <w:b/>
          <w:bCs/>
        </w:rPr>
        <w:t>Target User Groups</w:t>
      </w:r>
    </w:p>
    <w:p w14:paraId="08DE1107" w14:textId="77777777" w:rsidR="003B4D89" w:rsidRPr="003B4D89" w:rsidRDefault="003B4D89" w:rsidP="003B4D89">
      <w:r w:rsidRPr="003B4D89">
        <w:t xml:space="preserve">The Queue Management Mobile App is designed for three main user groups: </w:t>
      </w:r>
      <w:r w:rsidRPr="003B4D89">
        <w:rPr>
          <w:b/>
          <w:bCs/>
        </w:rPr>
        <w:t>students, university staff, and visitors</w:t>
      </w:r>
      <w:r w:rsidRPr="003B4D89">
        <w:t>.</w:t>
      </w:r>
    </w:p>
    <w:p w14:paraId="4A3FDDE2" w14:textId="77777777" w:rsidR="003B4D89" w:rsidRPr="003B4D89" w:rsidRDefault="003B4D89" w:rsidP="003B4D89">
      <w:pPr>
        <w:rPr>
          <w:b/>
          <w:bCs/>
        </w:rPr>
      </w:pPr>
      <w:r w:rsidRPr="003B4D89">
        <w:rPr>
          <w:b/>
          <w:bCs/>
        </w:rPr>
        <w:t>1. Students (Primary Users)</w:t>
      </w:r>
    </w:p>
    <w:p w14:paraId="0F30049E" w14:textId="77777777" w:rsidR="003B4D89" w:rsidRPr="003B4D89" w:rsidRDefault="003B4D89" w:rsidP="003B4D89">
      <w:r w:rsidRPr="003B4D89">
        <w:t>Students are the primary users because they frequently access university service points such as the registry, finance office, accommodation office, and university clinic. They often experience long waiting times, especially during registration, fee payment, examination periods, and hostel allocation. The mobile application enables students to join virtual queues, monitor their queue position, receive notifications, and arrive only when it is almost their turn. This reduces waiting time, minimizes overcrowding, and improves the overall student experience.</w:t>
      </w:r>
    </w:p>
    <w:p w14:paraId="402DC8E3" w14:textId="77777777" w:rsidR="003B4D89" w:rsidRPr="003B4D89" w:rsidRDefault="003B4D89" w:rsidP="003B4D89">
      <w:pPr>
        <w:rPr>
          <w:b/>
          <w:bCs/>
        </w:rPr>
      </w:pPr>
      <w:r w:rsidRPr="003B4D89">
        <w:rPr>
          <w:b/>
          <w:bCs/>
        </w:rPr>
        <w:t>2. University Staff</w:t>
      </w:r>
    </w:p>
    <w:p w14:paraId="37807BBD" w14:textId="77777777" w:rsidR="003B4D89" w:rsidRPr="003B4D89" w:rsidRDefault="003B4D89" w:rsidP="003B4D89">
      <w:r w:rsidRPr="003B4D89">
        <w:t>University staff use the application to manage queues, monitor the number of waiting users, update queue progress, and mark services as completed. The system helps staff organize service delivery efficiently and reduces confusion at service counters.</w:t>
      </w:r>
    </w:p>
    <w:p w14:paraId="5717E23E" w14:textId="77777777" w:rsidR="003B4D89" w:rsidRPr="003B4D89" w:rsidRDefault="003B4D89" w:rsidP="003B4D89">
      <w:pPr>
        <w:rPr>
          <w:b/>
          <w:bCs/>
        </w:rPr>
      </w:pPr>
      <w:r w:rsidRPr="003B4D89">
        <w:rPr>
          <w:b/>
          <w:bCs/>
        </w:rPr>
        <w:t>3. Visitors</w:t>
      </w:r>
    </w:p>
    <w:p w14:paraId="4A4F4388" w14:textId="77777777" w:rsidR="003B4D89" w:rsidRPr="003B4D89" w:rsidRDefault="003B4D89" w:rsidP="003B4D89">
      <w:r w:rsidRPr="003B4D89">
        <w:t>Visitors, such as parents, alumni, prospective students, and external guests, may occasionally require services from university offices. The application allows them to join queues easily and receive updates without having to wait physically at the service point.</w:t>
      </w:r>
    </w:p>
    <w:p w14:paraId="5DDE9E88" w14:textId="77777777" w:rsidR="003B4D89" w:rsidRPr="003B4D89" w:rsidRDefault="003B4D89" w:rsidP="003B4D89">
      <w:pPr>
        <w:rPr>
          <w:b/>
          <w:bCs/>
        </w:rPr>
      </w:pPr>
      <w:r w:rsidRPr="003B4D89">
        <w:rPr>
          <w:b/>
          <w:bCs/>
        </w:rPr>
        <w:t>Why Students Are the Primary Focus</w:t>
      </w:r>
    </w:p>
    <w:p w14:paraId="4074B759" w14:textId="77777777" w:rsidR="003B4D89" w:rsidRPr="003B4D89" w:rsidRDefault="003B4D89" w:rsidP="003B4D89">
      <w:r w:rsidRPr="003B4D89">
        <w:t>Students are the largest group of users and interact with university service offices more frequently than staff or visitors. They depend on timely access to services for registration, fee payment, accommodation, medical services, and academic support. Since almost all students own smartphones, a mobile queue management application provides a convenient solution that saves time and enhances the overall university experience.</w:t>
      </w:r>
    </w:p>
    <w:p w14:paraId="58AAB968" w14:textId="77777777" w:rsidR="003B4D89" w:rsidRPr="003B4D89" w:rsidRDefault="003B4D89" w:rsidP="003B4D89">
      <w:pPr>
        <w:rPr>
          <w:b/>
          <w:bCs/>
        </w:rPr>
      </w:pPr>
      <w:r w:rsidRPr="003B4D89">
        <w:rPr>
          <w:b/>
          <w:bCs/>
        </w:rPr>
        <w:t>Mobile-Specific Context</w:t>
      </w:r>
    </w:p>
    <w:p w14:paraId="2897B016" w14:textId="77777777" w:rsidR="003B4D89" w:rsidRPr="003B4D89" w:rsidRDefault="003B4D89" w:rsidP="003B4D89">
      <w:r w:rsidRPr="003B4D89">
        <w:t>The application is designed specifically for smartphone users and supports mobile interaction in real-life situations. Users may join a queue while walking across campus, attending classes, studying in the library, or relaxing in their hostels. The app provides real-time notifications to inform users when their turn is approaching, reducing unnecessary waiting.</w:t>
      </w:r>
    </w:p>
    <w:p w14:paraId="5E4B05A5" w14:textId="77777777" w:rsidR="003B4D89" w:rsidRPr="003B4D89" w:rsidRDefault="003B4D89" w:rsidP="003B4D89">
      <w:r w:rsidRPr="003B4D89">
        <w:t xml:space="preserve">The interface is optimized for touch interaction with large buttons, simple navigation, and minimal typing to support one-handed use. Essential information, such as queue position and </w:t>
      </w:r>
      <w:r w:rsidRPr="003B4D89">
        <w:lastRenderedPageBreak/>
        <w:t>estimated waiting time, is displayed clearly to improve visibility and provide continuous feedback. These mobile-friendly features ensure the application remains easy to use, accessible, and efficient regardless of where the user is on campus.</w:t>
      </w:r>
    </w:p>
    <w:p w14:paraId="669ADE82" w14:textId="77777777" w:rsidR="007E7B03" w:rsidRDefault="007E7B03"/>
    <w:sectPr w:rsidR="007E7B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5A7172"/>
    <w:multiLevelType w:val="multilevel"/>
    <w:tmpl w:val="04381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464BEB"/>
    <w:multiLevelType w:val="multilevel"/>
    <w:tmpl w:val="856C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C77470"/>
    <w:multiLevelType w:val="multilevel"/>
    <w:tmpl w:val="5D06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147F41"/>
    <w:multiLevelType w:val="multilevel"/>
    <w:tmpl w:val="6998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944C23"/>
    <w:multiLevelType w:val="multilevel"/>
    <w:tmpl w:val="4D9E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36CED"/>
    <w:multiLevelType w:val="multilevel"/>
    <w:tmpl w:val="20C6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2517735">
    <w:abstractNumId w:val="3"/>
  </w:num>
  <w:num w:numId="2" w16cid:durableId="1543321846">
    <w:abstractNumId w:val="4"/>
  </w:num>
  <w:num w:numId="3" w16cid:durableId="512843142">
    <w:abstractNumId w:val="5"/>
  </w:num>
  <w:num w:numId="4" w16cid:durableId="1559050501">
    <w:abstractNumId w:val="0"/>
  </w:num>
  <w:num w:numId="5" w16cid:durableId="300431038">
    <w:abstractNumId w:val="1"/>
  </w:num>
  <w:num w:numId="6" w16cid:durableId="10186577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B03"/>
    <w:rsid w:val="003B4D89"/>
    <w:rsid w:val="005704F3"/>
    <w:rsid w:val="007E7B03"/>
    <w:rsid w:val="00930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6C8F1"/>
  <w15:chartTrackingRefBased/>
  <w15:docId w15:val="{531E05EC-A930-4498-8F90-F6CB829F2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7B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7B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7B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7B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7B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7B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7B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7B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7B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B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7B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7B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7B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7B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7B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7B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7B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7B03"/>
    <w:rPr>
      <w:rFonts w:eastAsiaTheme="majorEastAsia" w:cstheme="majorBidi"/>
      <w:color w:val="272727" w:themeColor="text1" w:themeTint="D8"/>
    </w:rPr>
  </w:style>
  <w:style w:type="paragraph" w:styleId="Title">
    <w:name w:val="Title"/>
    <w:basedOn w:val="Normal"/>
    <w:next w:val="Normal"/>
    <w:link w:val="TitleChar"/>
    <w:uiPriority w:val="10"/>
    <w:qFormat/>
    <w:rsid w:val="007E7B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7B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7B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7B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7B03"/>
    <w:pPr>
      <w:spacing w:before="160"/>
      <w:jc w:val="center"/>
    </w:pPr>
    <w:rPr>
      <w:i/>
      <w:iCs/>
      <w:color w:val="404040" w:themeColor="text1" w:themeTint="BF"/>
    </w:rPr>
  </w:style>
  <w:style w:type="character" w:customStyle="1" w:styleId="QuoteChar">
    <w:name w:val="Quote Char"/>
    <w:basedOn w:val="DefaultParagraphFont"/>
    <w:link w:val="Quote"/>
    <w:uiPriority w:val="29"/>
    <w:rsid w:val="007E7B03"/>
    <w:rPr>
      <w:i/>
      <w:iCs/>
      <w:color w:val="404040" w:themeColor="text1" w:themeTint="BF"/>
    </w:rPr>
  </w:style>
  <w:style w:type="paragraph" w:styleId="ListParagraph">
    <w:name w:val="List Paragraph"/>
    <w:basedOn w:val="Normal"/>
    <w:uiPriority w:val="34"/>
    <w:qFormat/>
    <w:rsid w:val="007E7B03"/>
    <w:pPr>
      <w:ind w:left="720"/>
      <w:contextualSpacing/>
    </w:pPr>
  </w:style>
  <w:style w:type="character" w:styleId="IntenseEmphasis">
    <w:name w:val="Intense Emphasis"/>
    <w:basedOn w:val="DefaultParagraphFont"/>
    <w:uiPriority w:val="21"/>
    <w:qFormat/>
    <w:rsid w:val="007E7B03"/>
    <w:rPr>
      <w:i/>
      <w:iCs/>
      <w:color w:val="2F5496" w:themeColor="accent1" w:themeShade="BF"/>
    </w:rPr>
  </w:style>
  <w:style w:type="paragraph" w:styleId="IntenseQuote">
    <w:name w:val="Intense Quote"/>
    <w:basedOn w:val="Normal"/>
    <w:next w:val="Normal"/>
    <w:link w:val="IntenseQuoteChar"/>
    <w:uiPriority w:val="30"/>
    <w:qFormat/>
    <w:rsid w:val="007E7B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7B03"/>
    <w:rPr>
      <w:i/>
      <w:iCs/>
      <w:color w:val="2F5496" w:themeColor="accent1" w:themeShade="BF"/>
    </w:rPr>
  </w:style>
  <w:style w:type="character" w:styleId="IntenseReference">
    <w:name w:val="Intense Reference"/>
    <w:basedOn w:val="DefaultParagraphFont"/>
    <w:uiPriority w:val="32"/>
    <w:qFormat/>
    <w:rsid w:val="007E7B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382</Words>
  <Characters>2179</Characters>
  <Application>Microsoft Office Word</Application>
  <DocSecurity>0</DocSecurity>
  <Lines>18</Lines>
  <Paragraphs>5</Paragraphs>
  <ScaleCrop>false</ScaleCrop>
  <Company/>
  <LinksUpToDate>false</LinksUpToDate>
  <CharactersWithSpaces>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MILDRED KURIA</dc:creator>
  <cp:keywords/>
  <dc:description/>
  <cp:lastModifiedBy>MILDRED KURIA</cp:lastModifiedBy>
  <cp:revision>2</cp:revision>
  <dcterms:created xsi:type="dcterms:W3CDTF">2026-08-01T15:00:00Z</dcterms:created>
  <dcterms:modified xsi:type="dcterms:W3CDTF">2026-08-01T15:16:00Z</dcterms:modified>
</cp:coreProperties>
</file>