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56"/>
          <w:szCs w:val="56"/>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116481" cy="1157288"/>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116481" cy="1157288"/>
                    </a:xfrm>
                    <a:prstGeom prst="rect"/>
                    <a:ln/>
                  </pic:spPr>
                </pic:pic>
              </a:graphicData>
            </a:graphic>
          </wp:inline>
        </w:drawing>
      </w:r>
      <w:r w:rsidDel="00000000" w:rsidR="00000000" w:rsidRPr="00000000">
        <w:rPr>
          <w:b w:val="1"/>
          <w:sz w:val="56"/>
          <w:szCs w:val="56"/>
          <w:rtl w:val="0"/>
        </w:rPr>
        <w:t xml:space="preserve">TEDx Talk Cover Page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sz w:val="32"/>
          <w:szCs w:val="32"/>
        </w:rPr>
      </w:pPr>
      <w:r w:rsidDel="00000000" w:rsidR="00000000" w:rsidRPr="00000000">
        <w:rPr>
          <w:b w:val="1"/>
          <w:sz w:val="32"/>
          <w:szCs w:val="32"/>
          <w:u w:val="single"/>
          <w:rtl w:val="0"/>
        </w:rPr>
        <w:t xml:space="preserve">Team Name:</w:t>
      </w:r>
      <w:r w:rsidDel="00000000" w:rsidR="00000000" w:rsidRPr="00000000">
        <w:rPr>
          <w:b w:val="1"/>
          <w:sz w:val="32"/>
          <w:szCs w:val="32"/>
          <w:rtl w:val="0"/>
        </w:rPr>
        <w:t xml:space="preserve"> </w:t>
      </w:r>
      <w:r w:rsidDel="00000000" w:rsidR="00000000" w:rsidRPr="00000000">
        <w:rPr>
          <w:sz w:val="32"/>
          <w:szCs w:val="32"/>
          <w:rtl w:val="0"/>
        </w:rPr>
        <w:t xml:space="preserve">TechBytes 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right"/>
        <w:rPr>
          <w:b w:val="1"/>
          <w:sz w:val="32"/>
          <w:szCs w:val="32"/>
        </w:rPr>
      </w:pPr>
      <w:r w:rsidDel="00000000" w:rsidR="00000000" w:rsidRPr="00000000">
        <w:rPr>
          <w:b w:val="1"/>
          <w:sz w:val="32"/>
          <w:szCs w:val="32"/>
          <w:u w:val="single"/>
          <w:rtl w:val="0"/>
        </w:rPr>
        <w:t xml:space="preserve">Participating Team Members</w:t>
      </w:r>
      <w:r w:rsidDel="00000000" w:rsidR="00000000" w:rsidRPr="00000000">
        <w:rPr>
          <w:b w:val="1"/>
          <w:sz w:val="32"/>
          <w:szCs w:val="32"/>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right"/>
        <w:rPr>
          <w:sz w:val="32"/>
          <w:szCs w:val="32"/>
        </w:rPr>
      </w:pPr>
      <w:r w:rsidDel="00000000" w:rsidR="00000000" w:rsidRPr="00000000">
        <w:rPr>
          <w:sz w:val="32"/>
          <w:szCs w:val="32"/>
          <w:rtl w:val="0"/>
        </w:rPr>
        <w:t xml:space="preserve">Sharon Olorunniwo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sz w:val="32"/>
          <w:szCs w:val="32"/>
        </w:rPr>
      </w:pPr>
      <w:r w:rsidDel="00000000" w:rsidR="00000000" w:rsidRPr="00000000">
        <w:rPr>
          <w:sz w:val="32"/>
          <w:szCs w:val="32"/>
          <w:rtl w:val="0"/>
        </w:rPr>
        <w:t xml:space="preserve">Tin Orešković</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right"/>
        <w:rPr>
          <w:sz w:val="32"/>
          <w:szCs w:val="32"/>
        </w:rPr>
      </w:pPr>
      <w:r w:rsidDel="00000000" w:rsidR="00000000" w:rsidRPr="00000000">
        <w:rPr>
          <w:sz w:val="32"/>
          <w:szCs w:val="32"/>
          <w:rtl w:val="0"/>
        </w:rPr>
        <w:t xml:space="preserve">Sarah Phillips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right"/>
        <w:rPr>
          <w:sz w:val="32"/>
          <w:szCs w:val="32"/>
        </w:rPr>
      </w:pPr>
      <w:r w:rsidDel="00000000" w:rsidR="00000000" w:rsidRPr="00000000">
        <w:rPr>
          <w:sz w:val="32"/>
          <w:szCs w:val="32"/>
          <w:rtl w:val="0"/>
        </w:rPr>
        <w:t xml:space="preserve">Tony Prasad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Summary Of Presentation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sz w:val="28"/>
          <w:szCs w:val="28"/>
          <w:rtl w:val="0"/>
        </w:rPr>
        <w:t xml:space="preserve">Our presentation was based on the very controversial and worrying article written by computer scientist Bill Joy. His article painted a picture of a very dystopian and almost apocalyptic future. He supports his arguments and beliefs referencing other credible sources. He advises us to ‘take caution’ advance rapidly in technology. After researching the topic we have come to agree with Joy but not to the same extent. We believe his predictions and assumptions are exaggerated and extreme but they are however not far from our likely future.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2160" w:firstLine="720"/>
        <w:contextualSpacing w:val="0"/>
        <w:rPr>
          <w:b w:val="1"/>
          <w:sz w:val="28"/>
          <w:szCs w:val="28"/>
          <w:u w:val="single"/>
        </w:rPr>
      </w:pPr>
      <w:r w:rsidDel="00000000" w:rsidR="00000000" w:rsidRPr="00000000">
        <w:rPr>
          <w:b w:val="1"/>
          <w:sz w:val="28"/>
          <w:szCs w:val="28"/>
          <w:u w:val="single"/>
          <w:rtl w:val="0"/>
        </w:rPr>
        <w:t xml:space="preserve">Headshots of Team Members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2160" w:firstLine="720"/>
        <w:contextualSpacing w:val="0"/>
        <w:rPr>
          <w:b w:val="1"/>
          <w:sz w:val="28"/>
          <w:szCs w:val="28"/>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2160" w:firstLine="720"/>
        <w:contextualSpacing w:val="0"/>
        <w:rPr>
          <w:b w:val="1"/>
          <w:sz w:val="28"/>
          <w:szCs w:val="28"/>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543050" cy="13906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43050" cy="1390650"/>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524000" cy="13716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524000" cy="1371600"/>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524000" cy="13716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524000" cy="1371600"/>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264444" cy="1410341"/>
            <wp:effectExtent b="0" l="0" r="0" t="0"/>
            <wp:docPr descr="received_1366595256693449.jpeg" id="1" name="image6.jpg"/>
            <a:graphic>
              <a:graphicData uri="http://schemas.openxmlformats.org/drawingml/2006/picture">
                <pic:pic>
                  <pic:nvPicPr>
                    <pic:cNvPr descr="received_1366595256693449.jpeg" id="0" name="image6.jpg"/>
                    <pic:cNvPicPr preferRelativeResize="0"/>
                  </pic:nvPicPr>
                  <pic:blipFill>
                    <a:blip r:embed="rId10"/>
                    <a:srcRect b="0" l="0" r="0" t="0"/>
                    <a:stretch>
                      <a:fillRect/>
                    </a:stretch>
                  </pic:blipFill>
                  <pic:spPr>
                    <a:xfrm>
                      <a:off x="0" y="0"/>
                      <a:ext cx="1264444" cy="1410341"/>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32"/>
          <w:szCs w:val="32"/>
          <w:rtl w:val="0"/>
        </w:rPr>
        <w:tab/>
      </w:r>
      <w:r w:rsidDel="00000000" w:rsidR="00000000" w:rsidRPr="00000000">
        <w:rPr>
          <w:sz w:val="24"/>
          <w:szCs w:val="24"/>
          <w:rtl w:val="0"/>
        </w:rPr>
        <w:t xml:space="preserve">Tin Orešković</w:t>
      </w:r>
      <w:r w:rsidDel="00000000" w:rsidR="00000000" w:rsidRPr="00000000">
        <w:rPr>
          <w:sz w:val="32"/>
          <w:szCs w:val="32"/>
          <w:rtl w:val="0"/>
        </w:rPr>
        <w:t xml:space="preserve">           </w:t>
      </w:r>
      <w:r w:rsidDel="00000000" w:rsidR="00000000" w:rsidRPr="00000000">
        <w:rPr>
          <w:sz w:val="24"/>
          <w:szCs w:val="24"/>
          <w:rtl w:val="0"/>
        </w:rPr>
        <w:t xml:space="preserve">Tony Prasad</w:t>
      </w:r>
      <w:r w:rsidDel="00000000" w:rsidR="00000000" w:rsidRPr="00000000">
        <w:rPr>
          <w:sz w:val="32"/>
          <w:szCs w:val="32"/>
          <w:rtl w:val="0"/>
        </w:rPr>
        <w:t xml:space="preserve">           </w:t>
      </w:r>
      <w:r w:rsidDel="00000000" w:rsidR="00000000" w:rsidRPr="00000000">
        <w:rPr>
          <w:sz w:val="24"/>
          <w:szCs w:val="24"/>
          <w:rtl w:val="0"/>
        </w:rPr>
        <w:t xml:space="preserve">Sharon Olorunniwo</w:t>
      </w:r>
      <w:r w:rsidDel="00000000" w:rsidR="00000000" w:rsidRPr="00000000">
        <w:rPr>
          <w:sz w:val="32"/>
          <w:szCs w:val="32"/>
          <w:rtl w:val="0"/>
        </w:rPr>
        <w:t xml:space="preserve">         </w:t>
      </w:r>
      <w:r w:rsidDel="00000000" w:rsidR="00000000" w:rsidRPr="00000000">
        <w:rPr>
          <w:sz w:val="24"/>
          <w:szCs w:val="24"/>
          <w:rtl w:val="0"/>
        </w:rPr>
        <w:t xml:space="preserve">Sarah Phillips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left"/>
        <w:rPr>
          <w:sz w:val="32"/>
          <w:szCs w:val="32"/>
        </w:rPr>
      </w:pPr>
      <w:r w:rsidDel="00000000" w:rsidR="00000000" w:rsidRPr="00000000">
        <w:rPr>
          <w:sz w:val="32"/>
          <w:szCs w:val="32"/>
          <w:rtl w:val="0"/>
        </w:rPr>
        <w:t xml:space="preserve">                    </w:t>
        <w:tab/>
        <w:t xml:space="preserve">   </w:t>
        <w:tab/>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sz w:val="28"/>
          <w:szCs w:val="28"/>
          <w:rtl w:val="0"/>
        </w:rPr>
        <w:t xml:space="preserve">                               </w:t>
        <w:tab/>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left"/>
        <w:rPr>
          <w:sz w:val="32"/>
          <w:szCs w:val="32"/>
        </w:rPr>
      </w:pPr>
      <w:r w:rsidDel="00000000" w:rsidR="00000000" w:rsidRPr="00000000">
        <w:rPr>
          <w:sz w:val="32"/>
          <w:szCs w:val="32"/>
          <w:rtl w:val="0"/>
        </w:rPr>
        <w:t xml:space="preserve">                                            </w:t>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left"/>
        <w:rPr>
          <w:sz w:val="32"/>
          <w:szCs w:val="32"/>
        </w:rPr>
      </w:pPr>
      <w:r w:rsidDel="00000000" w:rsidR="00000000" w:rsidRPr="00000000">
        <w:rPr>
          <w:sz w:val="32"/>
          <w:szCs w:val="32"/>
          <w:rtl w:val="0"/>
        </w:rPr>
        <w:t xml:space="preserve">    </w:t>
        <w:tab/>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contextualSpacing w:val="0"/>
        <w:rPr>
          <w:sz w:val="28"/>
          <w:szCs w:val="28"/>
        </w:rPr>
      </w:pPr>
      <w:r w:rsidDel="00000000" w:rsidR="00000000" w:rsidRPr="00000000">
        <w:rPr>
          <w:sz w:val="28"/>
          <w:szCs w:val="28"/>
          <w:rtl w:val="0"/>
        </w:rPr>
        <w:t xml:space="preserve">                                        </w:t>
        <w:tab/>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left"/>
        <w:rPr>
          <w:b w:val="1"/>
          <w:sz w:val="28"/>
          <w:szCs w:val="28"/>
        </w:rPr>
      </w:pPr>
      <w:r w:rsidDel="00000000" w:rsidR="00000000" w:rsidRPr="00000000">
        <w:rPr>
          <w:rtl w:val="0"/>
        </w:rPr>
      </w:r>
    </w:p>
    <w:sectPr>
      <w:pgSz w:h="16834" w:w="11909"/>
      <w:pgMar w:bottom="1440" w:top="1440" w:left="57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jp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