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ind w:left="0" w:firstLine="0"/>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JIMMY - INTRO - 30 SEC </w:t>
      </w:r>
    </w:p>
    <w:p w:rsidR="00000000" w:rsidDel="00000000" w:rsidP="00000000" w:rsidRDefault="00000000" w:rsidRPr="00000000" w14:paraId="00000002">
      <w:pPr>
        <w:widowControl w:val="0"/>
        <w:numPr>
          <w:ilvl w:val="0"/>
          <w:numId w:val="2"/>
        </w:numPr>
        <w:ind w:left="720" w:hanging="360"/>
        <w:rPr>
          <w:sz w:val="24"/>
          <w:szCs w:val="24"/>
        </w:rPr>
      </w:pPr>
      <w:r w:rsidDel="00000000" w:rsidR="00000000" w:rsidRPr="00000000">
        <w:rPr>
          <w:sz w:val="24"/>
          <w:szCs w:val="24"/>
          <w:rtl w:val="0"/>
        </w:rPr>
        <w:t xml:space="preserve">Take a moment to think back to the last few times you visited your bank branch.  How did you feel when you were waiting?  How did you feel throughout the process of your visit?</w:t>
      </w:r>
    </w:p>
    <w:p w:rsidR="00000000" w:rsidDel="00000000" w:rsidP="00000000" w:rsidRDefault="00000000" w:rsidRPr="00000000" w14:paraId="00000003">
      <w:pPr>
        <w:widowControl w:val="0"/>
        <w:numPr>
          <w:ilvl w:val="0"/>
          <w:numId w:val="2"/>
        </w:numPr>
        <w:ind w:left="720" w:hanging="360"/>
        <w:rPr>
          <w:sz w:val="24"/>
          <w:szCs w:val="24"/>
        </w:rPr>
      </w:pPr>
      <w:r w:rsidDel="00000000" w:rsidR="00000000" w:rsidRPr="00000000">
        <w:rPr>
          <w:sz w:val="24"/>
          <w:szCs w:val="24"/>
          <w:rtl w:val="0"/>
        </w:rPr>
        <w:t xml:space="preserve">Perhaps some of you had great experiences, and everything went as expected.</w:t>
      </w:r>
    </w:p>
    <w:p w:rsidR="00000000" w:rsidDel="00000000" w:rsidP="00000000" w:rsidRDefault="00000000" w:rsidRPr="00000000" w14:paraId="00000004">
      <w:pPr>
        <w:widowControl w:val="0"/>
        <w:numPr>
          <w:ilvl w:val="0"/>
          <w:numId w:val="2"/>
        </w:numPr>
        <w:ind w:left="720" w:hanging="360"/>
        <w:rPr>
          <w:sz w:val="24"/>
          <w:szCs w:val="24"/>
        </w:rPr>
      </w:pPr>
      <w:r w:rsidDel="00000000" w:rsidR="00000000" w:rsidRPr="00000000">
        <w:rPr>
          <w:sz w:val="24"/>
          <w:szCs w:val="24"/>
          <w:rtl w:val="0"/>
        </w:rPr>
        <w:t xml:space="preserve">But perhaps some of you felt intimidated, lost, or nervous.</w:t>
      </w:r>
    </w:p>
    <w:p w:rsidR="00000000" w:rsidDel="00000000" w:rsidP="00000000" w:rsidRDefault="00000000" w:rsidRPr="00000000" w14:paraId="00000005">
      <w:pPr>
        <w:widowControl w:val="0"/>
        <w:numPr>
          <w:ilvl w:val="0"/>
          <w:numId w:val="2"/>
        </w:numPr>
        <w:ind w:left="720" w:hanging="360"/>
        <w:rPr>
          <w:sz w:val="24"/>
          <w:szCs w:val="24"/>
        </w:rPr>
      </w:pPr>
      <w:r w:rsidDel="00000000" w:rsidR="00000000" w:rsidRPr="00000000">
        <w:rPr>
          <w:sz w:val="24"/>
          <w:szCs w:val="24"/>
          <w:rtl w:val="0"/>
        </w:rPr>
        <w:t xml:space="preserve">We asked these same questions to first year students here at the University of Waterloo, and this is how many of them felt when they visited their bank branch…</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07">
      <w:pPr>
        <w:widowControl w:val="0"/>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SHARON - PERSONA - 1 MIN </w:t>
      </w:r>
    </w:p>
    <w:p w:rsidR="00000000" w:rsidDel="00000000" w:rsidP="00000000" w:rsidRDefault="00000000" w:rsidRPr="00000000" w14:paraId="00000008">
      <w:pPr>
        <w:widowControl w:val="0"/>
        <w:numPr>
          <w:ilvl w:val="0"/>
          <w:numId w:val="2"/>
        </w:numPr>
        <w:spacing w:line="240" w:lineRule="auto"/>
        <w:ind w:left="720" w:hanging="360"/>
        <w:rPr>
          <w:sz w:val="24"/>
          <w:szCs w:val="24"/>
        </w:rPr>
      </w:pPr>
      <w:r w:rsidDel="00000000" w:rsidR="00000000" w:rsidRPr="00000000">
        <w:rPr>
          <w:rFonts w:ascii="Calibri" w:cs="Calibri" w:eastAsia="Calibri" w:hAnsi="Calibri"/>
          <w:color w:val="49494b"/>
          <w:sz w:val="24"/>
          <w:szCs w:val="24"/>
          <w:rtl w:val="0"/>
        </w:rPr>
        <w:t xml:space="preserve">Meet Quinn, he is a first-year GBDA student. Growing up he never paid much attention to banking and finances as he never felt the need to. He always left that to his parents while he focused on school and his music.</w:t>
      </w:r>
    </w:p>
    <w:p w:rsidR="00000000" w:rsidDel="00000000" w:rsidP="00000000" w:rsidRDefault="00000000" w:rsidRPr="00000000" w14:paraId="00000009">
      <w:pPr>
        <w:widowControl w:val="0"/>
        <w:spacing w:line="240" w:lineRule="auto"/>
        <w:ind w:left="720" w:firstLine="0"/>
        <w:rPr>
          <w:rFonts w:ascii="Calibri" w:cs="Calibri" w:eastAsia="Calibri" w:hAnsi="Calibri"/>
          <w:color w:val="49494b"/>
          <w:sz w:val="24"/>
          <w:szCs w:val="24"/>
        </w:rPr>
      </w:pPr>
      <w:r w:rsidDel="00000000" w:rsidR="00000000" w:rsidRPr="00000000">
        <w:rPr>
          <w:rtl w:val="0"/>
        </w:rPr>
      </w:r>
    </w:p>
    <w:p w:rsidR="00000000" w:rsidDel="00000000" w:rsidP="00000000" w:rsidRDefault="00000000" w:rsidRPr="00000000" w14:paraId="0000000A">
      <w:pPr>
        <w:widowControl w:val="0"/>
        <w:numPr>
          <w:ilvl w:val="0"/>
          <w:numId w:val="2"/>
        </w:numPr>
        <w:spacing w:line="240" w:lineRule="auto"/>
        <w:ind w:left="720" w:hanging="360"/>
        <w:rPr>
          <w:sz w:val="24"/>
          <w:szCs w:val="24"/>
        </w:rPr>
      </w:pPr>
      <w:r w:rsidDel="00000000" w:rsidR="00000000" w:rsidRPr="00000000">
        <w:rPr>
          <w:rFonts w:ascii="Calibri" w:cs="Calibri" w:eastAsia="Calibri" w:hAnsi="Calibri"/>
          <w:color w:val="49494b"/>
          <w:sz w:val="24"/>
          <w:szCs w:val="24"/>
          <w:rtl w:val="0"/>
        </w:rPr>
        <w:t xml:space="preserve">It’s the 1st week of college and now he needs to open his first bank account. The problem is he feels uncomfortable approaching his local bank and interacting with the banking staff. The task of setting up an account seems extremely daunting to him, considering he has little to no financial literacy. As a customer, he would love his banking experience to be less formal, distant and more in touch with his peer group.</w:t>
      </w:r>
    </w:p>
    <w:p w:rsidR="00000000" w:rsidDel="00000000" w:rsidP="00000000" w:rsidRDefault="00000000" w:rsidRPr="00000000" w14:paraId="0000000B">
      <w:pPr>
        <w:widowControl w:val="0"/>
        <w:ind w:left="720" w:firstLine="0"/>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0D">
      <w:pPr>
        <w:widowControl w:val="0"/>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LEA - PROCESS - 2 MINS</w:t>
      </w:r>
    </w:p>
    <w:p w:rsidR="00000000" w:rsidDel="00000000" w:rsidP="00000000" w:rsidRDefault="00000000" w:rsidRPr="00000000" w14:paraId="0000000E">
      <w:pPr>
        <w:widowControl w:val="0"/>
        <w:numPr>
          <w:ilvl w:val="0"/>
          <w:numId w:val="2"/>
        </w:numPr>
        <w:ind w:left="720" w:hanging="360"/>
        <w:rPr>
          <w:sz w:val="24"/>
          <w:szCs w:val="24"/>
        </w:rPr>
      </w:pPr>
      <w:r w:rsidDel="00000000" w:rsidR="00000000" w:rsidRPr="00000000">
        <w:rPr>
          <w:sz w:val="24"/>
          <w:szCs w:val="24"/>
          <w:rtl w:val="0"/>
        </w:rPr>
        <w:t xml:space="preserve">We arrived at a story like Quinn’s after having open conversations with 1st-year students about their overall banking experience</w:t>
      </w:r>
    </w:p>
    <w:p w:rsidR="00000000" w:rsidDel="00000000" w:rsidP="00000000" w:rsidRDefault="00000000" w:rsidRPr="00000000" w14:paraId="0000000F">
      <w:pPr>
        <w:widowControl w:val="0"/>
        <w:numPr>
          <w:ilvl w:val="0"/>
          <w:numId w:val="2"/>
        </w:numPr>
        <w:ind w:left="720" w:hanging="360"/>
        <w:rPr>
          <w:sz w:val="24"/>
          <w:szCs w:val="24"/>
        </w:rPr>
      </w:pPr>
      <w:r w:rsidDel="00000000" w:rsidR="00000000" w:rsidRPr="00000000">
        <w:rPr>
          <w:sz w:val="24"/>
          <w:szCs w:val="24"/>
          <w:rtl w:val="0"/>
        </w:rPr>
        <w:t xml:space="preserve">This is the process we went through throughout the term to guide our research, frame our project, and design a possible solution.</w:t>
      </w:r>
    </w:p>
    <w:p w:rsidR="00000000" w:rsidDel="00000000" w:rsidP="00000000" w:rsidRDefault="00000000" w:rsidRPr="00000000" w14:paraId="00000010">
      <w:pPr>
        <w:widowControl w:val="0"/>
        <w:numPr>
          <w:ilvl w:val="0"/>
          <w:numId w:val="2"/>
        </w:numPr>
        <w:ind w:left="720" w:hanging="360"/>
        <w:rPr>
          <w:sz w:val="24"/>
          <w:szCs w:val="24"/>
        </w:rPr>
      </w:pPr>
      <w:r w:rsidDel="00000000" w:rsidR="00000000" w:rsidRPr="00000000">
        <w:rPr>
          <w:sz w:val="24"/>
          <w:szCs w:val="24"/>
          <w:rtl w:val="0"/>
        </w:rPr>
        <w:t xml:space="preserve">After 16 Interviews and discussion on the r/uwaterloo subreddit, we discovered several common experiences between the students we engaged with, such as:</w:t>
      </w:r>
    </w:p>
    <w:p w:rsidR="00000000" w:rsidDel="00000000" w:rsidP="00000000" w:rsidRDefault="00000000" w:rsidRPr="00000000" w14:paraId="00000011">
      <w:pPr>
        <w:widowControl w:val="0"/>
        <w:numPr>
          <w:ilvl w:val="1"/>
          <w:numId w:val="2"/>
        </w:numPr>
        <w:ind w:left="1440" w:hanging="360"/>
        <w:rPr>
          <w:sz w:val="24"/>
          <w:szCs w:val="24"/>
        </w:rPr>
      </w:pPr>
      <w:r w:rsidDel="00000000" w:rsidR="00000000" w:rsidRPr="00000000">
        <w:rPr>
          <w:sz w:val="24"/>
          <w:szCs w:val="24"/>
          <w:rtl w:val="0"/>
        </w:rPr>
        <w:t xml:space="preserve">56% expressed minimal confidence in their financial literacy</w:t>
      </w:r>
    </w:p>
    <w:p w:rsidR="00000000" w:rsidDel="00000000" w:rsidP="00000000" w:rsidRDefault="00000000" w:rsidRPr="00000000" w14:paraId="00000012">
      <w:pPr>
        <w:widowControl w:val="0"/>
        <w:numPr>
          <w:ilvl w:val="1"/>
          <w:numId w:val="2"/>
        </w:numPr>
        <w:ind w:left="1440" w:hanging="360"/>
        <w:rPr>
          <w:sz w:val="24"/>
          <w:szCs w:val="24"/>
        </w:rPr>
      </w:pPr>
      <w:r w:rsidDel="00000000" w:rsidR="00000000" w:rsidRPr="00000000">
        <w:rPr>
          <w:sz w:val="24"/>
          <w:szCs w:val="24"/>
          <w:rtl w:val="0"/>
        </w:rPr>
        <w:t xml:space="preserve">25% noted expected long waiting times for their bank visits</w:t>
      </w:r>
    </w:p>
    <w:p w:rsidR="00000000" w:rsidDel="00000000" w:rsidP="00000000" w:rsidRDefault="00000000" w:rsidRPr="00000000" w14:paraId="00000013">
      <w:pPr>
        <w:widowControl w:val="0"/>
        <w:numPr>
          <w:ilvl w:val="1"/>
          <w:numId w:val="2"/>
        </w:numPr>
        <w:ind w:left="1440" w:hanging="360"/>
        <w:rPr>
          <w:sz w:val="24"/>
          <w:szCs w:val="24"/>
        </w:rPr>
      </w:pPr>
      <w:r w:rsidDel="00000000" w:rsidR="00000000" w:rsidRPr="00000000">
        <w:rPr>
          <w:sz w:val="24"/>
          <w:szCs w:val="24"/>
          <w:rtl w:val="0"/>
        </w:rPr>
        <w:t xml:space="preserve">A majority of incoming first-year international students had not heard of the big 5 banks prior to arriving in Canada</w:t>
      </w:r>
    </w:p>
    <w:p w:rsidR="00000000" w:rsidDel="00000000" w:rsidP="00000000" w:rsidRDefault="00000000" w:rsidRPr="00000000" w14:paraId="00000014">
      <w:pPr>
        <w:widowControl w:val="0"/>
        <w:numPr>
          <w:ilvl w:val="1"/>
          <w:numId w:val="2"/>
        </w:numPr>
        <w:ind w:left="1440" w:hanging="360"/>
        <w:rPr>
          <w:sz w:val="24"/>
          <w:szCs w:val="24"/>
        </w:rPr>
      </w:pPr>
      <w:r w:rsidDel="00000000" w:rsidR="00000000" w:rsidRPr="00000000">
        <w:rPr>
          <w:sz w:val="24"/>
          <w:szCs w:val="24"/>
          <w:rtl w:val="0"/>
        </w:rPr>
        <w:t xml:space="preserve">Students frequently expressed that they appreciated the fact that in their WOW interactions, employees genuinely cared about them, beyond seeing them as simply another customer</w:t>
      </w:r>
    </w:p>
    <w:p w:rsidR="00000000" w:rsidDel="00000000" w:rsidP="00000000" w:rsidRDefault="00000000" w:rsidRPr="00000000" w14:paraId="00000015">
      <w:pPr>
        <w:widowControl w:val="0"/>
        <w:numPr>
          <w:ilvl w:val="1"/>
          <w:numId w:val="2"/>
        </w:numPr>
        <w:ind w:left="1440" w:hanging="360"/>
        <w:rPr>
          <w:sz w:val="24"/>
          <w:szCs w:val="24"/>
        </w:rPr>
      </w:pPr>
      <w:r w:rsidDel="00000000" w:rsidR="00000000" w:rsidRPr="00000000">
        <w:rPr>
          <w:sz w:val="24"/>
          <w:szCs w:val="24"/>
          <w:rtl w:val="0"/>
        </w:rPr>
        <w:t xml:space="preserve">Among these conversations, we heard that many felt that they perceived banks as formal, distant, serious, intimidating, dull, too professional and out of touch with youth.  </w:t>
      </w:r>
      <w:r w:rsidDel="00000000" w:rsidR="00000000" w:rsidRPr="00000000">
        <w:rPr>
          <w:b w:val="1"/>
          <w:sz w:val="24"/>
          <w:szCs w:val="24"/>
          <w:rtl w:val="0"/>
        </w:rPr>
        <w:t xml:space="preserve">This, we decided, became the focus of our project. </w:t>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Here’s a basic overview of a 12-step journey through a first-year’s initiation and ongoing relationship with their bank divided into three phases: </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Discovery</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Open account</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Loyalty.</w:t>
      </w:r>
    </w:p>
    <w:p w:rsidR="00000000" w:rsidDel="00000000" w:rsidP="00000000" w:rsidRDefault="00000000" w:rsidRPr="00000000" w14:paraId="0000001A">
      <w:pPr>
        <w:widowControl w:val="0"/>
        <w:numPr>
          <w:ilvl w:val="0"/>
          <w:numId w:val="2"/>
        </w:numPr>
        <w:ind w:left="720" w:hanging="360"/>
        <w:rPr>
          <w:sz w:val="24"/>
          <w:szCs w:val="24"/>
          <w:u w:val="none"/>
        </w:rPr>
      </w:pPr>
      <w:r w:rsidDel="00000000" w:rsidR="00000000" w:rsidRPr="00000000">
        <w:rPr>
          <w:sz w:val="24"/>
          <w:szCs w:val="24"/>
          <w:rtl w:val="0"/>
        </w:rPr>
        <w:t xml:space="preserve">Looking at our data, we noted several points in this journey that, more often than not, become pain points for students.</w:t>
      </w:r>
    </w:p>
    <w:p w:rsidR="00000000" w:rsidDel="00000000" w:rsidP="00000000" w:rsidRDefault="00000000" w:rsidRPr="00000000" w14:paraId="0000001B">
      <w:pPr>
        <w:numPr>
          <w:ilvl w:val="0"/>
          <w:numId w:val="1"/>
        </w:numPr>
        <w:ind w:left="1440" w:hanging="360"/>
        <w:rPr>
          <w:sz w:val="24"/>
          <w:szCs w:val="24"/>
          <w:u w:val="none"/>
        </w:rPr>
      </w:pPr>
      <w:r w:rsidDel="00000000" w:rsidR="00000000" w:rsidRPr="00000000">
        <w:rPr>
          <w:sz w:val="24"/>
          <w:szCs w:val="24"/>
          <w:rtl w:val="0"/>
        </w:rPr>
        <w:t xml:space="preserve">set up an appointment</w:t>
      </w:r>
    </w:p>
    <w:p w:rsidR="00000000" w:rsidDel="00000000" w:rsidP="00000000" w:rsidRDefault="00000000" w:rsidRPr="00000000" w14:paraId="0000001C">
      <w:pPr>
        <w:numPr>
          <w:ilvl w:val="0"/>
          <w:numId w:val="1"/>
        </w:numPr>
        <w:ind w:left="1440" w:hanging="360"/>
        <w:rPr>
          <w:sz w:val="24"/>
          <w:szCs w:val="24"/>
          <w:u w:val="none"/>
        </w:rPr>
      </w:pPr>
      <w:r w:rsidDel="00000000" w:rsidR="00000000" w:rsidRPr="00000000">
        <w:rPr>
          <w:sz w:val="24"/>
          <w:szCs w:val="24"/>
          <w:rtl w:val="0"/>
        </w:rPr>
        <w:t xml:space="preserve">commute and wait in queue</w:t>
      </w:r>
    </w:p>
    <w:p w:rsidR="00000000" w:rsidDel="00000000" w:rsidP="00000000" w:rsidRDefault="00000000" w:rsidRPr="00000000" w14:paraId="0000001D">
      <w:pPr>
        <w:numPr>
          <w:ilvl w:val="0"/>
          <w:numId w:val="1"/>
        </w:numPr>
        <w:ind w:left="1440" w:hanging="360"/>
        <w:rPr>
          <w:sz w:val="24"/>
          <w:szCs w:val="24"/>
          <w:u w:val="none"/>
        </w:rPr>
      </w:pPr>
      <w:r w:rsidDel="00000000" w:rsidR="00000000" w:rsidRPr="00000000">
        <w:rPr>
          <w:sz w:val="24"/>
          <w:szCs w:val="24"/>
          <w:rtl w:val="0"/>
        </w:rPr>
        <w:t xml:space="preserve">meet with teller</w:t>
      </w:r>
    </w:p>
    <w:p w:rsidR="00000000" w:rsidDel="00000000" w:rsidP="00000000" w:rsidRDefault="00000000" w:rsidRPr="00000000" w14:paraId="0000001E">
      <w:pPr>
        <w:numPr>
          <w:ilvl w:val="0"/>
          <w:numId w:val="1"/>
        </w:numPr>
        <w:ind w:left="1440" w:hanging="360"/>
        <w:rPr>
          <w:sz w:val="24"/>
          <w:szCs w:val="24"/>
          <w:u w:val="none"/>
        </w:rPr>
      </w:pPr>
      <w:r w:rsidDel="00000000" w:rsidR="00000000" w:rsidRPr="00000000">
        <w:rPr>
          <w:sz w:val="24"/>
          <w:szCs w:val="24"/>
          <w:rtl w:val="0"/>
        </w:rPr>
        <w:t xml:space="preserve">conduct regular transactions</w:t>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sz w:val="24"/>
          <w:szCs w:val="24"/>
          <w:rtl w:val="0"/>
        </w:rPr>
        <w:t xml:space="preserve">receive customer support</w:t>
      </w:r>
    </w:p>
    <w:p w:rsidR="00000000" w:rsidDel="00000000" w:rsidP="00000000" w:rsidRDefault="00000000" w:rsidRPr="00000000" w14:paraId="00000020">
      <w:pPr>
        <w:numPr>
          <w:ilvl w:val="0"/>
          <w:numId w:val="1"/>
        </w:numPr>
        <w:ind w:left="1440" w:hanging="360"/>
        <w:rPr>
          <w:sz w:val="24"/>
          <w:szCs w:val="24"/>
          <w:u w:val="none"/>
        </w:rPr>
      </w:pPr>
      <w:r w:rsidDel="00000000" w:rsidR="00000000" w:rsidRPr="00000000">
        <w:rPr>
          <w:sz w:val="24"/>
          <w:szCs w:val="24"/>
          <w:rtl w:val="0"/>
        </w:rPr>
        <w:t xml:space="preserve">improve financial literacy</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These areas involve coordinating schedule, direct contact with bank representatives, and travelling to and being in the physical bank space.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widowControl w:val="0"/>
        <w:rPr>
          <w:rFonts w:ascii="Roboto" w:cs="Roboto" w:eastAsia="Roboto" w:hAnsi="Roboto"/>
          <w:sz w:val="24"/>
          <w:szCs w:val="24"/>
          <w:shd w:fill="cccccc" w:val="clear"/>
        </w:rPr>
      </w:pPr>
      <w:r w:rsidDel="00000000" w:rsidR="00000000" w:rsidRPr="00000000">
        <w:rPr>
          <w:rFonts w:ascii="Montserrat" w:cs="Montserrat" w:eastAsia="Montserrat" w:hAnsi="Montserrat"/>
          <w:b w:val="1"/>
          <w:color w:val="38761d"/>
          <w:sz w:val="24"/>
          <w:szCs w:val="24"/>
          <w:rtl w:val="0"/>
        </w:rPr>
        <w:t xml:space="preserve">QUINN - PROBLEM - 1 MIN</w:t>
      </w:r>
      <w:r w:rsidDel="00000000" w:rsidR="00000000" w:rsidRPr="00000000">
        <w:rPr>
          <w:rtl w:val="0"/>
        </w:rPr>
      </w:r>
    </w:p>
    <w:p w:rsidR="00000000" w:rsidDel="00000000" w:rsidP="00000000" w:rsidRDefault="00000000" w:rsidRPr="00000000" w14:paraId="00000025">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Our main problem we saw was that s</w:t>
      </w:r>
      <w:r w:rsidDel="00000000" w:rsidR="00000000" w:rsidRPr="00000000">
        <w:rPr>
          <w:rFonts w:ascii="Roboto" w:cs="Roboto" w:eastAsia="Roboto" w:hAnsi="Roboto"/>
          <w:sz w:val="24"/>
          <w:szCs w:val="24"/>
          <w:rtl w:val="0"/>
        </w:rPr>
        <w:t xml:space="preserve">tudents were not taking full advantage of all the services that are included in their bank account because they’re afraid or intimidated of finances</w:t>
        <w:br w:type="textWrapping"/>
      </w:r>
      <w:r w:rsidDel="00000000" w:rsidR="00000000" w:rsidRPr="00000000">
        <w:rPr>
          <w:rtl w:val="0"/>
        </w:rPr>
      </w:r>
    </w:p>
    <w:p w:rsidR="00000000" w:rsidDel="00000000" w:rsidP="00000000" w:rsidRDefault="00000000" w:rsidRPr="00000000" w14:paraId="0000002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they weren’t </w:t>
      </w:r>
      <w:r w:rsidDel="00000000" w:rsidR="00000000" w:rsidRPr="00000000">
        <w:rPr>
          <w:rFonts w:ascii="Roboto" w:cs="Roboto" w:eastAsia="Roboto" w:hAnsi="Roboto"/>
          <w:sz w:val="24"/>
          <w:szCs w:val="24"/>
          <w:rtl w:val="0"/>
        </w:rPr>
        <w:t xml:space="preserve">seeking out financial help because:</w:t>
      </w:r>
      <w:r w:rsidDel="00000000" w:rsidR="00000000" w:rsidRPr="00000000">
        <w:rPr>
          <w:rtl w:val="0"/>
        </w:rPr>
      </w:r>
    </w:p>
    <w:p w:rsidR="00000000" w:rsidDel="00000000" w:rsidP="00000000" w:rsidRDefault="00000000" w:rsidRPr="00000000" w14:paraId="00000027">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to book an appointment with financial advisor</w:t>
      </w:r>
    </w:p>
    <w:p w:rsidR="00000000" w:rsidDel="00000000" w:rsidP="00000000" w:rsidRDefault="00000000" w:rsidRPr="00000000" w14:paraId="00000028">
      <w:pPr>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Seems very formal</w:t>
      </w:r>
    </w:p>
    <w:p w:rsidR="00000000" w:rsidDel="00000000" w:rsidP="00000000" w:rsidRDefault="00000000" w:rsidRPr="00000000" w14:paraId="00000029">
      <w:pPr>
        <w:numPr>
          <w:ilvl w:val="2"/>
          <w:numId w:val="2"/>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Takes initiative and time</w:t>
      </w:r>
    </w:p>
    <w:p w:rsidR="00000000" w:rsidDel="00000000" w:rsidP="00000000" w:rsidRDefault="00000000" w:rsidRPr="00000000" w14:paraId="0000002A">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bank location is inconvenient to them</w:t>
      </w:r>
    </w:p>
    <w:p w:rsidR="00000000" w:rsidDel="00000000" w:rsidP="00000000" w:rsidRDefault="00000000" w:rsidRPr="00000000" w14:paraId="0000002B">
      <w:pPr>
        <w:numPr>
          <w:ilvl w:val="1"/>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Doesn’t seem that important to them at the moment when they are focused on school which is taking up most of their time </w:t>
      </w:r>
    </w:p>
    <w:p w:rsidR="00000000" w:rsidDel="00000000" w:rsidP="00000000" w:rsidRDefault="00000000" w:rsidRPr="00000000" w14:paraId="0000002C">
      <w:pPr>
        <w:widowControl w:val="0"/>
        <w:numPr>
          <w:ilvl w:val="0"/>
          <w:numId w:val="2"/>
        </w:numPr>
        <w:ind w:left="720" w:hanging="360"/>
        <w:rPr>
          <w:sz w:val="24"/>
          <w:szCs w:val="24"/>
        </w:rPr>
      </w:pPr>
      <w:r w:rsidDel="00000000" w:rsidR="00000000" w:rsidRPr="00000000">
        <w:rPr>
          <w:sz w:val="24"/>
          <w:szCs w:val="24"/>
          <w:rtl w:val="0"/>
        </w:rPr>
        <w:t xml:space="preserve">After identifying these stressors in the journey for our demographic we came to one question: </w:t>
      </w:r>
      <w:r w:rsidDel="00000000" w:rsidR="00000000" w:rsidRPr="00000000">
        <w:rPr>
          <w:rFonts w:ascii="Roboto" w:cs="Roboto" w:eastAsia="Roboto" w:hAnsi="Roboto"/>
          <w:sz w:val="24"/>
          <w:szCs w:val="24"/>
          <w:rtl w:val="0"/>
        </w:rPr>
        <w:t xml:space="preserve">how can we make the banking experience more welcoming and comprehensive for first year students new to banking?</w:t>
      </w:r>
      <w:r w:rsidDel="00000000" w:rsidR="00000000" w:rsidRPr="00000000">
        <w:rPr>
          <w:rtl w:val="0"/>
        </w:rPr>
      </w:r>
    </w:p>
    <w:p w:rsidR="00000000" w:rsidDel="00000000" w:rsidP="00000000" w:rsidRDefault="00000000" w:rsidRPr="00000000" w14:paraId="0000002D">
      <w:pPr>
        <w:widowControl w:val="0"/>
        <w:rPr>
          <w:rFonts w:ascii="Montserrat" w:cs="Montserrat" w:eastAsia="Montserrat" w:hAnsi="Montserrat"/>
          <w:b w:val="1"/>
          <w:color w:val="38761d"/>
          <w:sz w:val="24"/>
          <w:szCs w:val="24"/>
        </w:rPr>
      </w:pPr>
      <w:r w:rsidDel="00000000" w:rsidR="00000000" w:rsidRPr="00000000">
        <w:rPr>
          <w:rtl w:val="0"/>
        </w:rPr>
      </w:r>
    </w:p>
    <w:p w:rsidR="00000000" w:rsidDel="00000000" w:rsidP="00000000" w:rsidRDefault="00000000" w:rsidRPr="00000000" w14:paraId="0000002E">
      <w:pPr>
        <w:widowControl w:val="0"/>
        <w:rPr>
          <w:rFonts w:ascii="Montserrat" w:cs="Montserrat" w:eastAsia="Montserrat" w:hAnsi="Montserrat"/>
          <w:b w:val="1"/>
          <w:color w:val="38761d"/>
          <w:sz w:val="24"/>
          <w:szCs w:val="24"/>
        </w:rPr>
      </w:pPr>
      <w:r w:rsidDel="00000000" w:rsidR="00000000" w:rsidRPr="00000000">
        <w:rPr>
          <w:rtl w:val="0"/>
        </w:rPr>
      </w:r>
    </w:p>
    <w:p w:rsidR="00000000" w:rsidDel="00000000" w:rsidP="00000000" w:rsidRDefault="00000000" w:rsidRPr="00000000" w14:paraId="0000002F">
      <w:pPr>
        <w:widowControl w:val="0"/>
        <w:rPr>
          <w:rFonts w:ascii="Montserrat" w:cs="Montserrat" w:eastAsia="Montserrat" w:hAnsi="Montserrat"/>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widowControl w:val="0"/>
        <w:rPr>
          <w:sz w:val="24"/>
          <w:szCs w:val="24"/>
        </w:rPr>
      </w:pPr>
      <w:r w:rsidDel="00000000" w:rsidR="00000000" w:rsidRPr="00000000">
        <w:rPr>
          <w:rFonts w:ascii="Montserrat" w:cs="Montserrat" w:eastAsia="Montserrat" w:hAnsi="Montserrat"/>
          <w:b w:val="1"/>
          <w:color w:val="38761d"/>
          <w:sz w:val="24"/>
          <w:szCs w:val="24"/>
          <w:rtl w:val="0"/>
        </w:rPr>
        <w:t xml:space="preserve">MICHELLE - SOLUTION - 2 MINS </w:t>
      </w: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b w:val="1"/>
          <w:sz w:val="24"/>
          <w:szCs w:val="24"/>
          <w:u w:val="single"/>
        </w:rPr>
      </w:pPr>
      <w:r w:rsidDel="00000000" w:rsidR="00000000" w:rsidRPr="00000000">
        <w:rPr>
          <w:b w:val="1"/>
          <w:sz w:val="24"/>
          <w:szCs w:val="24"/>
          <w:u w:val="single"/>
          <w:rtl w:val="0"/>
        </w:rPr>
        <w:t xml:space="preserve">INTRO VID</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What we need… is a more </w:t>
      </w:r>
      <w:r w:rsidDel="00000000" w:rsidR="00000000" w:rsidRPr="00000000">
        <w:rPr>
          <w:b w:val="1"/>
          <w:sz w:val="24"/>
          <w:szCs w:val="24"/>
          <w:rtl w:val="0"/>
        </w:rPr>
        <w:t xml:space="preserve">welcoming</w:t>
      </w:r>
      <w:r w:rsidDel="00000000" w:rsidR="00000000" w:rsidRPr="00000000">
        <w:rPr>
          <w:sz w:val="24"/>
          <w:szCs w:val="24"/>
          <w:rtl w:val="0"/>
        </w:rPr>
        <w:t xml:space="preserve">... space… </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A space that </w:t>
      </w:r>
      <w:r w:rsidDel="00000000" w:rsidR="00000000" w:rsidRPr="00000000">
        <w:rPr>
          <w:b w:val="1"/>
          <w:sz w:val="24"/>
          <w:szCs w:val="24"/>
          <w:rtl w:val="0"/>
        </w:rPr>
        <w:t xml:space="preserve">seamlessly</w:t>
      </w:r>
      <w:r w:rsidDel="00000000" w:rsidR="00000000" w:rsidRPr="00000000">
        <w:rPr>
          <w:sz w:val="24"/>
          <w:szCs w:val="24"/>
          <w:rtl w:val="0"/>
        </w:rPr>
        <w:t xml:space="preserve"> integrates the banking experience with the student experience. </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We need…. t.space...a </w:t>
      </w:r>
      <w:r w:rsidDel="00000000" w:rsidR="00000000" w:rsidRPr="00000000">
        <w:rPr>
          <w:b w:val="1"/>
          <w:sz w:val="24"/>
          <w:szCs w:val="24"/>
          <w:rtl w:val="0"/>
        </w:rPr>
        <w:t xml:space="preserve">hub</w:t>
      </w:r>
      <w:r w:rsidDel="00000000" w:rsidR="00000000" w:rsidRPr="00000000">
        <w:rPr>
          <w:sz w:val="24"/>
          <w:szCs w:val="24"/>
          <w:rtl w:val="0"/>
        </w:rPr>
        <w:t xml:space="preserve"> where students can study, collaborate, and connect.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students can </w:t>
      </w:r>
      <w:r w:rsidDel="00000000" w:rsidR="00000000" w:rsidRPr="00000000">
        <w:rPr>
          <w:rFonts w:ascii="Roboto" w:cs="Roboto" w:eastAsia="Roboto" w:hAnsi="Roboto"/>
          <w:b w:val="1"/>
          <w:sz w:val="24"/>
          <w:szCs w:val="24"/>
          <w:rtl w:val="0"/>
        </w:rPr>
        <w:t xml:space="preserve">chat</w:t>
      </w:r>
      <w:r w:rsidDel="00000000" w:rsidR="00000000" w:rsidRPr="00000000">
        <w:rPr>
          <w:rFonts w:ascii="Roboto" w:cs="Roboto" w:eastAsia="Roboto" w:hAnsi="Roboto"/>
          <w:sz w:val="24"/>
          <w:szCs w:val="24"/>
          <w:rtl w:val="0"/>
        </w:rPr>
        <w:t xml:space="preserve"> with advisors over a coffee in the lounge.</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see…. by </w:t>
      </w:r>
      <w:r w:rsidDel="00000000" w:rsidR="00000000" w:rsidRPr="00000000">
        <w:rPr>
          <w:rFonts w:ascii="Roboto" w:cs="Roboto" w:eastAsia="Roboto" w:hAnsi="Roboto"/>
          <w:b w:val="1"/>
          <w:sz w:val="24"/>
          <w:szCs w:val="24"/>
          <w:rtl w:val="0"/>
        </w:rPr>
        <w:t xml:space="preserve">shifting</w:t>
      </w:r>
      <w:r w:rsidDel="00000000" w:rsidR="00000000" w:rsidRPr="00000000">
        <w:rPr>
          <w:rFonts w:ascii="Roboto" w:cs="Roboto" w:eastAsia="Roboto" w:hAnsi="Roboto"/>
          <w:sz w:val="24"/>
          <w:szCs w:val="24"/>
          <w:rtl w:val="0"/>
        </w:rPr>
        <w:t xml:space="preserve"> away from the traditional office, students feel </w:t>
      </w:r>
      <w:r w:rsidDel="00000000" w:rsidR="00000000" w:rsidRPr="00000000">
        <w:rPr>
          <w:rFonts w:ascii="Roboto" w:cs="Roboto" w:eastAsia="Roboto" w:hAnsi="Roboto"/>
          <w:b w:val="1"/>
          <w:sz w:val="24"/>
          <w:szCs w:val="24"/>
          <w:rtl w:val="0"/>
        </w:rPr>
        <w:t xml:space="preserve">comfortable</w:t>
      </w:r>
      <w:r w:rsidDel="00000000" w:rsidR="00000000" w:rsidRPr="00000000">
        <w:rPr>
          <w:rFonts w:ascii="Roboto" w:cs="Roboto" w:eastAsia="Roboto" w:hAnsi="Roboto"/>
          <w:sz w:val="24"/>
          <w:szCs w:val="24"/>
          <w:rtl w:val="0"/>
        </w:rPr>
        <w:t xml:space="preserve"> asking for financial advice. </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ind w:left="0" w:firstLine="0"/>
        <w:rPr>
          <w:b w:val="1"/>
          <w:sz w:val="24"/>
          <w:szCs w:val="24"/>
          <w:u w:val="single"/>
        </w:rPr>
      </w:pPr>
      <w:r w:rsidDel="00000000" w:rsidR="00000000" w:rsidRPr="00000000">
        <w:rPr>
          <w:b w:val="1"/>
          <w:sz w:val="24"/>
          <w:szCs w:val="24"/>
          <w:u w:val="single"/>
          <w:rtl w:val="0"/>
        </w:rPr>
        <w:t xml:space="preserve">FLOOR PLAN</w:t>
      </w: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sz w:val="24"/>
          <w:szCs w:val="24"/>
        </w:rPr>
      </w:pPr>
      <w:r w:rsidDel="00000000" w:rsidR="00000000" w:rsidRPr="00000000">
        <w:rPr>
          <w:sz w:val="24"/>
          <w:szCs w:val="24"/>
          <w:rtl w:val="0"/>
        </w:rPr>
        <w:t xml:space="preserve">T</w:t>
      </w:r>
      <w:r w:rsidDel="00000000" w:rsidR="00000000" w:rsidRPr="00000000">
        <w:rPr>
          <w:sz w:val="24"/>
          <w:szCs w:val="24"/>
          <w:rtl w:val="0"/>
        </w:rPr>
        <w:t xml:space="preserve">he ground floor </w:t>
      </w:r>
      <w:r w:rsidDel="00000000" w:rsidR="00000000" w:rsidRPr="00000000">
        <w:rPr>
          <w:rFonts w:ascii="Roboto" w:cs="Roboto" w:eastAsia="Roboto" w:hAnsi="Roboto"/>
          <w:sz w:val="24"/>
          <w:szCs w:val="24"/>
          <w:rtl w:val="0"/>
        </w:rPr>
        <w:t xml:space="preserve">has a “financial genius </w:t>
      </w:r>
      <w:r w:rsidDel="00000000" w:rsidR="00000000" w:rsidRPr="00000000">
        <w:rPr>
          <w:rFonts w:ascii="Roboto" w:cs="Roboto" w:eastAsia="Roboto" w:hAnsi="Roboto"/>
          <w:b w:val="1"/>
          <w:sz w:val="24"/>
          <w:szCs w:val="24"/>
          <w:rtl w:val="0"/>
        </w:rPr>
        <w:t xml:space="preserve">bar</w:t>
      </w:r>
      <w:r w:rsidDel="00000000" w:rsidR="00000000" w:rsidRPr="00000000">
        <w:rPr>
          <w:rFonts w:ascii="Roboto" w:cs="Roboto" w:eastAsia="Roboto" w:hAnsi="Roboto"/>
          <w:sz w:val="24"/>
          <w:szCs w:val="24"/>
          <w:rtl w:val="0"/>
        </w:rPr>
        <w:t xml:space="preserve">”, a cafe, and a spacious lounge that transitions into an event space. </w:t>
      </w:r>
    </w:p>
    <w:p w:rsidR="00000000" w:rsidDel="00000000" w:rsidP="00000000" w:rsidRDefault="00000000" w:rsidRPr="00000000" w14:paraId="0000003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ground floor opens to the second floor…. Where there are </w:t>
      </w:r>
      <w:r w:rsidDel="00000000" w:rsidR="00000000" w:rsidRPr="00000000">
        <w:rPr>
          <w:rFonts w:ascii="Roboto" w:cs="Roboto" w:eastAsia="Roboto" w:hAnsi="Roboto"/>
          <w:b w:val="1"/>
          <w:sz w:val="24"/>
          <w:szCs w:val="24"/>
          <w:rtl w:val="0"/>
        </w:rPr>
        <w:t xml:space="preserve">plenty</w:t>
      </w:r>
      <w:r w:rsidDel="00000000" w:rsidR="00000000" w:rsidRPr="00000000">
        <w:rPr>
          <w:rFonts w:ascii="Roboto" w:cs="Roboto" w:eastAsia="Roboto" w:hAnsi="Roboto"/>
          <w:sz w:val="24"/>
          <w:szCs w:val="24"/>
          <w:rtl w:val="0"/>
        </w:rPr>
        <w:t xml:space="preserve"> of tables and rooms for students. </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u w:val="single"/>
        </w:rPr>
      </w:pPr>
      <w:r w:rsidDel="00000000" w:rsidR="00000000" w:rsidRPr="00000000">
        <w:rPr>
          <w:b w:val="1"/>
          <w:sz w:val="24"/>
          <w:szCs w:val="24"/>
          <w:u w:val="single"/>
          <w:rtl w:val="0"/>
        </w:rPr>
        <w:t xml:space="preserve">COMMUNITY</w:t>
      </w:r>
    </w:p>
    <w:p w:rsidR="00000000" w:rsidDel="00000000" w:rsidP="00000000" w:rsidRDefault="00000000" w:rsidRPr="00000000" w14:paraId="00000041">
      <w:pPr>
        <w:ind w:left="0" w:firstLine="0"/>
        <w:rPr>
          <w:sz w:val="24"/>
          <w:szCs w:val="24"/>
        </w:rPr>
      </w:pPr>
      <w:r w:rsidDel="00000000" w:rsidR="00000000" w:rsidRPr="00000000">
        <w:rPr>
          <w:rFonts w:ascii="Roboto" w:cs="Roboto" w:eastAsia="Roboto" w:hAnsi="Roboto"/>
          <w:sz w:val="24"/>
          <w:szCs w:val="24"/>
          <w:rtl w:val="0"/>
        </w:rPr>
        <w:t xml:space="preserve">At T.space, TD </w:t>
      </w:r>
      <w:r w:rsidDel="00000000" w:rsidR="00000000" w:rsidRPr="00000000">
        <w:rPr>
          <w:rFonts w:ascii="Roboto" w:cs="Roboto" w:eastAsia="Roboto" w:hAnsi="Roboto"/>
          <w:sz w:val="24"/>
          <w:szCs w:val="24"/>
          <w:rtl w:val="0"/>
        </w:rPr>
        <w:t xml:space="preserve">can </w:t>
      </w:r>
      <w:r w:rsidDel="00000000" w:rsidR="00000000" w:rsidRPr="00000000">
        <w:rPr>
          <w:sz w:val="24"/>
          <w:szCs w:val="24"/>
          <w:rtl w:val="0"/>
        </w:rPr>
        <w:t xml:space="preserve">build relationships with students… by sponsoring </w:t>
      </w:r>
      <w:r w:rsidDel="00000000" w:rsidR="00000000" w:rsidRPr="00000000">
        <w:rPr>
          <w:rFonts w:ascii="Roboto" w:cs="Roboto" w:eastAsia="Roboto" w:hAnsi="Roboto"/>
          <w:sz w:val="24"/>
          <w:szCs w:val="24"/>
          <w:rtl w:val="0"/>
        </w:rPr>
        <w:t xml:space="preserve">events like hackathons and art festivals….. </w:t>
      </w:r>
      <w:r w:rsidDel="00000000" w:rsidR="00000000" w:rsidRPr="00000000">
        <w:rPr>
          <w:sz w:val="24"/>
          <w:szCs w:val="24"/>
          <w:rtl w:val="0"/>
        </w:rPr>
        <w:t xml:space="preserve"> </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b w:val="1"/>
          <w:sz w:val="24"/>
          <w:szCs w:val="24"/>
          <w:u w:val="single"/>
        </w:rPr>
      </w:pPr>
      <w:r w:rsidDel="00000000" w:rsidR="00000000" w:rsidRPr="00000000">
        <w:rPr>
          <w:b w:val="1"/>
          <w:sz w:val="24"/>
          <w:szCs w:val="24"/>
          <w:u w:val="single"/>
          <w:rtl w:val="0"/>
        </w:rPr>
        <w:t xml:space="preserve">INFLUENCE</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Even more… it speaks the language of our generation. </w:t>
        <w:br w:type="textWrapping"/>
        <w:t xml:space="preserve">With its mindfully designed interior… </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t.space makes a trip to the bank an instagram-worthy experience! </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b w:val="1"/>
          <w:sz w:val="24"/>
          <w:szCs w:val="24"/>
          <w:u w:val="single"/>
        </w:rPr>
      </w:pPr>
      <w:r w:rsidDel="00000000" w:rsidR="00000000" w:rsidRPr="00000000">
        <w:rPr>
          <w:b w:val="1"/>
          <w:sz w:val="24"/>
          <w:szCs w:val="24"/>
          <w:u w:val="single"/>
          <w:rtl w:val="0"/>
        </w:rPr>
        <w:t xml:space="preserve">CONCLU</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Ultimately, t.space makes TD </w:t>
      </w:r>
      <w:r w:rsidDel="00000000" w:rsidR="00000000" w:rsidRPr="00000000">
        <w:rPr>
          <w:b w:val="1"/>
          <w:sz w:val="24"/>
          <w:szCs w:val="24"/>
          <w:rtl w:val="0"/>
        </w:rPr>
        <w:t xml:space="preserve">feel</w:t>
      </w:r>
      <w:r w:rsidDel="00000000" w:rsidR="00000000" w:rsidRPr="00000000">
        <w:rPr>
          <w:sz w:val="24"/>
          <w:szCs w:val="24"/>
          <w:rtl w:val="0"/>
        </w:rPr>
        <w:t xml:space="preserve"> more trustworthy and </w:t>
      </w:r>
      <w:r w:rsidDel="00000000" w:rsidR="00000000" w:rsidRPr="00000000">
        <w:rPr>
          <w:b w:val="1"/>
          <w:sz w:val="24"/>
          <w:szCs w:val="24"/>
          <w:rtl w:val="0"/>
        </w:rPr>
        <w:t xml:space="preserve">approachable</w:t>
      </w:r>
      <w:r w:rsidDel="00000000" w:rsidR="00000000" w:rsidRPr="00000000">
        <w:rPr>
          <w:sz w:val="24"/>
          <w:szCs w:val="24"/>
          <w:rtl w:val="0"/>
        </w:rPr>
        <w:t xml:space="preserve">. </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widowControl w:val="0"/>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JIMMY - SOLUTION FIT - 30 SEC </w:t>
      </w:r>
    </w:p>
    <w:p w:rsidR="00000000" w:rsidDel="00000000" w:rsidP="00000000" w:rsidRDefault="00000000" w:rsidRPr="00000000" w14:paraId="0000004C">
      <w:pPr>
        <w:widowControl w:val="0"/>
        <w:numPr>
          <w:ilvl w:val="0"/>
          <w:numId w:val="2"/>
        </w:numPr>
        <w:ind w:left="720" w:hanging="360"/>
        <w:rPr>
          <w:sz w:val="24"/>
          <w:szCs w:val="24"/>
        </w:rPr>
      </w:pPr>
      <w:r w:rsidDel="00000000" w:rsidR="00000000" w:rsidRPr="00000000">
        <w:rPr>
          <w:sz w:val="24"/>
          <w:szCs w:val="24"/>
          <w:rtl w:val="0"/>
        </w:rPr>
        <w:t xml:space="preserve">Let’s take a moment to think back to our problem.  First year students new to banking felt:</w:t>
      </w:r>
    </w:p>
    <w:p w:rsidR="00000000" w:rsidDel="00000000" w:rsidP="00000000" w:rsidRDefault="00000000" w:rsidRPr="00000000" w14:paraId="0000004D">
      <w:pPr>
        <w:widowControl w:val="0"/>
        <w:numPr>
          <w:ilvl w:val="0"/>
          <w:numId w:val="2"/>
        </w:numPr>
        <w:ind w:left="720" w:hanging="360"/>
        <w:rPr>
          <w:sz w:val="24"/>
          <w:szCs w:val="24"/>
        </w:rPr>
      </w:pPr>
      <w:r w:rsidDel="00000000" w:rsidR="00000000" w:rsidRPr="00000000">
        <w:rPr>
          <w:sz w:val="24"/>
          <w:szCs w:val="24"/>
          <w:rtl w:val="0"/>
        </w:rPr>
        <w:t xml:space="preserve">1) That they don’t feel comfortable approaching a financial advisor.</w:t>
      </w:r>
    </w:p>
    <w:p w:rsidR="00000000" w:rsidDel="00000000" w:rsidP="00000000" w:rsidRDefault="00000000" w:rsidRPr="00000000" w14:paraId="0000004E">
      <w:pPr>
        <w:widowControl w:val="0"/>
        <w:numPr>
          <w:ilvl w:val="0"/>
          <w:numId w:val="2"/>
        </w:numPr>
        <w:ind w:left="720" w:hanging="360"/>
        <w:rPr>
          <w:sz w:val="24"/>
          <w:szCs w:val="24"/>
        </w:rPr>
      </w:pPr>
      <w:r w:rsidDel="00000000" w:rsidR="00000000" w:rsidRPr="00000000">
        <w:rPr>
          <w:sz w:val="24"/>
          <w:szCs w:val="24"/>
          <w:rtl w:val="0"/>
        </w:rPr>
        <w:t xml:space="preserve">2) That their bank branch was too far away and inconvenient for them to visit.</w:t>
      </w:r>
    </w:p>
    <w:p w:rsidR="00000000" w:rsidDel="00000000" w:rsidP="00000000" w:rsidRDefault="00000000" w:rsidRPr="00000000" w14:paraId="0000004F">
      <w:pPr>
        <w:widowControl w:val="0"/>
        <w:numPr>
          <w:ilvl w:val="0"/>
          <w:numId w:val="2"/>
        </w:numPr>
        <w:ind w:left="720" w:hanging="360"/>
        <w:rPr>
          <w:sz w:val="24"/>
          <w:szCs w:val="24"/>
        </w:rPr>
      </w:pPr>
      <w:r w:rsidDel="00000000" w:rsidR="00000000" w:rsidRPr="00000000">
        <w:rPr>
          <w:sz w:val="24"/>
          <w:szCs w:val="24"/>
          <w:rtl w:val="0"/>
        </w:rPr>
        <w:t xml:space="preserve">3) That they often just don’t have the time to go out of their way to visit their bank branch that’s off campus.</w:t>
      </w:r>
    </w:p>
    <w:p w:rsidR="00000000" w:rsidDel="00000000" w:rsidP="00000000" w:rsidRDefault="00000000" w:rsidRPr="00000000" w14:paraId="00000050">
      <w:pPr>
        <w:widowControl w:val="0"/>
        <w:numPr>
          <w:ilvl w:val="0"/>
          <w:numId w:val="2"/>
        </w:numPr>
        <w:ind w:left="720" w:hanging="360"/>
        <w:rPr>
          <w:sz w:val="24"/>
          <w:szCs w:val="24"/>
        </w:rPr>
      </w:pPr>
      <w:r w:rsidDel="00000000" w:rsidR="00000000" w:rsidRPr="00000000">
        <w:rPr>
          <w:sz w:val="24"/>
          <w:szCs w:val="24"/>
          <w:rtl w:val="0"/>
        </w:rPr>
        <w:t xml:space="preserve">But after pitching our idea of a collaborative bank space to millennials, they loved it.  They expressed:</w:t>
      </w:r>
    </w:p>
    <w:p w:rsidR="00000000" w:rsidDel="00000000" w:rsidP="00000000" w:rsidRDefault="00000000" w:rsidRPr="00000000" w14:paraId="00000051">
      <w:pPr>
        <w:widowControl w:val="0"/>
        <w:numPr>
          <w:ilvl w:val="0"/>
          <w:numId w:val="2"/>
        </w:numPr>
        <w:ind w:left="720" w:hanging="360"/>
        <w:rPr>
          <w:sz w:val="24"/>
          <w:szCs w:val="24"/>
        </w:rPr>
      </w:pPr>
      <w:r w:rsidDel="00000000" w:rsidR="00000000" w:rsidRPr="00000000">
        <w:rPr>
          <w:sz w:val="24"/>
          <w:szCs w:val="24"/>
          <w:rtl w:val="0"/>
        </w:rPr>
        <w:t xml:space="preserve">A) With a welcoming collaborative space, “I would feel comfortable” approaching a financial advisor.</w:t>
      </w:r>
    </w:p>
    <w:p w:rsidR="00000000" w:rsidDel="00000000" w:rsidP="00000000" w:rsidRDefault="00000000" w:rsidRPr="00000000" w14:paraId="00000052">
      <w:pPr>
        <w:widowControl w:val="0"/>
        <w:numPr>
          <w:ilvl w:val="0"/>
          <w:numId w:val="2"/>
        </w:numPr>
        <w:ind w:left="720" w:hanging="360"/>
        <w:rPr>
          <w:sz w:val="24"/>
          <w:szCs w:val="24"/>
        </w:rPr>
      </w:pPr>
      <w:r w:rsidDel="00000000" w:rsidR="00000000" w:rsidRPr="00000000">
        <w:rPr>
          <w:sz w:val="24"/>
          <w:szCs w:val="24"/>
          <w:rtl w:val="0"/>
        </w:rPr>
        <w:t xml:space="preserve">B) With a location at the heart of campus, “it’d be so close,” of course I would visit and engage with my bank!</w:t>
      </w:r>
    </w:p>
    <w:p w:rsidR="00000000" w:rsidDel="00000000" w:rsidP="00000000" w:rsidRDefault="00000000" w:rsidRPr="00000000" w14:paraId="00000053">
      <w:pPr>
        <w:widowControl w:val="0"/>
        <w:numPr>
          <w:ilvl w:val="0"/>
          <w:numId w:val="2"/>
        </w:numPr>
        <w:ind w:left="720" w:hanging="360"/>
        <w:rPr>
          <w:sz w:val="24"/>
          <w:szCs w:val="24"/>
        </w:rPr>
      </w:pPr>
      <w:r w:rsidDel="00000000" w:rsidR="00000000" w:rsidRPr="00000000">
        <w:rPr>
          <w:sz w:val="24"/>
          <w:szCs w:val="24"/>
          <w:rtl w:val="0"/>
        </w:rPr>
        <w:t xml:space="preserve">C) And if they’re already there studying or grabbing lunch or coffee, millennials have said, yes, of course, “I’d have the time” to see my financial advisor.</w:t>
      </w:r>
    </w:p>
    <w:p w:rsidR="00000000" w:rsidDel="00000000" w:rsidP="00000000" w:rsidRDefault="00000000" w:rsidRPr="00000000" w14:paraId="00000054">
      <w:pPr>
        <w:widowControl w:val="0"/>
        <w:numPr>
          <w:ilvl w:val="0"/>
          <w:numId w:val="2"/>
        </w:numPr>
        <w:ind w:left="720" w:hanging="360"/>
        <w:rPr>
          <w:sz w:val="24"/>
          <w:szCs w:val="24"/>
        </w:rPr>
      </w:pPr>
      <w:r w:rsidDel="00000000" w:rsidR="00000000" w:rsidRPr="00000000">
        <w:rPr>
          <w:sz w:val="24"/>
          <w:szCs w:val="24"/>
          <w:rtl w:val="0"/>
        </w:rPr>
        <w:t xml:space="preserve">Re-purposing our banks as collaborative spaces helps make the banking experience more welcoming and comprehensive for first year students new to banking.</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widowControl w:val="0"/>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EVERYONE - TEAM - 1 MIN </w:t>
      </w:r>
    </w:p>
    <w:p w:rsidR="00000000" w:rsidDel="00000000" w:rsidP="00000000" w:rsidRDefault="00000000" w:rsidRPr="00000000" w14:paraId="00000057">
      <w:pPr>
        <w:widowControl w:val="0"/>
        <w:numPr>
          <w:ilvl w:val="0"/>
          <w:numId w:val="2"/>
        </w:numPr>
        <w:ind w:left="720" w:hanging="360"/>
        <w:rPr>
          <w:sz w:val="24"/>
          <w:szCs w:val="24"/>
        </w:rPr>
      </w:pPr>
      <w:r w:rsidDel="00000000" w:rsidR="00000000" w:rsidRPr="00000000">
        <w:rPr>
          <w:sz w:val="24"/>
          <w:szCs w:val="24"/>
          <w:rtl w:val="0"/>
        </w:rPr>
        <w:t xml:space="preserve">This is our team.</w:t>
      </w:r>
    </w:p>
    <w:p w:rsidR="00000000" w:rsidDel="00000000" w:rsidP="00000000" w:rsidRDefault="00000000" w:rsidRPr="00000000" w14:paraId="00000058">
      <w:pPr>
        <w:widowControl w:val="0"/>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Sharon → Quinn -&gt; Jimmy Michelle → Lea</w:t>
      </w:r>
    </w:p>
    <w:p w:rsidR="00000000" w:rsidDel="00000000" w:rsidP="00000000" w:rsidRDefault="00000000" w:rsidRPr="00000000" w14:paraId="00000059">
      <w:pPr>
        <w:widowControl w:val="0"/>
        <w:numPr>
          <w:ilvl w:val="0"/>
          <w:numId w:val="2"/>
        </w:numPr>
        <w:ind w:left="720" w:hanging="360"/>
        <w:rPr>
          <w:sz w:val="24"/>
          <w:szCs w:val="24"/>
        </w:rPr>
      </w:pPr>
      <w:r w:rsidDel="00000000" w:rsidR="00000000" w:rsidRPr="00000000">
        <w:rPr>
          <w:sz w:val="24"/>
          <w:szCs w:val="24"/>
          <w:rtl w:val="0"/>
        </w:rPr>
        <w:t xml:space="preserve">And together, we are a committed, collaborative team, bringing our diverse expertise in design, user experience, and project management to the game.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widowControl w:val="0"/>
        <w:rPr>
          <w:rFonts w:ascii="Montserrat" w:cs="Montserrat" w:eastAsia="Montserrat" w:hAnsi="Montserrat"/>
          <w:b w:val="1"/>
          <w:color w:val="38761d"/>
          <w:sz w:val="24"/>
          <w:szCs w:val="24"/>
        </w:rPr>
      </w:pPr>
      <w:r w:rsidDel="00000000" w:rsidR="00000000" w:rsidRPr="00000000">
        <w:rPr>
          <w:rFonts w:ascii="Montserrat" w:cs="Montserrat" w:eastAsia="Montserrat" w:hAnsi="Montserrat"/>
          <w:b w:val="1"/>
          <w:color w:val="38761d"/>
          <w:sz w:val="24"/>
          <w:szCs w:val="24"/>
          <w:rtl w:val="0"/>
        </w:rPr>
        <w:t xml:space="preserve">JIMMY - TAKEAWAYS - 1 MIN </w:t>
      </w:r>
    </w:p>
    <w:p w:rsidR="00000000" w:rsidDel="00000000" w:rsidP="00000000" w:rsidRDefault="00000000" w:rsidRPr="00000000" w14:paraId="0000005C">
      <w:pPr>
        <w:widowControl w:val="0"/>
        <w:numPr>
          <w:ilvl w:val="0"/>
          <w:numId w:val="2"/>
        </w:numPr>
        <w:ind w:left="720" w:hanging="360"/>
        <w:rPr>
          <w:sz w:val="24"/>
          <w:szCs w:val="24"/>
        </w:rPr>
      </w:pPr>
      <w:r w:rsidDel="00000000" w:rsidR="00000000" w:rsidRPr="00000000">
        <w:rPr>
          <w:sz w:val="24"/>
          <w:szCs w:val="24"/>
          <w:rtl w:val="0"/>
        </w:rPr>
        <w:t xml:space="preserve">Welcome to t.space.  A new banking experience.</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