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C687D7" w14:textId="77777777" w:rsidR="00F67CEC" w:rsidRPr="00502F49" w:rsidRDefault="00F67CEC" w:rsidP="00553AD4">
      <w:pPr>
        <w:rPr>
          <w:rFonts w:asciiTheme="majorHAnsi" w:hAnsiTheme="majorHAnsi"/>
          <w:sz w:val="52"/>
        </w:rPr>
      </w:pPr>
    </w:p>
    <w:p w14:paraId="1FB82242" w14:textId="77777777" w:rsidR="003D65EE" w:rsidRPr="00553AD4" w:rsidRDefault="003D65EE" w:rsidP="003D65EE">
      <w:pPr>
        <w:jc w:val="center"/>
        <w:rPr>
          <w:rFonts w:asciiTheme="majorHAnsi" w:hAnsiTheme="majorHAnsi"/>
          <w:color w:val="00D5B9"/>
          <w:sz w:val="52"/>
        </w:rPr>
      </w:pPr>
      <w:r w:rsidRPr="00553AD4">
        <w:rPr>
          <w:rFonts w:asciiTheme="majorHAnsi" w:hAnsiTheme="majorHAnsi"/>
          <w:color w:val="00D5B9"/>
          <w:sz w:val="52"/>
        </w:rPr>
        <w:t>Information Management</w:t>
      </w:r>
    </w:p>
    <w:p w14:paraId="7606EF20" w14:textId="77777777" w:rsidR="003D65EE" w:rsidRPr="00502F49" w:rsidRDefault="003D65EE" w:rsidP="003D65EE">
      <w:pPr>
        <w:jc w:val="center"/>
        <w:rPr>
          <w:rFonts w:asciiTheme="majorHAnsi" w:hAnsiTheme="majorHAnsi"/>
          <w:sz w:val="44"/>
        </w:rPr>
      </w:pPr>
      <w:r w:rsidRPr="00502F49">
        <w:rPr>
          <w:rFonts w:asciiTheme="majorHAnsi" w:hAnsiTheme="majorHAnsi"/>
          <w:sz w:val="44"/>
        </w:rPr>
        <w:t>Group Assignment</w:t>
      </w:r>
    </w:p>
    <w:p w14:paraId="0310A4D3" w14:textId="77777777" w:rsidR="003D65EE" w:rsidRPr="00502F49" w:rsidRDefault="003D65EE" w:rsidP="003D65EE">
      <w:pPr>
        <w:jc w:val="center"/>
        <w:rPr>
          <w:rFonts w:asciiTheme="majorHAnsi" w:hAnsiTheme="majorHAnsi"/>
          <w:i/>
          <w:sz w:val="44"/>
        </w:rPr>
      </w:pPr>
      <w:r w:rsidRPr="00502F49">
        <w:rPr>
          <w:rFonts w:asciiTheme="majorHAnsi" w:hAnsiTheme="majorHAnsi"/>
          <w:i/>
          <w:sz w:val="44"/>
        </w:rPr>
        <w:t>Part 1</w:t>
      </w:r>
      <w:bookmarkStart w:id="0" w:name="_GoBack"/>
      <w:bookmarkEnd w:id="0"/>
    </w:p>
    <w:p w14:paraId="308FF26B" w14:textId="77777777" w:rsidR="003D65EE" w:rsidRPr="00502F49" w:rsidRDefault="003D65EE" w:rsidP="003D65EE">
      <w:pPr>
        <w:jc w:val="center"/>
        <w:rPr>
          <w:rFonts w:asciiTheme="majorHAnsi" w:hAnsiTheme="majorHAnsi"/>
          <w:b/>
          <w:sz w:val="44"/>
        </w:rPr>
      </w:pPr>
    </w:p>
    <w:p w14:paraId="1D53BC75" w14:textId="77777777" w:rsidR="003D65EE" w:rsidRPr="00502F49" w:rsidRDefault="003D65EE" w:rsidP="003D65EE">
      <w:pPr>
        <w:jc w:val="center"/>
        <w:rPr>
          <w:rFonts w:asciiTheme="majorHAnsi" w:hAnsiTheme="majorHAnsi"/>
          <w:b/>
          <w:color w:val="00D5B9"/>
          <w:sz w:val="52"/>
        </w:rPr>
      </w:pPr>
      <w:r w:rsidRPr="00502F49">
        <w:rPr>
          <w:rFonts w:asciiTheme="majorHAnsi" w:hAnsiTheme="majorHAnsi"/>
          <w:b/>
          <w:color w:val="00D5B9"/>
          <w:sz w:val="52"/>
        </w:rPr>
        <w:t>The National Library of Ireland</w:t>
      </w:r>
    </w:p>
    <w:p w14:paraId="307186DB" w14:textId="77777777" w:rsidR="003D65EE" w:rsidRPr="00502F49" w:rsidRDefault="003D65EE" w:rsidP="003D65EE">
      <w:pPr>
        <w:jc w:val="center"/>
        <w:rPr>
          <w:rFonts w:asciiTheme="majorHAnsi" w:hAnsiTheme="majorHAnsi"/>
          <w:b/>
          <w:sz w:val="44"/>
        </w:rPr>
      </w:pPr>
      <w:r w:rsidRPr="00502F49">
        <w:rPr>
          <w:rFonts w:asciiTheme="majorHAnsi" w:hAnsiTheme="majorHAnsi" w:cs="Helvetica"/>
          <w:noProof/>
        </w:rPr>
        <w:drawing>
          <wp:inline distT="0" distB="0" distL="0" distR="0" wp14:anchorId="5AF2D458" wp14:editId="30C90E2F">
            <wp:extent cx="2466739" cy="1501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7112" cy="1513538"/>
                    </a:xfrm>
                    <a:prstGeom prst="rect">
                      <a:avLst/>
                    </a:prstGeom>
                    <a:noFill/>
                    <a:ln>
                      <a:noFill/>
                    </a:ln>
                  </pic:spPr>
                </pic:pic>
              </a:graphicData>
            </a:graphic>
          </wp:inline>
        </w:drawing>
      </w:r>
    </w:p>
    <w:p w14:paraId="0E4F5BCC" w14:textId="77777777" w:rsidR="003D65EE" w:rsidRPr="00502F49" w:rsidRDefault="003D65EE" w:rsidP="003D65EE">
      <w:pPr>
        <w:jc w:val="center"/>
        <w:rPr>
          <w:rFonts w:asciiTheme="majorHAnsi" w:hAnsiTheme="majorHAnsi"/>
        </w:rPr>
      </w:pPr>
    </w:p>
    <w:p w14:paraId="15816B97" w14:textId="77777777" w:rsidR="003D65EE" w:rsidRPr="00502F49" w:rsidRDefault="003D65EE" w:rsidP="003D65EE">
      <w:pPr>
        <w:jc w:val="center"/>
        <w:rPr>
          <w:rFonts w:asciiTheme="majorHAnsi" w:hAnsiTheme="majorHAnsi"/>
          <w:sz w:val="28"/>
        </w:rPr>
      </w:pPr>
    </w:p>
    <w:p w14:paraId="21094877" w14:textId="77777777" w:rsidR="003D65EE" w:rsidRPr="00502F49" w:rsidRDefault="003D65EE" w:rsidP="003D65EE">
      <w:pPr>
        <w:jc w:val="center"/>
        <w:rPr>
          <w:rFonts w:asciiTheme="majorHAnsi" w:hAnsiTheme="majorHAnsi"/>
          <w:b/>
          <w:sz w:val="40"/>
        </w:rPr>
      </w:pPr>
      <w:r w:rsidRPr="00502F49">
        <w:rPr>
          <w:rFonts w:asciiTheme="majorHAnsi" w:hAnsiTheme="majorHAnsi"/>
          <w:b/>
          <w:sz w:val="40"/>
        </w:rPr>
        <w:t>Group 24</w:t>
      </w:r>
    </w:p>
    <w:p w14:paraId="7C2DB114" w14:textId="1D79BC9D" w:rsidR="003D65EE" w:rsidRPr="00502F49" w:rsidRDefault="005D1FB1" w:rsidP="003D65EE">
      <w:pPr>
        <w:jc w:val="center"/>
        <w:rPr>
          <w:rFonts w:asciiTheme="majorHAnsi" w:hAnsiTheme="majorHAnsi"/>
          <w:sz w:val="32"/>
        </w:rPr>
      </w:pPr>
      <w:r w:rsidRPr="00502F49">
        <w:rPr>
          <w:rFonts w:asciiTheme="majorHAnsi" w:hAnsiTheme="majorHAnsi"/>
          <w:sz w:val="32"/>
        </w:rPr>
        <w:t xml:space="preserve">Sharon </w:t>
      </w:r>
      <w:proofErr w:type="spellStart"/>
      <w:r w:rsidRPr="00502F49">
        <w:rPr>
          <w:rFonts w:asciiTheme="majorHAnsi" w:hAnsiTheme="majorHAnsi"/>
          <w:sz w:val="32"/>
        </w:rPr>
        <w:t>Olorunniwo</w:t>
      </w:r>
      <w:proofErr w:type="spellEnd"/>
    </w:p>
    <w:p w14:paraId="7FEF40C7" w14:textId="77777777" w:rsidR="003D65EE" w:rsidRPr="00502F49" w:rsidRDefault="003D65EE" w:rsidP="003D65EE">
      <w:pPr>
        <w:jc w:val="center"/>
        <w:rPr>
          <w:rFonts w:asciiTheme="majorHAnsi" w:hAnsiTheme="majorHAnsi"/>
          <w:sz w:val="32"/>
        </w:rPr>
      </w:pPr>
      <w:r w:rsidRPr="00502F49">
        <w:rPr>
          <w:rFonts w:asciiTheme="majorHAnsi" w:hAnsiTheme="majorHAnsi"/>
          <w:sz w:val="32"/>
        </w:rPr>
        <w:t>Jack Donal Collins</w:t>
      </w:r>
    </w:p>
    <w:p w14:paraId="4CC53810" w14:textId="2011816C" w:rsidR="00C11AA8" w:rsidRPr="00502F49" w:rsidRDefault="003D65EE" w:rsidP="00C11AA8">
      <w:pPr>
        <w:jc w:val="center"/>
        <w:rPr>
          <w:rFonts w:asciiTheme="majorHAnsi" w:hAnsiTheme="majorHAnsi"/>
          <w:sz w:val="32"/>
        </w:rPr>
      </w:pPr>
      <w:r w:rsidRPr="00502F49">
        <w:rPr>
          <w:rFonts w:asciiTheme="majorHAnsi" w:hAnsiTheme="majorHAnsi"/>
          <w:sz w:val="32"/>
        </w:rPr>
        <w:t xml:space="preserve">Colman </w:t>
      </w:r>
      <w:proofErr w:type="spellStart"/>
      <w:r w:rsidRPr="00502F49">
        <w:rPr>
          <w:rFonts w:asciiTheme="majorHAnsi" w:hAnsiTheme="majorHAnsi"/>
          <w:sz w:val="32"/>
        </w:rPr>
        <w:t>Kinane</w:t>
      </w:r>
      <w:proofErr w:type="spellEnd"/>
    </w:p>
    <w:p w14:paraId="5F4E4FE7" w14:textId="77777777" w:rsidR="00C11AA8" w:rsidRPr="00502F49" w:rsidRDefault="00C11AA8" w:rsidP="00C11AA8">
      <w:pPr>
        <w:jc w:val="center"/>
        <w:rPr>
          <w:rFonts w:asciiTheme="majorHAnsi" w:hAnsiTheme="majorHAnsi"/>
          <w:sz w:val="32"/>
        </w:rPr>
      </w:pPr>
      <w:r w:rsidRPr="00502F49">
        <w:rPr>
          <w:rFonts w:asciiTheme="majorHAnsi" w:hAnsiTheme="majorHAnsi"/>
          <w:sz w:val="32"/>
        </w:rPr>
        <w:t xml:space="preserve">Tom </w:t>
      </w:r>
      <w:proofErr w:type="spellStart"/>
      <w:r w:rsidRPr="00502F49">
        <w:rPr>
          <w:rFonts w:asciiTheme="majorHAnsi" w:hAnsiTheme="majorHAnsi"/>
          <w:sz w:val="32"/>
        </w:rPr>
        <w:t>Wiśniowski</w:t>
      </w:r>
      <w:proofErr w:type="spellEnd"/>
    </w:p>
    <w:p w14:paraId="52A53FA2" w14:textId="655CC08D" w:rsidR="00FF63E4" w:rsidRDefault="005D1FB1" w:rsidP="005D1FB1">
      <w:pPr>
        <w:jc w:val="center"/>
        <w:rPr>
          <w:rFonts w:ascii="Avenir Book" w:hAnsi="Avenir Book"/>
          <w:sz w:val="28"/>
        </w:rPr>
      </w:pPr>
      <w:proofErr w:type="spellStart"/>
      <w:r w:rsidRPr="00502F49">
        <w:rPr>
          <w:rFonts w:asciiTheme="majorHAnsi" w:hAnsiTheme="majorHAnsi"/>
          <w:sz w:val="32"/>
        </w:rPr>
        <w:t>Fintan</w:t>
      </w:r>
      <w:proofErr w:type="spellEnd"/>
      <w:r w:rsidRPr="00502F49">
        <w:rPr>
          <w:rFonts w:asciiTheme="majorHAnsi" w:hAnsiTheme="majorHAnsi"/>
          <w:sz w:val="32"/>
        </w:rPr>
        <w:t xml:space="preserve"> </w:t>
      </w:r>
      <w:proofErr w:type="spellStart"/>
      <w:r w:rsidRPr="00502F49">
        <w:rPr>
          <w:rFonts w:asciiTheme="majorHAnsi" w:hAnsiTheme="majorHAnsi"/>
          <w:sz w:val="32"/>
        </w:rPr>
        <w:t>Gibney</w:t>
      </w:r>
      <w:proofErr w:type="spellEnd"/>
      <w:r w:rsidR="00FF63E4">
        <w:rPr>
          <w:rFonts w:ascii="Avenir Book" w:hAnsi="Avenir Book"/>
          <w:sz w:val="28"/>
        </w:rPr>
        <w:br w:type="page"/>
      </w:r>
    </w:p>
    <w:sdt>
      <w:sdtPr>
        <w:rPr>
          <w:rFonts w:ascii="Times New Roman" w:eastAsiaTheme="minorHAnsi" w:hAnsi="Times New Roman" w:cs="Times New Roman"/>
          <w:color w:val="auto"/>
          <w:sz w:val="24"/>
          <w:szCs w:val="24"/>
          <w:lang w:val="en-GB" w:eastAsia="en-GB"/>
        </w:rPr>
        <w:id w:val="-1265992372"/>
        <w:docPartObj>
          <w:docPartGallery w:val="Table of Contents"/>
          <w:docPartUnique/>
        </w:docPartObj>
      </w:sdtPr>
      <w:sdtEndPr>
        <w:rPr>
          <w:b w:val="0"/>
          <w:bCs w:val="0"/>
          <w:noProof/>
        </w:rPr>
      </w:sdtEndPr>
      <w:sdtContent>
        <w:p w14:paraId="7EC8E92E" w14:textId="2514405F" w:rsidR="00440494" w:rsidRPr="00502F49" w:rsidRDefault="00534B57" w:rsidP="00502F49">
          <w:pPr>
            <w:pStyle w:val="TOCHeading"/>
            <w:jc w:val="center"/>
            <w:rPr>
              <w:color w:val="00D5B9"/>
              <w:sz w:val="40"/>
            </w:rPr>
          </w:pPr>
          <w:r w:rsidRPr="00502F49">
            <w:rPr>
              <w:color w:val="00D5B9"/>
              <w:sz w:val="40"/>
            </w:rPr>
            <w:t>National Library of Ireland</w:t>
          </w:r>
        </w:p>
        <w:p w14:paraId="5435F80F" w14:textId="2AEFDEFF" w:rsidR="00534B57" w:rsidRPr="00AC767E" w:rsidRDefault="00534B57" w:rsidP="00534B57">
          <w:pPr>
            <w:jc w:val="center"/>
            <w:rPr>
              <w:rFonts w:asciiTheme="majorHAnsi" w:hAnsiTheme="majorHAnsi"/>
              <w:sz w:val="32"/>
              <w:lang w:val="en-US" w:eastAsia="en-US"/>
            </w:rPr>
          </w:pPr>
          <w:r w:rsidRPr="00AC767E">
            <w:rPr>
              <w:rFonts w:asciiTheme="majorHAnsi" w:hAnsiTheme="majorHAnsi"/>
              <w:sz w:val="32"/>
              <w:lang w:val="en-US" w:eastAsia="en-US"/>
            </w:rPr>
            <w:t>CS2041 - Information Management</w:t>
          </w:r>
        </w:p>
        <w:p w14:paraId="6A8901BB" w14:textId="5C8E2533" w:rsidR="00534B57" w:rsidRPr="00AC767E" w:rsidRDefault="00534B57" w:rsidP="00534B57">
          <w:pPr>
            <w:jc w:val="center"/>
            <w:rPr>
              <w:rFonts w:asciiTheme="majorHAnsi" w:hAnsiTheme="majorHAnsi"/>
              <w:sz w:val="32"/>
              <w:lang w:val="en-US" w:eastAsia="en-US"/>
            </w:rPr>
          </w:pPr>
          <w:r w:rsidRPr="00AC767E">
            <w:rPr>
              <w:rFonts w:asciiTheme="majorHAnsi" w:hAnsiTheme="majorHAnsi"/>
              <w:sz w:val="32"/>
              <w:lang w:val="en-US" w:eastAsia="en-US"/>
            </w:rPr>
            <w:t>Group 24</w:t>
          </w:r>
        </w:p>
        <w:p w14:paraId="4F4AAFF5" w14:textId="0F8A3321" w:rsidR="00534B57" w:rsidRPr="00AC767E" w:rsidRDefault="00534B57" w:rsidP="00534B57">
          <w:pPr>
            <w:jc w:val="center"/>
            <w:rPr>
              <w:rFonts w:asciiTheme="majorHAnsi" w:hAnsiTheme="majorHAnsi"/>
              <w:sz w:val="32"/>
              <w:lang w:val="en-US" w:eastAsia="en-US"/>
            </w:rPr>
          </w:pPr>
          <w:r w:rsidRPr="00AC767E">
            <w:rPr>
              <w:rFonts w:asciiTheme="majorHAnsi" w:hAnsiTheme="majorHAnsi"/>
              <w:sz w:val="32"/>
              <w:lang w:val="en-US" w:eastAsia="en-US"/>
            </w:rPr>
            <w:t>Group Report Part I</w:t>
          </w:r>
        </w:p>
        <w:p w14:paraId="63113E7A" w14:textId="77777777" w:rsidR="00534B57" w:rsidRPr="00A868C6" w:rsidRDefault="00534B57" w:rsidP="00534B57">
          <w:pPr>
            <w:jc w:val="center"/>
            <w:rPr>
              <w:rFonts w:asciiTheme="majorHAnsi" w:hAnsiTheme="majorHAnsi"/>
              <w:sz w:val="36"/>
              <w:lang w:val="en-US" w:eastAsia="en-US"/>
            </w:rPr>
          </w:pPr>
        </w:p>
        <w:p w14:paraId="42252F46" w14:textId="77777777" w:rsidR="00A868C6" w:rsidRPr="00A868C6" w:rsidRDefault="00440494">
          <w:pPr>
            <w:pStyle w:val="TOC1"/>
            <w:tabs>
              <w:tab w:val="right" w:leader="dot" w:pos="9010"/>
            </w:tabs>
            <w:rPr>
              <w:rFonts w:asciiTheme="majorHAnsi" w:eastAsiaTheme="minorEastAsia" w:hAnsiTheme="majorHAnsi" w:cstheme="minorBidi"/>
              <w:b w:val="0"/>
              <w:bCs w:val="0"/>
              <w:noProof/>
              <w:sz w:val="28"/>
            </w:rPr>
          </w:pPr>
          <w:r w:rsidRPr="00A868C6">
            <w:rPr>
              <w:rFonts w:asciiTheme="majorHAnsi" w:hAnsiTheme="majorHAnsi"/>
              <w:b w:val="0"/>
              <w:bCs w:val="0"/>
              <w:sz w:val="28"/>
            </w:rPr>
            <w:fldChar w:fldCharType="begin"/>
          </w:r>
          <w:r w:rsidRPr="00A868C6">
            <w:rPr>
              <w:rFonts w:asciiTheme="majorHAnsi" w:hAnsiTheme="majorHAnsi"/>
              <w:b w:val="0"/>
              <w:sz w:val="28"/>
            </w:rPr>
            <w:instrText xml:space="preserve"> TOC \o "1-3" \h \z \u </w:instrText>
          </w:r>
          <w:r w:rsidRPr="00A868C6">
            <w:rPr>
              <w:rFonts w:asciiTheme="majorHAnsi" w:hAnsiTheme="majorHAnsi"/>
              <w:b w:val="0"/>
              <w:bCs w:val="0"/>
              <w:sz w:val="28"/>
            </w:rPr>
            <w:fldChar w:fldCharType="separate"/>
          </w:r>
          <w:hyperlink w:anchor="_Toc498289900" w:history="1">
            <w:r w:rsidR="00A868C6" w:rsidRPr="00A868C6">
              <w:rPr>
                <w:rStyle w:val="Hyperlink"/>
                <w:rFonts w:asciiTheme="majorHAnsi" w:hAnsiTheme="majorHAnsi"/>
                <w:noProof/>
                <w:sz w:val="28"/>
              </w:rPr>
              <w:t>Introduction</w:t>
            </w:r>
            <w:r w:rsidR="00A868C6" w:rsidRPr="00A868C6">
              <w:rPr>
                <w:rFonts w:asciiTheme="majorHAnsi" w:hAnsiTheme="majorHAnsi"/>
                <w:noProof/>
                <w:webHidden/>
                <w:sz w:val="28"/>
              </w:rPr>
              <w:tab/>
            </w:r>
            <w:r w:rsidR="00A868C6" w:rsidRPr="00A868C6">
              <w:rPr>
                <w:rFonts w:asciiTheme="majorHAnsi" w:hAnsiTheme="majorHAnsi"/>
                <w:noProof/>
                <w:webHidden/>
                <w:sz w:val="28"/>
              </w:rPr>
              <w:fldChar w:fldCharType="begin"/>
            </w:r>
            <w:r w:rsidR="00A868C6" w:rsidRPr="00A868C6">
              <w:rPr>
                <w:rFonts w:asciiTheme="majorHAnsi" w:hAnsiTheme="majorHAnsi"/>
                <w:noProof/>
                <w:webHidden/>
                <w:sz w:val="28"/>
              </w:rPr>
              <w:instrText xml:space="preserve"> PAGEREF _Toc498289900 \h </w:instrText>
            </w:r>
            <w:r w:rsidR="00A868C6" w:rsidRPr="00A868C6">
              <w:rPr>
                <w:rFonts w:asciiTheme="majorHAnsi" w:hAnsiTheme="majorHAnsi"/>
                <w:noProof/>
                <w:webHidden/>
                <w:sz w:val="28"/>
              </w:rPr>
            </w:r>
            <w:r w:rsidR="00A868C6" w:rsidRPr="00A868C6">
              <w:rPr>
                <w:rFonts w:asciiTheme="majorHAnsi" w:hAnsiTheme="majorHAnsi"/>
                <w:noProof/>
                <w:webHidden/>
                <w:sz w:val="28"/>
              </w:rPr>
              <w:fldChar w:fldCharType="separate"/>
            </w:r>
            <w:r w:rsidR="007D7839">
              <w:rPr>
                <w:rFonts w:asciiTheme="majorHAnsi" w:hAnsiTheme="majorHAnsi"/>
                <w:noProof/>
                <w:webHidden/>
                <w:sz w:val="28"/>
              </w:rPr>
              <w:t>2</w:t>
            </w:r>
            <w:r w:rsidR="00A868C6" w:rsidRPr="00A868C6">
              <w:rPr>
                <w:rFonts w:asciiTheme="majorHAnsi" w:hAnsiTheme="majorHAnsi"/>
                <w:noProof/>
                <w:webHidden/>
                <w:sz w:val="28"/>
              </w:rPr>
              <w:fldChar w:fldCharType="end"/>
            </w:r>
          </w:hyperlink>
        </w:p>
        <w:p w14:paraId="2793724A" w14:textId="77777777" w:rsidR="00A868C6" w:rsidRPr="00A868C6" w:rsidRDefault="00A868C6">
          <w:pPr>
            <w:pStyle w:val="TOC1"/>
            <w:tabs>
              <w:tab w:val="right" w:leader="dot" w:pos="9010"/>
            </w:tabs>
            <w:rPr>
              <w:rFonts w:asciiTheme="majorHAnsi" w:eastAsiaTheme="minorEastAsia" w:hAnsiTheme="majorHAnsi" w:cstheme="minorBidi"/>
              <w:b w:val="0"/>
              <w:bCs w:val="0"/>
              <w:noProof/>
              <w:sz w:val="28"/>
            </w:rPr>
          </w:pPr>
          <w:hyperlink w:anchor="_Toc498289901" w:history="1">
            <w:r w:rsidRPr="00A868C6">
              <w:rPr>
                <w:rStyle w:val="Hyperlink"/>
                <w:rFonts w:asciiTheme="majorHAnsi" w:hAnsiTheme="majorHAnsi"/>
                <w:noProof/>
                <w:sz w:val="28"/>
              </w:rPr>
              <w:t>Our Background Research &amp; How We Collected it</w:t>
            </w:r>
            <w:r w:rsidRPr="00A868C6">
              <w:rPr>
                <w:rFonts w:asciiTheme="majorHAnsi" w:hAnsiTheme="majorHAnsi"/>
                <w:noProof/>
                <w:webHidden/>
                <w:sz w:val="28"/>
              </w:rPr>
              <w:tab/>
            </w:r>
            <w:r w:rsidRPr="00A868C6">
              <w:rPr>
                <w:rFonts w:asciiTheme="majorHAnsi" w:hAnsiTheme="majorHAnsi"/>
                <w:noProof/>
                <w:webHidden/>
                <w:sz w:val="28"/>
              </w:rPr>
              <w:fldChar w:fldCharType="begin"/>
            </w:r>
            <w:r w:rsidRPr="00A868C6">
              <w:rPr>
                <w:rFonts w:asciiTheme="majorHAnsi" w:hAnsiTheme="majorHAnsi"/>
                <w:noProof/>
                <w:webHidden/>
                <w:sz w:val="28"/>
              </w:rPr>
              <w:instrText xml:space="preserve"> PAGEREF _Toc498289901 \h </w:instrText>
            </w:r>
            <w:r w:rsidRPr="00A868C6">
              <w:rPr>
                <w:rFonts w:asciiTheme="majorHAnsi" w:hAnsiTheme="majorHAnsi"/>
                <w:noProof/>
                <w:webHidden/>
                <w:sz w:val="28"/>
              </w:rPr>
            </w:r>
            <w:r w:rsidRPr="00A868C6">
              <w:rPr>
                <w:rFonts w:asciiTheme="majorHAnsi" w:hAnsiTheme="majorHAnsi"/>
                <w:noProof/>
                <w:webHidden/>
                <w:sz w:val="28"/>
              </w:rPr>
              <w:fldChar w:fldCharType="separate"/>
            </w:r>
            <w:r w:rsidR="007D7839">
              <w:rPr>
                <w:rFonts w:asciiTheme="majorHAnsi" w:hAnsiTheme="majorHAnsi"/>
                <w:noProof/>
                <w:webHidden/>
                <w:sz w:val="28"/>
              </w:rPr>
              <w:t>3</w:t>
            </w:r>
            <w:r w:rsidRPr="00A868C6">
              <w:rPr>
                <w:rFonts w:asciiTheme="majorHAnsi" w:hAnsiTheme="majorHAnsi"/>
                <w:noProof/>
                <w:webHidden/>
                <w:sz w:val="28"/>
              </w:rPr>
              <w:fldChar w:fldCharType="end"/>
            </w:r>
          </w:hyperlink>
        </w:p>
        <w:p w14:paraId="5E943CE6" w14:textId="77777777" w:rsidR="00A868C6" w:rsidRPr="00A868C6" w:rsidRDefault="00A868C6">
          <w:pPr>
            <w:pStyle w:val="TOC1"/>
            <w:tabs>
              <w:tab w:val="right" w:leader="dot" w:pos="9010"/>
            </w:tabs>
            <w:rPr>
              <w:rFonts w:asciiTheme="majorHAnsi" w:eastAsiaTheme="minorEastAsia" w:hAnsiTheme="majorHAnsi" w:cstheme="minorBidi"/>
              <w:b w:val="0"/>
              <w:bCs w:val="0"/>
              <w:noProof/>
              <w:sz w:val="28"/>
            </w:rPr>
          </w:pPr>
          <w:hyperlink w:anchor="_Toc498289902" w:history="1">
            <w:r w:rsidRPr="00A868C6">
              <w:rPr>
                <w:rStyle w:val="Hyperlink"/>
                <w:rFonts w:asciiTheme="majorHAnsi" w:hAnsiTheme="majorHAnsi"/>
                <w:noProof/>
                <w:sz w:val="28"/>
              </w:rPr>
              <w:t>Undertaking the Task</w:t>
            </w:r>
            <w:r w:rsidRPr="00A868C6">
              <w:rPr>
                <w:rFonts w:asciiTheme="majorHAnsi" w:hAnsiTheme="majorHAnsi"/>
                <w:noProof/>
                <w:webHidden/>
                <w:sz w:val="28"/>
              </w:rPr>
              <w:tab/>
            </w:r>
            <w:r w:rsidRPr="00A868C6">
              <w:rPr>
                <w:rFonts w:asciiTheme="majorHAnsi" w:hAnsiTheme="majorHAnsi"/>
                <w:noProof/>
                <w:webHidden/>
                <w:sz w:val="28"/>
              </w:rPr>
              <w:fldChar w:fldCharType="begin"/>
            </w:r>
            <w:r w:rsidRPr="00A868C6">
              <w:rPr>
                <w:rFonts w:asciiTheme="majorHAnsi" w:hAnsiTheme="majorHAnsi"/>
                <w:noProof/>
                <w:webHidden/>
                <w:sz w:val="28"/>
              </w:rPr>
              <w:instrText xml:space="preserve"> PAGEREF _Toc498289902 \h </w:instrText>
            </w:r>
            <w:r w:rsidRPr="00A868C6">
              <w:rPr>
                <w:rFonts w:asciiTheme="majorHAnsi" w:hAnsiTheme="majorHAnsi"/>
                <w:noProof/>
                <w:webHidden/>
                <w:sz w:val="28"/>
              </w:rPr>
            </w:r>
            <w:r w:rsidRPr="00A868C6">
              <w:rPr>
                <w:rFonts w:asciiTheme="majorHAnsi" w:hAnsiTheme="majorHAnsi"/>
                <w:noProof/>
                <w:webHidden/>
                <w:sz w:val="28"/>
              </w:rPr>
              <w:fldChar w:fldCharType="separate"/>
            </w:r>
            <w:r w:rsidR="007D7839">
              <w:rPr>
                <w:rFonts w:asciiTheme="majorHAnsi" w:hAnsiTheme="majorHAnsi"/>
                <w:noProof/>
                <w:webHidden/>
                <w:sz w:val="28"/>
              </w:rPr>
              <w:t>4</w:t>
            </w:r>
            <w:r w:rsidRPr="00A868C6">
              <w:rPr>
                <w:rFonts w:asciiTheme="majorHAnsi" w:hAnsiTheme="majorHAnsi"/>
                <w:noProof/>
                <w:webHidden/>
                <w:sz w:val="28"/>
              </w:rPr>
              <w:fldChar w:fldCharType="end"/>
            </w:r>
          </w:hyperlink>
        </w:p>
        <w:p w14:paraId="77F13059" w14:textId="77777777" w:rsidR="00A868C6" w:rsidRPr="00A868C6" w:rsidRDefault="00A868C6">
          <w:pPr>
            <w:pStyle w:val="TOC1"/>
            <w:tabs>
              <w:tab w:val="right" w:leader="dot" w:pos="9010"/>
            </w:tabs>
            <w:rPr>
              <w:rFonts w:asciiTheme="majorHAnsi" w:eastAsiaTheme="minorEastAsia" w:hAnsiTheme="majorHAnsi" w:cstheme="minorBidi"/>
              <w:b w:val="0"/>
              <w:bCs w:val="0"/>
              <w:noProof/>
              <w:sz w:val="28"/>
            </w:rPr>
          </w:pPr>
          <w:hyperlink w:anchor="_Toc498289903" w:history="1">
            <w:r w:rsidRPr="00A868C6">
              <w:rPr>
                <w:rStyle w:val="Hyperlink"/>
                <w:rFonts w:asciiTheme="majorHAnsi" w:hAnsiTheme="majorHAnsi"/>
                <w:noProof/>
                <w:sz w:val="28"/>
              </w:rPr>
              <w:t>UML Case Diagram</w:t>
            </w:r>
            <w:r w:rsidRPr="00A868C6">
              <w:rPr>
                <w:rFonts w:asciiTheme="majorHAnsi" w:hAnsiTheme="majorHAnsi"/>
                <w:noProof/>
                <w:webHidden/>
                <w:sz w:val="28"/>
              </w:rPr>
              <w:tab/>
            </w:r>
            <w:r w:rsidRPr="00A868C6">
              <w:rPr>
                <w:rFonts w:asciiTheme="majorHAnsi" w:hAnsiTheme="majorHAnsi"/>
                <w:noProof/>
                <w:webHidden/>
                <w:sz w:val="28"/>
              </w:rPr>
              <w:fldChar w:fldCharType="begin"/>
            </w:r>
            <w:r w:rsidRPr="00A868C6">
              <w:rPr>
                <w:rFonts w:asciiTheme="majorHAnsi" w:hAnsiTheme="majorHAnsi"/>
                <w:noProof/>
                <w:webHidden/>
                <w:sz w:val="28"/>
              </w:rPr>
              <w:instrText xml:space="preserve"> PAGEREF _Toc498289903 \h </w:instrText>
            </w:r>
            <w:r w:rsidRPr="00A868C6">
              <w:rPr>
                <w:rFonts w:asciiTheme="majorHAnsi" w:hAnsiTheme="majorHAnsi"/>
                <w:noProof/>
                <w:webHidden/>
                <w:sz w:val="28"/>
              </w:rPr>
            </w:r>
            <w:r w:rsidRPr="00A868C6">
              <w:rPr>
                <w:rFonts w:asciiTheme="majorHAnsi" w:hAnsiTheme="majorHAnsi"/>
                <w:noProof/>
                <w:webHidden/>
                <w:sz w:val="28"/>
              </w:rPr>
              <w:fldChar w:fldCharType="separate"/>
            </w:r>
            <w:r w:rsidR="007D7839">
              <w:rPr>
                <w:rFonts w:asciiTheme="majorHAnsi" w:hAnsiTheme="majorHAnsi"/>
                <w:noProof/>
                <w:webHidden/>
                <w:sz w:val="28"/>
              </w:rPr>
              <w:t>5</w:t>
            </w:r>
            <w:r w:rsidRPr="00A868C6">
              <w:rPr>
                <w:rFonts w:asciiTheme="majorHAnsi" w:hAnsiTheme="majorHAnsi"/>
                <w:noProof/>
                <w:webHidden/>
                <w:sz w:val="28"/>
              </w:rPr>
              <w:fldChar w:fldCharType="end"/>
            </w:r>
          </w:hyperlink>
        </w:p>
        <w:p w14:paraId="7AD8BCA4" w14:textId="77777777" w:rsidR="00A868C6" w:rsidRPr="00A868C6" w:rsidRDefault="00A868C6">
          <w:pPr>
            <w:pStyle w:val="TOC1"/>
            <w:tabs>
              <w:tab w:val="right" w:leader="dot" w:pos="9010"/>
            </w:tabs>
            <w:rPr>
              <w:rFonts w:asciiTheme="majorHAnsi" w:eastAsiaTheme="minorEastAsia" w:hAnsiTheme="majorHAnsi" w:cstheme="minorBidi"/>
              <w:b w:val="0"/>
              <w:bCs w:val="0"/>
              <w:noProof/>
              <w:sz w:val="28"/>
            </w:rPr>
          </w:pPr>
          <w:hyperlink w:anchor="_Toc498289904" w:history="1">
            <w:r w:rsidRPr="00A868C6">
              <w:rPr>
                <w:rStyle w:val="Hyperlink"/>
                <w:rFonts w:asciiTheme="majorHAnsi" w:hAnsiTheme="majorHAnsi"/>
                <w:noProof/>
                <w:sz w:val="28"/>
              </w:rPr>
              <w:t>UML Use Case Diagram Scenarios</w:t>
            </w:r>
            <w:r w:rsidRPr="00A868C6">
              <w:rPr>
                <w:rFonts w:asciiTheme="majorHAnsi" w:hAnsiTheme="majorHAnsi"/>
                <w:noProof/>
                <w:webHidden/>
                <w:sz w:val="28"/>
              </w:rPr>
              <w:tab/>
            </w:r>
            <w:r w:rsidRPr="00A868C6">
              <w:rPr>
                <w:rFonts w:asciiTheme="majorHAnsi" w:hAnsiTheme="majorHAnsi"/>
                <w:noProof/>
                <w:webHidden/>
                <w:sz w:val="28"/>
              </w:rPr>
              <w:fldChar w:fldCharType="begin"/>
            </w:r>
            <w:r w:rsidRPr="00A868C6">
              <w:rPr>
                <w:rFonts w:asciiTheme="majorHAnsi" w:hAnsiTheme="majorHAnsi"/>
                <w:noProof/>
                <w:webHidden/>
                <w:sz w:val="28"/>
              </w:rPr>
              <w:instrText xml:space="preserve"> PAGEREF _Toc498289904 \h </w:instrText>
            </w:r>
            <w:r w:rsidRPr="00A868C6">
              <w:rPr>
                <w:rFonts w:asciiTheme="majorHAnsi" w:hAnsiTheme="majorHAnsi"/>
                <w:noProof/>
                <w:webHidden/>
                <w:sz w:val="28"/>
              </w:rPr>
            </w:r>
            <w:r w:rsidRPr="00A868C6">
              <w:rPr>
                <w:rFonts w:asciiTheme="majorHAnsi" w:hAnsiTheme="majorHAnsi"/>
                <w:noProof/>
                <w:webHidden/>
                <w:sz w:val="28"/>
              </w:rPr>
              <w:fldChar w:fldCharType="separate"/>
            </w:r>
            <w:r w:rsidR="007D7839">
              <w:rPr>
                <w:rFonts w:asciiTheme="majorHAnsi" w:hAnsiTheme="majorHAnsi"/>
                <w:noProof/>
                <w:webHidden/>
                <w:sz w:val="28"/>
              </w:rPr>
              <w:t>6</w:t>
            </w:r>
            <w:r w:rsidRPr="00A868C6">
              <w:rPr>
                <w:rFonts w:asciiTheme="majorHAnsi" w:hAnsiTheme="majorHAnsi"/>
                <w:noProof/>
                <w:webHidden/>
                <w:sz w:val="28"/>
              </w:rPr>
              <w:fldChar w:fldCharType="end"/>
            </w:r>
          </w:hyperlink>
        </w:p>
        <w:p w14:paraId="67C9D896" w14:textId="77777777" w:rsidR="00A868C6" w:rsidRPr="00A868C6" w:rsidRDefault="00A868C6">
          <w:pPr>
            <w:pStyle w:val="TOC1"/>
            <w:tabs>
              <w:tab w:val="right" w:leader="dot" w:pos="9010"/>
            </w:tabs>
            <w:rPr>
              <w:rFonts w:asciiTheme="majorHAnsi" w:eastAsiaTheme="minorEastAsia" w:hAnsiTheme="majorHAnsi" w:cstheme="minorBidi"/>
              <w:b w:val="0"/>
              <w:bCs w:val="0"/>
              <w:noProof/>
              <w:sz w:val="28"/>
            </w:rPr>
          </w:pPr>
          <w:hyperlink w:anchor="_Toc498289905" w:history="1">
            <w:r w:rsidRPr="00A868C6">
              <w:rPr>
                <w:rStyle w:val="Hyperlink"/>
                <w:rFonts w:asciiTheme="majorHAnsi" w:hAnsiTheme="majorHAnsi"/>
                <w:noProof/>
                <w:sz w:val="28"/>
              </w:rPr>
              <w:t>UML Class Diagram</w:t>
            </w:r>
            <w:r w:rsidRPr="00A868C6">
              <w:rPr>
                <w:rFonts w:asciiTheme="majorHAnsi" w:hAnsiTheme="majorHAnsi"/>
                <w:noProof/>
                <w:webHidden/>
                <w:sz w:val="28"/>
              </w:rPr>
              <w:tab/>
            </w:r>
            <w:r w:rsidRPr="00A868C6">
              <w:rPr>
                <w:rFonts w:asciiTheme="majorHAnsi" w:hAnsiTheme="majorHAnsi"/>
                <w:noProof/>
                <w:webHidden/>
                <w:sz w:val="28"/>
              </w:rPr>
              <w:fldChar w:fldCharType="begin"/>
            </w:r>
            <w:r w:rsidRPr="00A868C6">
              <w:rPr>
                <w:rFonts w:asciiTheme="majorHAnsi" w:hAnsiTheme="majorHAnsi"/>
                <w:noProof/>
                <w:webHidden/>
                <w:sz w:val="28"/>
              </w:rPr>
              <w:instrText xml:space="preserve"> PAGEREF _Toc498289905 \h </w:instrText>
            </w:r>
            <w:r w:rsidRPr="00A868C6">
              <w:rPr>
                <w:rFonts w:asciiTheme="majorHAnsi" w:hAnsiTheme="majorHAnsi"/>
                <w:noProof/>
                <w:webHidden/>
                <w:sz w:val="28"/>
              </w:rPr>
            </w:r>
            <w:r w:rsidRPr="00A868C6">
              <w:rPr>
                <w:rFonts w:asciiTheme="majorHAnsi" w:hAnsiTheme="majorHAnsi"/>
                <w:noProof/>
                <w:webHidden/>
                <w:sz w:val="28"/>
              </w:rPr>
              <w:fldChar w:fldCharType="separate"/>
            </w:r>
            <w:r w:rsidR="007D7839">
              <w:rPr>
                <w:rFonts w:asciiTheme="majorHAnsi" w:hAnsiTheme="majorHAnsi"/>
                <w:noProof/>
                <w:webHidden/>
                <w:sz w:val="28"/>
              </w:rPr>
              <w:t>8</w:t>
            </w:r>
            <w:r w:rsidRPr="00A868C6">
              <w:rPr>
                <w:rFonts w:asciiTheme="majorHAnsi" w:hAnsiTheme="majorHAnsi"/>
                <w:noProof/>
                <w:webHidden/>
                <w:sz w:val="28"/>
              </w:rPr>
              <w:fldChar w:fldCharType="end"/>
            </w:r>
          </w:hyperlink>
        </w:p>
        <w:p w14:paraId="4586D9D1" w14:textId="77777777" w:rsidR="00A868C6" w:rsidRPr="00A868C6" w:rsidRDefault="00A868C6">
          <w:pPr>
            <w:pStyle w:val="TOC1"/>
            <w:tabs>
              <w:tab w:val="right" w:leader="dot" w:pos="9010"/>
            </w:tabs>
            <w:rPr>
              <w:rFonts w:asciiTheme="majorHAnsi" w:eastAsiaTheme="minorEastAsia" w:hAnsiTheme="majorHAnsi" w:cstheme="minorBidi"/>
              <w:b w:val="0"/>
              <w:bCs w:val="0"/>
              <w:noProof/>
              <w:sz w:val="28"/>
            </w:rPr>
          </w:pPr>
          <w:hyperlink w:anchor="_Toc498289906" w:history="1">
            <w:r w:rsidRPr="00A868C6">
              <w:rPr>
                <w:rStyle w:val="Hyperlink"/>
                <w:rFonts w:asciiTheme="majorHAnsi" w:hAnsiTheme="majorHAnsi"/>
                <w:noProof/>
                <w:sz w:val="28"/>
              </w:rPr>
              <w:t>UML Class Diagram Description</w:t>
            </w:r>
            <w:r w:rsidRPr="00A868C6">
              <w:rPr>
                <w:rFonts w:asciiTheme="majorHAnsi" w:hAnsiTheme="majorHAnsi"/>
                <w:noProof/>
                <w:webHidden/>
                <w:sz w:val="28"/>
              </w:rPr>
              <w:tab/>
            </w:r>
            <w:r w:rsidRPr="00A868C6">
              <w:rPr>
                <w:rFonts w:asciiTheme="majorHAnsi" w:hAnsiTheme="majorHAnsi"/>
                <w:noProof/>
                <w:webHidden/>
                <w:sz w:val="28"/>
              </w:rPr>
              <w:fldChar w:fldCharType="begin"/>
            </w:r>
            <w:r w:rsidRPr="00A868C6">
              <w:rPr>
                <w:rFonts w:asciiTheme="majorHAnsi" w:hAnsiTheme="majorHAnsi"/>
                <w:noProof/>
                <w:webHidden/>
                <w:sz w:val="28"/>
              </w:rPr>
              <w:instrText xml:space="preserve"> PAGEREF _Toc498289906 \h </w:instrText>
            </w:r>
            <w:r w:rsidRPr="00A868C6">
              <w:rPr>
                <w:rFonts w:asciiTheme="majorHAnsi" w:hAnsiTheme="majorHAnsi"/>
                <w:noProof/>
                <w:webHidden/>
                <w:sz w:val="28"/>
              </w:rPr>
            </w:r>
            <w:r w:rsidRPr="00A868C6">
              <w:rPr>
                <w:rFonts w:asciiTheme="majorHAnsi" w:hAnsiTheme="majorHAnsi"/>
                <w:noProof/>
                <w:webHidden/>
                <w:sz w:val="28"/>
              </w:rPr>
              <w:fldChar w:fldCharType="separate"/>
            </w:r>
            <w:r w:rsidR="007D7839">
              <w:rPr>
                <w:rFonts w:asciiTheme="majorHAnsi" w:hAnsiTheme="majorHAnsi"/>
                <w:noProof/>
                <w:webHidden/>
                <w:sz w:val="28"/>
              </w:rPr>
              <w:t>9</w:t>
            </w:r>
            <w:r w:rsidRPr="00A868C6">
              <w:rPr>
                <w:rFonts w:asciiTheme="majorHAnsi" w:hAnsiTheme="majorHAnsi"/>
                <w:noProof/>
                <w:webHidden/>
                <w:sz w:val="28"/>
              </w:rPr>
              <w:fldChar w:fldCharType="end"/>
            </w:r>
          </w:hyperlink>
        </w:p>
        <w:p w14:paraId="615F1345" w14:textId="77777777" w:rsidR="00A868C6" w:rsidRPr="00A868C6" w:rsidRDefault="00A868C6">
          <w:pPr>
            <w:pStyle w:val="TOC1"/>
            <w:tabs>
              <w:tab w:val="right" w:leader="dot" w:pos="9010"/>
            </w:tabs>
            <w:rPr>
              <w:rFonts w:asciiTheme="majorHAnsi" w:eastAsiaTheme="minorEastAsia" w:hAnsiTheme="majorHAnsi" w:cstheme="minorBidi"/>
              <w:b w:val="0"/>
              <w:bCs w:val="0"/>
              <w:noProof/>
              <w:sz w:val="28"/>
            </w:rPr>
          </w:pPr>
          <w:hyperlink w:anchor="_Toc498289907" w:history="1">
            <w:r w:rsidRPr="00A868C6">
              <w:rPr>
                <w:rStyle w:val="Hyperlink"/>
                <w:rFonts w:asciiTheme="majorHAnsi" w:hAnsiTheme="majorHAnsi"/>
                <w:noProof/>
                <w:sz w:val="28"/>
              </w:rPr>
              <w:t>UML Activity Diagram – “</w:t>
            </w:r>
            <w:r w:rsidRPr="00A868C6">
              <w:rPr>
                <w:rStyle w:val="Hyperlink"/>
                <w:rFonts w:asciiTheme="majorHAnsi" w:hAnsiTheme="majorHAnsi"/>
                <w:i/>
                <w:noProof/>
                <w:sz w:val="28"/>
              </w:rPr>
              <w:t>Request Consultation”</w:t>
            </w:r>
            <w:r w:rsidRPr="00A868C6">
              <w:rPr>
                <w:rFonts w:asciiTheme="majorHAnsi" w:hAnsiTheme="majorHAnsi"/>
                <w:noProof/>
                <w:webHidden/>
                <w:sz w:val="28"/>
              </w:rPr>
              <w:tab/>
            </w:r>
            <w:r w:rsidRPr="00A868C6">
              <w:rPr>
                <w:rFonts w:asciiTheme="majorHAnsi" w:hAnsiTheme="majorHAnsi"/>
                <w:noProof/>
                <w:webHidden/>
                <w:sz w:val="28"/>
              </w:rPr>
              <w:fldChar w:fldCharType="begin"/>
            </w:r>
            <w:r w:rsidRPr="00A868C6">
              <w:rPr>
                <w:rFonts w:asciiTheme="majorHAnsi" w:hAnsiTheme="majorHAnsi"/>
                <w:noProof/>
                <w:webHidden/>
                <w:sz w:val="28"/>
              </w:rPr>
              <w:instrText xml:space="preserve"> PAGEREF _Toc498289907 \h </w:instrText>
            </w:r>
            <w:r w:rsidRPr="00A868C6">
              <w:rPr>
                <w:rFonts w:asciiTheme="majorHAnsi" w:hAnsiTheme="majorHAnsi"/>
                <w:noProof/>
                <w:webHidden/>
                <w:sz w:val="28"/>
              </w:rPr>
            </w:r>
            <w:r w:rsidRPr="00A868C6">
              <w:rPr>
                <w:rFonts w:asciiTheme="majorHAnsi" w:hAnsiTheme="majorHAnsi"/>
                <w:noProof/>
                <w:webHidden/>
                <w:sz w:val="28"/>
              </w:rPr>
              <w:fldChar w:fldCharType="separate"/>
            </w:r>
            <w:r w:rsidR="007D7839">
              <w:rPr>
                <w:rFonts w:asciiTheme="majorHAnsi" w:hAnsiTheme="majorHAnsi"/>
                <w:noProof/>
                <w:webHidden/>
                <w:sz w:val="28"/>
              </w:rPr>
              <w:t>11</w:t>
            </w:r>
            <w:r w:rsidRPr="00A868C6">
              <w:rPr>
                <w:rFonts w:asciiTheme="majorHAnsi" w:hAnsiTheme="majorHAnsi"/>
                <w:noProof/>
                <w:webHidden/>
                <w:sz w:val="28"/>
              </w:rPr>
              <w:fldChar w:fldCharType="end"/>
            </w:r>
          </w:hyperlink>
        </w:p>
        <w:p w14:paraId="177330EF" w14:textId="77777777" w:rsidR="00A868C6" w:rsidRPr="00A868C6" w:rsidRDefault="00A868C6">
          <w:pPr>
            <w:pStyle w:val="TOC1"/>
            <w:tabs>
              <w:tab w:val="right" w:leader="dot" w:pos="9010"/>
            </w:tabs>
            <w:rPr>
              <w:rFonts w:asciiTheme="majorHAnsi" w:eastAsiaTheme="minorEastAsia" w:hAnsiTheme="majorHAnsi" w:cstheme="minorBidi"/>
              <w:b w:val="0"/>
              <w:bCs w:val="0"/>
              <w:noProof/>
              <w:sz w:val="28"/>
            </w:rPr>
          </w:pPr>
          <w:hyperlink w:anchor="_Toc498289908" w:history="1">
            <w:r w:rsidRPr="00A868C6">
              <w:rPr>
                <w:rStyle w:val="Hyperlink"/>
                <w:rFonts w:asciiTheme="majorHAnsi" w:hAnsiTheme="majorHAnsi"/>
                <w:noProof/>
                <w:sz w:val="28"/>
              </w:rPr>
              <w:t>UML Activity Diagram – “</w:t>
            </w:r>
            <w:r w:rsidRPr="00A868C6">
              <w:rPr>
                <w:rStyle w:val="Hyperlink"/>
                <w:rFonts w:asciiTheme="majorHAnsi" w:hAnsiTheme="majorHAnsi"/>
                <w:i/>
                <w:noProof/>
                <w:sz w:val="28"/>
              </w:rPr>
              <w:t>Host Consultation”</w:t>
            </w:r>
            <w:r w:rsidRPr="00A868C6">
              <w:rPr>
                <w:rFonts w:asciiTheme="majorHAnsi" w:hAnsiTheme="majorHAnsi"/>
                <w:noProof/>
                <w:webHidden/>
                <w:sz w:val="28"/>
              </w:rPr>
              <w:tab/>
            </w:r>
            <w:r w:rsidRPr="00A868C6">
              <w:rPr>
                <w:rFonts w:asciiTheme="majorHAnsi" w:hAnsiTheme="majorHAnsi"/>
                <w:noProof/>
                <w:webHidden/>
                <w:sz w:val="28"/>
              </w:rPr>
              <w:fldChar w:fldCharType="begin"/>
            </w:r>
            <w:r w:rsidRPr="00A868C6">
              <w:rPr>
                <w:rFonts w:asciiTheme="majorHAnsi" w:hAnsiTheme="majorHAnsi"/>
                <w:noProof/>
                <w:webHidden/>
                <w:sz w:val="28"/>
              </w:rPr>
              <w:instrText xml:space="preserve"> PAGEREF _Toc498289908 \h </w:instrText>
            </w:r>
            <w:r w:rsidRPr="00A868C6">
              <w:rPr>
                <w:rFonts w:asciiTheme="majorHAnsi" w:hAnsiTheme="majorHAnsi"/>
                <w:noProof/>
                <w:webHidden/>
                <w:sz w:val="28"/>
              </w:rPr>
            </w:r>
            <w:r w:rsidRPr="00A868C6">
              <w:rPr>
                <w:rFonts w:asciiTheme="majorHAnsi" w:hAnsiTheme="majorHAnsi"/>
                <w:noProof/>
                <w:webHidden/>
                <w:sz w:val="28"/>
              </w:rPr>
              <w:fldChar w:fldCharType="separate"/>
            </w:r>
            <w:r w:rsidR="007D7839">
              <w:rPr>
                <w:rFonts w:asciiTheme="majorHAnsi" w:hAnsiTheme="majorHAnsi"/>
                <w:noProof/>
                <w:webHidden/>
                <w:sz w:val="28"/>
              </w:rPr>
              <w:t>12</w:t>
            </w:r>
            <w:r w:rsidRPr="00A868C6">
              <w:rPr>
                <w:rFonts w:asciiTheme="majorHAnsi" w:hAnsiTheme="majorHAnsi"/>
                <w:noProof/>
                <w:webHidden/>
                <w:sz w:val="28"/>
              </w:rPr>
              <w:fldChar w:fldCharType="end"/>
            </w:r>
          </w:hyperlink>
        </w:p>
        <w:p w14:paraId="392905C2" w14:textId="77777777" w:rsidR="00A868C6" w:rsidRPr="00A868C6" w:rsidRDefault="00A868C6">
          <w:pPr>
            <w:pStyle w:val="TOC1"/>
            <w:tabs>
              <w:tab w:val="right" w:leader="dot" w:pos="9010"/>
            </w:tabs>
            <w:rPr>
              <w:rFonts w:asciiTheme="majorHAnsi" w:eastAsiaTheme="minorEastAsia" w:hAnsiTheme="majorHAnsi" w:cstheme="minorBidi"/>
              <w:b w:val="0"/>
              <w:bCs w:val="0"/>
              <w:noProof/>
              <w:sz w:val="28"/>
            </w:rPr>
          </w:pPr>
          <w:hyperlink w:anchor="_Toc498289909" w:history="1">
            <w:r w:rsidRPr="00A868C6">
              <w:rPr>
                <w:rStyle w:val="Hyperlink"/>
                <w:rFonts w:asciiTheme="majorHAnsi" w:hAnsiTheme="majorHAnsi"/>
                <w:noProof/>
                <w:sz w:val="28"/>
              </w:rPr>
              <w:t>Ethics Canvas</w:t>
            </w:r>
            <w:r w:rsidRPr="00A868C6">
              <w:rPr>
                <w:rFonts w:asciiTheme="majorHAnsi" w:hAnsiTheme="majorHAnsi"/>
                <w:noProof/>
                <w:webHidden/>
                <w:sz w:val="28"/>
              </w:rPr>
              <w:tab/>
            </w:r>
            <w:r w:rsidRPr="00A868C6">
              <w:rPr>
                <w:rFonts w:asciiTheme="majorHAnsi" w:hAnsiTheme="majorHAnsi"/>
                <w:noProof/>
                <w:webHidden/>
                <w:sz w:val="28"/>
              </w:rPr>
              <w:fldChar w:fldCharType="begin"/>
            </w:r>
            <w:r w:rsidRPr="00A868C6">
              <w:rPr>
                <w:rFonts w:asciiTheme="majorHAnsi" w:hAnsiTheme="majorHAnsi"/>
                <w:noProof/>
                <w:webHidden/>
                <w:sz w:val="28"/>
              </w:rPr>
              <w:instrText xml:space="preserve"> PAGEREF _Toc498289909 \h </w:instrText>
            </w:r>
            <w:r w:rsidRPr="00A868C6">
              <w:rPr>
                <w:rFonts w:asciiTheme="majorHAnsi" w:hAnsiTheme="majorHAnsi"/>
                <w:noProof/>
                <w:webHidden/>
                <w:sz w:val="28"/>
              </w:rPr>
            </w:r>
            <w:r w:rsidRPr="00A868C6">
              <w:rPr>
                <w:rFonts w:asciiTheme="majorHAnsi" w:hAnsiTheme="majorHAnsi"/>
                <w:noProof/>
                <w:webHidden/>
                <w:sz w:val="28"/>
              </w:rPr>
              <w:fldChar w:fldCharType="separate"/>
            </w:r>
            <w:r w:rsidR="007D7839">
              <w:rPr>
                <w:rFonts w:asciiTheme="majorHAnsi" w:hAnsiTheme="majorHAnsi"/>
                <w:noProof/>
                <w:webHidden/>
                <w:sz w:val="28"/>
              </w:rPr>
              <w:t>13</w:t>
            </w:r>
            <w:r w:rsidRPr="00A868C6">
              <w:rPr>
                <w:rFonts w:asciiTheme="majorHAnsi" w:hAnsiTheme="majorHAnsi"/>
                <w:noProof/>
                <w:webHidden/>
                <w:sz w:val="28"/>
              </w:rPr>
              <w:fldChar w:fldCharType="end"/>
            </w:r>
          </w:hyperlink>
        </w:p>
        <w:p w14:paraId="75CEC182" w14:textId="77777777" w:rsidR="00A868C6" w:rsidRPr="00A868C6" w:rsidRDefault="00A868C6">
          <w:pPr>
            <w:pStyle w:val="TOC1"/>
            <w:tabs>
              <w:tab w:val="right" w:leader="dot" w:pos="9010"/>
            </w:tabs>
            <w:rPr>
              <w:rFonts w:asciiTheme="majorHAnsi" w:eastAsiaTheme="minorEastAsia" w:hAnsiTheme="majorHAnsi" w:cstheme="minorBidi"/>
              <w:b w:val="0"/>
              <w:bCs w:val="0"/>
              <w:noProof/>
              <w:sz w:val="28"/>
            </w:rPr>
          </w:pPr>
          <w:hyperlink w:anchor="_Toc498289910" w:history="1">
            <w:r w:rsidRPr="00A868C6">
              <w:rPr>
                <w:rStyle w:val="Hyperlink"/>
                <w:rFonts w:asciiTheme="majorHAnsi" w:hAnsiTheme="majorHAnsi"/>
                <w:noProof/>
                <w:sz w:val="28"/>
              </w:rPr>
              <w:t>Description of Ethics Canvas</w:t>
            </w:r>
            <w:r w:rsidRPr="00A868C6">
              <w:rPr>
                <w:rFonts w:asciiTheme="majorHAnsi" w:hAnsiTheme="majorHAnsi"/>
                <w:noProof/>
                <w:webHidden/>
                <w:sz w:val="28"/>
              </w:rPr>
              <w:tab/>
            </w:r>
            <w:r w:rsidRPr="00A868C6">
              <w:rPr>
                <w:rFonts w:asciiTheme="majorHAnsi" w:hAnsiTheme="majorHAnsi"/>
                <w:noProof/>
                <w:webHidden/>
                <w:sz w:val="28"/>
              </w:rPr>
              <w:fldChar w:fldCharType="begin"/>
            </w:r>
            <w:r w:rsidRPr="00A868C6">
              <w:rPr>
                <w:rFonts w:asciiTheme="majorHAnsi" w:hAnsiTheme="majorHAnsi"/>
                <w:noProof/>
                <w:webHidden/>
                <w:sz w:val="28"/>
              </w:rPr>
              <w:instrText xml:space="preserve"> PAGEREF _Toc498289910 \h </w:instrText>
            </w:r>
            <w:r w:rsidRPr="00A868C6">
              <w:rPr>
                <w:rFonts w:asciiTheme="majorHAnsi" w:hAnsiTheme="majorHAnsi"/>
                <w:noProof/>
                <w:webHidden/>
                <w:sz w:val="28"/>
              </w:rPr>
            </w:r>
            <w:r w:rsidRPr="00A868C6">
              <w:rPr>
                <w:rFonts w:asciiTheme="majorHAnsi" w:hAnsiTheme="majorHAnsi"/>
                <w:noProof/>
                <w:webHidden/>
                <w:sz w:val="28"/>
              </w:rPr>
              <w:fldChar w:fldCharType="separate"/>
            </w:r>
            <w:r w:rsidR="007D7839">
              <w:rPr>
                <w:rFonts w:asciiTheme="majorHAnsi" w:hAnsiTheme="majorHAnsi"/>
                <w:noProof/>
                <w:webHidden/>
                <w:sz w:val="28"/>
              </w:rPr>
              <w:t>14</w:t>
            </w:r>
            <w:r w:rsidRPr="00A868C6">
              <w:rPr>
                <w:rFonts w:asciiTheme="majorHAnsi" w:hAnsiTheme="majorHAnsi"/>
                <w:noProof/>
                <w:webHidden/>
                <w:sz w:val="28"/>
              </w:rPr>
              <w:fldChar w:fldCharType="end"/>
            </w:r>
          </w:hyperlink>
        </w:p>
        <w:p w14:paraId="17E296DC" w14:textId="77777777" w:rsidR="00A868C6" w:rsidRPr="00A868C6" w:rsidRDefault="00A868C6">
          <w:pPr>
            <w:pStyle w:val="TOC1"/>
            <w:tabs>
              <w:tab w:val="right" w:leader="dot" w:pos="9010"/>
            </w:tabs>
            <w:rPr>
              <w:rFonts w:asciiTheme="majorHAnsi" w:eastAsiaTheme="minorEastAsia" w:hAnsiTheme="majorHAnsi" w:cstheme="minorBidi"/>
              <w:b w:val="0"/>
              <w:bCs w:val="0"/>
              <w:noProof/>
              <w:sz w:val="28"/>
            </w:rPr>
          </w:pPr>
          <w:hyperlink w:anchor="_Toc498289911" w:history="1">
            <w:r w:rsidRPr="00A868C6">
              <w:rPr>
                <w:rStyle w:val="Hyperlink"/>
                <w:rFonts w:asciiTheme="majorHAnsi" w:hAnsiTheme="majorHAnsi"/>
                <w:noProof/>
                <w:sz w:val="28"/>
              </w:rPr>
              <w:t>Project Contributions</w:t>
            </w:r>
            <w:r w:rsidRPr="00A868C6">
              <w:rPr>
                <w:rFonts w:asciiTheme="majorHAnsi" w:hAnsiTheme="majorHAnsi"/>
                <w:noProof/>
                <w:webHidden/>
                <w:sz w:val="28"/>
              </w:rPr>
              <w:tab/>
            </w:r>
            <w:r w:rsidRPr="00A868C6">
              <w:rPr>
                <w:rFonts w:asciiTheme="majorHAnsi" w:hAnsiTheme="majorHAnsi"/>
                <w:noProof/>
                <w:webHidden/>
                <w:sz w:val="28"/>
              </w:rPr>
              <w:fldChar w:fldCharType="begin"/>
            </w:r>
            <w:r w:rsidRPr="00A868C6">
              <w:rPr>
                <w:rFonts w:asciiTheme="majorHAnsi" w:hAnsiTheme="majorHAnsi"/>
                <w:noProof/>
                <w:webHidden/>
                <w:sz w:val="28"/>
              </w:rPr>
              <w:instrText xml:space="preserve"> PAGEREF _Toc498289911 \h </w:instrText>
            </w:r>
            <w:r w:rsidRPr="00A868C6">
              <w:rPr>
                <w:rFonts w:asciiTheme="majorHAnsi" w:hAnsiTheme="majorHAnsi"/>
                <w:noProof/>
                <w:webHidden/>
                <w:sz w:val="28"/>
              </w:rPr>
            </w:r>
            <w:r w:rsidRPr="00A868C6">
              <w:rPr>
                <w:rFonts w:asciiTheme="majorHAnsi" w:hAnsiTheme="majorHAnsi"/>
                <w:noProof/>
                <w:webHidden/>
                <w:sz w:val="28"/>
              </w:rPr>
              <w:fldChar w:fldCharType="separate"/>
            </w:r>
            <w:r w:rsidR="007D7839">
              <w:rPr>
                <w:rFonts w:asciiTheme="majorHAnsi" w:hAnsiTheme="majorHAnsi"/>
                <w:noProof/>
                <w:webHidden/>
                <w:sz w:val="28"/>
              </w:rPr>
              <w:t>15</w:t>
            </w:r>
            <w:r w:rsidRPr="00A868C6">
              <w:rPr>
                <w:rFonts w:asciiTheme="majorHAnsi" w:hAnsiTheme="majorHAnsi"/>
                <w:noProof/>
                <w:webHidden/>
                <w:sz w:val="28"/>
              </w:rPr>
              <w:fldChar w:fldCharType="end"/>
            </w:r>
          </w:hyperlink>
        </w:p>
        <w:p w14:paraId="6AC2287F" w14:textId="77777777" w:rsidR="00A868C6" w:rsidRPr="00A868C6" w:rsidRDefault="00A868C6">
          <w:pPr>
            <w:pStyle w:val="TOC1"/>
            <w:tabs>
              <w:tab w:val="right" w:leader="dot" w:pos="9010"/>
            </w:tabs>
            <w:rPr>
              <w:rFonts w:asciiTheme="majorHAnsi" w:eastAsiaTheme="minorEastAsia" w:hAnsiTheme="majorHAnsi" w:cstheme="minorBidi"/>
              <w:b w:val="0"/>
              <w:bCs w:val="0"/>
              <w:noProof/>
              <w:sz w:val="28"/>
            </w:rPr>
          </w:pPr>
          <w:hyperlink w:anchor="_Toc498289912" w:history="1">
            <w:r w:rsidRPr="00A868C6">
              <w:rPr>
                <w:rStyle w:val="Hyperlink"/>
                <w:rFonts w:asciiTheme="majorHAnsi" w:hAnsiTheme="majorHAnsi"/>
                <w:noProof/>
                <w:sz w:val="28"/>
              </w:rPr>
              <w:t>Strengths &amp; Weaknesses of UML Design</w:t>
            </w:r>
            <w:r w:rsidRPr="00A868C6">
              <w:rPr>
                <w:rFonts w:asciiTheme="majorHAnsi" w:hAnsiTheme="majorHAnsi"/>
                <w:noProof/>
                <w:webHidden/>
                <w:sz w:val="28"/>
              </w:rPr>
              <w:tab/>
            </w:r>
            <w:r w:rsidRPr="00A868C6">
              <w:rPr>
                <w:rFonts w:asciiTheme="majorHAnsi" w:hAnsiTheme="majorHAnsi"/>
                <w:noProof/>
                <w:webHidden/>
                <w:sz w:val="28"/>
              </w:rPr>
              <w:fldChar w:fldCharType="begin"/>
            </w:r>
            <w:r w:rsidRPr="00A868C6">
              <w:rPr>
                <w:rFonts w:asciiTheme="majorHAnsi" w:hAnsiTheme="majorHAnsi"/>
                <w:noProof/>
                <w:webHidden/>
                <w:sz w:val="28"/>
              </w:rPr>
              <w:instrText xml:space="preserve"> PAGEREF _Toc498289912 \h </w:instrText>
            </w:r>
            <w:r w:rsidRPr="00A868C6">
              <w:rPr>
                <w:rFonts w:asciiTheme="majorHAnsi" w:hAnsiTheme="majorHAnsi"/>
                <w:noProof/>
                <w:webHidden/>
                <w:sz w:val="28"/>
              </w:rPr>
            </w:r>
            <w:r w:rsidRPr="00A868C6">
              <w:rPr>
                <w:rFonts w:asciiTheme="majorHAnsi" w:hAnsiTheme="majorHAnsi"/>
                <w:noProof/>
                <w:webHidden/>
                <w:sz w:val="28"/>
              </w:rPr>
              <w:fldChar w:fldCharType="separate"/>
            </w:r>
            <w:r w:rsidR="007D7839">
              <w:rPr>
                <w:rFonts w:asciiTheme="majorHAnsi" w:hAnsiTheme="majorHAnsi"/>
                <w:noProof/>
                <w:webHidden/>
                <w:sz w:val="28"/>
              </w:rPr>
              <w:t>16</w:t>
            </w:r>
            <w:r w:rsidRPr="00A868C6">
              <w:rPr>
                <w:rFonts w:asciiTheme="majorHAnsi" w:hAnsiTheme="majorHAnsi"/>
                <w:noProof/>
                <w:webHidden/>
                <w:sz w:val="28"/>
              </w:rPr>
              <w:fldChar w:fldCharType="end"/>
            </w:r>
          </w:hyperlink>
        </w:p>
        <w:p w14:paraId="3D6ECB45" w14:textId="17F68423" w:rsidR="00440494" w:rsidRDefault="00440494" w:rsidP="001836F8">
          <w:r w:rsidRPr="00A868C6">
            <w:rPr>
              <w:rFonts w:asciiTheme="majorHAnsi" w:hAnsiTheme="majorHAnsi"/>
              <w:bCs/>
              <w:noProof/>
              <w:sz w:val="28"/>
            </w:rPr>
            <w:fldChar w:fldCharType="end"/>
          </w:r>
        </w:p>
      </w:sdtContent>
    </w:sdt>
    <w:p w14:paraId="165D7815" w14:textId="38D9AC64" w:rsidR="000536D4" w:rsidRDefault="00FF63E4" w:rsidP="00502F49">
      <w:pPr>
        <w:pStyle w:val="Heading1"/>
      </w:pPr>
      <w:bookmarkStart w:id="1" w:name="_Toc498289900"/>
      <w:r w:rsidRPr="00A95DBA">
        <w:t>Introduction</w:t>
      </w:r>
      <w:bookmarkEnd w:id="1"/>
    </w:p>
    <w:p w14:paraId="1F211156" w14:textId="07D9C4AF" w:rsidR="00745B6E" w:rsidRDefault="00296127">
      <w:pPr>
        <w:rPr>
          <w:rFonts w:asciiTheme="majorHAnsi" w:hAnsiTheme="majorHAnsi"/>
          <w:sz w:val="28"/>
        </w:rPr>
      </w:pPr>
      <w:r w:rsidRPr="00926842">
        <w:rPr>
          <w:rFonts w:asciiTheme="majorHAnsi" w:hAnsiTheme="majorHAnsi"/>
          <w:sz w:val="28"/>
        </w:rPr>
        <w:t xml:space="preserve">The National Library </w:t>
      </w:r>
      <w:r w:rsidR="007E12C6" w:rsidRPr="00926842">
        <w:rPr>
          <w:rFonts w:asciiTheme="majorHAnsi" w:hAnsiTheme="majorHAnsi"/>
          <w:sz w:val="28"/>
        </w:rPr>
        <w:t>of Ireland is Ireland’s National Library and is under the remit of the M</w:t>
      </w:r>
      <w:r w:rsidR="000C525F">
        <w:rPr>
          <w:rFonts w:asciiTheme="majorHAnsi" w:hAnsiTheme="majorHAnsi"/>
          <w:sz w:val="28"/>
        </w:rPr>
        <w:t>inister for Arts, Heritage and the</w:t>
      </w:r>
      <w:r w:rsidR="007E12C6" w:rsidRPr="00926842">
        <w:rPr>
          <w:rFonts w:asciiTheme="majorHAnsi" w:hAnsiTheme="majorHAnsi"/>
          <w:sz w:val="28"/>
        </w:rPr>
        <w:t xml:space="preserve"> </w:t>
      </w:r>
      <w:r w:rsidR="007C74D0" w:rsidRPr="00926842">
        <w:rPr>
          <w:rFonts w:asciiTheme="majorHAnsi" w:hAnsiTheme="majorHAnsi"/>
          <w:sz w:val="28"/>
        </w:rPr>
        <w:t>Gaeltacht</w:t>
      </w:r>
      <w:r w:rsidR="007E12C6" w:rsidRPr="00926842">
        <w:rPr>
          <w:rFonts w:asciiTheme="majorHAnsi" w:hAnsiTheme="majorHAnsi"/>
          <w:sz w:val="28"/>
        </w:rPr>
        <w:t>.</w:t>
      </w:r>
      <w:r w:rsidR="000536D4" w:rsidRPr="00926842">
        <w:rPr>
          <w:rFonts w:asciiTheme="majorHAnsi" w:hAnsiTheme="majorHAnsi"/>
          <w:sz w:val="28"/>
        </w:rPr>
        <w:t xml:space="preserve"> The National Library provides a multitude of services to not only the Citizens of Ireland but to people from all over the world. The National Archives contain genealogy records dating back prior to the creation of the state</w:t>
      </w:r>
      <w:r w:rsidR="005D1FB1" w:rsidRPr="00926842">
        <w:rPr>
          <w:rFonts w:asciiTheme="majorHAnsi" w:hAnsiTheme="majorHAnsi"/>
          <w:sz w:val="28"/>
        </w:rPr>
        <w:t>.</w:t>
      </w:r>
    </w:p>
    <w:p w14:paraId="342C3DA6" w14:textId="77777777" w:rsidR="00E8162F" w:rsidRDefault="00E8162F">
      <w:pPr>
        <w:rPr>
          <w:rFonts w:asciiTheme="majorHAnsi" w:hAnsiTheme="majorHAnsi"/>
          <w:sz w:val="28"/>
        </w:rPr>
      </w:pPr>
    </w:p>
    <w:p w14:paraId="2045DC7A" w14:textId="208665A8" w:rsidR="00E8162F" w:rsidRPr="00926842" w:rsidRDefault="00E8162F">
      <w:pPr>
        <w:rPr>
          <w:rFonts w:asciiTheme="majorHAnsi" w:hAnsiTheme="majorHAnsi"/>
          <w:sz w:val="28"/>
        </w:rPr>
      </w:pPr>
      <w:r>
        <w:rPr>
          <w:rFonts w:asciiTheme="majorHAnsi" w:hAnsiTheme="majorHAnsi"/>
          <w:sz w:val="28"/>
        </w:rPr>
        <w:t xml:space="preserve">Our Report aims to model the system used by the national Library and demonstrate the multiple actors that affect the day to day operations of the National Library. </w:t>
      </w:r>
    </w:p>
    <w:p w14:paraId="4FE37696" w14:textId="396A0AC7" w:rsidR="00916095" w:rsidRDefault="00916095">
      <w:pPr>
        <w:rPr>
          <w:rFonts w:ascii="Avenir Book" w:hAnsi="Avenir Book"/>
          <w:sz w:val="44"/>
        </w:rPr>
      </w:pPr>
    </w:p>
    <w:p w14:paraId="24029650" w14:textId="56630496" w:rsidR="00FF63E4" w:rsidRPr="00916095" w:rsidRDefault="00FF63E4" w:rsidP="00502F49">
      <w:pPr>
        <w:pStyle w:val="Heading1"/>
      </w:pPr>
      <w:bookmarkStart w:id="2" w:name="_Toc498289901"/>
      <w:r w:rsidRPr="00916095">
        <w:t>Our Background Research</w:t>
      </w:r>
      <w:r w:rsidR="00916095" w:rsidRPr="00916095">
        <w:t xml:space="preserve"> &amp; How We C</w:t>
      </w:r>
      <w:r w:rsidR="00534B57" w:rsidRPr="00916095">
        <w:t>ollected it</w:t>
      </w:r>
      <w:bookmarkEnd w:id="2"/>
    </w:p>
    <w:p w14:paraId="3CD2571D" w14:textId="25D2137C" w:rsidR="00CF7F47" w:rsidRPr="00926842" w:rsidRDefault="00CF7F47" w:rsidP="00CF7F47">
      <w:pPr>
        <w:rPr>
          <w:rFonts w:asciiTheme="majorHAnsi" w:hAnsiTheme="majorHAnsi"/>
          <w:sz w:val="28"/>
        </w:rPr>
      </w:pPr>
      <w:r w:rsidRPr="00926842">
        <w:rPr>
          <w:rFonts w:asciiTheme="majorHAnsi" w:hAnsiTheme="majorHAnsi"/>
          <w:sz w:val="28"/>
        </w:rPr>
        <w:t>O</w:t>
      </w:r>
      <w:r w:rsidR="007D7839">
        <w:rPr>
          <w:rFonts w:asciiTheme="majorHAnsi" w:hAnsiTheme="majorHAnsi"/>
          <w:sz w:val="28"/>
        </w:rPr>
        <w:t>ur Background research focu</w:t>
      </w:r>
      <w:r w:rsidRPr="00926842">
        <w:rPr>
          <w:rFonts w:asciiTheme="majorHAnsi" w:hAnsiTheme="majorHAnsi"/>
          <w:sz w:val="28"/>
        </w:rPr>
        <w:t>sed on what the National Library actually does and more importantly how it does it. We used the National Library Website &amp; Other Government resources extensively to conduct our research.</w:t>
      </w:r>
    </w:p>
    <w:p w14:paraId="6C64DB15" w14:textId="77777777" w:rsidR="00CF7F47" w:rsidRPr="00926842" w:rsidRDefault="00CF7F47" w:rsidP="00CF7F47">
      <w:pPr>
        <w:rPr>
          <w:rFonts w:asciiTheme="majorHAnsi" w:hAnsiTheme="majorHAnsi"/>
          <w:sz w:val="28"/>
        </w:rPr>
      </w:pPr>
    </w:p>
    <w:p w14:paraId="4B8F5F51" w14:textId="3152D577" w:rsidR="00CF7F47" w:rsidRPr="00926842" w:rsidRDefault="00CF7F47" w:rsidP="00CF7F47">
      <w:pPr>
        <w:rPr>
          <w:rFonts w:asciiTheme="majorHAnsi" w:hAnsiTheme="majorHAnsi"/>
          <w:sz w:val="28"/>
        </w:rPr>
      </w:pPr>
      <w:r w:rsidRPr="00926842">
        <w:rPr>
          <w:rFonts w:asciiTheme="majorHAnsi" w:hAnsiTheme="majorHAnsi"/>
          <w:sz w:val="28"/>
        </w:rPr>
        <w:t xml:space="preserve">One of the first questions we asked ourselves was </w:t>
      </w:r>
      <w:r w:rsidRPr="00926842">
        <w:rPr>
          <w:rFonts w:asciiTheme="majorHAnsi" w:hAnsiTheme="majorHAnsi"/>
          <w:i/>
          <w:sz w:val="28"/>
        </w:rPr>
        <w:t>“so what does the National Library actually do?</w:t>
      </w:r>
      <w:r w:rsidRPr="00926842">
        <w:rPr>
          <w:rFonts w:asciiTheme="majorHAnsi" w:hAnsiTheme="majorHAnsi"/>
          <w:sz w:val="28"/>
        </w:rPr>
        <w:t>” When we think about any library, the first thing in our heads is “renting out books”. The National Library is actually completely different. The primary focus is to gather all material which relates to Ireland and its history and preserve it for future generations. Even if no one visited, the library would continue to collect and store all this information.</w:t>
      </w:r>
    </w:p>
    <w:p w14:paraId="05DF7242" w14:textId="77777777" w:rsidR="00CF7F47" w:rsidRPr="00926842" w:rsidRDefault="00CF7F47" w:rsidP="00CF7F47">
      <w:pPr>
        <w:rPr>
          <w:rFonts w:asciiTheme="majorHAnsi" w:hAnsiTheme="majorHAnsi"/>
          <w:sz w:val="28"/>
        </w:rPr>
      </w:pPr>
    </w:p>
    <w:p w14:paraId="682F008D" w14:textId="3722D437" w:rsidR="00CF7F47" w:rsidRPr="00926842" w:rsidRDefault="00CF7F47" w:rsidP="00CF7F47">
      <w:pPr>
        <w:rPr>
          <w:rFonts w:asciiTheme="majorHAnsi" w:hAnsiTheme="majorHAnsi"/>
          <w:sz w:val="28"/>
        </w:rPr>
      </w:pPr>
      <w:r w:rsidRPr="00926842">
        <w:rPr>
          <w:rFonts w:asciiTheme="majorHAnsi" w:hAnsiTheme="majorHAnsi"/>
          <w:sz w:val="28"/>
        </w:rPr>
        <w:t xml:space="preserve">There are 5 main things that the National Library does in order to carry out its mission which is determined by Legislation under the authority of the office of the Minister for Arts, Heritage and </w:t>
      </w:r>
      <w:proofErr w:type="gramStart"/>
      <w:r w:rsidRPr="00926842">
        <w:rPr>
          <w:rFonts w:asciiTheme="majorHAnsi" w:hAnsiTheme="majorHAnsi"/>
          <w:sz w:val="28"/>
        </w:rPr>
        <w:t>an</w:t>
      </w:r>
      <w:proofErr w:type="gramEnd"/>
      <w:r w:rsidRPr="00926842">
        <w:rPr>
          <w:rFonts w:asciiTheme="majorHAnsi" w:hAnsiTheme="majorHAnsi"/>
          <w:sz w:val="28"/>
        </w:rPr>
        <w:t xml:space="preserve"> Gaeltacht.</w:t>
      </w:r>
    </w:p>
    <w:p w14:paraId="51D3F3BF" w14:textId="77777777" w:rsidR="00CF7F47" w:rsidRPr="00926842" w:rsidRDefault="00CF7F47" w:rsidP="00CF7F47">
      <w:pPr>
        <w:rPr>
          <w:rFonts w:asciiTheme="majorHAnsi" w:hAnsiTheme="majorHAnsi"/>
          <w:sz w:val="28"/>
        </w:rPr>
      </w:pPr>
    </w:p>
    <w:p w14:paraId="13EC5E67" w14:textId="77777777" w:rsidR="00CF7F47" w:rsidRPr="00926842" w:rsidRDefault="00CF7F47" w:rsidP="00534B57">
      <w:pPr>
        <w:rPr>
          <w:rFonts w:asciiTheme="majorHAnsi" w:hAnsiTheme="majorHAnsi"/>
          <w:sz w:val="28"/>
        </w:rPr>
      </w:pPr>
    </w:p>
    <w:p w14:paraId="1299F19A" w14:textId="2F2DA9FF" w:rsidR="00CF7F47" w:rsidRPr="00926842" w:rsidRDefault="00CF7F47" w:rsidP="00534B57">
      <w:pPr>
        <w:pStyle w:val="NormalWeb"/>
        <w:numPr>
          <w:ilvl w:val="0"/>
          <w:numId w:val="12"/>
        </w:numPr>
        <w:spacing w:before="0" w:beforeAutospacing="0" w:after="320" w:afterAutospacing="0"/>
        <w:rPr>
          <w:rFonts w:asciiTheme="majorHAnsi" w:hAnsiTheme="majorHAnsi"/>
          <w:sz w:val="28"/>
        </w:rPr>
      </w:pPr>
      <w:r w:rsidRPr="00926842">
        <w:rPr>
          <w:rFonts w:asciiTheme="majorHAnsi" w:hAnsiTheme="majorHAnsi"/>
          <w:color w:val="000000"/>
          <w:sz w:val="28"/>
          <w:shd w:val="clear" w:color="auto" w:fill="FFFFFF"/>
        </w:rPr>
        <w:t xml:space="preserve">The primary aims </w:t>
      </w:r>
      <w:proofErr w:type="gramStart"/>
      <w:r w:rsidRPr="00926842">
        <w:rPr>
          <w:rFonts w:asciiTheme="majorHAnsi" w:hAnsiTheme="majorHAnsi"/>
          <w:color w:val="000000"/>
          <w:sz w:val="28"/>
          <w:shd w:val="clear" w:color="auto" w:fill="FFFFFF"/>
        </w:rPr>
        <w:t>is</w:t>
      </w:r>
      <w:proofErr w:type="gramEnd"/>
      <w:r w:rsidRPr="00926842">
        <w:rPr>
          <w:rFonts w:asciiTheme="majorHAnsi" w:hAnsiTheme="majorHAnsi"/>
          <w:color w:val="000000"/>
          <w:sz w:val="28"/>
          <w:shd w:val="clear" w:color="auto" w:fill="FFFFFF"/>
        </w:rPr>
        <w:t xml:space="preserve"> to collect library materials, relating to Ireland and to provide an accurate record of Ireland's output in manuscript, print and other media for present and future users. </w:t>
      </w:r>
    </w:p>
    <w:p w14:paraId="36D649A2" w14:textId="209F7FA4" w:rsidR="00CF7F47" w:rsidRPr="00926842" w:rsidRDefault="00CF7F47" w:rsidP="00534B57">
      <w:pPr>
        <w:pStyle w:val="NormalWeb"/>
        <w:numPr>
          <w:ilvl w:val="0"/>
          <w:numId w:val="12"/>
        </w:numPr>
        <w:spacing w:before="0" w:beforeAutospacing="0" w:after="320" w:afterAutospacing="0"/>
        <w:rPr>
          <w:rFonts w:asciiTheme="majorHAnsi" w:hAnsiTheme="majorHAnsi"/>
          <w:sz w:val="28"/>
        </w:rPr>
      </w:pPr>
      <w:r w:rsidRPr="00926842">
        <w:rPr>
          <w:rFonts w:asciiTheme="majorHAnsi" w:hAnsiTheme="majorHAnsi"/>
          <w:color w:val="000000"/>
          <w:sz w:val="28"/>
          <w:shd w:val="clear" w:color="auto" w:fill="FFFFFF"/>
        </w:rPr>
        <w:t xml:space="preserve">Holds the most comprehensive collection of Irish documentary material in the world. They subsequently store the materials and allow the general public to access the materials. </w:t>
      </w:r>
    </w:p>
    <w:p w14:paraId="55D39787" w14:textId="33FF74A3" w:rsidR="00CF7F47" w:rsidRPr="00926842" w:rsidRDefault="00CF7F47" w:rsidP="00534B57">
      <w:pPr>
        <w:pStyle w:val="NormalWeb"/>
        <w:numPr>
          <w:ilvl w:val="0"/>
          <w:numId w:val="12"/>
        </w:numPr>
        <w:spacing w:before="0" w:beforeAutospacing="0" w:after="320" w:afterAutospacing="0"/>
        <w:rPr>
          <w:rFonts w:asciiTheme="majorHAnsi" w:hAnsiTheme="majorHAnsi"/>
          <w:sz w:val="28"/>
        </w:rPr>
      </w:pPr>
      <w:r w:rsidRPr="00926842">
        <w:rPr>
          <w:rFonts w:asciiTheme="majorHAnsi" w:hAnsiTheme="majorHAnsi"/>
          <w:color w:val="000000"/>
          <w:sz w:val="28"/>
          <w:shd w:val="clear" w:color="auto" w:fill="FFFFFF"/>
        </w:rPr>
        <w:t>Organizes exhibitions, public lectures, and other events involving:  poetry, </w:t>
      </w:r>
      <w:r w:rsidR="00502F49" w:rsidRPr="00926842">
        <w:rPr>
          <w:rFonts w:asciiTheme="majorHAnsi" w:hAnsiTheme="majorHAnsi"/>
          <w:color w:val="000000"/>
          <w:sz w:val="28"/>
          <w:shd w:val="clear" w:color="auto" w:fill="FFFFFF"/>
        </w:rPr>
        <w:t>music, theatre</w:t>
      </w:r>
      <w:r w:rsidRPr="00926842">
        <w:rPr>
          <w:rFonts w:asciiTheme="majorHAnsi" w:hAnsiTheme="majorHAnsi"/>
          <w:color w:val="000000"/>
          <w:sz w:val="28"/>
          <w:shd w:val="clear" w:color="auto" w:fill="FFFFFF"/>
        </w:rPr>
        <w:t>, children's storytelling, creative workshops, and others.</w:t>
      </w:r>
    </w:p>
    <w:p w14:paraId="244F4E66" w14:textId="77777777" w:rsidR="00CF7F47" w:rsidRPr="00926842" w:rsidRDefault="00CF7F47" w:rsidP="00534B57">
      <w:pPr>
        <w:pStyle w:val="NormalWeb"/>
        <w:numPr>
          <w:ilvl w:val="0"/>
          <w:numId w:val="12"/>
        </w:numPr>
        <w:spacing w:before="0" w:beforeAutospacing="0" w:after="320" w:afterAutospacing="0"/>
        <w:rPr>
          <w:rFonts w:asciiTheme="majorHAnsi" w:hAnsiTheme="majorHAnsi"/>
          <w:sz w:val="28"/>
        </w:rPr>
      </w:pPr>
      <w:r w:rsidRPr="00926842">
        <w:rPr>
          <w:rFonts w:asciiTheme="majorHAnsi" w:hAnsiTheme="majorHAnsi"/>
          <w:color w:val="000000"/>
          <w:sz w:val="28"/>
          <w:shd w:val="clear" w:color="auto" w:fill="FFFFFF"/>
        </w:rPr>
        <w:t xml:space="preserve"> Providing a wide range of services for primary, post-primary, third level students, lifelong learners and educators.</w:t>
      </w:r>
    </w:p>
    <w:p w14:paraId="650BD384" w14:textId="2FC1364A" w:rsidR="00534B57" w:rsidRPr="00926842" w:rsidRDefault="00CF7F47" w:rsidP="00534B57">
      <w:pPr>
        <w:pStyle w:val="NormalWeb"/>
        <w:numPr>
          <w:ilvl w:val="0"/>
          <w:numId w:val="12"/>
        </w:numPr>
        <w:spacing w:before="0" w:beforeAutospacing="0" w:after="320" w:afterAutospacing="0"/>
        <w:rPr>
          <w:rFonts w:asciiTheme="majorHAnsi" w:hAnsiTheme="majorHAnsi"/>
          <w:sz w:val="28"/>
        </w:rPr>
      </w:pPr>
      <w:r w:rsidRPr="00926842">
        <w:rPr>
          <w:rFonts w:asciiTheme="majorHAnsi" w:eastAsia="Times New Roman" w:hAnsiTheme="majorHAnsi"/>
          <w:color w:val="000000"/>
          <w:sz w:val="28"/>
          <w:shd w:val="clear" w:color="auto" w:fill="FFFFFF"/>
        </w:rPr>
        <w:t xml:space="preserve"> Provides Genealogy Advisory Service for those beginning family history research.</w:t>
      </w:r>
    </w:p>
    <w:p w14:paraId="3735935B" w14:textId="084EDA2D" w:rsidR="00534B57" w:rsidRPr="00926842" w:rsidRDefault="00534B57" w:rsidP="00534B57">
      <w:pPr>
        <w:pStyle w:val="NormalWeb"/>
        <w:spacing w:before="0" w:beforeAutospacing="0" w:after="0" w:afterAutospacing="0"/>
        <w:rPr>
          <w:rFonts w:asciiTheme="majorHAnsi" w:hAnsiTheme="majorHAnsi"/>
          <w:color w:val="000000"/>
          <w:sz w:val="28"/>
          <w:shd w:val="clear" w:color="auto" w:fill="FFFFFF"/>
        </w:rPr>
      </w:pPr>
      <w:r w:rsidRPr="00926842">
        <w:rPr>
          <w:rFonts w:asciiTheme="majorHAnsi" w:hAnsiTheme="majorHAnsi"/>
          <w:color w:val="000000"/>
          <w:sz w:val="28"/>
          <w:shd w:val="clear" w:color="auto" w:fill="FFFFFF"/>
        </w:rPr>
        <w:t>So how does the Library gather all this material? There are three main ways;</w:t>
      </w:r>
    </w:p>
    <w:p w14:paraId="4983DDDB" w14:textId="3CFC1358" w:rsidR="00534B57" w:rsidRPr="00926842" w:rsidRDefault="00534B57" w:rsidP="00534B57">
      <w:pPr>
        <w:pStyle w:val="NormalWeb"/>
        <w:numPr>
          <w:ilvl w:val="0"/>
          <w:numId w:val="13"/>
        </w:numPr>
        <w:spacing w:before="0" w:beforeAutospacing="0" w:after="0" w:afterAutospacing="0"/>
        <w:rPr>
          <w:rFonts w:asciiTheme="majorHAnsi" w:hAnsiTheme="majorHAnsi"/>
          <w:color w:val="000000"/>
          <w:sz w:val="28"/>
          <w:shd w:val="clear" w:color="auto" w:fill="FFFFFF"/>
        </w:rPr>
      </w:pPr>
      <w:r w:rsidRPr="00926842">
        <w:rPr>
          <w:rFonts w:asciiTheme="majorHAnsi" w:hAnsiTheme="majorHAnsi"/>
          <w:b/>
          <w:color w:val="000000"/>
          <w:sz w:val="28"/>
          <w:shd w:val="clear" w:color="auto" w:fill="FFFFFF"/>
        </w:rPr>
        <w:t>Legal Deposit</w:t>
      </w:r>
      <w:r w:rsidRPr="00926842">
        <w:rPr>
          <w:rFonts w:asciiTheme="majorHAnsi" w:hAnsiTheme="majorHAnsi"/>
          <w:color w:val="000000"/>
          <w:sz w:val="28"/>
          <w:shd w:val="clear" w:color="auto" w:fill="FFFFFF"/>
        </w:rPr>
        <w:t xml:space="preserve"> - most publishers in are obliged to deposit copies of their publications.</w:t>
      </w:r>
    </w:p>
    <w:p w14:paraId="2BB33343" w14:textId="77777777" w:rsidR="00534B57" w:rsidRPr="00926842" w:rsidRDefault="00534B57" w:rsidP="00534B57">
      <w:pPr>
        <w:pStyle w:val="NormalWeb"/>
        <w:spacing w:before="0" w:beforeAutospacing="0" w:after="0" w:afterAutospacing="0"/>
        <w:ind w:left="720"/>
        <w:rPr>
          <w:rFonts w:asciiTheme="majorHAnsi" w:hAnsiTheme="majorHAnsi"/>
          <w:color w:val="000000"/>
          <w:sz w:val="28"/>
          <w:shd w:val="clear" w:color="auto" w:fill="FFFFFF"/>
        </w:rPr>
      </w:pPr>
    </w:p>
    <w:p w14:paraId="69D875CD" w14:textId="77777777" w:rsidR="00534B57" w:rsidRPr="00926842" w:rsidRDefault="00534B57" w:rsidP="00534B57">
      <w:pPr>
        <w:pStyle w:val="NormalWeb"/>
        <w:numPr>
          <w:ilvl w:val="0"/>
          <w:numId w:val="13"/>
        </w:numPr>
        <w:spacing w:before="0" w:beforeAutospacing="0" w:after="0" w:afterAutospacing="0"/>
        <w:rPr>
          <w:rFonts w:asciiTheme="majorHAnsi" w:hAnsiTheme="majorHAnsi"/>
          <w:color w:val="000000"/>
          <w:sz w:val="28"/>
          <w:shd w:val="clear" w:color="auto" w:fill="FFFFFF"/>
        </w:rPr>
      </w:pPr>
      <w:r w:rsidRPr="00926842">
        <w:rPr>
          <w:rFonts w:asciiTheme="majorHAnsi" w:hAnsiTheme="majorHAnsi"/>
          <w:b/>
          <w:color w:val="000000"/>
          <w:sz w:val="28"/>
          <w:shd w:val="clear" w:color="auto" w:fill="FFFFFF"/>
        </w:rPr>
        <w:t>Donation</w:t>
      </w:r>
      <w:r w:rsidRPr="00926842">
        <w:rPr>
          <w:rFonts w:asciiTheme="majorHAnsi" w:hAnsiTheme="majorHAnsi"/>
          <w:color w:val="000000"/>
          <w:sz w:val="28"/>
          <w:shd w:val="clear" w:color="auto" w:fill="FFFFFF"/>
        </w:rPr>
        <w:t>- Generous individuals may endow a collection to the state or make a donation while they are alive.</w:t>
      </w:r>
    </w:p>
    <w:p w14:paraId="58F5C4CA" w14:textId="302C39D3" w:rsidR="00534B57" w:rsidRPr="00926842" w:rsidRDefault="00534B57" w:rsidP="00534B57">
      <w:pPr>
        <w:pStyle w:val="NormalWeb"/>
        <w:spacing w:before="0" w:beforeAutospacing="0" w:after="0" w:afterAutospacing="0"/>
        <w:ind w:left="720"/>
        <w:rPr>
          <w:rFonts w:asciiTheme="majorHAnsi" w:hAnsiTheme="majorHAnsi"/>
          <w:color w:val="000000"/>
          <w:sz w:val="28"/>
          <w:shd w:val="clear" w:color="auto" w:fill="FFFFFF"/>
        </w:rPr>
      </w:pPr>
      <w:r w:rsidRPr="00926842">
        <w:rPr>
          <w:rFonts w:asciiTheme="majorHAnsi" w:hAnsiTheme="majorHAnsi"/>
          <w:color w:val="000000"/>
          <w:sz w:val="28"/>
          <w:shd w:val="clear" w:color="auto" w:fill="FFFFFF"/>
        </w:rPr>
        <w:t xml:space="preserve"> </w:t>
      </w:r>
    </w:p>
    <w:p w14:paraId="22FE6B89" w14:textId="739D0512" w:rsidR="00534B57" w:rsidRPr="00926842" w:rsidRDefault="00534B57" w:rsidP="00534B57">
      <w:pPr>
        <w:pStyle w:val="NormalWeb"/>
        <w:numPr>
          <w:ilvl w:val="0"/>
          <w:numId w:val="13"/>
        </w:numPr>
        <w:spacing w:before="0" w:beforeAutospacing="0" w:after="0" w:afterAutospacing="0"/>
        <w:rPr>
          <w:rFonts w:asciiTheme="majorHAnsi" w:hAnsiTheme="majorHAnsi"/>
          <w:color w:val="000000"/>
          <w:sz w:val="28"/>
          <w:shd w:val="clear" w:color="auto" w:fill="FFFFFF"/>
        </w:rPr>
      </w:pPr>
      <w:r w:rsidRPr="00926842">
        <w:rPr>
          <w:rFonts w:asciiTheme="majorHAnsi" w:hAnsiTheme="majorHAnsi"/>
          <w:b/>
          <w:color w:val="000000"/>
          <w:sz w:val="28"/>
          <w:shd w:val="clear" w:color="auto" w:fill="FFFFFF"/>
        </w:rPr>
        <w:t>Purchase</w:t>
      </w:r>
      <w:r w:rsidRPr="00926842">
        <w:rPr>
          <w:rFonts w:asciiTheme="majorHAnsi" w:hAnsiTheme="majorHAnsi"/>
          <w:color w:val="000000"/>
          <w:sz w:val="28"/>
          <w:shd w:val="clear" w:color="auto" w:fill="FFFFFF"/>
        </w:rPr>
        <w:t xml:space="preserve"> - Everything which the library sees as valuable source of information, and which they couldn't attain through Legal Deposit is bought in the interest of the state.</w:t>
      </w:r>
    </w:p>
    <w:p w14:paraId="24034913" w14:textId="15701C7F" w:rsidR="00534B57" w:rsidRPr="00926842" w:rsidRDefault="00534B57" w:rsidP="00534B57">
      <w:pPr>
        <w:pStyle w:val="NormalWeb"/>
        <w:spacing w:before="0" w:beforeAutospacing="0" w:after="0" w:afterAutospacing="0"/>
        <w:rPr>
          <w:rFonts w:asciiTheme="majorHAnsi" w:hAnsiTheme="majorHAnsi"/>
          <w:color w:val="000000"/>
          <w:sz w:val="28"/>
          <w:shd w:val="clear" w:color="auto" w:fill="FFFFFF"/>
        </w:rPr>
      </w:pPr>
      <w:r w:rsidRPr="00926842">
        <w:rPr>
          <w:rFonts w:asciiTheme="majorHAnsi" w:hAnsiTheme="majorHAnsi"/>
          <w:color w:val="000000"/>
          <w:sz w:val="28"/>
          <w:shd w:val="clear" w:color="auto" w:fill="FFFFFF"/>
        </w:rPr>
        <w:t xml:space="preserve"> </w:t>
      </w:r>
    </w:p>
    <w:p w14:paraId="2D171174" w14:textId="422CC346" w:rsidR="00534B57" w:rsidRPr="00926842" w:rsidRDefault="00534B57" w:rsidP="00534B57">
      <w:pPr>
        <w:pStyle w:val="NormalWeb"/>
        <w:spacing w:before="0" w:beforeAutospacing="0" w:after="0" w:afterAutospacing="0"/>
        <w:rPr>
          <w:sz w:val="28"/>
        </w:rPr>
      </w:pPr>
      <w:r w:rsidRPr="00926842">
        <w:rPr>
          <w:rFonts w:asciiTheme="majorHAnsi" w:hAnsiTheme="majorHAnsi"/>
          <w:color w:val="000000"/>
          <w:sz w:val="28"/>
          <w:shd w:val="clear" w:color="auto" w:fill="FFFFFF"/>
        </w:rPr>
        <w:t xml:space="preserve">Probably the most important thing about the National Library is that it is a closed stack reference library which means that books and other items can’t be taken out and must be ordered for consultation in reading rooms. To actually view </w:t>
      </w:r>
      <w:r w:rsidR="002626C0" w:rsidRPr="00926842">
        <w:rPr>
          <w:rFonts w:asciiTheme="majorHAnsi" w:hAnsiTheme="majorHAnsi"/>
          <w:color w:val="000000"/>
          <w:sz w:val="28"/>
          <w:shd w:val="clear" w:color="auto" w:fill="FFFFFF"/>
        </w:rPr>
        <w:t>material,</w:t>
      </w:r>
      <w:r w:rsidRPr="00926842">
        <w:rPr>
          <w:rFonts w:asciiTheme="majorHAnsi" w:hAnsiTheme="majorHAnsi"/>
          <w:color w:val="000000"/>
          <w:sz w:val="28"/>
          <w:shd w:val="clear" w:color="auto" w:fill="FFFFFF"/>
        </w:rPr>
        <w:t xml:space="preserve"> you need a Reader's Ticket, which you can get only if you're aged 16 years or older and which is valid for a maximum of 3 years. You can then order the material you wish to view, either online or in person, and when it's available you can come in to see it, sometimes you will be designated a certain day and in many </w:t>
      </w:r>
      <w:r w:rsidR="00926842" w:rsidRPr="00926842">
        <w:rPr>
          <w:rFonts w:asciiTheme="majorHAnsi" w:hAnsiTheme="majorHAnsi"/>
          <w:color w:val="000000"/>
          <w:sz w:val="28"/>
          <w:shd w:val="clear" w:color="auto" w:fill="FFFFFF"/>
        </w:rPr>
        <w:t>occasions,</w:t>
      </w:r>
      <w:r w:rsidRPr="00926842">
        <w:rPr>
          <w:rFonts w:asciiTheme="majorHAnsi" w:hAnsiTheme="majorHAnsi"/>
          <w:color w:val="000000"/>
          <w:sz w:val="28"/>
          <w:shd w:val="clear" w:color="auto" w:fill="FFFFFF"/>
        </w:rPr>
        <w:t xml:space="preserve"> you will be allocated to a particular room to view it in.</w:t>
      </w:r>
    </w:p>
    <w:p w14:paraId="712E9B24" w14:textId="77777777" w:rsidR="00FF63E4" w:rsidRDefault="00FF63E4" w:rsidP="00FF63E4">
      <w:pPr>
        <w:rPr>
          <w:rFonts w:ascii="Avenir Book" w:hAnsi="Avenir Book"/>
          <w:sz w:val="44"/>
        </w:rPr>
      </w:pPr>
    </w:p>
    <w:p w14:paraId="01F73DD8" w14:textId="30A54453" w:rsidR="00296127" w:rsidRDefault="00296127" w:rsidP="00502F49">
      <w:pPr>
        <w:pStyle w:val="Heading1"/>
      </w:pPr>
      <w:bookmarkStart w:id="3" w:name="_Toc498289902"/>
      <w:r>
        <w:t>Undertaking the Tas</w:t>
      </w:r>
      <w:r w:rsidR="00C15B1A">
        <w:t>k</w:t>
      </w:r>
      <w:bookmarkEnd w:id="3"/>
    </w:p>
    <w:p w14:paraId="5EEE9688" w14:textId="77777777" w:rsidR="00D52860" w:rsidRDefault="00D52860" w:rsidP="00D52860"/>
    <w:p w14:paraId="3C584579" w14:textId="37832294" w:rsidR="00D52860" w:rsidRPr="00926842" w:rsidRDefault="00D52860" w:rsidP="00D52860">
      <w:pPr>
        <w:rPr>
          <w:rFonts w:asciiTheme="majorHAnsi" w:hAnsiTheme="majorHAnsi"/>
          <w:sz w:val="28"/>
        </w:rPr>
      </w:pPr>
      <w:r w:rsidRPr="00926842">
        <w:rPr>
          <w:rFonts w:asciiTheme="majorHAnsi" w:hAnsiTheme="majorHAnsi"/>
          <w:sz w:val="28"/>
        </w:rPr>
        <w:t xml:space="preserve">We decided to model how material is requested and accessed by Patrons. The reasons for this was because it was the most intricate system and would allow us to demonstrate to a </w:t>
      </w:r>
      <w:r w:rsidR="00CF7F47" w:rsidRPr="00926842">
        <w:rPr>
          <w:rFonts w:asciiTheme="majorHAnsi" w:hAnsiTheme="majorHAnsi"/>
          <w:sz w:val="28"/>
        </w:rPr>
        <w:t>high level how much goes on behind the scenes of a such a complex organisation.</w:t>
      </w:r>
      <w:r w:rsidR="00CF7F47" w:rsidRPr="00926842">
        <w:rPr>
          <w:rFonts w:asciiTheme="majorHAnsi" w:hAnsiTheme="majorHAnsi"/>
          <w:color w:val="000000"/>
          <w:sz w:val="28"/>
          <w:shd w:val="clear" w:color="auto" w:fill="FFFFFF"/>
        </w:rPr>
        <w:t xml:space="preserve"> There</w:t>
      </w:r>
      <w:r w:rsidRPr="00926842">
        <w:rPr>
          <w:rFonts w:asciiTheme="majorHAnsi" w:hAnsiTheme="majorHAnsi"/>
          <w:color w:val="000000"/>
          <w:sz w:val="28"/>
          <w:shd w:val="clear" w:color="auto" w:fill="FFFFFF"/>
        </w:rPr>
        <w:t xml:space="preserve"> are three methods of booking a viewing of a material; </w:t>
      </w:r>
    </w:p>
    <w:p w14:paraId="216DFF29" w14:textId="77777777" w:rsidR="00D52860" w:rsidRPr="00926842" w:rsidRDefault="00D52860" w:rsidP="00D52860">
      <w:pPr>
        <w:pStyle w:val="NormalWeb"/>
        <w:numPr>
          <w:ilvl w:val="0"/>
          <w:numId w:val="11"/>
        </w:numPr>
        <w:shd w:val="clear" w:color="auto" w:fill="FFFFFF"/>
        <w:spacing w:before="0" w:beforeAutospacing="0" w:after="0" w:afterAutospacing="0"/>
        <w:textAlignment w:val="baseline"/>
        <w:rPr>
          <w:rFonts w:asciiTheme="majorHAnsi" w:hAnsiTheme="majorHAnsi"/>
          <w:color w:val="000000"/>
          <w:sz w:val="28"/>
        </w:rPr>
      </w:pPr>
      <w:r w:rsidRPr="00926842">
        <w:rPr>
          <w:rFonts w:asciiTheme="majorHAnsi" w:hAnsiTheme="majorHAnsi"/>
          <w:color w:val="000000"/>
          <w:sz w:val="28"/>
          <w:shd w:val="clear" w:color="auto" w:fill="FFFFFF"/>
        </w:rPr>
        <w:t xml:space="preserve">Online, </w:t>
      </w:r>
    </w:p>
    <w:p w14:paraId="13E29752" w14:textId="77777777" w:rsidR="00D52860" w:rsidRPr="00926842" w:rsidRDefault="00D52860" w:rsidP="00D52860">
      <w:pPr>
        <w:pStyle w:val="NormalWeb"/>
        <w:numPr>
          <w:ilvl w:val="0"/>
          <w:numId w:val="11"/>
        </w:numPr>
        <w:shd w:val="clear" w:color="auto" w:fill="FFFFFF"/>
        <w:spacing w:before="0" w:beforeAutospacing="0" w:after="0" w:afterAutospacing="0"/>
        <w:textAlignment w:val="baseline"/>
        <w:rPr>
          <w:rFonts w:asciiTheme="majorHAnsi" w:hAnsiTheme="majorHAnsi"/>
          <w:color w:val="000000"/>
          <w:sz w:val="28"/>
        </w:rPr>
      </w:pPr>
      <w:r w:rsidRPr="00926842">
        <w:rPr>
          <w:rFonts w:asciiTheme="majorHAnsi" w:hAnsiTheme="majorHAnsi"/>
          <w:color w:val="000000"/>
          <w:sz w:val="28"/>
          <w:shd w:val="clear" w:color="auto" w:fill="FFFFFF"/>
        </w:rPr>
        <w:t xml:space="preserve">Telephone, </w:t>
      </w:r>
    </w:p>
    <w:p w14:paraId="28482BE4" w14:textId="77777777" w:rsidR="00D52860" w:rsidRPr="00926842" w:rsidRDefault="00D52860" w:rsidP="00D52860">
      <w:pPr>
        <w:pStyle w:val="NormalWeb"/>
        <w:numPr>
          <w:ilvl w:val="0"/>
          <w:numId w:val="11"/>
        </w:numPr>
        <w:shd w:val="clear" w:color="auto" w:fill="FFFFFF"/>
        <w:spacing w:before="0" w:beforeAutospacing="0" w:after="320" w:afterAutospacing="0"/>
        <w:textAlignment w:val="baseline"/>
        <w:rPr>
          <w:rFonts w:asciiTheme="majorHAnsi" w:hAnsiTheme="majorHAnsi"/>
          <w:color w:val="000000"/>
          <w:sz w:val="28"/>
        </w:rPr>
      </w:pPr>
      <w:r w:rsidRPr="00926842">
        <w:rPr>
          <w:rFonts w:asciiTheme="majorHAnsi" w:hAnsiTheme="majorHAnsi"/>
          <w:color w:val="000000"/>
          <w:sz w:val="28"/>
          <w:shd w:val="clear" w:color="auto" w:fill="FFFFFF"/>
        </w:rPr>
        <w:t xml:space="preserve">In person. </w:t>
      </w:r>
    </w:p>
    <w:p w14:paraId="3B35D6AF" w14:textId="73C88F95" w:rsidR="00D52860" w:rsidRPr="00926842" w:rsidRDefault="00D52860" w:rsidP="00D52860">
      <w:pPr>
        <w:pStyle w:val="NormalWeb"/>
        <w:shd w:val="clear" w:color="auto" w:fill="FFFFFF"/>
        <w:spacing w:before="0" w:beforeAutospacing="0" w:after="320" w:afterAutospacing="0"/>
        <w:textAlignment w:val="baseline"/>
        <w:rPr>
          <w:rFonts w:asciiTheme="majorHAnsi" w:hAnsiTheme="majorHAnsi"/>
          <w:color w:val="000000"/>
          <w:sz w:val="28"/>
        </w:rPr>
      </w:pPr>
      <w:r w:rsidRPr="00926842">
        <w:rPr>
          <w:rFonts w:asciiTheme="majorHAnsi" w:eastAsia="Times New Roman" w:hAnsiTheme="majorHAnsi"/>
          <w:color w:val="000000"/>
          <w:sz w:val="28"/>
          <w:shd w:val="clear" w:color="auto" w:fill="FFFFFF"/>
        </w:rPr>
        <w:t>We will tackle the problem by researching the libraries processes and by mapping the online method of booking a viewing for a material held by the library through the use of UML use case diagrams and UML class diagrams.</w:t>
      </w:r>
    </w:p>
    <w:p w14:paraId="7116276D" w14:textId="77777777" w:rsidR="00D52860" w:rsidRPr="00D52860" w:rsidRDefault="00D52860" w:rsidP="00D52860">
      <w:pPr>
        <w:rPr>
          <w:rFonts w:asciiTheme="majorHAnsi" w:hAnsiTheme="majorHAnsi"/>
        </w:rPr>
        <w:sectPr w:rsidR="00D52860" w:rsidRPr="00D52860" w:rsidSect="003D65EE">
          <w:footerReference w:type="even" r:id="rId9"/>
          <w:footerReference w:type="default" r:id="rId10"/>
          <w:headerReference w:type="first" r:id="rId11"/>
          <w:footerReference w:type="first" r:id="rId12"/>
          <w:pgSz w:w="11900" w:h="16840"/>
          <w:pgMar w:top="1440" w:right="1440" w:bottom="1440" w:left="1440" w:header="708" w:footer="708" w:gutter="0"/>
          <w:cols w:space="708"/>
          <w:titlePg/>
          <w:docGrid w:linePitch="360"/>
        </w:sectPr>
      </w:pPr>
    </w:p>
    <w:p w14:paraId="2961D994" w14:textId="470329EB" w:rsidR="00296127" w:rsidRPr="00A95DBA" w:rsidRDefault="00296127" w:rsidP="00502F49">
      <w:pPr>
        <w:pStyle w:val="Heading1"/>
        <w:rPr>
          <w:rStyle w:val="Heading1Char"/>
        </w:rPr>
      </w:pPr>
      <w:bookmarkStart w:id="4" w:name="_Toc498289903"/>
      <w:r>
        <w:rPr>
          <w:noProof/>
        </w:rPr>
        <w:drawing>
          <wp:anchor distT="0" distB="0" distL="114300" distR="114300" simplePos="0" relativeHeight="251658240" behindDoc="1" locked="0" layoutInCell="1" allowOverlap="1" wp14:anchorId="402B53A1" wp14:editId="4290D8C3">
            <wp:simplePos x="0" y="0"/>
            <wp:positionH relativeFrom="column">
              <wp:posOffset>-62865</wp:posOffset>
            </wp:positionH>
            <wp:positionV relativeFrom="paragraph">
              <wp:posOffset>118110</wp:posOffset>
            </wp:positionV>
            <wp:extent cx="8864600" cy="5600700"/>
            <wp:effectExtent l="0" t="0" r="0" b="0"/>
            <wp:wrapNone/>
            <wp:docPr id="13" name="Picture 13" descr="../Downloads/Use%20Cas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Use%20Case%20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64600" cy="5600700"/>
                    </a:xfrm>
                    <a:prstGeom prst="rect">
                      <a:avLst/>
                    </a:prstGeom>
                    <a:noFill/>
                    <a:ln>
                      <a:noFill/>
                    </a:ln>
                  </pic:spPr>
                </pic:pic>
              </a:graphicData>
            </a:graphic>
            <wp14:sizeRelH relativeFrom="page">
              <wp14:pctWidth>0</wp14:pctWidth>
            </wp14:sizeRelH>
            <wp14:sizeRelV relativeFrom="page">
              <wp14:pctHeight>0</wp14:pctHeight>
            </wp14:sizeRelV>
          </wp:anchor>
        </w:drawing>
      </w:r>
      <w:r>
        <w:t>U</w:t>
      </w:r>
      <w:r w:rsidRPr="00A95DBA">
        <w:t>ML Case Diagram</w:t>
      </w:r>
      <w:bookmarkEnd w:id="4"/>
    </w:p>
    <w:p w14:paraId="31F1109B" w14:textId="446DE551" w:rsidR="00296127" w:rsidRDefault="00296127" w:rsidP="00296127">
      <w:pPr>
        <w:rPr>
          <w:rFonts w:ascii="Avenir Book" w:hAnsi="Avenir Book"/>
          <w:sz w:val="44"/>
        </w:rPr>
      </w:pPr>
    </w:p>
    <w:p w14:paraId="1CC7C614" w14:textId="4D00E9DC" w:rsidR="00296127" w:rsidRPr="00296127" w:rsidRDefault="00296127" w:rsidP="00296127">
      <w:pPr>
        <w:rPr>
          <w:rFonts w:ascii="Avenir Book" w:hAnsi="Avenir Book"/>
          <w:sz w:val="44"/>
        </w:rPr>
        <w:sectPr w:rsidR="00296127" w:rsidRPr="00296127" w:rsidSect="00916095">
          <w:headerReference w:type="first" r:id="rId14"/>
          <w:pgSz w:w="16840" w:h="11900" w:orient="landscape"/>
          <w:pgMar w:top="1440" w:right="1440" w:bottom="1440" w:left="1440" w:header="708" w:footer="708" w:gutter="0"/>
          <w:cols w:space="708"/>
          <w:docGrid w:linePitch="360"/>
        </w:sectPr>
      </w:pPr>
    </w:p>
    <w:p w14:paraId="5DD45BFF" w14:textId="77777777" w:rsidR="00296127" w:rsidRPr="00502F49" w:rsidRDefault="00296127" w:rsidP="00502F49">
      <w:pPr>
        <w:pStyle w:val="Heading1"/>
      </w:pPr>
      <w:bookmarkStart w:id="5" w:name="_Toc498289904"/>
      <w:r w:rsidRPr="00502F49">
        <w:t>UML Use Case Diagram Scenarios</w:t>
      </w:r>
      <w:bookmarkEnd w:id="5"/>
    </w:p>
    <w:p w14:paraId="3CED5982" w14:textId="714F8B6E" w:rsidR="004855E7" w:rsidRPr="004855E7" w:rsidRDefault="004855E7" w:rsidP="004855E7">
      <w:pPr>
        <w:pStyle w:val="NormalWeb"/>
        <w:spacing w:before="0" w:beforeAutospacing="0" w:after="0" w:afterAutospacing="0"/>
        <w:jc w:val="center"/>
        <w:rPr>
          <w:rFonts w:ascii="Avenir Book" w:hAnsi="Avenir Book"/>
          <w:b/>
          <w:sz w:val="36"/>
        </w:rPr>
      </w:pPr>
      <w:r w:rsidRPr="004855E7">
        <w:rPr>
          <w:rFonts w:ascii="Avenir Book" w:hAnsi="Avenir Book"/>
          <w:b/>
          <w:sz w:val="36"/>
        </w:rPr>
        <w:t>Requesting a material to view</w:t>
      </w:r>
    </w:p>
    <w:p w14:paraId="788F9CCD" w14:textId="77777777" w:rsidR="004855E7" w:rsidRPr="003201AB" w:rsidRDefault="004855E7" w:rsidP="004855E7">
      <w:pPr>
        <w:pStyle w:val="NormalWeb"/>
        <w:spacing w:before="0" w:beforeAutospacing="0" w:after="0" w:afterAutospacing="0"/>
        <w:rPr>
          <w:rFonts w:asciiTheme="majorHAnsi" w:hAnsiTheme="majorHAnsi"/>
        </w:rPr>
      </w:pPr>
      <w:r w:rsidRPr="003201AB">
        <w:rPr>
          <w:rFonts w:asciiTheme="majorHAnsi" w:hAnsiTheme="majorHAnsi"/>
          <w:color w:val="000000"/>
          <w:sz w:val="28"/>
          <w:szCs w:val="28"/>
        </w:rPr>
        <w:t>        </w:t>
      </w:r>
    </w:p>
    <w:p w14:paraId="387F56BD" w14:textId="77777777" w:rsidR="004855E7" w:rsidRPr="003201AB" w:rsidRDefault="004855E7" w:rsidP="004855E7">
      <w:pPr>
        <w:pStyle w:val="NormalWeb"/>
        <w:spacing w:before="0" w:beforeAutospacing="0" w:after="0" w:afterAutospacing="0"/>
        <w:rPr>
          <w:rFonts w:asciiTheme="majorHAnsi" w:hAnsiTheme="majorHAnsi"/>
        </w:rPr>
      </w:pPr>
      <w:r w:rsidRPr="003201AB">
        <w:rPr>
          <w:rFonts w:asciiTheme="majorHAnsi" w:hAnsiTheme="majorHAnsi"/>
          <w:b/>
          <w:bCs/>
          <w:color w:val="000000"/>
          <w:sz w:val="28"/>
          <w:szCs w:val="28"/>
        </w:rPr>
        <w:t>Primary actor(s):</w:t>
      </w:r>
      <w:r w:rsidRPr="003201AB">
        <w:rPr>
          <w:rFonts w:asciiTheme="majorHAnsi" w:hAnsiTheme="majorHAnsi"/>
          <w:color w:val="000000"/>
          <w:sz w:val="28"/>
          <w:szCs w:val="28"/>
        </w:rPr>
        <w:t xml:space="preserve">  </w:t>
      </w:r>
      <w:r w:rsidRPr="003201AB">
        <w:rPr>
          <w:rStyle w:val="apple-tab-span"/>
          <w:rFonts w:asciiTheme="majorHAnsi" w:hAnsiTheme="majorHAnsi"/>
          <w:color w:val="000000"/>
          <w:sz w:val="28"/>
          <w:szCs w:val="28"/>
        </w:rPr>
        <w:tab/>
      </w:r>
      <w:r w:rsidRPr="003201AB">
        <w:rPr>
          <w:rFonts w:asciiTheme="majorHAnsi" w:hAnsiTheme="majorHAnsi"/>
          <w:color w:val="000000"/>
          <w:sz w:val="28"/>
          <w:szCs w:val="28"/>
        </w:rPr>
        <w:t>Patron</w:t>
      </w:r>
    </w:p>
    <w:p w14:paraId="082F6AA7" w14:textId="77777777" w:rsidR="004855E7" w:rsidRPr="003201AB" w:rsidRDefault="004855E7" w:rsidP="004855E7">
      <w:pPr>
        <w:pStyle w:val="NormalWeb"/>
        <w:spacing w:before="0" w:beforeAutospacing="0" w:after="0" w:afterAutospacing="0"/>
        <w:rPr>
          <w:rFonts w:asciiTheme="majorHAnsi" w:hAnsiTheme="majorHAnsi"/>
        </w:rPr>
      </w:pPr>
      <w:r w:rsidRPr="003201AB">
        <w:rPr>
          <w:rFonts w:asciiTheme="majorHAnsi" w:hAnsiTheme="majorHAnsi"/>
          <w:color w:val="000000"/>
          <w:sz w:val="28"/>
          <w:szCs w:val="28"/>
        </w:rPr>
        <w:t>                            </w:t>
      </w:r>
      <w:r w:rsidRPr="003201AB">
        <w:rPr>
          <w:rStyle w:val="apple-tab-span"/>
          <w:rFonts w:asciiTheme="majorHAnsi" w:hAnsiTheme="majorHAnsi"/>
          <w:color w:val="000000"/>
          <w:sz w:val="28"/>
          <w:szCs w:val="28"/>
        </w:rPr>
        <w:tab/>
      </w:r>
      <w:r w:rsidRPr="003201AB">
        <w:rPr>
          <w:rFonts w:asciiTheme="majorHAnsi" w:hAnsiTheme="majorHAnsi"/>
          <w:color w:val="000000"/>
          <w:sz w:val="28"/>
          <w:szCs w:val="28"/>
        </w:rPr>
        <w:t>National Library Login System</w:t>
      </w:r>
    </w:p>
    <w:p w14:paraId="1E1B41EA" w14:textId="77777777" w:rsidR="004855E7" w:rsidRPr="003201AB" w:rsidRDefault="004855E7" w:rsidP="004855E7">
      <w:pPr>
        <w:pStyle w:val="NormalWeb"/>
        <w:spacing w:before="0" w:beforeAutospacing="0" w:after="0" w:afterAutospacing="0"/>
        <w:rPr>
          <w:rFonts w:asciiTheme="majorHAnsi" w:hAnsiTheme="majorHAnsi"/>
        </w:rPr>
      </w:pPr>
      <w:r w:rsidRPr="003201AB">
        <w:rPr>
          <w:rStyle w:val="apple-tab-span"/>
          <w:rFonts w:asciiTheme="majorHAnsi" w:hAnsiTheme="majorHAnsi"/>
          <w:color w:val="000000"/>
          <w:sz w:val="28"/>
          <w:szCs w:val="28"/>
        </w:rPr>
        <w:tab/>
      </w:r>
      <w:r w:rsidRPr="003201AB">
        <w:rPr>
          <w:rStyle w:val="apple-tab-span"/>
          <w:rFonts w:asciiTheme="majorHAnsi" w:hAnsiTheme="majorHAnsi"/>
          <w:color w:val="000000"/>
          <w:sz w:val="28"/>
          <w:szCs w:val="28"/>
        </w:rPr>
        <w:tab/>
      </w:r>
      <w:r w:rsidRPr="003201AB">
        <w:rPr>
          <w:rFonts w:asciiTheme="majorHAnsi" w:hAnsiTheme="majorHAnsi"/>
          <w:color w:val="000000"/>
          <w:sz w:val="28"/>
          <w:szCs w:val="28"/>
        </w:rPr>
        <w:t> </w:t>
      </w:r>
      <w:r w:rsidRPr="003201AB">
        <w:rPr>
          <w:rStyle w:val="apple-tab-span"/>
          <w:rFonts w:asciiTheme="majorHAnsi" w:hAnsiTheme="majorHAnsi"/>
          <w:color w:val="000000"/>
          <w:sz w:val="28"/>
          <w:szCs w:val="28"/>
        </w:rPr>
        <w:tab/>
      </w:r>
      <w:r w:rsidRPr="003201AB">
        <w:rPr>
          <w:rFonts w:asciiTheme="majorHAnsi" w:hAnsiTheme="majorHAnsi"/>
          <w:color w:val="000000"/>
          <w:sz w:val="28"/>
          <w:szCs w:val="28"/>
        </w:rPr>
        <w:t>Material Database</w:t>
      </w:r>
    </w:p>
    <w:p w14:paraId="16BC7F28" w14:textId="77777777" w:rsidR="004855E7" w:rsidRPr="003201AB" w:rsidRDefault="004855E7" w:rsidP="004855E7">
      <w:pPr>
        <w:pStyle w:val="NormalWeb"/>
        <w:spacing w:before="0" w:beforeAutospacing="0" w:after="0" w:afterAutospacing="0"/>
        <w:rPr>
          <w:rFonts w:asciiTheme="majorHAnsi" w:hAnsiTheme="majorHAnsi"/>
        </w:rPr>
      </w:pPr>
      <w:r w:rsidRPr="003201AB">
        <w:rPr>
          <w:rStyle w:val="apple-tab-span"/>
          <w:rFonts w:asciiTheme="majorHAnsi" w:hAnsiTheme="majorHAnsi"/>
          <w:color w:val="000000"/>
          <w:sz w:val="28"/>
          <w:szCs w:val="28"/>
        </w:rPr>
        <w:tab/>
      </w:r>
      <w:r w:rsidRPr="003201AB">
        <w:rPr>
          <w:rStyle w:val="apple-tab-span"/>
          <w:rFonts w:asciiTheme="majorHAnsi" w:hAnsiTheme="majorHAnsi"/>
          <w:color w:val="000000"/>
          <w:sz w:val="28"/>
          <w:szCs w:val="28"/>
        </w:rPr>
        <w:tab/>
      </w:r>
      <w:r w:rsidRPr="003201AB">
        <w:rPr>
          <w:rStyle w:val="apple-tab-span"/>
          <w:rFonts w:asciiTheme="majorHAnsi" w:hAnsiTheme="majorHAnsi"/>
          <w:color w:val="000000"/>
          <w:sz w:val="28"/>
          <w:szCs w:val="28"/>
        </w:rPr>
        <w:tab/>
      </w:r>
      <w:r w:rsidRPr="003201AB">
        <w:rPr>
          <w:rFonts w:asciiTheme="majorHAnsi" w:hAnsiTheme="majorHAnsi"/>
          <w:color w:val="000000"/>
          <w:sz w:val="28"/>
          <w:szCs w:val="28"/>
        </w:rPr>
        <w:t>Librarian</w:t>
      </w:r>
    </w:p>
    <w:p w14:paraId="5866F081" w14:textId="77777777" w:rsidR="004855E7" w:rsidRPr="003201AB" w:rsidRDefault="004855E7" w:rsidP="004855E7">
      <w:pPr>
        <w:rPr>
          <w:rFonts w:asciiTheme="majorHAnsi" w:eastAsia="Times New Roman" w:hAnsiTheme="majorHAnsi"/>
        </w:rPr>
      </w:pPr>
    </w:p>
    <w:p w14:paraId="00256FF1" w14:textId="77777777" w:rsidR="004855E7" w:rsidRPr="003201AB" w:rsidRDefault="004855E7" w:rsidP="004855E7">
      <w:pPr>
        <w:pStyle w:val="NormalWeb"/>
        <w:spacing w:before="0" w:beforeAutospacing="0" w:after="0" w:afterAutospacing="0"/>
        <w:rPr>
          <w:rFonts w:asciiTheme="majorHAnsi" w:hAnsiTheme="majorHAnsi"/>
        </w:rPr>
      </w:pPr>
      <w:r w:rsidRPr="003201AB">
        <w:rPr>
          <w:rFonts w:asciiTheme="majorHAnsi" w:hAnsiTheme="majorHAnsi"/>
          <w:b/>
          <w:bCs/>
          <w:color w:val="000000"/>
          <w:sz w:val="28"/>
          <w:szCs w:val="28"/>
        </w:rPr>
        <w:t>Precondition(s):</w:t>
      </w:r>
      <w:r w:rsidRPr="003201AB">
        <w:rPr>
          <w:rStyle w:val="apple-tab-span"/>
          <w:rFonts w:asciiTheme="majorHAnsi" w:hAnsiTheme="majorHAnsi"/>
          <w:color w:val="000000"/>
          <w:sz w:val="28"/>
          <w:szCs w:val="28"/>
        </w:rPr>
        <w:tab/>
      </w:r>
      <w:r w:rsidRPr="003201AB">
        <w:rPr>
          <w:rFonts w:asciiTheme="majorHAnsi" w:hAnsiTheme="majorHAnsi"/>
          <w:color w:val="000000"/>
          <w:sz w:val="28"/>
          <w:szCs w:val="28"/>
        </w:rPr>
        <w:t>Valid Reading Ticket</w:t>
      </w:r>
    </w:p>
    <w:p w14:paraId="37441352" w14:textId="77777777" w:rsidR="004855E7" w:rsidRPr="003201AB" w:rsidRDefault="004855E7" w:rsidP="004855E7">
      <w:pPr>
        <w:pStyle w:val="NormalWeb"/>
        <w:spacing w:before="0" w:beforeAutospacing="0" w:after="0" w:afterAutospacing="0"/>
        <w:rPr>
          <w:rFonts w:asciiTheme="majorHAnsi" w:hAnsiTheme="majorHAnsi"/>
        </w:rPr>
      </w:pPr>
      <w:r w:rsidRPr="003201AB">
        <w:rPr>
          <w:rStyle w:val="apple-tab-span"/>
          <w:rFonts w:asciiTheme="majorHAnsi" w:hAnsiTheme="majorHAnsi"/>
          <w:color w:val="000000"/>
          <w:sz w:val="28"/>
          <w:szCs w:val="28"/>
        </w:rPr>
        <w:tab/>
      </w:r>
      <w:r w:rsidRPr="003201AB">
        <w:rPr>
          <w:rStyle w:val="apple-tab-span"/>
          <w:rFonts w:asciiTheme="majorHAnsi" w:hAnsiTheme="majorHAnsi"/>
          <w:color w:val="000000"/>
          <w:sz w:val="28"/>
          <w:szCs w:val="28"/>
        </w:rPr>
        <w:tab/>
      </w:r>
      <w:r w:rsidRPr="003201AB">
        <w:rPr>
          <w:rStyle w:val="apple-tab-span"/>
          <w:rFonts w:asciiTheme="majorHAnsi" w:hAnsiTheme="majorHAnsi"/>
          <w:color w:val="000000"/>
          <w:sz w:val="28"/>
          <w:szCs w:val="28"/>
        </w:rPr>
        <w:tab/>
      </w:r>
      <w:r w:rsidRPr="003201AB">
        <w:rPr>
          <w:rFonts w:asciiTheme="majorHAnsi" w:hAnsiTheme="majorHAnsi"/>
          <w:color w:val="000000"/>
          <w:sz w:val="28"/>
          <w:szCs w:val="28"/>
        </w:rPr>
        <w:t>Material is available</w:t>
      </w:r>
    </w:p>
    <w:p w14:paraId="49A5EF0E" w14:textId="77777777" w:rsidR="004855E7" w:rsidRPr="003201AB" w:rsidRDefault="004855E7" w:rsidP="004855E7">
      <w:pPr>
        <w:pStyle w:val="NormalWeb"/>
        <w:spacing w:before="0" w:beforeAutospacing="0" w:after="0" w:afterAutospacing="0"/>
        <w:rPr>
          <w:rFonts w:asciiTheme="majorHAnsi" w:hAnsiTheme="majorHAnsi"/>
        </w:rPr>
      </w:pPr>
      <w:r w:rsidRPr="003201AB">
        <w:rPr>
          <w:rStyle w:val="apple-tab-span"/>
          <w:rFonts w:asciiTheme="majorHAnsi" w:hAnsiTheme="majorHAnsi"/>
          <w:color w:val="000000"/>
          <w:sz w:val="28"/>
          <w:szCs w:val="28"/>
        </w:rPr>
        <w:tab/>
      </w:r>
      <w:r w:rsidRPr="003201AB">
        <w:rPr>
          <w:rStyle w:val="apple-tab-span"/>
          <w:rFonts w:asciiTheme="majorHAnsi" w:hAnsiTheme="majorHAnsi"/>
          <w:color w:val="000000"/>
          <w:sz w:val="28"/>
          <w:szCs w:val="28"/>
        </w:rPr>
        <w:tab/>
      </w:r>
      <w:r w:rsidRPr="003201AB">
        <w:rPr>
          <w:rStyle w:val="apple-tab-span"/>
          <w:rFonts w:asciiTheme="majorHAnsi" w:hAnsiTheme="majorHAnsi"/>
          <w:color w:val="000000"/>
          <w:sz w:val="28"/>
          <w:szCs w:val="28"/>
        </w:rPr>
        <w:tab/>
      </w:r>
      <w:r w:rsidRPr="003201AB">
        <w:rPr>
          <w:rFonts w:asciiTheme="majorHAnsi" w:hAnsiTheme="majorHAnsi"/>
          <w:color w:val="000000"/>
          <w:sz w:val="28"/>
          <w:szCs w:val="28"/>
        </w:rPr>
        <w:t>Space available in Reading Room</w:t>
      </w:r>
    </w:p>
    <w:p w14:paraId="7DD0D223" w14:textId="77777777" w:rsidR="004855E7" w:rsidRPr="003201AB" w:rsidRDefault="004855E7" w:rsidP="004855E7">
      <w:pPr>
        <w:rPr>
          <w:rFonts w:asciiTheme="majorHAnsi" w:eastAsia="Times New Roman" w:hAnsiTheme="majorHAnsi"/>
        </w:rPr>
      </w:pPr>
    </w:p>
    <w:p w14:paraId="4F1A71B0" w14:textId="77777777" w:rsidR="004855E7" w:rsidRPr="00502F49" w:rsidRDefault="004855E7" w:rsidP="004855E7">
      <w:pPr>
        <w:pStyle w:val="NormalWeb"/>
        <w:spacing w:before="0" w:beforeAutospacing="0" w:after="0" w:afterAutospacing="0"/>
        <w:rPr>
          <w:rFonts w:asciiTheme="majorHAnsi" w:hAnsiTheme="majorHAnsi"/>
          <w:color w:val="00D5B9"/>
        </w:rPr>
      </w:pPr>
      <w:r w:rsidRPr="00502F49">
        <w:rPr>
          <w:rFonts w:asciiTheme="majorHAnsi" w:hAnsiTheme="majorHAnsi"/>
          <w:b/>
          <w:bCs/>
          <w:color w:val="00D5B9"/>
          <w:sz w:val="28"/>
          <w:szCs w:val="28"/>
        </w:rPr>
        <w:t>Normal Scenario:</w:t>
      </w:r>
    </w:p>
    <w:p w14:paraId="44885935" w14:textId="77777777" w:rsidR="004855E7" w:rsidRPr="003201AB" w:rsidRDefault="004855E7" w:rsidP="004855E7">
      <w:pPr>
        <w:rPr>
          <w:rFonts w:asciiTheme="majorHAnsi" w:eastAsia="Times New Roman" w:hAnsiTheme="majorHAnsi"/>
        </w:rPr>
      </w:pPr>
    </w:p>
    <w:p w14:paraId="3DD33227" w14:textId="77777777" w:rsidR="004855E7" w:rsidRPr="003201AB" w:rsidRDefault="004855E7" w:rsidP="004855E7">
      <w:pPr>
        <w:pStyle w:val="NormalWeb"/>
        <w:numPr>
          <w:ilvl w:val="0"/>
          <w:numId w:val="1"/>
        </w:numPr>
        <w:spacing w:before="0" w:beforeAutospacing="0" w:after="0" w:afterAutospacing="0"/>
        <w:ind w:left="1440"/>
        <w:textAlignment w:val="baseline"/>
        <w:rPr>
          <w:rFonts w:asciiTheme="majorHAnsi" w:hAnsiTheme="majorHAnsi"/>
          <w:color w:val="000000"/>
          <w:sz w:val="28"/>
          <w:szCs w:val="28"/>
        </w:rPr>
      </w:pPr>
      <w:r w:rsidRPr="003201AB">
        <w:rPr>
          <w:rFonts w:asciiTheme="majorHAnsi" w:hAnsiTheme="majorHAnsi"/>
          <w:color w:val="000000"/>
          <w:sz w:val="28"/>
          <w:szCs w:val="28"/>
        </w:rPr>
        <w:t>Patron logs onto the NLI online order system</w:t>
      </w:r>
    </w:p>
    <w:p w14:paraId="6A37CB39" w14:textId="77777777" w:rsidR="004855E7" w:rsidRPr="003201AB" w:rsidRDefault="004855E7" w:rsidP="004855E7">
      <w:pPr>
        <w:pStyle w:val="NormalWeb"/>
        <w:numPr>
          <w:ilvl w:val="0"/>
          <w:numId w:val="1"/>
        </w:numPr>
        <w:spacing w:before="0" w:beforeAutospacing="0" w:after="0" w:afterAutospacing="0"/>
        <w:ind w:left="1440"/>
        <w:textAlignment w:val="baseline"/>
        <w:rPr>
          <w:rFonts w:asciiTheme="majorHAnsi" w:hAnsiTheme="majorHAnsi"/>
          <w:color w:val="000000"/>
          <w:sz w:val="28"/>
          <w:szCs w:val="28"/>
        </w:rPr>
      </w:pPr>
      <w:r w:rsidRPr="003201AB">
        <w:rPr>
          <w:rFonts w:asciiTheme="majorHAnsi" w:hAnsiTheme="majorHAnsi"/>
          <w:color w:val="000000"/>
          <w:sz w:val="28"/>
          <w:szCs w:val="28"/>
        </w:rPr>
        <w:t>The patron enters their desired material type to view</w:t>
      </w:r>
    </w:p>
    <w:p w14:paraId="797C275D" w14:textId="42824629" w:rsidR="004855E7" w:rsidRPr="003201AB" w:rsidRDefault="001E68F2" w:rsidP="004855E7">
      <w:pPr>
        <w:pStyle w:val="NormalWeb"/>
        <w:numPr>
          <w:ilvl w:val="0"/>
          <w:numId w:val="1"/>
        </w:numPr>
        <w:spacing w:before="0" w:beforeAutospacing="0" w:after="0" w:afterAutospacing="0"/>
        <w:ind w:left="1440"/>
        <w:textAlignment w:val="baseline"/>
        <w:rPr>
          <w:rFonts w:asciiTheme="majorHAnsi" w:hAnsiTheme="majorHAnsi"/>
          <w:color w:val="000000"/>
          <w:sz w:val="28"/>
          <w:szCs w:val="28"/>
        </w:rPr>
      </w:pPr>
      <w:r>
        <w:rPr>
          <w:rFonts w:asciiTheme="majorHAnsi" w:hAnsiTheme="majorHAnsi"/>
          <w:color w:val="000000"/>
          <w:sz w:val="28"/>
          <w:szCs w:val="28"/>
        </w:rPr>
        <w:t xml:space="preserve">Search material call(ID) </w:t>
      </w:r>
      <w:r w:rsidR="004855E7" w:rsidRPr="003201AB">
        <w:rPr>
          <w:rFonts w:asciiTheme="majorHAnsi" w:hAnsiTheme="majorHAnsi"/>
          <w:color w:val="000000"/>
          <w:sz w:val="28"/>
          <w:szCs w:val="28"/>
        </w:rPr>
        <w:t>number in NLI Catalogue in order to complete the first section of the online order form</w:t>
      </w:r>
    </w:p>
    <w:p w14:paraId="2AFF1CF0" w14:textId="6E419F37" w:rsidR="004855E7" w:rsidRPr="003201AB" w:rsidRDefault="004855E7" w:rsidP="004855E7">
      <w:pPr>
        <w:pStyle w:val="NormalWeb"/>
        <w:numPr>
          <w:ilvl w:val="0"/>
          <w:numId w:val="1"/>
        </w:numPr>
        <w:spacing w:before="0" w:beforeAutospacing="0" w:after="0" w:afterAutospacing="0"/>
        <w:ind w:left="1440"/>
        <w:textAlignment w:val="baseline"/>
        <w:rPr>
          <w:rFonts w:asciiTheme="majorHAnsi" w:hAnsiTheme="majorHAnsi"/>
          <w:color w:val="000000"/>
          <w:sz w:val="28"/>
          <w:szCs w:val="28"/>
        </w:rPr>
      </w:pPr>
      <w:r w:rsidRPr="003201AB">
        <w:rPr>
          <w:rFonts w:asciiTheme="majorHAnsi" w:hAnsiTheme="majorHAnsi"/>
          <w:color w:val="000000"/>
          <w:sz w:val="28"/>
          <w:szCs w:val="28"/>
        </w:rPr>
        <w:t>The patron enters the material Author and Title</w:t>
      </w:r>
    </w:p>
    <w:p w14:paraId="1805EA4C" w14:textId="77777777" w:rsidR="004855E7" w:rsidRPr="003201AB" w:rsidRDefault="004855E7" w:rsidP="004855E7">
      <w:pPr>
        <w:pStyle w:val="NormalWeb"/>
        <w:numPr>
          <w:ilvl w:val="0"/>
          <w:numId w:val="1"/>
        </w:numPr>
        <w:spacing w:before="0" w:beforeAutospacing="0" w:after="0" w:afterAutospacing="0"/>
        <w:ind w:left="1440"/>
        <w:textAlignment w:val="baseline"/>
        <w:rPr>
          <w:rFonts w:asciiTheme="majorHAnsi" w:hAnsiTheme="majorHAnsi"/>
          <w:color w:val="000000"/>
          <w:sz w:val="28"/>
          <w:szCs w:val="28"/>
        </w:rPr>
      </w:pPr>
      <w:r w:rsidRPr="003201AB">
        <w:rPr>
          <w:rFonts w:asciiTheme="majorHAnsi" w:hAnsiTheme="majorHAnsi"/>
          <w:color w:val="000000"/>
          <w:sz w:val="28"/>
          <w:szCs w:val="28"/>
        </w:rPr>
        <w:t>The patron enters Reading Ticket number to validate their ticket</w:t>
      </w:r>
    </w:p>
    <w:p w14:paraId="35FA278C" w14:textId="77777777" w:rsidR="004855E7" w:rsidRPr="003201AB" w:rsidRDefault="004855E7" w:rsidP="004855E7">
      <w:pPr>
        <w:pStyle w:val="NormalWeb"/>
        <w:numPr>
          <w:ilvl w:val="0"/>
          <w:numId w:val="1"/>
        </w:numPr>
        <w:spacing w:before="0" w:beforeAutospacing="0" w:after="0" w:afterAutospacing="0"/>
        <w:ind w:left="1440"/>
        <w:textAlignment w:val="baseline"/>
        <w:rPr>
          <w:rFonts w:asciiTheme="majorHAnsi" w:hAnsiTheme="majorHAnsi"/>
          <w:color w:val="000000"/>
          <w:sz w:val="28"/>
          <w:szCs w:val="28"/>
        </w:rPr>
      </w:pPr>
      <w:r w:rsidRPr="003201AB">
        <w:rPr>
          <w:rFonts w:asciiTheme="majorHAnsi" w:hAnsiTheme="majorHAnsi"/>
          <w:color w:val="000000"/>
          <w:sz w:val="28"/>
          <w:szCs w:val="28"/>
        </w:rPr>
        <w:t>The patrons order is then submitted to the National Library Ireland</w:t>
      </w:r>
    </w:p>
    <w:p w14:paraId="58CBF9B4" w14:textId="6685E768" w:rsidR="004855E7" w:rsidRPr="003201AB" w:rsidRDefault="004855E7" w:rsidP="004855E7">
      <w:pPr>
        <w:pStyle w:val="NormalWeb"/>
        <w:numPr>
          <w:ilvl w:val="0"/>
          <w:numId w:val="1"/>
        </w:numPr>
        <w:spacing w:before="0" w:beforeAutospacing="0" w:after="0" w:afterAutospacing="0"/>
        <w:ind w:left="1440"/>
        <w:textAlignment w:val="baseline"/>
        <w:rPr>
          <w:rFonts w:asciiTheme="majorHAnsi" w:hAnsiTheme="majorHAnsi"/>
          <w:color w:val="000000"/>
          <w:sz w:val="28"/>
          <w:szCs w:val="28"/>
        </w:rPr>
      </w:pPr>
      <w:r w:rsidRPr="003201AB">
        <w:rPr>
          <w:rFonts w:asciiTheme="majorHAnsi" w:hAnsiTheme="majorHAnsi"/>
          <w:color w:val="000000"/>
          <w:sz w:val="28"/>
          <w:szCs w:val="28"/>
        </w:rPr>
        <w:t>The material database is then updated</w:t>
      </w:r>
    </w:p>
    <w:p w14:paraId="2437520C" w14:textId="77777777" w:rsidR="004855E7" w:rsidRPr="003201AB" w:rsidRDefault="004855E7" w:rsidP="004855E7">
      <w:pPr>
        <w:pStyle w:val="NormalWeb"/>
        <w:numPr>
          <w:ilvl w:val="0"/>
          <w:numId w:val="1"/>
        </w:numPr>
        <w:spacing w:before="0" w:beforeAutospacing="0" w:after="0" w:afterAutospacing="0"/>
        <w:ind w:left="1440"/>
        <w:textAlignment w:val="baseline"/>
        <w:rPr>
          <w:rFonts w:asciiTheme="majorHAnsi" w:hAnsiTheme="majorHAnsi"/>
          <w:color w:val="000000"/>
          <w:sz w:val="28"/>
          <w:szCs w:val="28"/>
        </w:rPr>
      </w:pPr>
      <w:r w:rsidRPr="003201AB">
        <w:rPr>
          <w:rFonts w:asciiTheme="majorHAnsi" w:hAnsiTheme="majorHAnsi"/>
          <w:color w:val="000000"/>
          <w:sz w:val="28"/>
          <w:szCs w:val="28"/>
        </w:rPr>
        <w:t>The patron arrives at the library desk</w:t>
      </w:r>
    </w:p>
    <w:p w14:paraId="79536029" w14:textId="77777777" w:rsidR="004855E7" w:rsidRPr="003201AB" w:rsidRDefault="004855E7" w:rsidP="004855E7">
      <w:pPr>
        <w:pStyle w:val="NormalWeb"/>
        <w:numPr>
          <w:ilvl w:val="0"/>
          <w:numId w:val="1"/>
        </w:numPr>
        <w:spacing w:before="0" w:beforeAutospacing="0" w:after="0" w:afterAutospacing="0"/>
        <w:ind w:left="1440"/>
        <w:textAlignment w:val="baseline"/>
        <w:rPr>
          <w:rFonts w:asciiTheme="majorHAnsi" w:hAnsiTheme="majorHAnsi"/>
          <w:color w:val="000000"/>
          <w:sz w:val="28"/>
          <w:szCs w:val="28"/>
        </w:rPr>
      </w:pPr>
      <w:r w:rsidRPr="003201AB">
        <w:rPr>
          <w:rFonts w:asciiTheme="majorHAnsi" w:hAnsiTheme="majorHAnsi"/>
          <w:color w:val="000000"/>
          <w:sz w:val="28"/>
          <w:szCs w:val="28"/>
        </w:rPr>
        <w:t>The librarian validates the patrons Reader Ticket</w:t>
      </w:r>
    </w:p>
    <w:p w14:paraId="0E9D01E1" w14:textId="77777777" w:rsidR="004855E7" w:rsidRPr="003201AB" w:rsidRDefault="004855E7" w:rsidP="004855E7">
      <w:pPr>
        <w:pStyle w:val="NormalWeb"/>
        <w:numPr>
          <w:ilvl w:val="0"/>
          <w:numId w:val="1"/>
        </w:numPr>
        <w:spacing w:before="0" w:beforeAutospacing="0" w:after="0" w:afterAutospacing="0"/>
        <w:ind w:left="1440"/>
        <w:textAlignment w:val="baseline"/>
        <w:rPr>
          <w:rFonts w:asciiTheme="majorHAnsi" w:hAnsiTheme="majorHAnsi"/>
          <w:color w:val="000000"/>
          <w:sz w:val="28"/>
          <w:szCs w:val="28"/>
        </w:rPr>
      </w:pPr>
      <w:r w:rsidRPr="003201AB">
        <w:rPr>
          <w:rFonts w:asciiTheme="majorHAnsi" w:hAnsiTheme="majorHAnsi"/>
          <w:color w:val="000000"/>
          <w:sz w:val="28"/>
          <w:szCs w:val="28"/>
        </w:rPr>
        <w:t>The librarian gives the patron their ordered material</w:t>
      </w:r>
    </w:p>
    <w:p w14:paraId="385DC751" w14:textId="5C7A43C7" w:rsidR="004855E7" w:rsidRPr="003201AB" w:rsidRDefault="004855E7" w:rsidP="004855E7">
      <w:pPr>
        <w:pStyle w:val="NormalWeb"/>
        <w:numPr>
          <w:ilvl w:val="0"/>
          <w:numId w:val="1"/>
        </w:numPr>
        <w:spacing w:before="0" w:beforeAutospacing="0" w:after="0" w:afterAutospacing="0"/>
        <w:ind w:left="1440"/>
        <w:textAlignment w:val="baseline"/>
        <w:rPr>
          <w:rFonts w:asciiTheme="majorHAnsi" w:hAnsiTheme="majorHAnsi"/>
          <w:color w:val="000000"/>
          <w:sz w:val="28"/>
          <w:szCs w:val="28"/>
        </w:rPr>
      </w:pPr>
      <w:r w:rsidRPr="003201AB">
        <w:rPr>
          <w:rFonts w:asciiTheme="majorHAnsi" w:hAnsiTheme="majorHAnsi"/>
          <w:color w:val="000000"/>
          <w:sz w:val="28"/>
          <w:szCs w:val="28"/>
        </w:rPr>
        <w:t>The Librarian the</w:t>
      </w:r>
      <w:r w:rsidR="003201AB">
        <w:rPr>
          <w:rFonts w:asciiTheme="majorHAnsi" w:hAnsiTheme="majorHAnsi"/>
          <w:color w:val="000000"/>
          <w:sz w:val="28"/>
          <w:szCs w:val="28"/>
        </w:rPr>
        <w:t>n</w:t>
      </w:r>
      <w:r w:rsidRPr="003201AB">
        <w:rPr>
          <w:rFonts w:asciiTheme="majorHAnsi" w:hAnsiTheme="majorHAnsi"/>
          <w:color w:val="000000"/>
          <w:sz w:val="28"/>
          <w:szCs w:val="28"/>
        </w:rPr>
        <w:t> assigns the Patron to a Reading Room</w:t>
      </w:r>
    </w:p>
    <w:p w14:paraId="00B43935" w14:textId="77777777" w:rsidR="004855E7" w:rsidRPr="003201AB" w:rsidRDefault="004855E7" w:rsidP="004855E7">
      <w:pPr>
        <w:pStyle w:val="NormalWeb"/>
        <w:numPr>
          <w:ilvl w:val="0"/>
          <w:numId w:val="1"/>
        </w:numPr>
        <w:spacing w:before="0" w:beforeAutospacing="0" w:after="0" w:afterAutospacing="0"/>
        <w:ind w:left="1440"/>
        <w:textAlignment w:val="baseline"/>
        <w:rPr>
          <w:rFonts w:asciiTheme="majorHAnsi" w:hAnsiTheme="majorHAnsi"/>
          <w:color w:val="000000"/>
          <w:sz w:val="28"/>
          <w:szCs w:val="28"/>
        </w:rPr>
      </w:pPr>
      <w:r w:rsidRPr="003201AB">
        <w:rPr>
          <w:rFonts w:asciiTheme="majorHAnsi" w:hAnsiTheme="majorHAnsi"/>
          <w:color w:val="000000"/>
          <w:sz w:val="28"/>
          <w:szCs w:val="28"/>
        </w:rPr>
        <w:t>The Patron completes use of material</w:t>
      </w:r>
    </w:p>
    <w:p w14:paraId="1D03645F" w14:textId="77777777" w:rsidR="004855E7" w:rsidRPr="003201AB" w:rsidRDefault="004855E7" w:rsidP="004855E7">
      <w:pPr>
        <w:pStyle w:val="NormalWeb"/>
        <w:numPr>
          <w:ilvl w:val="0"/>
          <w:numId w:val="1"/>
        </w:numPr>
        <w:spacing w:before="0" w:beforeAutospacing="0" w:after="0" w:afterAutospacing="0"/>
        <w:ind w:left="1440"/>
        <w:textAlignment w:val="baseline"/>
        <w:rPr>
          <w:rFonts w:asciiTheme="majorHAnsi" w:hAnsiTheme="majorHAnsi"/>
          <w:color w:val="000000"/>
          <w:sz w:val="28"/>
          <w:szCs w:val="28"/>
        </w:rPr>
      </w:pPr>
      <w:r w:rsidRPr="003201AB">
        <w:rPr>
          <w:rFonts w:asciiTheme="majorHAnsi" w:hAnsiTheme="majorHAnsi"/>
          <w:color w:val="000000"/>
          <w:sz w:val="28"/>
          <w:szCs w:val="28"/>
        </w:rPr>
        <w:t>The Patron returns the material to the librarian</w:t>
      </w:r>
    </w:p>
    <w:p w14:paraId="262E5A3F" w14:textId="5986FF02" w:rsidR="004855E7" w:rsidRPr="003201AB" w:rsidRDefault="004855E7" w:rsidP="004855E7">
      <w:pPr>
        <w:pStyle w:val="NormalWeb"/>
        <w:numPr>
          <w:ilvl w:val="0"/>
          <w:numId w:val="1"/>
        </w:numPr>
        <w:spacing w:before="0" w:beforeAutospacing="0" w:after="0" w:afterAutospacing="0"/>
        <w:ind w:left="1440"/>
        <w:textAlignment w:val="baseline"/>
        <w:rPr>
          <w:rFonts w:asciiTheme="majorHAnsi" w:hAnsiTheme="majorHAnsi"/>
          <w:color w:val="000000"/>
          <w:sz w:val="28"/>
          <w:szCs w:val="28"/>
        </w:rPr>
      </w:pPr>
      <w:r w:rsidRPr="003201AB">
        <w:rPr>
          <w:rFonts w:asciiTheme="majorHAnsi" w:hAnsiTheme="majorHAnsi"/>
          <w:color w:val="000000"/>
          <w:sz w:val="28"/>
          <w:szCs w:val="28"/>
        </w:rPr>
        <w:t>The librarian place</w:t>
      </w:r>
      <w:r w:rsidR="001E68F2">
        <w:rPr>
          <w:rFonts w:asciiTheme="majorHAnsi" w:hAnsiTheme="majorHAnsi"/>
          <w:color w:val="000000"/>
          <w:sz w:val="28"/>
          <w:szCs w:val="28"/>
        </w:rPr>
        <w:t>s</w:t>
      </w:r>
      <w:r w:rsidRPr="003201AB">
        <w:rPr>
          <w:rFonts w:asciiTheme="majorHAnsi" w:hAnsiTheme="majorHAnsi"/>
          <w:color w:val="000000"/>
          <w:sz w:val="28"/>
          <w:szCs w:val="28"/>
        </w:rPr>
        <w:t xml:space="preserve"> the material back on the stack</w:t>
      </w:r>
    </w:p>
    <w:p w14:paraId="5B48D7AC" w14:textId="77777777" w:rsidR="004855E7" w:rsidRPr="003201AB" w:rsidRDefault="004855E7" w:rsidP="004855E7">
      <w:pPr>
        <w:pStyle w:val="NormalWeb"/>
        <w:numPr>
          <w:ilvl w:val="0"/>
          <w:numId w:val="1"/>
        </w:numPr>
        <w:spacing w:before="0" w:beforeAutospacing="0" w:after="0" w:afterAutospacing="0"/>
        <w:ind w:left="1440"/>
        <w:textAlignment w:val="baseline"/>
        <w:rPr>
          <w:rFonts w:asciiTheme="majorHAnsi" w:hAnsiTheme="majorHAnsi"/>
          <w:color w:val="000000"/>
          <w:sz w:val="28"/>
          <w:szCs w:val="28"/>
        </w:rPr>
      </w:pPr>
      <w:r w:rsidRPr="003201AB">
        <w:rPr>
          <w:rFonts w:asciiTheme="majorHAnsi" w:hAnsiTheme="majorHAnsi"/>
          <w:color w:val="000000"/>
          <w:sz w:val="28"/>
          <w:szCs w:val="28"/>
        </w:rPr>
        <w:t>The Material Database is then updated</w:t>
      </w:r>
    </w:p>
    <w:p w14:paraId="1486CD32" w14:textId="77777777" w:rsidR="004855E7" w:rsidRPr="003201AB" w:rsidRDefault="004855E7" w:rsidP="004855E7">
      <w:pPr>
        <w:rPr>
          <w:rFonts w:asciiTheme="majorHAnsi" w:eastAsia="Times New Roman" w:hAnsiTheme="majorHAnsi"/>
        </w:rPr>
      </w:pPr>
    </w:p>
    <w:p w14:paraId="127AC1F2" w14:textId="77777777" w:rsidR="004855E7" w:rsidRPr="00502F49" w:rsidRDefault="004855E7" w:rsidP="004855E7">
      <w:pPr>
        <w:pStyle w:val="NormalWeb"/>
        <w:spacing w:before="0" w:beforeAutospacing="0" w:after="0" w:afterAutospacing="0"/>
        <w:rPr>
          <w:rFonts w:asciiTheme="majorHAnsi" w:hAnsiTheme="majorHAnsi"/>
          <w:color w:val="00D5B9"/>
        </w:rPr>
      </w:pPr>
      <w:r w:rsidRPr="00502F49">
        <w:rPr>
          <w:rFonts w:asciiTheme="majorHAnsi" w:hAnsiTheme="majorHAnsi"/>
          <w:b/>
          <w:bCs/>
          <w:color w:val="00D5B9"/>
          <w:sz w:val="28"/>
          <w:szCs w:val="28"/>
        </w:rPr>
        <w:t>Special Scenario:</w:t>
      </w:r>
    </w:p>
    <w:p w14:paraId="0A6F1F09" w14:textId="77777777" w:rsidR="004855E7" w:rsidRDefault="004855E7" w:rsidP="004855E7">
      <w:pPr>
        <w:rPr>
          <w:rFonts w:eastAsia="Times New Roman"/>
        </w:rPr>
      </w:pPr>
    </w:p>
    <w:p w14:paraId="64063FA2" w14:textId="77777777" w:rsidR="004855E7" w:rsidRPr="003201AB" w:rsidRDefault="004855E7" w:rsidP="004855E7">
      <w:pPr>
        <w:pStyle w:val="NormalWeb"/>
        <w:numPr>
          <w:ilvl w:val="0"/>
          <w:numId w:val="2"/>
        </w:numPr>
        <w:spacing w:before="0" w:beforeAutospacing="0" w:after="0" w:afterAutospacing="0"/>
        <w:textAlignment w:val="baseline"/>
        <w:rPr>
          <w:rFonts w:asciiTheme="majorHAnsi" w:hAnsiTheme="majorHAnsi"/>
          <w:color w:val="000000"/>
          <w:sz w:val="28"/>
          <w:szCs w:val="28"/>
        </w:rPr>
      </w:pPr>
      <w:r w:rsidRPr="003201AB">
        <w:rPr>
          <w:rFonts w:asciiTheme="majorHAnsi" w:hAnsiTheme="majorHAnsi"/>
          <w:color w:val="000000"/>
          <w:sz w:val="28"/>
          <w:szCs w:val="28"/>
        </w:rPr>
        <w:t>Patron has the option of booking a genealogy consultation</w:t>
      </w:r>
    </w:p>
    <w:p w14:paraId="5EC41FDD" w14:textId="77777777" w:rsidR="004855E7" w:rsidRPr="003201AB" w:rsidRDefault="004855E7" w:rsidP="004855E7">
      <w:pPr>
        <w:pStyle w:val="NormalWeb"/>
        <w:numPr>
          <w:ilvl w:val="0"/>
          <w:numId w:val="2"/>
        </w:numPr>
        <w:spacing w:before="0" w:beforeAutospacing="0" w:after="0" w:afterAutospacing="0"/>
        <w:textAlignment w:val="baseline"/>
        <w:rPr>
          <w:rFonts w:asciiTheme="majorHAnsi" w:hAnsiTheme="majorHAnsi"/>
          <w:color w:val="000000"/>
          <w:sz w:val="28"/>
          <w:szCs w:val="28"/>
        </w:rPr>
      </w:pPr>
      <w:r w:rsidRPr="003201AB">
        <w:rPr>
          <w:rFonts w:asciiTheme="majorHAnsi" w:hAnsiTheme="majorHAnsi"/>
          <w:color w:val="000000"/>
          <w:sz w:val="28"/>
          <w:szCs w:val="28"/>
        </w:rPr>
        <w:t>The patron requests a consultation at the librarian desk</w:t>
      </w:r>
    </w:p>
    <w:p w14:paraId="25073E59" w14:textId="77777777" w:rsidR="004855E7" w:rsidRPr="003201AB" w:rsidRDefault="004855E7" w:rsidP="004855E7">
      <w:pPr>
        <w:pStyle w:val="NormalWeb"/>
        <w:numPr>
          <w:ilvl w:val="0"/>
          <w:numId w:val="2"/>
        </w:numPr>
        <w:spacing w:before="0" w:beforeAutospacing="0" w:after="0" w:afterAutospacing="0"/>
        <w:textAlignment w:val="baseline"/>
        <w:rPr>
          <w:rFonts w:asciiTheme="majorHAnsi" w:hAnsiTheme="majorHAnsi"/>
          <w:color w:val="000000"/>
          <w:sz w:val="28"/>
          <w:szCs w:val="28"/>
        </w:rPr>
      </w:pPr>
      <w:r w:rsidRPr="003201AB">
        <w:rPr>
          <w:rFonts w:asciiTheme="majorHAnsi" w:hAnsiTheme="majorHAnsi"/>
          <w:color w:val="000000"/>
          <w:sz w:val="28"/>
          <w:szCs w:val="28"/>
        </w:rPr>
        <w:t>The Librarian checks the availability of a consultation session</w:t>
      </w:r>
    </w:p>
    <w:p w14:paraId="21EFA6BD" w14:textId="77777777" w:rsidR="004855E7" w:rsidRPr="003201AB" w:rsidRDefault="004855E7" w:rsidP="004855E7">
      <w:pPr>
        <w:pStyle w:val="NormalWeb"/>
        <w:numPr>
          <w:ilvl w:val="0"/>
          <w:numId w:val="2"/>
        </w:numPr>
        <w:spacing w:before="0" w:beforeAutospacing="0" w:after="0" w:afterAutospacing="0"/>
        <w:textAlignment w:val="baseline"/>
        <w:rPr>
          <w:rFonts w:asciiTheme="majorHAnsi" w:hAnsiTheme="majorHAnsi"/>
          <w:color w:val="000000"/>
          <w:sz w:val="28"/>
          <w:szCs w:val="28"/>
        </w:rPr>
      </w:pPr>
      <w:r w:rsidRPr="003201AB">
        <w:rPr>
          <w:rFonts w:asciiTheme="majorHAnsi" w:hAnsiTheme="majorHAnsi"/>
          <w:color w:val="000000"/>
          <w:sz w:val="28"/>
          <w:szCs w:val="28"/>
        </w:rPr>
        <w:t>If there is a slot available the Librarian hosts a consultation session for the Patron</w:t>
      </w:r>
    </w:p>
    <w:p w14:paraId="01DC624D" w14:textId="77777777" w:rsidR="004855E7" w:rsidRDefault="004855E7" w:rsidP="004855E7">
      <w:pPr>
        <w:rPr>
          <w:rFonts w:eastAsia="Times New Roman"/>
        </w:rPr>
      </w:pPr>
    </w:p>
    <w:p w14:paraId="5DED3D25" w14:textId="77777777" w:rsidR="004855E7" w:rsidRDefault="004855E7" w:rsidP="004855E7">
      <w:pPr>
        <w:pStyle w:val="NormalWeb"/>
        <w:spacing w:before="0" w:beforeAutospacing="0" w:after="0" w:afterAutospacing="0"/>
        <w:rPr>
          <w:rFonts w:ascii="Calibri" w:hAnsi="Calibri"/>
          <w:b/>
          <w:bCs/>
          <w:color w:val="FF0000"/>
          <w:sz w:val="28"/>
          <w:szCs w:val="28"/>
        </w:rPr>
      </w:pPr>
    </w:p>
    <w:p w14:paraId="7EB3DBF1" w14:textId="77777777" w:rsidR="004855E7" w:rsidRPr="00502F49" w:rsidRDefault="004855E7" w:rsidP="004855E7">
      <w:pPr>
        <w:pStyle w:val="NormalWeb"/>
        <w:spacing w:before="0" w:beforeAutospacing="0" w:after="0" w:afterAutospacing="0"/>
        <w:rPr>
          <w:rFonts w:asciiTheme="majorHAnsi" w:hAnsiTheme="majorHAnsi"/>
          <w:b/>
          <w:color w:val="00D5B9"/>
        </w:rPr>
      </w:pPr>
      <w:r w:rsidRPr="00502F49">
        <w:rPr>
          <w:rFonts w:asciiTheme="majorHAnsi" w:hAnsiTheme="majorHAnsi"/>
          <w:b/>
          <w:bCs/>
          <w:color w:val="00D5B9"/>
          <w:sz w:val="28"/>
          <w:szCs w:val="28"/>
        </w:rPr>
        <w:t>Error Scenario:</w:t>
      </w:r>
    </w:p>
    <w:p w14:paraId="5509A0B1" w14:textId="77777777" w:rsidR="004855E7" w:rsidRPr="003201AB" w:rsidRDefault="004855E7" w:rsidP="004855E7">
      <w:pPr>
        <w:rPr>
          <w:rFonts w:asciiTheme="majorHAnsi" w:eastAsia="Times New Roman" w:hAnsiTheme="majorHAnsi"/>
        </w:rPr>
      </w:pPr>
    </w:p>
    <w:p w14:paraId="6D6685AF" w14:textId="54A4A226" w:rsidR="004855E7" w:rsidRPr="003201AB" w:rsidRDefault="004855E7" w:rsidP="002626C0">
      <w:pPr>
        <w:pStyle w:val="NormalWeb"/>
        <w:numPr>
          <w:ilvl w:val="1"/>
          <w:numId w:val="2"/>
        </w:numPr>
        <w:spacing w:before="0" w:beforeAutospacing="0" w:after="0" w:afterAutospacing="0"/>
        <w:textAlignment w:val="baseline"/>
        <w:rPr>
          <w:rFonts w:asciiTheme="majorHAnsi" w:hAnsiTheme="majorHAnsi"/>
          <w:b/>
          <w:bCs/>
          <w:color w:val="000000"/>
          <w:sz w:val="28"/>
          <w:szCs w:val="28"/>
        </w:rPr>
      </w:pPr>
      <w:r w:rsidRPr="003201AB">
        <w:rPr>
          <w:rFonts w:asciiTheme="majorHAnsi" w:hAnsiTheme="majorHAnsi"/>
          <w:b/>
          <w:bCs/>
          <w:color w:val="000000"/>
          <w:sz w:val="28"/>
          <w:szCs w:val="28"/>
        </w:rPr>
        <w:t>Invalid Reading Ticket</w:t>
      </w:r>
    </w:p>
    <w:p w14:paraId="6EADF406" w14:textId="77777777" w:rsidR="005A5461" w:rsidRDefault="004855E7" w:rsidP="005A5461">
      <w:pPr>
        <w:pStyle w:val="NormalWeb"/>
        <w:numPr>
          <w:ilvl w:val="0"/>
          <w:numId w:val="4"/>
        </w:numPr>
        <w:spacing w:before="0" w:beforeAutospacing="0" w:after="0" w:afterAutospacing="0"/>
        <w:ind w:left="2160"/>
        <w:textAlignment w:val="baseline"/>
        <w:rPr>
          <w:rFonts w:asciiTheme="majorHAnsi" w:hAnsiTheme="majorHAnsi"/>
          <w:color w:val="000000"/>
          <w:sz w:val="28"/>
          <w:szCs w:val="28"/>
        </w:rPr>
      </w:pPr>
      <w:r w:rsidRPr="003201AB">
        <w:rPr>
          <w:rFonts w:asciiTheme="majorHAnsi" w:hAnsiTheme="majorHAnsi"/>
          <w:color w:val="000000"/>
          <w:sz w:val="28"/>
          <w:szCs w:val="28"/>
        </w:rPr>
        <w:t>Patron enters the material information in the online application</w:t>
      </w:r>
    </w:p>
    <w:p w14:paraId="1720590D" w14:textId="22778F41" w:rsidR="004855E7" w:rsidRPr="005A5461" w:rsidRDefault="004855E7" w:rsidP="005A5461">
      <w:pPr>
        <w:pStyle w:val="NormalWeb"/>
        <w:numPr>
          <w:ilvl w:val="0"/>
          <w:numId w:val="4"/>
        </w:numPr>
        <w:spacing w:before="0" w:beforeAutospacing="0" w:after="0" w:afterAutospacing="0"/>
        <w:ind w:left="2160"/>
        <w:textAlignment w:val="baseline"/>
        <w:rPr>
          <w:rFonts w:asciiTheme="majorHAnsi" w:hAnsiTheme="majorHAnsi"/>
          <w:color w:val="000000"/>
          <w:sz w:val="28"/>
          <w:szCs w:val="28"/>
        </w:rPr>
      </w:pPr>
      <w:r w:rsidRPr="005A5461">
        <w:rPr>
          <w:rFonts w:asciiTheme="majorHAnsi" w:hAnsiTheme="majorHAnsi"/>
          <w:color w:val="000000"/>
          <w:sz w:val="28"/>
          <w:szCs w:val="28"/>
        </w:rPr>
        <w:t>The Patron enters their Reading Ticket number</w:t>
      </w:r>
    </w:p>
    <w:p w14:paraId="4F050B4F" w14:textId="77777777" w:rsidR="004855E7" w:rsidRPr="003201AB" w:rsidRDefault="004855E7" w:rsidP="004855E7">
      <w:pPr>
        <w:pStyle w:val="NormalWeb"/>
        <w:numPr>
          <w:ilvl w:val="0"/>
          <w:numId w:val="4"/>
        </w:numPr>
        <w:spacing w:before="0" w:beforeAutospacing="0" w:after="0" w:afterAutospacing="0"/>
        <w:ind w:left="2160"/>
        <w:textAlignment w:val="baseline"/>
        <w:rPr>
          <w:rFonts w:asciiTheme="majorHAnsi" w:hAnsiTheme="majorHAnsi"/>
          <w:color w:val="000000"/>
          <w:sz w:val="28"/>
          <w:szCs w:val="28"/>
        </w:rPr>
      </w:pPr>
      <w:r w:rsidRPr="003201AB">
        <w:rPr>
          <w:rFonts w:asciiTheme="majorHAnsi" w:hAnsiTheme="majorHAnsi"/>
          <w:color w:val="000000"/>
          <w:sz w:val="28"/>
          <w:szCs w:val="28"/>
        </w:rPr>
        <w:t>The Patrons Reading Ticket comes back as Invalid</w:t>
      </w:r>
    </w:p>
    <w:p w14:paraId="0F8FA966" w14:textId="77777777" w:rsidR="004855E7" w:rsidRPr="003201AB" w:rsidRDefault="004855E7" w:rsidP="004855E7">
      <w:pPr>
        <w:pStyle w:val="NormalWeb"/>
        <w:numPr>
          <w:ilvl w:val="0"/>
          <w:numId w:val="4"/>
        </w:numPr>
        <w:spacing w:before="0" w:beforeAutospacing="0" w:after="0" w:afterAutospacing="0"/>
        <w:ind w:left="2160"/>
        <w:textAlignment w:val="baseline"/>
        <w:rPr>
          <w:rFonts w:asciiTheme="majorHAnsi" w:hAnsiTheme="majorHAnsi"/>
          <w:color w:val="000000"/>
          <w:sz w:val="28"/>
          <w:szCs w:val="28"/>
        </w:rPr>
      </w:pPr>
      <w:r w:rsidRPr="003201AB">
        <w:rPr>
          <w:rFonts w:asciiTheme="majorHAnsi" w:hAnsiTheme="majorHAnsi"/>
          <w:color w:val="000000"/>
          <w:sz w:val="28"/>
          <w:szCs w:val="28"/>
        </w:rPr>
        <w:t>The Patron renews their Reading Ticket in person at the National Library</w:t>
      </w:r>
    </w:p>
    <w:p w14:paraId="15625D6A" w14:textId="77777777" w:rsidR="004855E7" w:rsidRPr="003201AB" w:rsidRDefault="004855E7" w:rsidP="004855E7">
      <w:pPr>
        <w:rPr>
          <w:rFonts w:asciiTheme="majorHAnsi" w:eastAsia="Times New Roman" w:hAnsiTheme="majorHAnsi"/>
        </w:rPr>
      </w:pPr>
    </w:p>
    <w:p w14:paraId="79A65730" w14:textId="795986A1" w:rsidR="004855E7" w:rsidRPr="003201AB" w:rsidRDefault="002626C0" w:rsidP="004855E7">
      <w:pPr>
        <w:pStyle w:val="NormalWeb"/>
        <w:numPr>
          <w:ilvl w:val="0"/>
          <w:numId w:val="5"/>
        </w:numPr>
        <w:spacing w:before="0" w:beforeAutospacing="0" w:after="0" w:afterAutospacing="0"/>
        <w:textAlignment w:val="baseline"/>
        <w:rPr>
          <w:rFonts w:asciiTheme="majorHAnsi" w:hAnsiTheme="majorHAnsi"/>
          <w:b/>
          <w:bCs/>
          <w:color w:val="000000"/>
          <w:sz w:val="28"/>
          <w:szCs w:val="28"/>
        </w:rPr>
      </w:pPr>
      <w:r>
        <w:rPr>
          <w:rFonts w:asciiTheme="majorHAnsi" w:hAnsiTheme="majorHAnsi"/>
          <w:b/>
          <w:bCs/>
          <w:color w:val="000000"/>
          <w:sz w:val="28"/>
          <w:szCs w:val="28"/>
        </w:rPr>
        <w:t xml:space="preserve"> </w:t>
      </w:r>
      <w:r w:rsidR="004855E7" w:rsidRPr="003201AB">
        <w:rPr>
          <w:rFonts w:asciiTheme="majorHAnsi" w:hAnsiTheme="majorHAnsi"/>
          <w:b/>
          <w:bCs/>
          <w:color w:val="000000"/>
          <w:sz w:val="28"/>
          <w:szCs w:val="28"/>
        </w:rPr>
        <w:t>No Reading Ticket</w:t>
      </w:r>
    </w:p>
    <w:p w14:paraId="7D6BC8AA" w14:textId="77777777" w:rsidR="004855E7" w:rsidRPr="003201AB" w:rsidRDefault="004855E7" w:rsidP="004855E7">
      <w:pPr>
        <w:pStyle w:val="NormalWeb"/>
        <w:numPr>
          <w:ilvl w:val="0"/>
          <w:numId w:val="6"/>
        </w:numPr>
        <w:spacing w:before="0" w:beforeAutospacing="0" w:after="0" w:afterAutospacing="0"/>
        <w:ind w:left="2160"/>
        <w:textAlignment w:val="baseline"/>
        <w:rPr>
          <w:rFonts w:asciiTheme="majorHAnsi" w:hAnsiTheme="majorHAnsi"/>
          <w:color w:val="000000"/>
          <w:sz w:val="28"/>
          <w:szCs w:val="28"/>
        </w:rPr>
      </w:pPr>
      <w:r w:rsidRPr="003201AB">
        <w:rPr>
          <w:rFonts w:asciiTheme="majorHAnsi" w:hAnsiTheme="majorHAnsi"/>
          <w:color w:val="000000"/>
          <w:sz w:val="28"/>
          <w:szCs w:val="28"/>
        </w:rPr>
        <w:t>Patron enters the material information in the online application</w:t>
      </w:r>
    </w:p>
    <w:p w14:paraId="2AFE2841" w14:textId="77777777" w:rsidR="004855E7" w:rsidRPr="003201AB" w:rsidRDefault="004855E7" w:rsidP="004855E7">
      <w:pPr>
        <w:pStyle w:val="NormalWeb"/>
        <w:numPr>
          <w:ilvl w:val="0"/>
          <w:numId w:val="6"/>
        </w:numPr>
        <w:spacing w:before="0" w:beforeAutospacing="0" w:after="0" w:afterAutospacing="0"/>
        <w:ind w:left="2160"/>
        <w:textAlignment w:val="baseline"/>
        <w:rPr>
          <w:rFonts w:asciiTheme="majorHAnsi" w:hAnsiTheme="majorHAnsi"/>
          <w:color w:val="000000"/>
          <w:sz w:val="28"/>
          <w:szCs w:val="28"/>
        </w:rPr>
      </w:pPr>
      <w:r w:rsidRPr="003201AB">
        <w:rPr>
          <w:rFonts w:asciiTheme="majorHAnsi" w:hAnsiTheme="majorHAnsi"/>
          <w:color w:val="000000"/>
          <w:sz w:val="28"/>
          <w:szCs w:val="28"/>
        </w:rPr>
        <w:t>If the Patron does not have a Reading Ticket they fill out the online application after entering the material information</w:t>
      </w:r>
    </w:p>
    <w:p w14:paraId="735B213F" w14:textId="77777777" w:rsidR="004855E7" w:rsidRPr="003201AB" w:rsidRDefault="004855E7" w:rsidP="004855E7">
      <w:pPr>
        <w:rPr>
          <w:rFonts w:asciiTheme="majorHAnsi" w:eastAsia="Times New Roman" w:hAnsiTheme="majorHAnsi"/>
        </w:rPr>
      </w:pPr>
    </w:p>
    <w:p w14:paraId="0A1773B6" w14:textId="77777777" w:rsidR="004855E7" w:rsidRPr="003201AB" w:rsidRDefault="004855E7" w:rsidP="004855E7">
      <w:pPr>
        <w:pStyle w:val="NormalWeb"/>
        <w:numPr>
          <w:ilvl w:val="0"/>
          <w:numId w:val="7"/>
        </w:numPr>
        <w:spacing w:before="0" w:beforeAutospacing="0" w:after="0" w:afterAutospacing="0"/>
        <w:textAlignment w:val="baseline"/>
        <w:rPr>
          <w:rFonts w:asciiTheme="majorHAnsi" w:hAnsiTheme="majorHAnsi"/>
          <w:b/>
          <w:bCs/>
          <w:color w:val="000000"/>
          <w:sz w:val="28"/>
          <w:szCs w:val="28"/>
        </w:rPr>
      </w:pPr>
      <w:r w:rsidRPr="003201AB">
        <w:rPr>
          <w:rFonts w:asciiTheme="majorHAnsi" w:hAnsiTheme="majorHAnsi"/>
          <w:b/>
          <w:bCs/>
          <w:color w:val="000000"/>
          <w:sz w:val="28"/>
          <w:szCs w:val="28"/>
        </w:rPr>
        <w:t>Material is not available/Access Denied</w:t>
      </w:r>
    </w:p>
    <w:p w14:paraId="40BED07A" w14:textId="77777777" w:rsidR="004855E7" w:rsidRPr="003201AB" w:rsidRDefault="004855E7" w:rsidP="004855E7">
      <w:pPr>
        <w:pStyle w:val="NormalWeb"/>
        <w:numPr>
          <w:ilvl w:val="0"/>
          <w:numId w:val="8"/>
        </w:numPr>
        <w:spacing w:before="0" w:beforeAutospacing="0" w:after="0" w:afterAutospacing="0"/>
        <w:ind w:left="2160"/>
        <w:textAlignment w:val="baseline"/>
        <w:rPr>
          <w:rFonts w:asciiTheme="majorHAnsi" w:hAnsiTheme="majorHAnsi"/>
          <w:color w:val="000000"/>
          <w:sz w:val="28"/>
          <w:szCs w:val="28"/>
        </w:rPr>
      </w:pPr>
      <w:r w:rsidRPr="003201AB">
        <w:rPr>
          <w:rFonts w:asciiTheme="majorHAnsi" w:hAnsiTheme="majorHAnsi"/>
          <w:color w:val="000000"/>
          <w:sz w:val="28"/>
          <w:szCs w:val="28"/>
        </w:rPr>
        <w:t>Patron enters the material information in the online order application</w:t>
      </w:r>
    </w:p>
    <w:p w14:paraId="7350BD78" w14:textId="77777777" w:rsidR="004855E7" w:rsidRPr="003201AB" w:rsidRDefault="004855E7" w:rsidP="004855E7">
      <w:pPr>
        <w:pStyle w:val="NormalWeb"/>
        <w:numPr>
          <w:ilvl w:val="0"/>
          <w:numId w:val="8"/>
        </w:numPr>
        <w:spacing w:before="0" w:beforeAutospacing="0" w:after="0" w:afterAutospacing="0"/>
        <w:ind w:left="2160"/>
        <w:textAlignment w:val="baseline"/>
        <w:rPr>
          <w:rFonts w:asciiTheme="majorHAnsi" w:hAnsiTheme="majorHAnsi"/>
          <w:color w:val="000000"/>
          <w:sz w:val="28"/>
          <w:szCs w:val="28"/>
        </w:rPr>
      </w:pPr>
      <w:r w:rsidRPr="003201AB">
        <w:rPr>
          <w:rFonts w:asciiTheme="majorHAnsi" w:hAnsiTheme="majorHAnsi"/>
          <w:color w:val="000000"/>
          <w:sz w:val="28"/>
          <w:szCs w:val="28"/>
        </w:rPr>
        <w:t>If the requested material is not available the Patron receives an error message</w:t>
      </w:r>
    </w:p>
    <w:p w14:paraId="7B81AD09" w14:textId="77777777" w:rsidR="004855E7" w:rsidRPr="003201AB" w:rsidRDefault="004855E7" w:rsidP="004855E7">
      <w:pPr>
        <w:pStyle w:val="NormalWeb"/>
        <w:numPr>
          <w:ilvl w:val="0"/>
          <w:numId w:val="8"/>
        </w:numPr>
        <w:spacing w:before="0" w:beforeAutospacing="0" w:after="0" w:afterAutospacing="0"/>
        <w:ind w:left="2160"/>
        <w:textAlignment w:val="baseline"/>
        <w:rPr>
          <w:rFonts w:asciiTheme="majorHAnsi" w:hAnsiTheme="majorHAnsi"/>
          <w:color w:val="000000"/>
          <w:sz w:val="28"/>
          <w:szCs w:val="28"/>
        </w:rPr>
      </w:pPr>
      <w:r w:rsidRPr="003201AB">
        <w:rPr>
          <w:rFonts w:asciiTheme="majorHAnsi" w:hAnsiTheme="majorHAnsi"/>
          <w:color w:val="000000"/>
          <w:sz w:val="28"/>
          <w:szCs w:val="28"/>
        </w:rPr>
        <w:t>The Patron then has the choice to be put on a waiting list for the requested material</w:t>
      </w:r>
    </w:p>
    <w:p w14:paraId="38D829A2" w14:textId="77777777" w:rsidR="004855E7" w:rsidRPr="003201AB" w:rsidRDefault="004855E7" w:rsidP="004855E7">
      <w:pPr>
        <w:pStyle w:val="NormalWeb"/>
        <w:numPr>
          <w:ilvl w:val="0"/>
          <w:numId w:val="9"/>
        </w:numPr>
        <w:spacing w:before="0" w:beforeAutospacing="0" w:after="0" w:afterAutospacing="0"/>
        <w:textAlignment w:val="baseline"/>
        <w:rPr>
          <w:rFonts w:asciiTheme="majorHAnsi" w:hAnsiTheme="majorHAnsi"/>
          <w:b/>
          <w:bCs/>
          <w:color w:val="000000"/>
          <w:sz w:val="28"/>
          <w:szCs w:val="28"/>
        </w:rPr>
      </w:pPr>
      <w:r w:rsidRPr="003201AB">
        <w:rPr>
          <w:rFonts w:asciiTheme="majorHAnsi" w:hAnsiTheme="majorHAnsi"/>
          <w:b/>
          <w:bCs/>
          <w:color w:val="000000"/>
          <w:sz w:val="28"/>
          <w:szCs w:val="28"/>
        </w:rPr>
        <w:t>No Reading Spaces available</w:t>
      </w:r>
    </w:p>
    <w:p w14:paraId="57C1ECF7" w14:textId="77777777" w:rsidR="004855E7" w:rsidRPr="003201AB" w:rsidRDefault="004855E7" w:rsidP="004855E7">
      <w:pPr>
        <w:pStyle w:val="NormalWeb"/>
        <w:numPr>
          <w:ilvl w:val="0"/>
          <w:numId w:val="10"/>
        </w:numPr>
        <w:spacing w:before="0" w:beforeAutospacing="0" w:after="0" w:afterAutospacing="0"/>
        <w:ind w:left="2160"/>
        <w:textAlignment w:val="baseline"/>
        <w:rPr>
          <w:rFonts w:asciiTheme="majorHAnsi" w:hAnsiTheme="majorHAnsi"/>
          <w:color w:val="000000"/>
          <w:sz w:val="28"/>
          <w:szCs w:val="28"/>
        </w:rPr>
      </w:pPr>
      <w:r w:rsidRPr="003201AB">
        <w:rPr>
          <w:rFonts w:asciiTheme="majorHAnsi" w:hAnsiTheme="majorHAnsi"/>
          <w:color w:val="000000"/>
          <w:sz w:val="28"/>
          <w:szCs w:val="28"/>
        </w:rPr>
        <w:t>Patron enters the material information in the online order application</w:t>
      </w:r>
    </w:p>
    <w:p w14:paraId="45AC93A6" w14:textId="77777777" w:rsidR="004855E7" w:rsidRPr="003201AB" w:rsidRDefault="004855E7" w:rsidP="004855E7">
      <w:pPr>
        <w:pStyle w:val="NormalWeb"/>
        <w:numPr>
          <w:ilvl w:val="0"/>
          <w:numId w:val="10"/>
        </w:numPr>
        <w:spacing w:before="0" w:beforeAutospacing="0" w:after="0" w:afterAutospacing="0"/>
        <w:ind w:left="2160"/>
        <w:textAlignment w:val="baseline"/>
        <w:rPr>
          <w:rFonts w:asciiTheme="majorHAnsi" w:hAnsiTheme="majorHAnsi"/>
          <w:color w:val="000000"/>
          <w:sz w:val="28"/>
          <w:szCs w:val="28"/>
        </w:rPr>
      </w:pPr>
      <w:r w:rsidRPr="003201AB">
        <w:rPr>
          <w:rFonts w:asciiTheme="majorHAnsi" w:hAnsiTheme="majorHAnsi"/>
          <w:color w:val="000000"/>
          <w:sz w:val="28"/>
          <w:szCs w:val="28"/>
        </w:rPr>
        <w:t>If the Reading space is not available the Patron receives an error message</w:t>
      </w:r>
    </w:p>
    <w:p w14:paraId="7CF3EBD4" w14:textId="7BCFAAEE" w:rsidR="00F11451" w:rsidRDefault="004855E7" w:rsidP="00F11451">
      <w:pPr>
        <w:pStyle w:val="NormalWeb"/>
        <w:numPr>
          <w:ilvl w:val="0"/>
          <w:numId w:val="10"/>
        </w:numPr>
        <w:spacing w:before="0" w:beforeAutospacing="0" w:after="0" w:afterAutospacing="0"/>
        <w:ind w:left="2160"/>
        <w:textAlignment w:val="baseline"/>
        <w:rPr>
          <w:rFonts w:asciiTheme="majorHAnsi" w:hAnsiTheme="majorHAnsi"/>
          <w:color w:val="000000"/>
          <w:sz w:val="28"/>
          <w:szCs w:val="28"/>
        </w:rPr>
      </w:pPr>
      <w:r w:rsidRPr="003201AB">
        <w:rPr>
          <w:rFonts w:asciiTheme="majorHAnsi" w:hAnsiTheme="majorHAnsi"/>
          <w:color w:val="000000"/>
          <w:sz w:val="28"/>
          <w:szCs w:val="28"/>
        </w:rPr>
        <w:t>The Patron then has the choice to be postpone their viewing to a later date</w:t>
      </w:r>
    </w:p>
    <w:p w14:paraId="59AD8A24" w14:textId="68631BBC" w:rsidR="00F11451" w:rsidRPr="005A5461" w:rsidRDefault="00F11451" w:rsidP="00F11451">
      <w:pPr>
        <w:pStyle w:val="NormalWeb"/>
        <w:numPr>
          <w:ilvl w:val="0"/>
          <w:numId w:val="9"/>
        </w:numPr>
        <w:spacing w:before="0" w:beforeAutospacing="0" w:after="0" w:afterAutospacing="0"/>
        <w:textAlignment w:val="baseline"/>
        <w:rPr>
          <w:rFonts w:asciiTheme="majorHAnsi" w:hAnsiTheme="majorHAnsi"/>
          <w:b/>
          <w:color w:val="000000"/>
          <w:sz w:val="28"/>
          <w:szCs w:val="28"/>
        </w:rPr>
      </w:pPr>
      <w:r w:rsidRPr="005A5461">
        <w:rPr>
          <w:rFonts w:asciiTheme="majorHAnsi" w:hAnsiTheme="majorHAnsi"/>
          <w:b/>
          <w:color w:val="000000"/>
          <w:sz w:val="28"/>
          <w:szCs w:val="28"/>
        </w:rPr>
        <w:t>Library Material Not Returned</w:t>
      </w:r>
    </w:p>
    <w:p w14:paraId="3D2BDCC7" w14:textId="4FD970B6" w:rsidR="00F11451" w:rsidRDefault="005A5461" w:rsidP="00F11451">
      <w:pPr>
        <w:pStyle w:val="NormalWeb"/>
        <w:numPr>
          <w:ilvl w:val="2"/>
          <w:numId w:val="10"/>
        </w:numPr>
        <w:spacing w:before="0" w:beforeAutospacing="0" w:after="0" w:afterAutospacing="0"/>
        <w:textAlignment w:val="baseline"/>
        <w:rPr>
          <w:rFonts w:asciiTheme="majorHAnsi" w:hAnsiTheme="majorHAnsi"/>
          <w:color w:val="000000"/>
          <w:sz w:val="28"/>
          <w:szCs w:val="28"/>
        </w:rPr>
      </w:pPr>
      <w:r>
        <w:rPr>
          <w:rFonts w:asciiTheme="majorHAnsi" w:hAnsiTheme="majorHAnsi"/>
          <w:color w:val="000000"/>
          <w:sz w:val="28"/>
          <w:szCs w:val="28"/>
        </w:rPr>
        <w:t>Librarian checks list of Materials not returned at the close of business.</w:t>
      </w:r>
    </w:p>
    <w:p w14:paraId="4E459774" w14:textId="38BDD076" w:rsidR="002626C0" w:rsidRDefault="005A5461" w:rsidP="002626C0">
      <w:pPr>
        <w:pStyle w:val="NormalWeb"/>
        <w:numPr>
          <w:ilvl w:val="2"/>
          <w:numId w:val="10"/>
        </w:numPr>
        <w:spacing w:before="0" w:beforeAutospacing="0" w:after="0" w:afterAutospacing="0"/>
        <w:textAlignment w:val="baseline"/>
        <w:rPr>
          <w:rFonts w:asciiTheme="majorHAnsi" w:hAnsiTheme="majorHAnsi"/>
          <w:color w:val="000000"/>
          <w:sz w:val="28"/>
          <w:szCs w:val="28"/>
        </w:rPr>
      </w:pPr>
      <w:r>
        <w:rPr>
          <w:rFonts w:asciiTheme="majorHAnsi" w:hAnsiTheme="majorHAnsi"/>
          <w:color w:val="000000"/>
          <w:sz w:val="28"/>
          <w:szCs w:val="28"/>
        </w:rPr>
        <w:t>Librarian Checks to see if the material has been left at an alternative location, if not he/she will contact the patron to request information about the material.</w:t>
      </w:r>
    </w:p>
    <w:p w14:paraId="64F30BAB" w14:textId="161F9B04" w:rsidR="002626C0" w:rsidRPr="002626C0" w:rsidRDefault="002626C0" w:rsidP="002626C0">
      <w:pPr>
        <w:pStyle w:val="NormalWeb"/>
        <w:spacing w:before="0" w:beforeAutospacing="0" w:after="0" w:afterAutospacing="0"/>
        <w:ind w:left="720"/>
        <w:textAlignment w:val="baseline"/>
        <w:rPr>
          <w:rFonts w:asciiTheme="majorHAnsi" w:hAnsiTheme="majorHAnsi"/>
          <w:color w:val="000000"/>
          <w:sz w:val="28"/>
          <w:szCs w:val="28"/>
        </w:rPr>
      </w:pPr>
    </w:p>
    <w:p w14:paraId="42B92A8F" w14:textId="050C44FD" w:rsidR="00296127" w:rsidRPr="003201AB" w:rsidRDefault="00296127" w:rsidP="00FF63E4">
      <w:pPr>
        <w:rPr>
          <w:rFonts w:asciiTheme="majorHAnsi" w:hAnsiTheme="majorHAnsi"/>
          <w:sz w:val="44"/>
        </w:rPr>
      </w:pPr>
    </w:p>
    <w:p w14:paraId="1C0B7141" w14:textId="680CE8E9" w:rsidR="00296127" w:rsidRDefault="00296127" w:rsidP="00FF63E4">
      <w:pPr>
        <w:rPr>
          <w:rFonts w:ascii="Avenir Book" w:hAnsi="Avenir Book"/>
          <w:sz w:val="44"/>
        </w:rPr>
        <w:sectPr w:rsidR="00296127" w:rsidSect="00916095">
          <w:headerReference w:type="first" r:id="rId15"/>
          <w:pgSz w:w="11900" w:h="16840"/>
          <w:pgMar w:top="1440" w:right="1440" w:bottom="1440" w:left="1440" w:header="708" w:footer="708" w:gutter="0"/>
          <w:cols w:space="708"/>
          <w:docGrid w:linePitch="360"/>
        </w:sectPr>
      </w:pPr>
    </w:p>
    <w:p w14:paraId="6649FF1E" w14:textId="21906E3B" w:rsidR="00FF63E4" w:rsidRPr="00A95DBA" w:rsidRDefault="0005506C" w:rsidP="00502F49">
      <w:pPr>
        <w:pStyle w:val="Heading1"/>
        <w:rPr>
          <w:rStyle w:val="Heading1Char"/>
        </w:rPr>
      </w:pPr>
      <w:bookmarkStart w:id="6" w:name="_Toc498289905"/>
      <w:r>
        <w:rPr>
          <w:noProof/>
        </w:rPr>
        <w:drawing>
          <wp:anchor distT="0" distB="0" distL="114300" distR="114300" simplePos="0" relativeHeight="251663360" behindDoc="1" locked="0" layoutInCell="1" allowOverlap="1" wp14:anchorId="4213D899" wp14:editId="18E8CC5C">
            <wp:simplePos x="0" y="0"/>
            <wp:positionH relativeFrom="column">
              <wp:posOffset>-442790</wp:posOffset>
            </wp:positionH>
            <wp:positionV relativeFrom="paragraph">
              <wp:posOffset>465162</wp:posOffset>
            </wp:positionV>
            <wp:extent cx="9929403" cy="5263857"/>
            <wp:effectExtent l="0" t="0" r="2540" b="0"/>
            <wp:wrapNone/>
            <wp:docPr id="12" name="Picture 12" descr="../Downloads/UML%20Class%20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UML%20Class%20Diagra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929403" cy="5263857"/>
                    </a:xfrm>
                    <a:prstGeom prst="rect">
                      <a:avLst/>
                    </a:prstGeom>
                    <a:noFill/>
                    <a:ln>
                      <a:noFill/>
                    </a:ln>
                  </pic:spPr>
                </pic:pic>
              </a:graphicData>
            </a:graphic>
            <wp14:sizeRelH relativeFrom="page">
              <wp14:pctWidth>0</wp14:pctWidth>
            </wp14:sizeRelH>
            <wp14:sizeRelV relativeFrom="page">
              <wp14:pctHeight>0</wp14:pctHeight>
            </wp14:sizeRelV>
          </wp:anchor>
        </w:drawing>
      </w:r>
      <w:r w:rsidR="00296127">
        <w:t>U</w:t>
      </w:r>
      <w:r w:rsidR="00296127" w:rsidRPr="00A95DBA">
        <w:t>ML Class Diagram</w:t>
      </w:r>
      <w:bookmarkEnd w:id="6"/>
    </w:p>
    <w:p w14:paraId="65FFDCBD" w14:textId="64F4E209" w:rsidR="00A85B61" w:rsidRDefault="00A85B61" w:rsidP="00FF63E4">
      <w:pPr>
        <w:rPr>
          <w:rFonts w:ascii="Avenir Book" w:hAnsi="Avenir Book"/>
          <w:sz w:val="44"/>
        </w:rPr>
      </w:pPr>
    </w:p>
    <w:p w14:paraId="72073D74" w14:textId="77777777" w:rsidR="00A85B61" w:rsidRDefault="00A85B61" w:rsidP="00FF63E4">
      <w:pPr>
        <w:rPr>
          <w:rFonts w:ascii="Avenir Book" w:hAnsi="Avenir Book"/>
          <w:sz w:val="44"/>
        </w:rPr>
      </w:pPr>
    </w:p>
    <w:p w14:paraId="1ACD7AF0" w14:textId="77777777" w:rsidR="00A85B61" w:rsidRDefault="00A85B61" w:rsidP="00FF63E4">
      <w:pPr>
        <w:rPr>
          <w:rFonts w:ascii="Avenir Book" w:hAnsi="Avenir Book"/>
          <w:sz w:val="44"/>
        </w:rPr>
      </w:pPr>
    </w:p>
    <w:p w14:paraId="57F1FCF6" w14:textId="77777777" w:rsidR="00A85B61" w:rsidRDefault="00A85B61" w:rsidP="00FF63E4">
      <w:pPr>
        <w:rPr>
          <w:rFonts w:ascii="Avenir Book" w:hAnsi="Avenir Book"/>
          <w:sz w:val="44"/>
        </w:rPr>
      </w:pPr>
    </w:p>
    <w:p w14:paraId="798256E9" w14:textId="77777777" w:rsidR="00A85B61" w:rsidRDefault="00A85B61" w:rsidP="00FF63E4">
      <w:pPr>
        <w:rPr>
          <w:rFonts w:ascii="Avenir Book" w:hAnsi="Avenir Book"/>
          <w:sz w:val="44"/>
        </w:rPr>
      </w:pPr>
    </w:p>
    <w:p w14:paraId="184D17EA" w14:textId="77777777" w:rsidR="00A85B61" w:rsidRDefault="00A85B61" w:rsidP="00FF63E4">
      <w:pPr>
        <w:rPr>
          <w:rFonts w:ascii="Avenir Book" w:hAnsi="Avenir Book"/>
          <w:sz w:val="44"/>
        </w:rPr>
      </w:pPr>
    </w:p>
    <w:p w14:paraId="609B3BCE" w14:textId="77777777" w:rsidR="00A85B61" w:rsidRDefault="00A85B61" w:rsidP="00FF63E4">
      <w:pPr>
        <w:rPr>
          <w:rFonts w:ascii="Avenir Book" w:hAnsi="Avenir Book"/>
          <w:sz w:val="44"/>
        </w:rPr>
      </w:pPr>
    </w:p>
    <w:p w14:paraId="19990143" w14:textId="77777777" w:rsidR="00A85B61" w:rsidRDefault="00A85B61" w:rsidP="00FF63E4">
      <w:pPr>
        <w:rPr>
          <w:rFonts w:ascii="Avenir Book" w:hAnsi="Avenir Book"/>
          <w:sz w:val="44"/>
        </w:rPr>
        <w:sectPr w:rsidR="00A85B61" w:rsidSect="0005506C">
          <w:headerReference w:type="first" r:id="rId17"/>
          <w:pgSz w:w="16840" w:h="11900" w:orient="landscape"/>
          <w:pgMar w:top="1440" w:right="1440" w:bottom="1440" w:left="1440" w:header="708" w:footer="708" w:gutter="0"/>
          <w:cols w:space="708"/>
          <w:docGrid w:linePitch="360"/>
        </w:sectPr>
      </w:pPr>
    </w:p>
    <w:p w14:paraId="6B400EF8" w14:textId="1F6BC655" w:rsidR="00A85B61" w:rsidRDefault="00A85B61" w:rsidP="00502F49">
      <w:pPr>
        <w:pStyle w:val="Heading1"/>
      </w:pPr>
      <w:bookmarkStart w:id="7" w:name="_Toc498289906"/>
      <w:r>
        <w:t>UML Class Diagram Description</w:t>
      </w:r>
      <w:bookmarkEnd w:id="7"/>
    </w:p>
    <w:p w14:paraId="6E74B1B8" w14:textId="77777777" w:rsidR="005D1FB1" w:rsidRPr="00926842" w:rsidRDefault="005D1FB1" w:rsidP="005D1FB1">
      <w:pPr>
        <w:rPr>
          <w:rFonts w:asciiTheme="majorHAnsi" w:hAnsiTheme="majorHAnsi"/>
        </w:rPr>
      </w:pPr>
    </w:p>
    <w:p w14:paraId="0DD2E12C" w14:textId="77777777" w:rsidR="005D1FB1" w:rsidRPr="00926842" w:rsidRDefault="005D1FB1" w:rsidP="005D1FB1">
      <w:pPr>
        <w:rPr>
          <w:rFonts w:asciiTheme="majorHAnsi" w:hAnsiTheme="majorHAnsi"/>
          <w:sz w:val="28"/>
        </w:rPr>
      </w:pPr>
      <w:r w:rsidRPr="00926842">
        <w:rPr>
          <w:rFonts w:asciiTheme="majorHAnsi" w:hAnsiTheme="majorHAnsi"/>
          <w:sz w:val="28"/>
        </w:rPr>
        <w:t>The National Library model describes the main classes and relationships which could be used during the analysis phase to better understand the National Library’s Management System.</w:t>
      </w:r>
    </w:p>
    <w:p w14:paraId="6E151C3D" w14:textId="77777777" w:rsidR="005D1FB1" w:rsidRPr="00926842" w:rsidRDefault="005D1FB1" w:rsidP="005D1FB1">
      <w:pPr>
        <w:rPr>
          <w:rFonts w:asciiTheme="majorHAnsi" w:hAnsiTheme="majorHAnsi"/>
          <w:sz w:val="28"/>
        </w:rPr>
      </w:pPr>
    </w:p>
    <w:p w14:paraId="3AE94666" w14:textId="77777777" w:rsidR="005D1FB1" w:rsidRPr="0005506C" w:rsidRDefault="005D1FB1" w:rsidP="005D1FB1">
      <w:pPr>
        <w:rPr>
          <w:rFonts w:asciiTheme="majorHAnsi" w:hAnsiTheme="majorHAnsi"/>
          <w:sz w:val="28"/>
          <w:szCs w:val="28"/>
        </w:rPr>
      </w:pPr>
      <w:r w:rsidRPr="00926842">
        <w:rPr>
          <w:rFonts w:asciiTheme="majorHAnsi" w:hAnsiTheme="majorHAnsi"/>
          <w:sz w:val="28"/>
        </w:rPr>
        <w:t xml:space="preserve">Every library </w:t>
      </w:r>
      <w:r w:rsidRPr="0005506C">
        <w:rPr>
          <w:rFonts w:asciiTheme="majorHAnsi" w:hAnsiTheme="majorHAnsi"/>
          <w:sz w:val="28"/>
          <w:szCs w:val="28"/>
        </w:rPr>
        <w:t xml:space="preserve">has the following attributes: Address, Establishment Date, Name </w:t>
      </w:r>
      <w:proofErr w:type="spellStart"/>
      <w:r w:rsidRPr="0005506C">
        <w:rPr>
          <w:rFonts w:asciiTheme="majorHAnsi" w:hAnsiTheme="majorHAnsi"/>
          <w:sz w:val="28"/>
          <w:szCs w:val="28"/>
        </w:rPr>
        <w:t>etc</w:t>
      </w:r>
      <w:proofErr w:type="spellEnd"/>
      <w:r w:rsidRPr="0005506C">
        <w:rPr>
          <w:rFonts w:asciiTheme="majorHAnsi" w:hAnsiTheme="majorHAnsi"/>
          <w:sz w:val="28"/>
          <w:szCs w:val="28"/>
        </w:rPr>
        <w:t>, all of which are in our library class. The library employs more than one librarian and the librarian works for one library, hence the cardinality of one to more than one. There is a composition between the library and the librarian because you cannot have a librarian without a library.</w:t>
      </w:r>
    </w:p>
    <w:p w14:paraId="223E82CF" w14:textId="77777777" w:rsidR="005D1FB1" w:rsidRPr="0005506C" w:rsidRDefault="005D1FB1" w:rsidP="005D1FB1">
      <w:pPr>
        <w:rPr>
          <w:rFonts w:asciiTheme="majorHAnsi" w:hAnsiTheme="majorHAnsi"/>
          <w:sz w:val="28"/>
          <w:szCs w:val="28"/>
        </w:rPr>
      </w:pPr>
    </w:p>
    <w:p w14:paraId="532D0B2D" w14:textId="77777777" w:rsidR="005D1FB1" w:rsidRPr="0005506C" w:rsidRDefault="005D1FB1" w:rsidP="005D1FB1">
      <w:pPr>
        <w:rPr>
          <w:rFonts w:asciiTheme="majorHAnsi" w:hAnsiTheme="majorHAnsi"/>
          <w:sz w:val="28"/>
          <w:szCs w:val="28"/>
        </w:rPr>
      </w:pPr>
      <w:r w:rsidRPr="0005506C">
        <w:rPr>
          <w:rFonts w:asciiTheme="majorHAnsi" w:hAnsiTheme="majorHAnsi"/>
          <w:sz w:val="28"/>
          <w:szCs w:val="28"/>
        </w:rPr>
        <w:t xml:space="preserve">In order to place an order request to view a material in the National Library, a valid Reading Ticket is a requirement, hence we have a composition between the Reading Ticket and Material Request class. The Reader Ticket is only created for one Library and the National Library has multiple Readers Tickets on record for their multiple visitors. Therefore the cardinality between the Reader Ticket and the library is 1 and </w:t>
      </w:r>
      <w:proofErr w:type="gramStart"/>
      <w:r w:rsidRPr="0005506C">
        <w:rPr>
          <w:rFonts w:asciiTheme="majorHAnsi" w:hAnsiTheme="majorHAnsi"/>
          <w:sz w:val="28"/>
          <w:szCs w:val="28"/>
        </w:rPr>
        <w:t>0..</w:t>
      </w:r>
      <w:proofErr w:type="gramEnd"/>
      <w:r w:rsidRPr="0005506C">
        <w:rPr>
          <w:rFonts w:asciiTheme="majorHAnsi" w:hAnsiTheme="majorHAnsi"/>
          <w:sz w:val="28"/>
          <w:szCs w:val="28"/>
        </w:rPr>
        <w:t xml:space="preserve">* For every Patron there is one Reader Ticket. In order to apply for a </w:t>
      </w:r>
      <w:proofErr w:type="gramStart"/>
      <w:r w:rsidRPr="0005506C">
        <w:rPr>
          <w:rFonts w:asciiTheme="majorHAnsi" w:hAnsiTheme="majorHAnsi"/>
          <w:sz w:val="28"/>
          <w:szCs w:val="28"/>
        </w:rPr>
        <w:t>Reader's</w:t>
      </w:r>
      <w:proofErr w:type="gramEnd"/>
      <w:r w:rsidRPr="0005506C">
        <w:rPr>
          <w:rFonts w:asciiTheme="majorHAnsi" w:hAnsiTheme="majorHAnsi"/>
          <w:sz w:val="28"/>
          <w:szCs w:val="28"/>
        </w:rPr>
        <w:t xml:space="preserve"> Ticket the Patron must supply the following information: Date of Birth, Name, Photographic ID, address. The following attributes are included in the Reader Ticket class, only the Name, Photo, Date of Birth are the pieces of information that is public in the Reader's Ticket class the other attributes have restricted visibility. The Reader's Ticket has </w:t>
      </w:r>
      <w:proofErr w:type="spellStart"/>
      <w:proofErr w:type="gramStart"/>
      <w:r w:rsidRPr="0005506C">
        <w:rPr>
          <w:rFonts w:asciiTheme="majorHAnsi" w:hAnsiTheme="majorHAnsi"/>
          <w:sz w:val="28"/>
          <w:szCs w:val="28"/>
        </w:rPr>
        <w:t>a</w:t>
      </w:r>
      <w:proofErr w:type="spellEnd"/>
      <w:proofErr w:type="gramEnd"/>
      <w:r w:rsidRPr="0005506C">
        <w:rPr>
          <w:rFonts w:asciiTheme="majorHAnsi" w:hAnsiTheme="majorHAnsi"/>
          <w:sz w:val="28"/>
          <w:szCs w:val="28"/>
        </w:rPr>
        <w:t xml:space="preserve"> issue and expiry date. The cardinality between the Reading Ticket and Material Request classes is between 0...3, this is because a Patron can only order up to 3 items to view at a time.</w:t>
      </w:r>
    </w:p>
    <w:p w14:paraId="02129E3C" w14:textId="77777777" w:rsidR="005D1FB1" w:rsidRPr="0005506C" w:rsidRDefault="005D1FB1" w:rsidP="005D1FB1">
      <w:pPr>
        <w:rPr>
          <w:rFonts w:asciiTheme="majorHAnsi" w:hAnsiTheme="majorHAnsi"/>
          <w:sz w:val="28"/>
          <w:szCs w:val="28"/>
        </w:rPr>
      </w:pPr>
    </w:p>
    <w:p w14:paraId="1F4D11F4" w14:textId="77777777" w:rsidR="005D1FB1" w:rsidRPr="00926842" w:rsidRDefault="005D1FB1" w:rsidP="005D1FB1">
      <w:pPr>
        <w:rPr>
          <w:rFonts w:asciiTheme="majorHAnsi" w:hAnsiTheme="majorHAnsi"/>
          <w:sz w:val="28"/>
        </w:rPr>
      </w:pPr>
      <w:r w:rsidRPr="0005506C">
        <w:rPr>
          <w:rFonts w:asciiTheme="majorHAnsi" w:hAnsiTheme="majorHAnsi"/>
          <w:sz w:val="28"/>
          <w:szCs w:val="28"/>
        </w:rPr>
        <w:t xml:space="preserve">Without a material </w:t>
      </w:r>
      <w:proofErr w:type="gramStart"/>
      <w:r w:rsidRPr="0005506C">
        <w:rPr>
          <w:rFonts w:asciiTheme="majorHAnsi" w:hAnsiTheme="majorHAnsi"/>
          <w:sz w:val="28"/>
          <w:szCs w:val="28"/>
        </w:rPr>
        <w:t>request</w:t>
      </w:r>
      <w:proofErr w:type="gramEnd"/>
      <w:r w:rsidRPr="0005506C">
        <w:rPr>
          <w:rFonts w:asciiTheme="majorHAnsi" w:hAnsiTheme="majorHAnsi"/>
          <w:sz w:val="28"/>
          <w:szCs w:val="28"/>
        </w:rPr>
        <w:t xml:space="preserve"> there would be no reason to book</w:t>
      </w:r>
      <w:r w:rsidRPr="00926842">
        <w:rPr>
          <w:rFonts w:asciiTheme="majorHAnsi" w:hAnsiTheme="majorHAnsi"/>
          <w:sz w:val="28"/>
        </w:rPr>
        <w:t xml:space="preserve"> a reading room hence the composition between the material request class and the </w:t>
      </w:r>
      <w:proofErr w:type="spellStart"/>
      <w:r w:rsidRPr="00926842">
        <w:rPr>
          <w:rFonts w:asciiTheme="majorHAnsi" w:hAnsiTheme="majorHAnsi"/>
          <w:sz w:val="28"/>
        </w:rPr>
        <w:t>Reading_Room</w:t>
      </w:r>
      <w:proofErr w:type="spellEnd"/>
      <w:r w:rsidRPr="00926842">
        <w:rPr>
          <w:rFonts w:asciiTheme="majorHAnsi" w:hAnsiTheme="majorHAnsi"/>
          <w:sz w:val="28"/>
        </w:rPr>
        <w:t xml:space="preserve"> Booking class. </w:t>
      </w:r>
    </w:p>
    <w:p w14:paraId="6AB69349" w14:textId="77777777" w:rsidR="005D1FB1" w:rsidRPr="00926842" w:rsidRDefault="005D1FB1" w:rsidP="005D1FB1">
      <w:pPr>
        <w:rPr>
          <w:rFonts w:asciiTheme="majorHAnsi" w:hAnsiTheme="majorHAnsi"/>
          <w:sz w:val="28"/>
        </w:rPr>
      </w:pPr>
    </w:p>
    <w:p w14:paraId="793D3999" w14:textId="033AA0CC" w:rsidR="005D1FB1" w:rsidRPr="00926842" w:rsidRDefault="005D1FB1" w:rsidP="005D1FB1">
      <w:pPr>
        <w:rPr>
          <w:rFonts w:asciiTheme="majorHAnsi" w:hAnsiTheme="majorHAnsi"/>
          <w:sz w:val="28"/>
        </w:rPr>
      </w:pPr>
      <w:r w:rsidRPr="00926842">
        <w:rPr>
          <w:rFonts w:asciiTheme="majorHAnsi" w:hAnsiTheme="majorHAnsi"/>
          <w:sz w:val="28"/>
        </w:rPr>
        <w:t xml:space="preserve">When a material order request is processed and approved the material database is updated. In the National </w:t>
      </w:r>
      <w:proofErr w:type="gramStart"/>
      <w:r w:rsidRPr="00926842">
        <w:rPr>
          <w:rFonts w:asciiTheme="majorHAnsi" w:hAnsiTheme="majorHAnsi"/>
          <w:sz w:val="28"/>
        </w:rPr>
        <w:t>Library</w:t>
      </w:r>
      <w:proofErr w:type="gramEnd"/>
      <w:r w:rsidRPr="00926842">
        <w:rPr>
          <w:rFonts w:asciiTheme="majorHAnsi" w:hAnsiTheme="majorHAnsi"/>
          <w:sz w:val="28"/>
        </w:rPr>
        <w:t xml:space="preserve"> the materials are separated into seven categories: Maps, Newspaper, Book, Journal, Newspaper, Manuscript and Musical Score. For this </w:t>
      </w:r>
      <w:proofErr w:type="gramStart"/>
      <w:r w:rsidRPr="00926842">
        <w:rPr>
          <w:rFonts w:asciiTheme="majorHAnsi" w:hAnsiTheme="majorHAnsi"/>
          <w:sz w:val="28"/>
        </w:rPr>
        <w:t>reason</w:t>
      </w:r>
      <w:proofErr w:type="gramEnd"/>
      <w:r w:rsidRPr="00926842">
        <w:rPr>
          <w:rFonts w:asciiTheme="majorHAnsi" w:hAnsiTheme="majorHAnsi"/>
          <w:sz w:val="28"/>
        </w:rPr>
        <w:t xml:space="preserve"> we decided to use subclasses instead of aggregation </w:t>
      </w:r>
      <w:r w:rsidR="002626C0" w:rsidRPr="00926842">
        <w:rPr>
          <w:rFonts w:asciiTheme="majorHAnsi" w:hAnsiTheme="majorHAnsi"/>
          <w:sz w:val="28"/>
        </w:rPr>
        <w:t>relationships. This</w:t>
      </w:r>
      <w:r w:rsidRPr="00926842">
        <w:rPr>
          <w:rFonts w:asciiTheme="majorHAnsi" w:hAnsiTheme="majorHAnsi"/>
          <w:sz w:val="28"/>
        </w:rPr>
        <w:t xml:space="preserve"> was because we felt subclasses were more appropriate and made sense </w:t>
      </w:r>
      <w:proofErr w:type="gramStart"/>
      <w:r w:rsidRPr="00926842">
        <w:rPr>
          <w:rFonts w:asciiTheme="majorHAnsi" w:hAnsiTheme="majorHAnsi"/>
          <w:sz w:val="28"/>
        </w:rPr>
        <w:t>in regards to</w:t>
      </w:r>
      <w:proofErr w:type="gramEnd"/>
      <w:r w:rsidRPr="00926842">
        <w:rPr>
          <w:rFonts w:asciiTheme="majorHAnsi" w:hAnsiTheme="majorHAnsi"/>
          <w:sz w:val="28"/>
        </w:rPr>
        <w:t xml:space="preserve"> material organization in the database and library. The material category subclasses inherit from the material class. Regardless of type, every single item in the National Library available for viewing in the National Library has the following attributes: </w:t>
      </w:r>
      <w:proofErr w:type="spellStart"/>
      <w:r w:rsidRPr="00926842">
        <w:rPr>
          <w:rFonts w:asciiTheme="majorHAnsi" w:hAnsiTheme="majorHAnsi"/>
          <w:sz w:val="28"/>
        </w:rPr>
        <w:t>ItemID</w:t>
      </w:r>
      <w:proofErr w:type="spellEnd"/>
      <w:r w:rsidRPr="00926842">
        <w:rPr>
          <w:rFonts w:asciiTheme="majorHAnsi" w:hAnsiTheme="majorHAnsi"/>
          <w:sz w:val="28"/>
        </w:rPr>
        <w:t xml:space="preserve">, </w:t>
      </w:r>
      <w:proofErr w:type="spellStart"/>
      <w:r w:rsidRPr="00926842">
        <w:rPr>
          <w:rFonts w:asciiTheme="majorHAnsi" w:hAnsiTheme="majorHAnsi"/>
          <w:sz w:val="28"/>
        </w:rPr>
        <w:t>ItemName</w:t>
      </w:r>
      <w:proofErr w:type="spellEnd"/>
      <w:r w:rsidRPr="00926842">
        <w:rPr>
          <w:rFonts w:asciiTheme="majorHAnsi" w:hAnsiTheme="majorHAnsi"/>
          <w:sz w:val="28"/>
        </w:rPr>
        <w:t xml:space="preserve">, </w:t>
      </w:r>
      <w:proofErr w:type="spellStart"/>
      <w:proofErr w:type="gramStart"/>
      <w:r w:rsidRPr="00926842">
        <w:rPr>
          <w:rFonts w:asciiTheme="majorHAnsi" w:hAnsiTheme="majorHAnsi"/>
          <w:sz w:val="28"/>
        </w:rPr>
        <w:t>ItemDescription</w:t>
      </w:r>
      <w:proofErr w:type="spellEnd"/>
      <w:r w:rsidRPr="00926842">
        <w:rPr>
          <w:rFonts w:asciiTheme="majorHAnsi" w:hAnsiTheme="majorHAnsi"/>
          <w:sz w:val="28"/>
        </w:rPr>
        <w:t xml:space="preserve">,  </w:t>
      </w:r>
      <w:proofErr w:type="spellStart"/>
      <w:r w:rsidRPr="00926842">
        <w:rPr>
          <w:rFonts w:asciiTheme="majorHAnsi" w:hAnsiTheme="majorHAnsi"/>
          <w:sz w:val="28"/>
        </w:rPr>
        <w:t>ItemPermissionLevel</w:t>
      </w:r>
      <w:proofErr w:type="spellEnd"/>
      <w:proofErr w:type="gramEnd"/>
      <w:r w:rsidRPr="00926842">
        <w:rPr>
          <w:rFonts w:asciiTheme="majorHAnsi" w:hAnsiTheme="majorHAnsi"/>
          <w:sz w:val="28"/>
        </w:rPr>
        <w:t xml:space="preserve">, </w:t>
      </w:r>
      <w:proofErr w:type="spellStart"/>
      <w:r w:rsidRPr="00926842">
        <w:rPr>
          <w:rFonts w:asciiTheme="majorHAnsi" w:hAnsiTheme="majorHAnsi"/>
          <w:sz w:val="28"/>
        </w:rPr>
        <w:t>ItemSource</w:t>
      </w:r>
      <w:proofErr w:type="spellEnd"/>
      <w:r w:rsidRPr="00926842">
        <w:rPr>
          <w:rFonts w:asciiTheme="majorHAnsi" w:hAnsiTheme="majorHAnsi"/>
          <w:sz w:val="28"/>
        </w:rPr>
        <w:t xml:space="preserve">. The database class must be able to notify the librarian and patron if a particular material is unavailable for a viewing. Once the order has been assigned and confirmed the librarian allocates a reading room to the patron. The cardinality between </w:t>
      </w:r>
      <w:proofErr w:type="spellStart"/>
      <w:r w:rsidRPr="00926842">
        <w:rPr>
          <w:rFonts w:asciiTheme="majorHAnsi" w:hAnsiTheme="majorHAnsi"/>
          <w:sz w:val="28"/>
        </w:rPr>
        <w:t>Room_Booking</w:t>
      </w:r>
      <w:proofErr w:type="spellEnd"/>
      <w:r w:rsidRPr="00926842">
        <w:rPr>
          <w:rFonts w:asciiTheme="majorHAnsi" w:hAnsiTheme="majorHAnsi"/>
          <w:sz w:val="28"/>
        </w:rPr>
        <w:t xml:space="preserve"> class and Reading Room location class is one and one because every </w:t>
      </w:r>
      <w:proofErr w:type="spellStart"/>
      <w:r w:rsidRPr="00926842">
        <w:rPr>
          <w:rFonts w:asciiTheme="majorHAnsi" w:hAnsiTheme="majorHAnsi"/>
          <w:sz w:val="28"/>
        </w:rPr>
        <w:t>Reading_Room</w:t>
      </w:r>
      <w:proofErr w:type="spellEnd"/>
      <w:r w:rsidRPr="00926842">
        <w:rPr>
          <w:rFonts w:asciiTheme="majorHAnsi" w:hAnsiTheme="majorHAnsi"/>
          <w:sz w:val="28"/>
        </w:rPr>
        <w:t xml:space="preserve"> booking only books one location.</w:t>
      </w:r>
    </w:p>
    <w:p w14:paraId="3CD799DE" w14:textId="77777777" w:rsidR="005D1FB1" w:rsidRPr="00926842" w:rsidRDefault="005D1FB1" w:rsidP="005D1FB1">
      <w:pPr>
        <w:rPr>
          <w:rFonts w:asciiTheme="majorHAnsi" w:hAnsiTheme="majorHAnsi"/>
          <w:sz w:val="28"/>
        </w:rPr>
      </w:pPr>
    </w:p>
    <w:p w14:paraId="3636BA15" w14:textId="77777777" w:rsidR="005D1FB1" w:rsidRPr="00926842" w:rsidRDefault="005D1FB1" w:rsidP="005D1FB1">
      <w:pPr>
        <w:rPr>
          <w:rFonts w:asciiTheme="majorHAnsi" w:hAnsiTheme="majorHAnsi"/>
          <w:sz w:val="28"/>
        </w:rPr>
      </w:pPr>
      <w:r w:rsidRPr="00926842">
        <w:rPr>
          <w:rFonts w:asciiTheme="majorHAnsi" w:hAnsiTheme="majorHAnsi"/>
          <w:sz w:val="28"/>
        </w:rPr>
        <w:t xml:space="preserve">The library also offers consultation on genealogy records for patrons who request it. The </w:t>
      </w:r>
      <w:proofErr w:type="spellStart"/>
      <w:r w:rsidRPr="00926842">
        <w:rPr>
          <w:rFonts w:asciiTheme="majorHAnsi" w:hAnsiTheme="majorHAnsi"/>
          <w:sz w:val="28"/>
        </w:rPr>
        <w:t>Consultation_Booking</w:t>
      </w:r>
      <w:proofErr w:type="spellEnd"/>
      <w:r w:rsidRPr="00926842">
        <w:rPr>
          <w:rFonts w:asciiTheme="majorHAnsi" w:hAnsiTheme="majorHAnsi"/>
          <w:sz w:val="28"/>
        </w:rPr>
        <w:t xml:space="preserve"> class requests availability of a library consultant to host the viewing for the patron. The </w:t>
      </w:r>
      <w:proofErr w:type="spellStart"/>
      <w:r w:rsidRPr="00926842">
        <w:rPr>
          <w:rFonts w:asciiTheme="majorHAnsi" w:hAnsiTheme="majorHAnsi"/>
          <w:sz w:val="28"/>
        </w:rPr>
        <w:t>Library_Consultant</w:t>
      </w:r>
      <w:proofErr w:type="spellEnd"/>
      <w:r w:rsidRPr="00926842">
        <w:rPr>
          <w:rFonts w:asciiTheme="majorHAnsi" w:hAnsiTheme="majorHAnsi"/>
          <w:sz w:val="28"/>
        </w:rPr>
        <w:t xml:space="preserve"> confirms the consultation availability. The cardinality between the </w:t>
      </w:r>
      <w:proofErr w:type="spellStart"/>
      <w:r w:rsidRPr="00926842">
        <w:rPr>
          <w:rFonts w:asciiTheme="majorHAnsi" w:hAnsiTheme="majorHAnsi"/>
          <w:sz w:val="28"/>
        </w:rPr>
        <w:t>Consultation_Booking</w:t>
      </w:r>
      <w:proofErr w:type="spellEnd"/>
      <w:r w:rsidRPr="00926842">
        <w:rPr>
          <w:rFonts w:asciiTheme="majorHAnsi" w:hAnsiTheme="majorHAnsi"/>
          <w:sz w:val="28"/>
        </w:rPr>
        <w:t xml:space="preserve"> class </w:t>
      </w:r>
      <w:proofErr w:type="gramStart"/>
      <w:r w:rsidRPr="00926842">
        <w:rPr>
          <w:rFonts w:asciiTheme="majorHAnsi" w:hAnsiTheme="majorHAnsi"/>
          <w:sz w:val="28"/>
        </w:rPr>
        <w:t xml:space="preserve">and  </w:t>
      </w:r>
      <w:proofErr w:type="spellStart"/>
      <w:r w:rsidRPr="00926842">
        <w:rPr>
          <w:rFonts w:asciiTheme="majorHAnsi" w:hAnsiTheme="majorHAnsi"/>
          <w:sz w:val="28"/>
        </w:rPr>
        <w:t>Library</w:t>
      </w:r>
      <w:proofErr w:type="gramEnd"/>
      <w:r w:rsidRPr="00926842">
        <w:rPr>
          <w:rFonts w:asciiTheme="majorHAnsi" w:hAnsiTheme="majorHAnsi"/>
          <w:sz w:val="28"/>
        </w:rPr>
        <w:t>_Consultant</w:t>
      </w:r>
      <w:proofErr w:type="spellEnd"/>
      <w:r w:rsidRPr="00926842">
        <w:rPr>
          <w:rFonts w:asciiTheme="majorHAnsi" w:hAnsiTheme="majorHAnsi"/>
          <w:sz w:val="28"/>
        </w:rPr>
        <w:t xml:space="preserve"> class is one and one. There is a composition relationship between the </w:t>
      </w:r>
      <w:proofErr w:type="spellStart"/>
      <w:r w:rsidRPr="00926842">
        <w:rPr>
          <w:rFonts w:asciiTheme="majorHAnsi" w:hAnsiTheme="majorHAnsi"/>
          <w:sz w:val="28"/>
        </w:rPr>
        <w:t>Consultation_Booking</w:t>
      </w:r>
      <w:proofErr w:type="spellEnd"/>
      <w:r w:rsidRPr="00926842">
        <w:rPr>
          <w:rFonts w:asciiTheme="majorHAnsi" w:hAnsiTheme="majorHAnsi"/>
          <w:sz w:val="28"/>
        </w:rPr>
        <w:t xml:space="preserve"> class and Consultation class, without a consultation booking there is no consultation session. </w:t>
      </w:r>
    </w:p>
    <w:p w14:paraId="2980FBA0" w14:textId="0D4526B0" w:rsidR="005D1FB1" w:rsidRPr="00926842" w:rsidRDefault="005D1FB1" w:rsidP="00FF63E4">
      <w:pPr>
        <w:rPr>
          <w:rFonts w:ascii="Avenir Book" w:hAnsi="Avenir Book"/>
          <w:sz w:val="28"/>
        </w:rPr>
      </w:pPr>
    </w:p>
    <w:p w14:paraId="04A469AC" w14:textId="7FD0946E" w:rsidR="00A85B61" w:rsidRPr="00926842" w:rsidRDefault="00A85B61">
      <w:pPr>
        <w:rPr>
          <w:rFonts w:ascii="Avenir Book" w:hAnsi="Avenir Book"/>
          <w:sz w:val="48"/>
        </w:rPr>
      </w:pPr>
      <w:r w:rsidRPr="00926842">
        <w:rPr>
          <w:rFonts w:ascii="Avenir Book" w:hAnsi="Avenir Book"/>
          <w:sz w:val="48"/>
        </w:rPr>
        <w:br w:type="page"/>
      </w:r>
    </w:p>
    <w:p w14:paraId="3875EF58" w14:textId="4DA4D9F2" w:rsidR="00A85B61" w:rsidRDefault="00AC3687" w:rsidP="00502F49">
      <w:pPr>
        <w:pStyle w:val="Heading1"/>
      </w:pPr>
      <w:bookmarkStart w:id="8" w:name="_Toc498289907"/>
      <w:r>
        <w:t xml:space="preserve">UML Activity Diagram – </w:t>
      </w:r>
      <w:r w:rsidR="00926842" w:rsidRPr="00926842">
        <w:rPr>
          <w:sz w:val="40"/>
        </w:rPr>
        <w:t>“</w:t>
      </w:r>
      <w:r w:rsidRPr="00926842">
        <w:rPr>
          <w:i/>
          <w:sz w:val="40"/>
        </w:rPr>
        <w:t xml:space="preserve">Request </w:t>
      </w:r>
      <w:r w:rsidR="00440494" w:rsidRPr="00926842">
        <w:rPr>
          <w:i/>
          <w:sz w:val="40"/>
        </w:rPr>
        <w:t>Consultation</w:t>
      </w:r>
      <w:r w:rsidR="00926842" w:rsidRPr="00926842">
        <w:rPr>
          <w:i/>
          <w:sz w:val="40"/>
        </w:rPr>
        <w:t>”</w:t>
      </w:r>
      <w:bookmarkEnd w:id="8"/>
    </w:p>
    <w:p w14:paraId="62DC1825" w14:textId="63AC9B36" w:rsidR="00926842" w:rsidRPr="007D7839" w:rsidRDefault="007D7839" w:rsidP="00AC3687">
      <w:r>
        <w:rPr>
          <w:rFonts w:ascii="Helvetica" w:hAnsi="Helvetica" w:cs="Helvetica"/>
          <w:noProof/>
        </w:rPr>
        <w:drawing>
          <wp:anchor distT="0" distB="0" distL="114300" distR="114300" simplePos="0" relativeHeight="251666432" behindDoc="0" locked="0" layoutInCell="1" allowOverlap="1" wp14:anchorId="2AA7B01D" wp14:editId="6029277A">
            <wp:simplePos x="0" y="0"/>
            <wp:positionH relativeFrom="column">
              <wp:posOffset>165735</wp:posOffset>
            </wp:positionH>
            <wp:positionV relativeFrom="paragraph">
              <wp:posOffset>191770</wp:posOffset>
            </wp:positionV>
            <wp:extent cx="5347335" cy="5958840"/>
            <wp:effectExtent l="0" t="0" r="12065" b="10160"/>
            <wp:wrapTight wrapText="bothSides">
              <wp:wrapPolygon edited="0">
                <wp:start x="0" y="0"/>
                <wp:lineTo x="0" y="21545"/>
                <wp:lineTo x="21546" y="21545"/>
                <wp:lineTo x="2154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7335" cy="5958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65BFA4" w14:textId="3E4B09A7" w:rsidR="00AC3687" w:rsidRDefault="00AC3687" w:rsidP="00AC3687">
      <w:pPr>
        <w:rPr>
          <w:rFonts w:ascii="Avenir Book" w:hAnsi="Avenir Book"/>
          <w:sz w:val="44"/>
        </w:rPr>
      </w:pPr>
      <w:r>
        <w:rPr>
          <w:rFonts w:ascii="Avenir Book" w:hAnsi="Avenir Book"/>
          <w:sz w:val="44"/>
        </w:rPr>
        <w:t xml:space="preserve">Description </w:t>
      </w:r>
    </w:p>
    <w:p w14:paraId="622C7A70" w14:textId="118B786C" w:rsidR="00A85B61" w:rsidRPr="007D7839" w:rsidRDefault="00AC3687">
      <w:pPr>
        <w:rPr>
          <w:rFonts w:ascii="Avenir Book" w:hAnsi="Avenir Book"/>
          <w:sz w:val="28"/>
        </w:rPr>
      </w:pPr>
      <w:r w:rsidRPr="0005506C">
        <w:rPr>
          <w:rFonts w:ascii="Avenir Book" w:hAnsi="Avenir Book"/>
          <w:sz w:val="28"/>
        </w:rPr>
        <w:t>The request consultation is a meeting between a patron of the library and a librarian about genealogy. The process starts with the patron requesting the consultation. The request triggers the system to check the availability of the librarian and for space in the library. These checks return either a negative or positive result. If both checks come back positively then the booking is made. If either is negative the booking cannot be made.</w:t>
      </w:r>
    </w:p>
    <w:p w14:paraId="0E97983D" w14:textId="02E9D9B3" w:rsidR="00370EB9" w:rsidRDefault="00A85B61" w:rsidP="00502F49">
      <w:pPr>
        <w:pStyle w:val="Heading1"/>
        <w:rPr>
          <w:i/>
          <w:sz w:val="40"/>
        </w:rPr>
      </w:pPr>
      <w:bookmarkStart w:id="9" w:name="_Toc498289908"/>
      <w:r>
        <w:t xml:space="preserve">UML Activity Diagram </w:t>
      </w:r>
      <w:r w:rsidR="009936A9">
        <w:t xml:space="preserve">– </w:t>
      </w:r>
      <w:r w:rsidR="00926842" w:rsidRPr="00926842">
        <w:rPr>
          <w:sz w:val="40"/>
        </w:rPr>
        <w:t>“</w:t>
      </w:r>
      <w:r w:rsidR="009936A9" w:rsidRPr="00926842">
        <w:rPr>
          <w:i/>
          <w:sz w:val="40"/>
        </w:rPr>
        <w:t>Host Consultation</w:t>
      </w:r>
      <w:r w:rsidR="00926842" w:rsidRPr="00926842">
        <w:rPr>
          <w:i/>
          <w:sz w:val="40"/>
        </w:rPr>
        <w:t>”</w:t>
      </w:r>
      <w:bookmarkEnd w:id="9"/>
    </w:p>
    <w:p w14:paraId="30588D75" w14:textId="25B989B1" w:rsidR="007D7839" w:rsidRPr="007D7839" w:rsidRDefault="007D7839" w:rsidP="007D7839">
      <w:r>
        <w:rPr>
          <w:rFonts w:ascii="Helvetica" w:hAnsi="Helvetica" w:cs="Helvetica"/>
          <w:noProof/>
        </w:rPr>
        <w:drawing>
          <wp:inline distT="0" distB="0" distL="0" distR="0" wp14:anchorId="4B4A4D58" wp14:editId="217D4DF8">
            <wp:extent cx="5727700" cy="620917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6209171"/>
                    </a:xfrm>
                    <a:prstGeom prst="rect">
                      <a:avLst/>
                    </a:prstGeom>
                    <a:noFill/>
                    <a:ln>
                      <a:noFill/>
                    </a:ln>
                  </pic:spPr>
                </pic:pic>
              </a:graphicData>
            </a:graphic>
          </wp:inline>
        </w:drawing>
      </w:r>
    </w:p>
    <w:p w14:paraId="68B80BBD" w14:textId="5DD85B67" w:rsidR="00370EB9" w:rsidRDefault="00370EB9" w:rsidP="00370EB9"/>
    <w:p w14:paraId="77A7389C" w14:textId="3B08D497" w:rsidR="00370EB9" w:rsidRPr="00370EB9" w:rsidRDefault="00370EB9" w:rsidP="00370EB9">
      <w:pPr>
        <w:rPr>
          <w:rFonts w:ascii="Avenir Book" w:hAnsi="Avenir Book"/>
          <w:sz w:val="44"/>
        </w:rPr>
      </w:pPr>
      <w:r w:rsidRPr="00370EB9">
        <w:rPr>
          <w:rFonts w:ascii="Avenir Book" w:hAnsi="Avenir Book"/>
          <w:sz w:val="44"/>
        </w:rPr>
        <w:t>Description</w:t>
      </w:r>
    </w:p>
    <w:p w14:paraId="32A6F70A" w14:textId="43B06409" w:rsidR="00AB51FB" w:rsidRPr="001836F8" w:rsidRDefault="00AB51FB" w:rsidP="001836F8">
      <w:pPr>
        <w:rPr>
          <w:rFonts w:ascii="Avenir Book" w:hAnsi="Avenir Book"/>
          <w:sz w:val="28"/>
        </w:rPr>
        <w:sectPr w:rsidR="00AB51FB" w:rsidRPr="001836F8" w:rsidSect="00A85B61">
          <w:pgSz w:w="11900" w:h="16840"/>
          <w:pgMar w:top="1440" w:right="1440" w:bottom="1440" w:left="1440" w:header="708" w:footer="708" w:gutter="0"/>
          <w:cols w:space="708"/>
          <w:titlePg/>
          <w:docGrid w:linePitch="360"/>
        </w:sectPr>
      </w:pPr>
      <w:r w:rsidRPr="001836F8">
        <w:rPr>
          <w:rFonts w:ascii="Avenir Book" w:hAnsi="Avenir Book"/>
          <w:sz w:val="28"/>
        </w:rPr>
        <w:t xml:space="preserve">Assuming that the consultation has been created in the system and scheduled </w:t>
      </w:r>
      <w:r w:rsidR="00EB1E04" w:rsidRPr="001836F8">
        <w:rPr>
          <w:rFonts w:ascii="Avenir Book" w:hAnsi="Avenir Book"/>
          <w:sz w:val="28"/>
        </w:rPr>
        <w:t>correctly</w:t>
      </w:r>
      <w:r w:rsidRPr="001836F8">
        <w:rPr>
          <w:rFonts w:ascii="Avenir Book" w:hAnsi="Avenir Book"/>
          <w:sz w:val="28"/>
        </w:rPr>
        <w:t xml:space="preserve">. When the patron </w:t>
      </w:r>
      <w:r w:rsidR="00F02133" w:rsidRPr="001836F8">
        <w:rPr>
          <w:rFonts w:ascii="Avenir Book" w:hAnsi="Avenir Book"/>
          <w:sz w:val="28"/>
        </w:rPr>
        <w:t>arrives,</w:t>
      </w:r>
      <w:r w:rsidRPr="001836F8">
        <w:rPr>
          <w:rFonts w:ascii="Avenir Book" w:hAnsi="Avenir Book"/>
          <w:sz w:val="28"/>
        </w:rPr>
        <w:t xml:space="preserve"> they can go to the desk and make the librarian on duty aware of their appointment, the booking system will email the librarian </w:t>
      </w:r>
      <w:r w:rsidR="00EB1E04" w:rsidRPr="001836F8">
        <w:rPr>
          <w:rFonts w:ascii="Avenir Book" w:hAnsi="Avenir Book"/>
          <w:sz w:val="28"/>
        </w:rPr>
        <w:t>scheduled</w:t>
      </w:r>
      <w:r w:rsidRPr="001836F8">
        <w:rPr>
          <w:rFonts w:ascii="Avenir Book" w:hAnsi="Avenir Book"/>
          <w:sz w:val="28"/>
        </w:rPr>
        <w:t xml:space="preserve"> to meet with the patron that they have </w:t>
      </w:r>
      <w:r w:rsidR="0005506C" w:rsidRPr="001836F8">
        <w:rPr>
          <w:rFonts w:ascii="Avenir Book" w:hAnsi="Avenir Book"/>
          <w:sz w:val="28"/>
        </w:rPr>
        <w:t xml:space="preserve">arrived, </w:t>
      </w:r>
      <w:proofErr w:type="gramStart"/>
      <w:r w:rsidR="0005506C" w:rsidRPr="001836F8">
        <w:rPr>
          <w:rFonts w:ascii="Avenir Book" w:hAnsi="Avenir Book"/>
          <w:sz w:val="28"/>
        </w:rPr>
        <w:t>It</w:t>
      </w:r>
      <w:proofErr w:type="gramEnd"/>
      <w:r w:rsidR="00EB1E04" w:rsidRPr="001836F8">
        <w:rPr>
          <w:rFonts w:ascii="Avenir Book" w:hAnsi="Avenir Book"/>
          <w:sz w:val="28"/>
        </w:rPr>
        <w:t xml:space="preserve"> can also allow the librarian to cancel the meeting if an unscheduled conflict has arisen.</w:t>
      </w:r>
    </w:p>
    <w:p w14:paraId="5C5E91DD" w14:textId="30A5C5F5" w:rsidR="00A85B61" w:rsidRDefault="00440494" w:rsidP="00502F49">
      <w:pPr>
        <w:pStyle w:val="Heading1"/>
      </w:pPr>
      <w:bookmarkStart w:id="10" w:name="_Toc498289909"/>
      <w:r>
        <w:rPr>
          <w:noProof/>
        </w:rPr>
        <w:drawing>
          <wp:anchor distT="0" distB="0" distL="114300" distR="114300" simplePos="0" relativeHeight="251660288" behindDoc="1" locked="0" layoutInCell="1" allowOverlap="1" wp14:anchorId="3F69E442" wp14:editId="5582EAE8">
            <wp:simplePos x="0" y="0"/>
            <wp:positionH relativeFrom="column">
              <wp:posOffset>13970</wp:posOffset>
            </wp:positionH>
            <wp:positionV relativeFrom="paragraph">
              <wp:posOffset>567690</wp:posOffset>
            </wp:positionV>
            <wp:extent cx="8534400" cy="5715000"/>
            <wp:effectExtent l="0" t="0" r="0" b="0"/>
            <wp:wrapNone/>
            <wp:docPr id="1" name="Picture 1" descr="../../../../../Desktop/Screen%20Shot%202017-11-12%20at%2016.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12%20at%2016.21.0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534400" cy="5715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85B61">
        <w:t>Ethics Canvas</w:t>
      </w:r>
      <w:bookmarkEnd w:id="10"/>
    </w:p>
    <w:p w14:paraId="3612E237" w14:textId="58F45676" w:rsidR="00440494" w:rsidRPr="00440494" w:rsidRDefault="00440494" w:rsidP="00440494">
      <w:pPr>
        <w:sectPr w:rsidR="00440494" w:rsidRPr="00440494" w:rsidSect="00A85B61">
          <w:pgSz w:w="16840" w:h="11900" w:orient="landscape"/>
          <w:pgMar w:top="1440" w:right="1440" w:bottom="1440" w:left="1440" w:header="708" w:footer="708" w:gutter="0"/>
          <w:cols w:space="708"/>
          <w:titlePg/>
          <w:docGrid w:linePitch="360"/>
        </w:sectPr>
      </w:pPr>
    </w:p>
    <w:p w14:paraId="5B8CE994" w14:textId="1ABD5C01" w:rsidR="00A85B61" w:rsidRDefault="00A85B61" w:rsidP="00502F49">
      <w:pPr>
        <w:pStyle w:val="Heading1"/>
      </w:pPr>
      <w:bookmarkStart w:id="11" w:name="_Toc498289910"/>
      <w:r>
        <w:t>Description of Ethics Canvas</w:t>
      </w:r>
      <w:bookmarkEnd w:id="11"/>
    </w:p>
    <w:p w14:paraId="4F98EE36" w14:textId="4A9440C7" w:rsidR="00EA7936" w:rsidRPr="004E3CA2" w:rsidRDefault="00EA7936" w:rsidP="00440494">
      <w:pPr>
        <w:rPr>
          <w:rFonts w:asciiTheme="majorHAnsi" w:hAnsiTheme="majorHAnsi"/>
          <w:sz w:val="28"/>
        </w:rPr>
      </w:pPr>
      <w:r w:rsidRPr="004E3CA2">
        <w:rPr>
          <w:rFonts w:asciiTheme="majorHAnsi" w:hAnsiTheme="majorHAnsi"/>
          <w:sz w:val="28"/>
        </w:rPr>
        <w:t>In General Terms Libraries tend to be seen as quite ethical organisations who merel</w:t>
      </w:r>
      <w:r w:rsidR="00F11451">
        <w:rPr>
          <w:rFonts w:asciiTheme="majorHAnsi" w:hAnsiTheme="majorHAnsi"/>
          <w:sz w:val="28"/>
        </w:rPr>
        <w:t>y persevere data in so far as they</w:t>
      </w:r>
      <w:r w:rsidRPr="004E3CA2">
        <w:rPr>
          <w:rFonts w:asciiTheme="majorHAnsi" w:hAnsiTheme="majorHAnsi"/>
          <w:sz w:val="28"/>
        </w:rPr>
        <w:t xml:space="preserve"> can, so as to be a reference for current and future generations. With respect to the National Library, decisions about what kind of </w:t>
      </w:r>
      <w:r w:rsidR="00F11451" w:rsidRPr="004E3CA2">
        <w:rPr>
          <w:rFonts w:asciiTheme="majorHAnsi" w:hAnsiTheme="majorHAnsi"/>
          <w:sz w:val="28"/>
        </w:rPr>
        <w:t>data (</w:t>
      </w:r>
      <w:r w:rsidRPr="004E3CA2">
        <w:rPr>
          <w:rFonts w:asciiTheme="majorHAnsi" w:hAnsiTheme="majorHAnsi"/>
          <w:sz w:val="28"/>
        </w:rPr>
        <w:t>Census, Genealogy records &amp; Legal Deposit Laws) are principally decided by the state and the Library has no legal influence over it.</w:t>
      </w:r>
    </w:p>
    <w:p w14:paraId="75250B93" w14:textId="77777777" w:rsidR="00EA7936" w:rsidRPr="004E3CA2" w:rsidRDefault="00EA7936" w:rsidP="00440494">
      <w:pPr>
        <w:rPr>
          <w:rFonts w:asciiTheme="majorHAnsi" w:hAnsiTheme="majorHAnsi"/>
          <w:sz w:val="28"/>
        </w:rPr>
      </w:pPr>
    </w:p>
    <w:p w14:paraId="2F1F9C75" w14:textId="10508B12" w:rsidR="00EA7936" w:rsidRPr="004E3CA2" w:rsidRDefault="00EA7936" w:rsidP="00440494">
      <w:pPr>
        <w:rPr>
          <w:rFonts w:asciiTheme="majorHAnsi" w:hAnsiTheme="majorHAnsi"/>
          <w:sz w:val="28"/>
        </w:rPr>
      </w:pPr>
      <w:r w:rsidRPr="004E3CA2">
        <w:rPr>
          <w:rFonts w:asciiTheme="majorHAnsi" w:hAnsiTheme="majorHAnsi"/>
          <w:sz w:val="28"/>
        </w:rPr>
        <w:t>One of the biggest challenges facing</w:t>
      </w:r>
      <w:r w:rsidR="00F11451">
        <w:rPr>
          <w:rFonts w:asciiTheme="majorHAnsi" w:hAnsiTheme="majorHAnsi"/>
          <w:sz w:val="28"/>
        </w:rPr>
        <w:t xml:space="preserve"> the National Library</w:t>
      </w:r>
      <w:r w:rsidRPr="004E3CA2">
        <w:rPr>
          <w:rFonts w:asciiTheme="majorHAnsi" w:hAnsiTheme="majorHAnsi"/>
          <w:sz w:val="28"/>
        </w:rPr>
        <w:t xml:space="preserve"> and particularly the state, is the storage of digital content. This type of content is often edited without the original data being preserved. For </w:t>
      </w:r>
      <w:r w:rsidR="00EE33AF" w:rsidRPr="004E3CA2">
        <w:rPr>
          <w:rFonts w:asciiTheme="majorHAnsi" w:hAnsiTheme="majorHAnsi"/>
          <w:sz w:val="28"/>
        </w:rPr>
        <w:t>example,</w:t>
      </w:r>
      <w:r w:rsidRPr="004E3CA2">
        <w:rPr>
          <w:rFonts w:asciiTheme="majorHAnsi" w:hAnsiTheme="majorHAnsi"/>
          <w:sz w:val="28"/>
        </w:rPr>
        <w:t xml:space="preserve"> if the state updated a website it might not make a previous version of t</w:t>
      </w:r>
      <w:r w:rsidR="00EE33AF" w:rsidRPr="004E3CA2">
        <w:rPr>
          <w:rFonts w:asciiTheme="majorHAnsi" w:hAnsiTheme="majorHAnsi"/>
          <w:sz w:val="28"/>
        </w:rPr>
        <w:t>he site available online.</w:t>
      </w:r>
    </w:p>
    <w:p w14:paraId="452A0CD1" w14:textId="77777777" w:rsidR="00926842" w:rsidRPr="004E3CA2" w:rsidRDefault="00926842" w:rsidP="00440494">
      <w:pPr>
        <w:rPr>
          <w:rFonts w:asciiTheme="majorHAnsi" w:hAnsiTheme="majorHAnsi"/>
          <w:sz w:val="28"/>
        </w:rPr>
      </w:pPr>
    </w:p>
    <w:p w14:paraId="6D8B4A25" w14:textId="13A8707E" w:rsidR="00502846" w:rsidRPr="004E3CA2" w:rsidRDefault="00502846" w:rsidP="00502846">
      <w:pPr>
        <w:jc w:val="center"/>
        <w:rPr>
          <w:rFonts w:asciiTheme="majorHAnsi" w:hAnsiTheme="majorHAnsi"/>
          <w:b/>
          <w:sz w:val="28"/>
        </w:rPr>
      </w:pPr>
      <w:r w:rsidRPr="004E3CA2">
        <w:rPr>
          <w:rFonts w:asciiTheme="majorHAnsi" w:hAnsiTheme="majorHAnsi"/>
          <w:b/>
          <w:sz w:val="28"/>
        </w:rPr>
        <w:t>Additional Explanations of Ideas</w:t>
      </w:r>
    </w:p>
    <w:p w14:paraId="793A8A9C" w14:textId="55E476F6" w:rsidR="00926842" w:rsidRPr="004E3CA2" w:rsidRDefault="00926842" w:rsidP="00440494">
      <w:pPr>
        <w:rPr>
          <w:rFonts w:asciiTheme="majorHAnsi" w:hAnsiTheme="majorHAnsi"/>
          <w:b/>
          <w:sz w:val="28"/>
        </w:rPr>
      </w:pPr>
      <w:r w:rsidRPr="004E3CA2">
        <w:rPr>
          <w:rFonts w:asciiTheme="majorHAnsi" w:hAnsiTheme="majorHAnsi"/>
          <w:b/>
          <w:sz w:val="28"/>
        </w:rPr>
        <w:t>Individuals &amp; Groups Affected</w:t>
      </w:r>
    </w:p>
    <w:p w14:paraId="38B4919C" w14:textId="5CE4AF63" w:rsidR="00926842" w:rsidRPr="004E3CA2" w:rsidRDefault="00926842" w:rsidP="00440494">
      <w:pPr>
        <w:rPr>
          <w:rFonts w:asciiTheme="majorHAnsi" w:hAnsiTheme="majorHAnsi"/>
          <w:sz w:val="28"/>
        </w:rPr>
      </w:pPr>
      <w:r w:rsidRPr="004E3CA2">
        <w:rPr>
          <w:rFonts w:asciiTheme="majorHAnsi" w:hAnsiTheme="majorHAnsi"/>
          <w:sz w:val="28"/>
        </w:rPr>
        <w:t xml:space="preserve">The Library has many stakeholders, ranging from a University Academic to Book &amp; Material publishers. Publishers have to manage their legal responsibility to the Library while Academics are the most common users of the Library </w:t>
      </w:r>
      <w:r w:rsidR="00811E3A" w:rsidRPr="004E3CA2">
        <w:rPr>
          <w:rFonts w:asciiTheme="majorHAnsi" w:hAnsiTheme="majorHAnsi"/>
          <w:sz w:val="28"/>
        </w:rPr>
        <w:t>facility</w:t>
      </w:r>
      <w:r w:rsidRPr="004E3CA2">
        <w:rPr>
          <w:rFonts w:asciiTheme="majorHAnsi" w:hAnsiTheme="majorHAnsi"/>
          <w:sz w:val="28"/>
        </w:rPr>
        <w:t>.</w:t>
      </w:r>
    </w:p>
    <w:p w14:paraId="0EC22743" w14:textId="77777777" w:rsidR="00926842" w:rsidRPr="004E3CA2" w:rsidRDefault="00926842" w:rsidP="00440494">
      <w:pPr>
        <w:rPr>
          <w:rFonts w:asciiTheme="majorHAnsi" w:hAnsiTheme="majorHAnsi"/>
          <w:sz w:val="28"/>
        </w:rPr>
      </w:pPr>
    </w:p>
    <w:p w14:paraId="4968EFDC" w14:textId="216582BF" w:rsidR="00926842" w:rsidRPr="004E3CA2" w:rsidRDefault="00926842" w:rsidP="00440494">
      <w:pPr>
        <w:rPr>
          <w:rFonts w:asciiTheme="majorHAnsi" w:hAnsiTheme="majorHAnsi"/>
          <w:sz w:val="28"/>
        </w:rPr>
      </w:pPr>
      <w:r w:rsidRPr="004E3CA2">
        <w:rPr>
          <w:rFonts w:asciiTheme="majorHAnsi" w:hAnsiTheme="majorHAnsi"/>
          <w:b/>
          <w:sz w:val="28"/>
        </w:rPr>
        <w:t>Behaviour</w:t>
      </w:r>
    </w:p>
    <w:p w14:paraId="33DF87B2" w14:textId="114EC2F0" w:rsidR="00926842" w:rsidRPr="004E3CA2" w:rsidRDefault="00926842" w:rsidP="00440494">
      <w:pPr>
        <w:rPr>
          <w:rFonts w:asciiTheme="majorHAnsi" w:hAnsiTheme="majorHAnsi"/>
          <w:sz w:val="28"/>
        </w:rPr>
      </w:pPr>
      <w:r w:rsidRPr="004E3CA2">
        <w:rPr>
          <w:rFonts w:asciiTheme="majorHAnsi" w:hAnsiTheme="majorHAnsi"/>
          <w:sz w:val="28"/>
        </w:rPr>
        <w:t xml:space="preserve">Historically </w:t>
      </w:r>
      <w:r w:rsidR="00EE33AF" w:rsidRPr="004E3CA2">
        <w:rPr>
          <w:rFonts w:asciiTheme="majorHAnsi" w:hAnsiTheme="majorHAnsi"/>
          <w:sz w:val="28"/>
        </w:rPr>
        <w:t>the</w:t>
      </w:r>
      <w:r w:rsidRPr="004E3CA2">
        <w:rPr>
          <w:rFonts w:asciiTheme="majorHAnsi" w:hAnsiTheme="majorHAnsi"/>
          <w:sz w:val="28"/>
        </w:rPr>
        <w:t xml:space="preserve"> </w:t>
      </w:r>
      <w:r w:rsidR="00811E3A" w:rsidRPr="004E3CA2">
        <w:rPr>
          <w:rFonts w:asciiTheme="majorHAnsi" w:hAnsiTheme="majorHAnsi"/>
          <w:sz w:val="28"/>
        </w:rPr>
        <w:t>Library</w:t>
      </w:r>
      <w:r w:rsidRPr="004E3CA2">
        <w:rPr>
          <w:rFonts w:asciiTheme="majorHAnsi" w:hAnsiTheme="majorHAnsi"/>
          <w:sz w:val="28"/>
        </w:rPr>
        <w:t xml:space="preserve"> has been </w:t>
      </w:r>
      <w:r w:rsidR="00811E3A" w:rsidRPr="004E3CA2">
        <w:rPr>
          <w:rFonts w:asciiTheme="majorHAnsi" w:hAnsiTheme="majorHAnsi"/>
          <w:sz w:val="28"/>
        </w:rPr>
        <w:t>able to store all major documents of historical importance. However, with the advent of the internet, over the next few years the library will have to look at becoming a permanent digital store of Information. Storing copies of webpages which are of importance to the state. Legal Deposits may also be extended to E-Books.</w:t>
      </w:r>
    </w:p>
    <w:p w14:paraId="234A6C44" w14:textId="77777777" w:rsidR="00811E3A" w:rsidRPr="004E3CA2" w:rsidRDefault="00811E3A" w:rsidP="00440494">
      <w:pPr>
        <w:rPr>
          <w:rFonts w:asciiTheme="majorHAnsi" w:hAnsiTheme="majorHAnsi"/>
          <w:sz w:val="28"/>
        </w:rPr>
      </w:pPr>
    </w:p>
    <w:p w14:paraId="79283980" w14:textId="1761960A" w:rsidR="00811E3A" w:rsidRPr="004E3CA2" w:rsidRDefault="00811E3A" w:rsidP="00440494">
      <w:pPr>
        <w:rPr>
          <w:rFonts w:asciiTheme="majorHAnsi" w:hAnsiTheme="majorHAnsi"/>
          <w:b/>
          <w:sz w:val="28"/>
        </w:rPr>
      </w:pPr>
      <w:r w:rsidRPr="004E3CA2">
        <w:rPr>
          <w:rFonts w:asciiTheme="majorHAnsi" w:hAnsiTheme="majorHAnsi"/>
          <w:b/>
          <w:sz w:val="28"/>
        </w:rPr>
        <w:t>Relations</w:t>
      </w:r>
    </w:p>
    <w:p w14:paraId="1732EAAC" w14:textId="404C7F90" w:rsidR="00811E3A" w:rsidRPr="004E3CA2" w:rsidRDefault="00811E3A" w:rsidP="00440494">
      <w:pPr>
        <w:rPr>
          <w:rFonts w:asciiTheme="majorHAnsi" w:hAnsiTheme="majorHAnsi"/>
          <w:sz w:val="28"/>
        </w:rPr>
      </w:pPr>
      <w:r w:rsidRPr="004E3CA2">
        <w:rPr>
          <w:rFonts w:asciiTheme="majorHAnsi" w:hAnsiTheme="majorHAnsi"/>
          <w:sz w:val="28"/>
        </w:rPr>
        <w:t xml:space="preserve">The relationship the National Library has with the people of Ireland is incredibly important, </w:t>
      </w:r>
      <w:proofErr w:type="gramStart"/>
      <w:r w:rsidRPr="004E3CA2">
        <w:rPr>
          <w:rFonts w:asciiTheme="majorHAnsi" w:hAnsiTheme="majorHAnsi"/>
          <w:sz w:val="28"/>
        </w:rPr>
        <w:t>It</w:t>
      </w:r>
      <w:proofErr w:type="gramEnd"/>
      <w:r w:rsidRPr="004E3CA2">
        <w:rPr>
          <w:rFonts w:asciiTheme="majorHAnsi" w:hAnsiTheme="majorHAnsi"/>
          <w:sz w:val="28"/>
        </w:rPr>
        <w:t xml:space="preserve"> allows people to find out more about their past, learn more about Irish history or what the opinions of the people of Ireland were at certain points in our history.</w:t>
      </w:r>
    </w:p>
    <w:p w14:paraId="4C295B28" w14:textId="77777777" w:rsidR="00811E3A" w:rsidRPr="004E3CA2" w:rsidRDefault="00811E3A" w:rsidP="00440494">
      <w:pPr>
        <w:rPr>
          <w:rFonts w:asciiTheme="majorHAnsi" w:hAnsiTheme="majorHAnsi"/>
          <w:sz w:val="28"/>
        </w:rPr>
      </w:pPr>
    </w:p>
    <w:p w14:paraId="699AE07A" w14:textId="182E16A8" w:rsidR="00811E3A" w:rsidRPr="004E3CA2" w:rsidRDefault="00EE33AF" w:rsidP="00440494">
      <w:pPr>
        <w:rPr>
          <w:rFonts w:asciiTheme="majorHAnsi" w:hAnsiTheme="majorHAnsi"/>
          <w:b/>
          <w:sz w:val="28"/>
        </w:rPr>
      </w:pPr>
      <w:r w:rsidRPr="004E3CA2">
        <w:rPr>
          <w:rFonts w:asciiTheme="majorHAnsi" w:hAnsiTheme="majorHAnsi"/>
          <w:b/>
          <w:sz w:val="28"/>
        </w:rPr>
        <w:t>Worldviews</w:t>
      </w:r>
    </w:p>
    <w:p w14:paraId="75A28514" w14:textId="54B9996B" w:rsidR="00811E3A" w:rsidRPr="004E3CA2" w:rsidRDefault="00811E3A" w:rsidP="00440494">
      <w:pPr>
        <w:rPr>
          <w:rFonts w:asciiTheme="majorHAnsi" w:hAnsiTheme="majorHAnsi"/>
          <w:sz w:val="28"/>
        </w:rPr>
      </w:pPr>
      <w:r w:rsidRPr="004E3CA2">
        <w:rPr>
          <w:rFonts w:asciiTheme="majorHAnsi" w:hAnsiTheme="majorHAnsi"/>
          <w:sz w:val="28"/>
        </w:rPr>
        <w:t xml:space="preserve">The Library has a legal and moral obligation to remain apolitical and to record and maintain a record of all publications regardless of their nature. It is incredibly important that the library retains the highest level of ethics when it comes to maintaining and recording documents which could be seen as distasteful by the majority of the population. For example, In Germanys case it is incredibly important they maintain Nazi propaganda documents even though such documents don’t represent the beliefs of the people they still form an integral part of that </w:t>
      </w:r>
      <w:r w:rsidR="00EE33AF" w:rsidRPr="004E3CA2">
        <w:rPr>
          <w:rFonts w:asciiTheme="majorHAnsi" w:hAnsiTheme="majorHAnsi"/>
          <w:sz w:val="28"/>
        </w:rPr>
        <w:t>nation’s</w:t>
      </w:r>
      <w:r w:rsidRPr="004E3CA2">
        <w:rPr>
          <w:rFonts w:asciiTheme="majorHAnsi" w:hAnsiTheme="majorHAnsi"/>
          <w:sz w:val="28"/>
        </w:rPr>
        <w:t xml:space="preserve"> history.</w:t>
      </w:r>
    </w:p>
    <w:p w14:paraId="6F3F7DA0" w14:textId="77777777" w:rsidR="00502846" w:rsidRPr="004E3CA2" w:rsidRDefault="00502846" w:rsidP="00440494">
      <w:pPr>
        <w:rPr>
          <w:rFonts w:asciiTheme="majorHAnsi" w:hAnsiTheme="majorHAnsi"/>
          <w:sz w:val="28"/>
        </w:rPr>
      </w:pPr>
    </w:p>
    <w:p w14:paraId="71C36892" w14:textId="4F82621E" w:rsidR="00502846" w:rsidRPr="004E3CA2" w:rsidRDefault="00502846" w:rsidP="00440494">
      <w:pPr>
        <w:rPr>
          <w:rFonts w:asciiTheme="majorHAnsi" w:hAnsiTheme="majorHAnsi"/>
          <w:b/>
          <w:sz w:val="28"/>
        </w:rPr>
      </w:pPr>
      <w:r w:rsidRPr="004E3CA2">
        <w:rPr>
          <w:rFonts w:asciiTheme="majorHAnsi" w:hAnsiTheme="majorHAnsi"/>
          <w:b/>
          <w:sz w:val="28"/>
        </w:rPr>
        <w:t>Problematic Use of Resources</w:t>
      </w:r>
    </w:p>
    <w:p w14:paraId="708F9635" w14:textId="61B6F0D8" w:rsidR="00502846" w:rsidRPr="004E3CA2" w:rsidRDefault="00502846" w:rsidP="00440494">
      <w:pPr>
        <w:rPr>
          <w:rFonts w:asciiTheme="majorHAnsi" w:hAnsiTheme="majorHAnsi"/>
          <w:sz w:val="28"/>
        </w:rPr>
      </w:pPr>
      <w:r w:rsidRPr="004E3CA2">
        <w:rPr>
          <w:rFonts w:asciiTheme="majorHAnsi" w:hAnsiTheme="majorHAnsi"/>
          <w:sz w:val="28"/>
        </w:rPr>
        <w:t>It is often the case in science and in history that facts that were once thought to be true are no longer so. It would be problematic and impossible for a Library to keep a record of all cases where material in its archive has been disproven as it is the library’s responsibility to simply maintain a record and not ensure accuracy.</w:t>
      </w:r>
    </w:p>
    <w:p w14:paraId="424279EB" w14:textId="77777777" w:rsidR="00502846" w:rsidRPr="004E3CA2" w:rsidRDefault="00502846" w:rsidP="00440494">
      <w:pPr>
        <w:rPr>
          <w:rFonts w:asciiTheme="majorHAnsi" w:hAnsiTheme="majorHAnsi"/>
          <w:sz w:val="28"/>
        </w:rPr>
      </w:pPr>
    </w:p>
    <w:p w14:paraId="1F88F3FC" w14:textId="77777777" w:rsidR="00502846" w:rsidRPr="004E3CA2" w:rsidRDefault="00502846" w:rsidP="00440494">
      <w:pPr>
        <w:rPr>
          <w:rFonts w:asciiTheme="majorHAnsi" w:hAnsiTheme="majorHAnsi"/>
          <w:b/>
          <w:sz w:val="28"/>
        </w:rPr>
      </w:pPr>
    </w:p>
    <w:p w14:paraId="226CADD0" w14:textId="03DB4855" w:rsidR="00A3224F" w:rsidRPr="004E3CA2" w:rsidRDefault="00A3224F" w:rsidP="00440494">
      <w:pPr>
        <w:rPr>
          <w:rFonts w:asciiTheme="majorHAnsi" w:hAnsiTheme="majorHAnsi"/>
          <w:b/>
          <w:sz w:val="28"/>
        </w:rPr>
      </w:pPr>
      <w:r w:rsidRPr="004E3CA2">
        <w:rPr>
          <w:rFonts w:asciiTheme="majorHAnsi" w:hAnsiTheme="majorHAnsi"/>
          <w:b/>
          <w:sz w:val="28"/>
        </w:rPr>
        <w:t>Product or Service Failure</w:t>
      </w:r>
    </w:p>
    <w:p w14:paraId="5513930F" w14:textId="1A6C11BC" w:rsidR="00A3224F" w:rsidRPr="004E3CA2" w:rsidRDefault="00A3224F" w:rsidP="00440494">
      <w:pPr>
        <w:rPr>
          <w:rFonts w:asciiTheme="majorHAnsi" w:hAnsiTheme="majorHAnsi"/>
          <w:sz w:val="28"/>
        </w:rPr>
      </w:pPr>
      <w:r w:rsidRPr="004E3CA2">
        <w:rPr>
          <w:rFonts w:asciiTheme="majorHAnsi" w:hAnsiTheme="majorHAnsi"/>
          <w:sz w:val="28"/>
        </w:rPr>
        <w:t xml:space="preserve">If proper records of materials being intrusted to the national </w:t>
      </w:r>
      <w:r w:rsidR="004E3CA2" w:rsidRPr="004E3CA2">
        <w:rPr>
          <w:rFonts w:asciiTheme="majorHAnsi" w:hAnsiTheme="majorHAnsi"/>
          <w:sz w:val="28"/>
        </w:rPr>
        <w:t>Library</w:t>
      </w:r>
      <w:r w:rsidRPr="004E3CA2">
        <w:rPr>
          <w:rFonts w:asciiTheme="majorHAnsi" w:hAnsiTheme="majorHAnsi"/>
          <w:sz w:val="28"/>
        </w:rPr>
        <w:t xml:space="preserve"> are not kept it is possible that materials could be lost, stolen or simply forgotten about.</w:t>
      </w:r>
    </w:p>
    <w:p w14:paraId="6AFD93EB" w14:textId="77777777" w:rsidR="00A3224F" w:rsidRPr="004E3CA2" w:rsidRDefault="00A3224F" w:rsidP="00440494">
      <w:pPr>
        <w:rPr>
          <w:rFonts w:asciiTheme="majorHAnsi" w:hAnsiTheme="majorHAnsi"/>
          <w:b/>
          <w:sz w:val="28"/>
        </w:rPr>
      </w:pPr>
    </w:p>
    <w:p w14:paraId="0B4BF1FC" w14:textId="7B8EFA34" w:rsidR="00502846" w:rsidRPr="004E3CA2" w:rsidRDefault="00502846" w:rsidP="00440494">
      <w:pPr>
        <w:rPr>
          <w:rFonts w:asciiTheme="majorHAnsi" w:hAnsiTheme="majorHAnsi"/>
          <w:b/>
          <w:sz w:val="28"/>
        </w:rPr>
      </w:pPr>
      <w:r w:rsidRPr="004E3CA2">
        <w:rPr>
          <w:rFonts w:asciiTheme="majorHAnsi" w:hAnsiTheme="majorHAnsi"/>
          <w:b/>
          <w:sz w:val="28"/>
        </w:rPr>
        <w:t>Uncategorised Ideas</w:t>
      </w:r>
    </w:p>
    <w:p w14:paraId="37219CCB" w14:textId="738A79B9" w:rsidR="00502846" w:rsidRPr="004E3CA2" w:rsidRDefault="00502846" w:rsidP="00440494">
      <w:pPr>
        <w:rPr>
          <w:rFonts w:asciiTheme="majorHAnsi" w:hAnsiTheme="majorHAnsi"/>
          <w:sz w:val="28"/>
        </w:rPr>
      </w:pPr>
      <w:r w:rsidRPr="004E3CA2">
        <w:rPr>
          <w:rFonts w:asciiTheme="majorHAnsi" w:hAnsiTheme="majorHAnsi"/>
          <w:sz w:val="28"/>
        </w:rPr>
        <w:t>As the National Library is a public institution they must comply with the Ethics in Public Office Act.</w:t>
      </w:r>
      <w:r w:rsidR="00B912AF" w:rsidRPr="004E3CA2">
        <w:rPr>
          <w:rFonts w:asciiTheme="majorHAnsi" w:hAnsiTheme="majorHAnsi"/>
          <w:sz w:val="28"/>
        </w:rPr>
        <w:t xml:space="preserve"> This </w:t>
      </w:r>
      <w:r w:rsidR="00A3224F" w:rsidRPr="004E3CA2">
        <w:rPr>
          <w:rFonts w:asciiTheme="majorHAnsi" w:hAnsiTheme="majorHAnsi"/>
          <w:sz w:val="28"/>
        </w:rPr>
        <w:t>act ensures they behave in a proper manor and prevents political decisions being made within the national Library,</w:t>
      </w:r>
    </w:p>
    <w:p w14:paraId="4C7FBC0D" w14:textId="77777777" w:rsidR="004E3CA2" w:rsidRDefault="004E3CA2" w:rsidP="004E3CA2"/>
    <w:p w14:paraId="5B5E2167" w14:textId="77777777" w:rsidR="004E3CA2" w:rsidRPr="004E3CA2" w:rsidRDefault="004E3CA2" w:rsidP="004E3CA2"/>
    <w:p w14:paraId="062F6D56" w14:textId="56D468CC" w:rsidR="004E3CA2" w:rsidRDefault="001836F8" w:rsidP="00502F49">
      <w:pPr>
        <w:pStyle w:val="Heading1"/>
      </w:pPr>
      <w:bookmarkStart w:id="12" w:name="_Toc498289911"/>
      <w:r>
        <w:t>Project Contributions</w:t>
      </w:r>
      <w:bookmarkEnd w:id="12"/>
    </w:p>
    <w:p w14:paraId="175CAEDB" w14:textId="77777777" w:rsidR="001836F8" w:rsidRPr="001836F8" w:rsidRDefault="001836F8" w:rsidP="001836F8"/>
    <w:p w14:paraId="15FF92F0" w14:textId="64822AC5" w:rsidR="004855E7" w:rsidRPr="001836F8" w:rsidRDefault="0099757B" w:rsidP="001836F8">
      <w:pPr>
        <w:rPr>
          <w:rFonts w:asciiTheme="majorHAnsi" w:hAnsiTheme="majorHAnsi"/>
          <w:sz w:val="28"/>
        </w:rPr>
      </w:pPr>
      <w:r w:rsidRPr="001836F8">
        <w:rPr>
          <w:rFonts w:asciiTheme="majorHAnsi" w:hAnsiTheme="majorHAnsi"/>
          <w:b/>
          <w:sz w:val="28"/>
        </w:rPr>
        <w:t xml:space="preserve">Introduction </w:t>
      </w:r>
      <w:r w:rsidR="00FF1361" w:rsidRPr="001836F8">
        <w:rPr>
          <w:rFonts w:asciiTheme="majorHAnsi" w:hAnsiTheme="majorHAnsi"/>
          <w:b/>
          <w:sz w:val="28"/>
        </w:rPr>
        <w:t xml:space="preserve">&amp; </w:t>
      </w:r>
      <w:r w:rsidR="004855E7" w:rsidRPr="001836F8">
        <w:rPr>
          <w:rFonts w:asciiTheme="majorHAnsi" w:hAnsiTheme="majorHAnsi"/>
          <w:b/>
          <w:sz w:val="28"/>
        </w:rPr>
        <w:t>Background Research</w:t>
      </w:r>
      <w:r w:rsidR="004855E7" w:rsidRPr="001836F8">
        <w:rPr>
          <w:rFonts w:asciiTheme="majorHAnsi" w:hAnsiTheme="majorHAnsi"/>
          <w:sz w:val="28"/>
        </w:rPr>
        <w:t xml:space="preserve"> </w:t>
      </w:r>
      <w:r w:rsidR="00FF1361" w:rsidRPr="001836F8">
        <w:rPr>
          <w:rFonts w:asciiTheme="majorHAnsi" w:hAnsiTheme="majorHAnsi"/>
          <w:sz w:val="28"/>
        </w:rPr>
        <w:t>–</w:t>
      </w:r>
      <w:r w:rsidR="004855E7" w:rsidRPr="001836F8">
        <w:rPr>
          <w:rFonts w:asciiTheme="majorHAnsi" w:hAnsiTheme="majorHAnsi"/>
          <w:sz w:val="28"/>
        </w:rPr>
        <w:t xml:space="preserve"> </w:t>
      </w:r>
      <w:r w:rsidR="00FF1361" w:rsidRPr="001836F8">
        <w:rPr>
          <w:rFonts w:asciiTheme="majorHAnsi" w:hAnsiTheme="majorHAnsi"/>
          <w:sz w:val="28"/>
        </w:rPr>
        <w:t>Jack</w:t>
      </w:r>
      <w:r w:rsidR="00A12CD0" w:rsidRPr="001836F8">
        <w:rPr>
          <w:rFonts w:asciiTheme="majorHAnsi" w:hAnsiTheme="majorHAnsi"/>
          <w:sz w:val="28"/>
        </w:rPr>
        <w:t xml:space="preserve"> Donal</w:t>
      </w:r>
      <w:r w:rsidR="00FF1361" w:rsidRPr="001836F8">
        <w:rPr>
          <w:rFonts w:asciiTheme="majorHAnsi" w:hAnsiTheme="majorHAnsi"/>
          <w:sz w:val="28"/>
        </w:rPr>
        <w:t xml:space="preserve"> Collins &amp; </w:t>
      </w:r>
      <w:r w:rsidR="004855E7" w:rsidRPr="001836F8">
        <w:rPr>
          <w:rFonts w:asciiTheme="majorHAnsi" w:hAnsiTheme="majorHAnsi"/>
          <w:sz w:val="28"/>
        </w:rPr>
        <w:t xml:space="preserve">Tom </w:t>
      </w:r>
      <w:proofErr w:type="spellStart"/>
      <w:r w:rsidR="004855E7" w:rsidRPr="001836F8">
        <w:rPr>
          <w:rFonts w:asciiTheme="majorHAnsi" w:hAnsiTheme="majorHAnsi"/>
          <w:sz w:val="28"/>
        </w:rPr>
        <w:t>Wiśniowski</w:t>
      </w:r>
      <w:proofErr w:type="spellEnd"/>
    </w:p>
    <w:p w14:paraId="02293C8A" w14:textId="21AA709D" w:rsidR="0099757B" w:rsidRPr="004E3CA2" w:rsidRDefault="0099757B" w:rsidP="004855E7">
      <w:pPr>
        <w:rPr>
          <w:rFonts w:asciiTheme="majorHAnsi" w:hAnsiTheme="majorHAnsi"/>
          <w:sz w:val="28"/>
        </w:rPr>
      </w:pPr>
      <w:r w:rsidRPr="001836F8">
        <w:rPr>
          <w:rFonts w:asciiTheme="majorHAnsi" w:hAnsiTheme="majorHAnsi"/>
          <w:b/>
          <w:sz w:val="28"/>
        </w:rPr>
        <w:t>UML C</w:t>
      </w:r>
      <w:r w:rsidR="00A143A9" w:rsidRPr="001836F8">
        <w:rPr>
          <w:rFonts w:asciiTheme="majorHAnsi" w:hAnsiTheme="majorHAnsi"/>
          <w:b/>
          <w:sz w:val="28"/>
        </w:rPr>
        <w:t xml:space="preserve">ase </w:t>
      </w:r>
      <w:r w:rsidRPr="001836F8">
        <w:rPr>
          <w:rFonts w:asciiTheme="majorHAnsi" w:hAnsiTheme="majorHAnsi"/>
          <w:b/>
          <w:sz w:val="28"/>
        </w:rPr>
        <w:t>Diagram</w:t>
      </w:r>
      <w:r w:rsidRPr="004E3CA2">
        <w:rPr>
          <w:rFonts w:asciiTheme="majorHAnsi" w:hAnsiTheme="majorHAnsi"/>
          <w:sz w:val="28"/>
        </w:rPr>
        <w:t xml:space="preserve"> – Whole Group Contributed</w:t>
      </w:r>
    </w:p>
    <w:p w14:paraId="469CC3CB" w14:textId="100404B9" w:rsidR="004855E7" w:rsidRPr="004E3CA2" w:rsidRDefault="0099757B" w:rsidP="004855E7">
      <w:pPr>
        <w:rPr>
          <w:rFonts w:asciiTheme="majorHAnsi" w:hAnsiTheme="majorHAnsi"/>
          <w:sz w:val="28"/>
        </w:rPr>
      </w:pPr>
      <w:r w:rsidRPr="00C7241E">
        <w:rPr>
          <w:rFonts w:asciiTheme="majorHAnsi" w:hAnsiTheme="majorHAnsi"/>
          <w:b/>
          <w:sz w:val="28"/>
        </w:rPr>
        <w:t>UML C</w:t>
      </w:r>
      <w:r w:rsidR="00A143A9" w:rsidRPr="00C7241E">
        <w:rPr>
          <w:rFonts w:asciiTheme="majorHAnsi" w:hAnsiTheme="majorHAnsi"/>
          <w:b/>
          <w:sz w:val="28"/>
        </w:rPr>
        <w:t>ase Diagram</w:t>
      </w:r>
      <w:r w:rsidR="00A143A9" w:rsidRPr="004E3CA2">
        <w:rPr>
          <w:rFonts w:asciiTheme="majorHAnsi" w:hAnsiTheme="majorHAnsi"/>
          <w:sz w:val="28"/>
        </w:rPr>
        <w:t xml:space="preserve"> </w:t>
      </w:r>
      <w:r w:rsidR="004855E7" w:rsidRPr="004E3CA2">
        <w:rPr>
          <w:rFonts w:asciiTheme="majorHAnsi" w:hAnsiTheme="majorHAnsi"/>
          <w:sz w:val="28"/>
        </w:rPr>
        <w:t xml:space="preserve">Scenario Descriptions – Sharon </w:t>
      </w:r>
      <w:proofErr w:type="spellStart"/>
      <w:r w:rsidR="004855E7" w:rsidRPr="004E3CA2">
        <w:rPr>
          <w:rFonts w:asciiTheme="majorHAnsi" w:hAnsiTheme="majorHAnsi"/>
          <w:sz w:val="28"/>
        </w:rPr>
        <w:t>Olorunniwo</w:t>
      </w:r>
      <w:proofErr w:type="spellEnd"/>
      <w:r w:rsidR="00A12CD0" w:rsidRPr="004E3CA2">
        <w:rPr>
          <w:rFonts w:asciiTheme="majorHAnsi" w:hAnsiTheme="majorHAnsi"/>
          <w:sz w:val="28"/>
        </w:rPr>
        <w:t xml:space="preserve"> </w:t>
      </w:r>
    </w:p>
    <w:p w14:paraId="07101F10" w14:textId="74EBF875" w:rsidR="004855E7" w:rsidRPr="004E3CA2" w:rsidRDefault="004855E7" w:rsidP="004855E7">
      <w:pPr>
        <w:rPr>
          <w:rFonts w:asciiTheme="majorHAnsi" w:hAnsiTheme="majorHAnsi"/>
          <w:sz w:val="28"/>
        </w:rPr>
      </w:pPr>
      <w:r w:rsidRPr="00C7241E">
        <w:rPr>
          <w:rFonts w:asciiTheme="majorHAnsi" w:hAnsiTheme="majorHAnsi"/>
          <w:b/>
          <w:sz w:val="28"/>
        </w:rPr>
        <w:t>UML Class Diagram</w:t>
      </w:r>
      <w:r w:rsidRPr="004E3CA2">
        <w:rPr>
          <w:rFonts w:asciiTheme="majorHAnsi" w:hAnsiTheme="majorHAnsi"/>
          <w:sz w:val="28"/>
        </w:rPr>
        <w:t xml:space="preserve"> - Whole Group Contributed</w:t>
      </w:r>
    </w:p>
    <w:p w14:paraId="1BA797DE" w14:textId="03F6EAC2" w:rsidR="004855E7" w:rsidRPr="004E3CA2" w:rsidRDefault="004855E7" w:rsidP="004855E7">
      <w:pPr>
        <w:rPr>
          <w:rFonts w:asciiTheme="majorHAnsi" w:hAnsiTheme="majorHAnsi"/>
          <w:sz w:val="28"/>
        </w:rPr>
      </w:pPr>
      <w:r w:rsidRPr="00C7241E">
        <w:rPr>
          <w:rFonts w:asciiTheme="majorHAnsi" w:hAnsiTheme="majorHAnsi"/>
          <w:b/>
          <w:sz w:val="28"/>
        </w:rPr>
        <w:t>UML Class Diagram Description</w:t>
      </w:r>
      <w:r w:rsidRPr="004E3CA2">
        <w:rPr>
          <w:rFonts w:asciiTheme="majorHAnsi" w:hAnsiTheme="majorHAnsi"/>
          <w:sz w:val="28"/>
        </w:rPr>
        <w:t xml:space="preserve"> - Sharon </w:t>
      </w:r>
      <w:proofErr w:type="spellStart"/>
      <w:r w:rsidRPr="004E3CA2">
        <w:rPr>
          <w:rFonts w:asciiTheme="majorHAnsi" w:hAnsiTheme="majorHAnsi"/>
          <w:sz w:val="28"/>
        </w:rPr>
        <w:t>Olorunniwo</w:t>
      </w:r>
      <w:proofErr w:type="spellEnd"/>
    </w:p>
    <w:p w14:paraId="3298C9D4" w14:textId="496D6639" w:rsidR="004855E7" w:rsidRPr="004E3CA2" w:rsidRDefault="004855E7" w:rsidP="004855E7">
      <w:pPr>
        <w:rPr>
          <w:rFonts w:asciiTheme="majorHAnsi" w:hAnsiTheme="majorHAnsi"/>
          <w:sz w:val="28"/>
        </w:rPr>
      </w:pPr>
      <w:r w:rsidRPr="00C7241E">
        <w:rPr>
          <w:rFonts w:asciiTheme="majorHAnsi" w:hAnsiTheme="majorHAnsi"/>
          <w:b/>
          <w:sz w:val="28"/>
        </w:rPr>
        <w:t>UML Activity Diagrams &amp; Descriptions</w:t>
      </w:r>
      <w:r w:rsidRPr="004E3CA2">
        <w:rPr>
          <w:rFonts w:asciiTheme="majorHAnsi" w:hAnsiTheme="majorHAnsi"/>
          <w:sz w:val="28"/>
        </w:rPr>
        <w:t xml:space="preserve"> – Colman </w:t>
      </w:r>
      <w:proofErr w:type="spellStart"/>
      <w:r w:rsidR="00AC3687" w:rsidRPr="004E3CA2">
        <w:rPr>
          <w:rFonts w:asciiTheme="majorHAnsi" w:hAnsiTheme="majorHAnsi"/>
          <w:sz w:val="28"/>
        </w:rPr>
        <w:t>Kinane</w:t>
      </w:r>
      <w:proofErr w:type="spellEnd"/>
      <w:r w:rsidR="00AC3687" w:rsidRPr="004E3CA2">
        <w:rPr>
          <w:rFonts w:asciiTheme="majorHAnsi" w:hAnsiTheme="majorHAnsi"/>
          <w:sz w:val="28"/>
        </w:rPr>
        <w:t xml:space="preserve"> </w:t>
      </w:r>
    </w:p>
    <w:p w14:paraId="6F02117A" w14:textId="1A4EEF8D" w:rsidR="004855E7" w:rsidRPr="004E3CA2" w:rsidRDefault="004855E7" w:rsidP="004855E7">
      <w:pPr>
        <w:rPr>
          <w:rFonts w:asciiTheme="majorHAnsi" w:hAnsiTheme="majorHAnsi"/>
          <w:sz w:val="28"/>
        </w:rPr>
      </w:pPr>
      <w:r w:rsidRPr="00C7241E">
        <w:rPr>
          <w:rFonts w:asciiTheme="majorHAnsi" w:hAnsiTheme="majorHAnsi"/>
          <w:b/>
          <w:sz w:val="28"/>
        </w:rPr>
        <w:t>Ethics Canvas &amp; Ethics Canvas Description</w:t>
      </w:r>
      <w:r w:rsidRPr="004E3CA2">
        <w:rPr>
          <w:rFonts w:asciiTheme="majorHAnsi" w:hAnsiTheme="majorHAnsi"/>
          <w:sz w:val="28"/>
        </w:rPr>
        <w:t xml:space="preserve"> – Jack</w:t>
      </w:r>
      <w:r w:rsidR="00A12CD0" w:rsidRPr="004E3CA2">
        <w:rPr>
          <w:rFonts w:asciiTheme="majorHAnsi" w:hAnsiTheme="majorHAnsi"/>
          <w:sz w:val="28"/>
        </w:rPr>
        <w:t xml:space="preserve"> Donal</w:t>
      </w:r>
      <w:r w:rsidRPr="004E3CA2">
        <w:rPr>
          <w:rFonts w:asciiTheme="majorHAnsi" w:hAnsiTheme="majorHAnsi"/>
          <w:sz w:val="28"/>
        </w:rPr>
        <w:t xml:space="preserve"> Collins</w:t>
      </w:r>
    </w:p>
    <w:p w14:paraId="1DA1BB55" w14:textId="39885B6F" w:rsidR="004855E7" w:rsidRPr="004E3CA2" w:rsidRDefault="004855E7" w:rsidP="004855E7">
      <w:pPr>
        <w:rPr>
          <w:rFonts w:asciiTheme="majorHAnsi" w:hAnsiTheme="majorHAnsi"/>
          <w:sz w:val="28"/>
        </w:rPr>
      </w:pPr>
      <w:r w:rsidRPr="00C7241E">
        <w:rPr>
          <w:rFonts w:asciiTheme="majorHAnsi" w:hAnsiTheme="majorHAnsi"/>
          <w:b/>
          <w:sz w:val="28"/>
        </w:rPr>
        <w:t>Strengths &amp; Weaknesses of Design</w:t>
      </w:r>
      <w:r w:rsidRPr="004E3CA2">
        <w:rPr>
          <w:rFonts w:asciiTheme="majorHAnsi" w:hAnsiTheme="majorHAnsi"/>
          <w:sz w:val="28"/>
        </w:rPr>
        <w:t xml:space="preserve"> –</w:t>
      </w:r>
      <w:r w:rsidR="00AC3687" w:rsidRPr="004E3CA2">
        <w:rPr>
          <w:rFonts w:asciiTheme="majorHAnsi" w:hAnsiTheme="majorHAnsi"/>
          <w:sz w:val="28"/>
        </w:rPr>
        <w:t xml:space="preserve"> </w:t>
      </w:r>
      <w:r w:rsidR="00FF1361" w:rsidRPr="004E3CA2">
        <w:rPr>
          <w:rFonts w:asciiTheme="majorHAnsi" w:hAnsiTheme="majorHAnsi"/>
          <w:sz w:val="28"/>
        </w:rPr>
        <w:t xml:space="preserve">Colman </w:t>
      </w:r>
      <w:proofErr w:type="spellStart"/>
      <w:r w:rsidR="00FF1361" w:rsidRPr="004E3CA2">
        <w:rPr>
          <w:rFonts w:asciiTheme="majorHAnsi" w:hAnsiTheme="majorHAnsi"/>
          <w:sz w:val="28"/>
        </w:rPr>
        <w:t>Kinane</w:t>
      </w:r>
      <w:proofErr w:type="spellEnd"/>
      <w:r w:rsidR="00C7241E">
        <w:rPr>
          <w:rFonts w:asciiTheme="majorHAnsi" w:hAnsiTheme="majorHAnsi"/>
          <w:sz w:val="28"/>
        </w:rPr>
        <w:t xml:space="preserve">, </w:t>
      </w:r>
      <w:r w:rsidR="00C7241E">
        <w:rPr>
          <w:rFonts w:asciiTheme="majorHAnsi" w:hAnsiTheme="majorHAnsi"/>
          <w:sz w:val="28"/>
        </w:rPr>
        <w:t>Jack Donal Collins</w:t>
      </w:r>
      <w:r w:rsidR="00C7241E">
        <w:rPr>
          <w:rFonts w:asciiTheme="majorHAnsi" w:hAnsiTheme="majorHAnsi"/>
          <w:sz w:val="28"/>
        </w:rPr>
        <w:t xml:space="preserve"> &amp; </w:t>
      </w:r>
      <w:r w:rsidR="00C7241E" w:rsidRPr="004E3CA2">
        <w:rPr>
          <w:rFonts w:asciiTheme="majorHAnsi" w:hAnsiTheme="majorHAnsi"/>
          <w:sz w:val="28"/>
        </w:rPr>
        <w:t xml:space="preserve">Sharon </w:t>
      </w:r>
      <w:proofErr w:type="spellStart"/>
      <w:r w:rsidR="00C7241E" w:rsidRPr="004E3CA2">
        <w:rPr>
          <w:rFonts w:asciiTheme="majorHAnsi" w:hAnsiTheme="majorHAnsi"/>
          <w:sz w:val="28"/>
        </w:rPr>
        <w:t>Olorunniwo</w:t>
      </w:r>
      <w:proofErr w:type="spellEnd"/>
      <w:r w:rsidR="00F369D8">
        <w:rPr>
          <w:rFonts w:asciiTheme="majorHAnsi" w:hAnsiTheme="majorHAnsi"/>
          <w:sz w:val="28"/>
        </w:rPr>
        <w:t xml:space="preserve"> </w:t>
      </w:r>
    </w:p>
    <w:p w14:paraId="59BA08D4" w14:textId="77777777" w:rsidR="004A3870" w:rsidRPr="00012879" w:rsidRDefault="004A3870" w:rsidP="004855E7">
      <w:pPr>
        <w:rPr>
          <w:rFonts w:asciiTheme="majorHAnsi" w:hAnsiTheme="majorHAnsi"/>
        </w:rPr>
      </w:pPr>
    </w:p>
    <w:p w14:paraId="65B7C120" w14:textId="77777777" w:rsidR="004855E7" w:rsidRPr="00012879" w:rsidRDefault="004855E7" w:rsidP="004855E7">
      <w:pPr>
        <w:rPr>
          <w:rFonts w:asciiTheme="majorHAnsi" w:hAnsiTheme="majorHAnsi"/>
        </w:rPr>
      </w:pPr>
    </w:p>
    <w:p w14:paraId="356AEE17" w14:textId="77777777" w:rsidR="004855E7" w:rsidRPr="003D65EE" w:rsidRDefault="004855E7" w:rsidP="004855E7">
      <w:pPr>
        <w:rPr>
          <w:rFonts w:ascii="Avenir Book" w:hAnsi="Avenir Book"/>
          <w:sz w:val="28"/>
        </w:rPr>
      </w:pPr>
    </w:p>
    <w:p w14:paraId="375233DB" w14:textId="2A6A2F13" w:rsidR="0099757B" w:rsidRPr="0099757B" w:rsidRDefault="0099757B" w:rsidP="00FF63E4">
      <w:pPr>
        <w:rPr>
          <w:rFonts w:ascii="Avenir Book" w:hAnsi="Avenir Book"/>
          <w:sz w:val="28"/>
        </w:rPr>
      </w:pPr>
    </w:p>
    <w:p w14:paraId="511CA2F1" w14:textId="77777777" w:rsidR="00A85B61" w:rsidRDefault="00A85B61">
      <w:pPr>
        <w:rPr>
          <w:rFonts w:ascii="Avenir Book" w:hAnsi="Avenir Book"/>
          <w:sz w:val="44"/>
        </w:rPr>
      </w:pPr>
      <w:r>
        <w:rPr>
          <w:rFonts w:ascii="Avenir Book" w:hAnsi="Avenir Book"/>
          <w:sz w:val="44"/>
        </w:rPr>
        <w:br w:type="page"/>
      </w:r>
    </w:p>
    <w:p w14:paraId="64F971A6" w14:textId="5B19967E" w:rsidR="00A85B61" w:rsidRDefault="00A85B61" w:rsidP="007E4561">
      <w:pPr>
        <w:pStyle w:val="Heading1"/>
        <w:jc w:val="center"/>
      </w:pPr>
      <w:bookmarkStart w:id="13" w:name="_Toc498289912"/>
      <w:r>
        <w:t>Strengths &amp; Weaknesses of UML Design</w:t>
      </w:r>
      <w:bookmarkEnd w:id="13"/>
    </w:p>
    <w:p w14:paraId="3F42900A" w14:textId="77777777" w:rsidR="00950598" w:rsidRPr="00950598" w:rsidRDefault="00950598" w:rsidP="00950598"/>
    <w:p w14:paraId="576864E0" w14:textId="66AD58E4" w:rsidR="006D0D53" w:rsidRPr="007E4561" w:rsidRDefault="007E4561" w:rsidP="007E4561">
      <w:pPr>
        <w:jc w:val="center"/>
        <w:rPr>
          <w:rFonts w:asciiTheme="majorHAnsi" w:hAnsiTheme="majorHAnsi"/>
          <w:b/>
          <w:color w:val="00D5B9"/>
          <w:sz w:val="32"/>
        </w:rPr>
      </w:pPr>
      <w:r w:rsidRPr="007E4561">
        <w:rPr>
          <w:rFonts w:asciiTheme="majorHAnsi" w:hAnsiTheme="majorHAnsi"/>
          <w:b/>
          <w:color w:val="00D5B9"/>
          <w:sz w:val="32"/>
        </w:rPr>
        <w:t>UML Case Diagram</w:t>
      </w:r>
    </w:p>
    <w:p w14:paraId="62F4DC1E" w14:textId="2338158C" w:rsidR="007E4561" w:rsidRPr="007E4561" w:rsidRDefault="007E4561" w:rsidP="007E4561">
      <w:pPr>
        <w:jc w:val="center"/>
        <w:rPr>
          <w:rFonts w:asciiTheme="majorHAnsi" w:hAnsiTheme="majorHAnsi"/>
          <w:b/>
          <w:sz w:val="28"/>
        </w:rPr>
      </w:pPr>
      <w:r w:rsidRPr="007E4561">
        <w:rPr>
          <w:rFonts w:asciiTheme="majorHAnsi" w:hAnsiTheme="majorHAnsi"/>
          <w:b/>
          <w:sz w:val="28"/>
        </w:rPr>
        <w:t>Strengths</w:t>
      </w:r>
    </w:p>
    <w:p w14:paraId="70E65576" w14:textId="77777777" w:rsidR="007E4561" w:rsidRPr="007E4561" w:rsidRDefault="007E4561" w:rsidP="007E4561">
      <w:pPr>
        <w:rPr>
          <w:rFonts w:asciiTheme="majorHAnsi" w:hAnsiTheme="majorHAnsi"/>
          <w:sz w:val="28"/>
        </w:rPr>
      </w:pPr>
      <w:r w:rsidRPr="007E4561">
        <w:rPr>
          <w:rFonts w:asciiTheme="majorHAnsi" w:hAnsiTheme="majorHAnsi"/>
          <w:sz w:val="28"/>
        </w:rPr>
        <w:t>Our use case diagram clearly shows the process of using the online booking system of the National library. It is clearly laid out and is intuitive and gives a clear view of the interactions of the various actors amongst each other and also with the system as a whole.</w:t>
      </w:r>
    </w:p>
    <w:p w14:paraId="4F6972D9" w14:textId="77777777" w:rsidR="007E4561" w:rsidRPr="007E4561" w:rsidRDefault="007E4561" w:rsidP="007E4561">
      <w:pPr>
        <w:rPr>
          <w:rFonts w:asciiTheme="majorHAnsi" w:hAnsiTheme="majorHAnsi"/>
          <w:sz w:val="28"/>
        </w:rPr>
      </w:pPr>
    </w:p>
    <w:p w14:paraId="1B67C6BA" w14:textId="77777777" w:rsidR="007E4561" w:rsidRPr="007E4561" w:rsidRDefault="007E4561" w:rsidP="007E4561">
      <w:pPr>
        <w:rPr>
          <w:rFonts w:asciiTheme="majorHAnsi" w:hAnsiTheme="majorHAnsi"/>
          <w:sz w:val="28"/>
        </w:rPr>
      </w:pPr>
      <w:r w:rsidRPr="007E4561">
        <w:rPr>
          <w:rFonts w:asciiTheme="majorHAnsi" w:hAnsiTheme="majorHAnsi"/>
          <w:sz w:val="28"/>
        </w:rPr>
        <w:t>We believed our UML Case Diagram should be more or less the blueprint for the UML Class Diagram. This influenced the choices made in the design process. It was vital the it accurately reflected the overall function of the system.</w:t>
      </w:r>
    </w:p>
    <w:p w14:paraId="773F8384" w14:textId="77777777" w:rsidR="007E4561" w:rsidRPr="007E4561" w:rsidRDefault="007E4561" w:rsidP="007E4561">
      <w:pPr>
        <w:jc w:val="center"/>
        <w:rPr>
          <w:rFonts w:asciiTheme="majorHAnsi" w:hAnsiTheme="majorHAnsi"/>
          <w:b/>
          <w:sz w:val="28"/>
        </w:rPr>
      </w:pPr>
    </w:p>
    <w:p w14:paraId="5AA556C3" w14:textId="656AF5FF" w:rsidR="007E4561" w:rsidRPr="007E4561" w:rsidRDefault="007E4561" w:rsidP="007E4561">
      <w:pPr>
        <w:jc w:val="center"/>
        <w:rPr>
          <w:rFonts w:asciiTheme="majorHAnsi" w:hAnsiTheme="majorHAnsi"/>
          <w:b/>
          <w:sz w:val="28"/>
        </w:rPr>
      </w:pPr>
      <w:r w:rsidRPr="007E4561">
        <w:rPr>
          <w:rFonts w:asciiTheme="majorHAnsi" w:hAnsiTheme="majorHAnsi"/>
          <w:b/>
          <w:sz w:val="28"/>
        </w:rPr>
        <w:t>Weaknesses</w:t>
      </w:r>
    </w:p>
    <w:p w14:paraId="0DF9F2F4" w14:textId="6A3B44EE" w:rsidR="007E4561" w:rsidRPr="007E4561" w:rsidRDefault="007E4561" w:rsidP="007E4561">
      <w:pPr>
        <w:pStyle w:val="NormalWeb"/>
        <w:spacing w:before="0" w:beforeAutospacing="0" w:after="0" w:afterAutospacing="0"/>
        <w:rPr>
          <w:rFonts w:asciiTheme="majorHAnsi" w:hAnsiTheme="majorHAnsi"/>
          <w:sz w:val="28"/>
        </w:rPr>
      </w:pPr>
      <w:r w:rsidRPr="007E4561">
        <w:rPr>
          <w:rFonts w:asciiTheme="majorHAnsi" w:hAnsiTheme="majorHAnsi"/>
          <w:sz w:val="28"/>
        </w:rPr>
        <w:t xml:space="preserve">The weakness of this UML case diagram is that it doesn’t show the range of bookings and services provided by the library. It is a very basic version of the library’s management system. For </w:t>
      </w:r>
      <w:r w:rsidRPr="007E4561">
        <w:rPr>
          <w:rFonts w:asciiTheme="majorHAnsi" w:hAnsiTheme="majorHAnsi"/>
          <w:sz w:val="28"/>
        </w:rPr>
        <w:t>example,</w:t>
      </w:r>
      <w:r w:rsidRPr="007E4561">
        <w:rPr>
          <w:rFonts w:asciiTheme="majorHAnsi" w:hAnsiTheme="majorHAnsi"/>
          <w:sz w:val="28"/>
        </w:rPr>
        <w:t xml:space="preserve"> it does not address the fact that the library patron has the option to view a multitude of different materials of different types. </w:t>
      </w:r>
    </w:p>
    <w:p w14:paraId="48EA3FB9" w14:textId="77777777" w:rsidR="007E4561" w:rsidRPr="007E4561" w:rsidRDefault="007E4561" w:rsidP="007E4561">
      <w:pPr>
        <w:rPr>
          <w:rFonts w:asciiTheme="majorHAnsi" w:hAnsiTheme="majorHAnsi"/>
          <w:sz w:val="28"/>
        </w:rPr>
      </w:pPr>
    </w:p>
    <w:p w14:paraId="13FE61C4" w14:textId="26CA6CEA" w:rsidR="007E4561" w:rsidRPr="007E4561" w:rsidRDefault="007E4561" w:rsidP="007E4561">
      <w:pPr>
        <w:pStyle w:val="NormalWeb"/>
        <w:spacing w:before="0" w:beforeAutospacing="0" w:after="0" w:afterAutospacing="0"/>
        <w:rPr>
          <w:rFonts w:asciiTheme="majorHAnsi" w:hAnsiTheme="majorHAnsi"/>
          <w:sz w:val="28"/>
        </w:rPr>
      </w:pPr>
      <w:r w:rsidRPr="007E4561">
        <w:rPr>
          <w:rFonts w:asciiTheme="majorHAnsi" w:hAnsiTheme="majorHAnsi"/>
          <w:sz w:val="28"/>
        </w:rPr>
        <w:t xml:space="preserve">The reason we decided </w:t>
      </w:r>
      <w:r w:rsidRPr="007E4561">
        <w:rPr>
          <w:rFonts w:asciiTheme="majorHAnsi" w:hAnsiTheme="majorHAnsi"/>
          <w:sz w:val="28"/>
        </w:rPr>
        <w:t>to design</w:t>
      </w:r>
      <w:r w:rsidRPr="007E4561">
        <w:rPr>
          <w:rFonts w:asciiTheme="majorHAnsi" w:hAnsiTheme="majorHAnsi"/>
          <w:sz w:val="28"/>
        </w:rPr>
        <w:t xml:space="preserve"> </w:t>
      </w:r>
      <w:r w:rsidRPr="007E4561">
        <w:rPr>
          <w:rFonts w:asciiTheme="majorHAnsi" w:hAnsiTheme="majorHAnsi"/>
          <w:sz w:val="28"/>
        </w:rPr>
        <w:t>a simplified</w:t>
      </w:r>
      <w:r w:rsidRPr="007E4561">
        <w:rPr>
          <w:rFonts w:asciiTheme="majorHAnsi" w:hAnsiTheme="majorHAnsi"/>
          <w:sz w:val="28"/>
        </w:rPr>
        <w:t xml:space="preserve"> Use Case Diagram, was to allow us to demonstrate the key fundamental processes of the library’s management system without going into all the intricacies of the entire booking system process. </w:t>
      </w:r>
    </w:p>
    <w:p w14:paraId="4D62C442" w14:textId="77777777" w:rsidR="00950598" w:rsidRDefault="00950598" w:rsidP="007E4561">
      <w:pPr>
        <w:jc w:val="center"/>
        <w:rPr>
          <w:rFonts w:asciiTheme="majorHAnsi" w:hAnsiTheme="majorHAnsi"/>
          <w:b/>
          <w:color w:val="00D5B9"/>
          <w:sz w:val="32"/>
        </w:rPr>
      </w:pPr>
    </w:p>
    <w:p w14:paraId="61100953" w14:textId="77777777" w:rsidR="00950598" w:rsidRDefault="00950598" w:rsidP="007E4561">
      <w:pPr>
        <w:jc w:val="center"/>
        <w:rPr>
          <w:rFonts w:asciiTheme="majorHAnsi" w:hAnsiTheme="majorHAnsi"/>
          <w:b/>
          <w:color w:val="00D5B9"/>
          <w:sz w:val="32"/>
        </w:rPr>
      </w:pPr>
    </w:p>
    <w:p w14:paraId="653C8640" w14:textId="1DB6E40E" w:rsidR="007E4561" w:rsidRPr="007E4561" w:rsidRDefault="007E4561" w:rsidP="007E4561">
      <w:pPr>
        <w:jc w:val="center"/>
        <w:rPr>
          <w:rFonts w:asciiTheme="majorHAnsi" w:hAnsiTheme="majorHAnsi"/>
          <w:b/>
          <w:color w:val="00D5B9"/>
          <w:sz w:val="32"/>
        </w:rPr>
      </w:pPr>
      <w:r w:rsidRPr="007E4561">
        <w:rPr>
          <w:rFonts w:asciiTheme="majorHAnsi" w:hAnsiTheme="majorHAnsi"/>
          <w:b/>
          <w:color w:val="00D5B9"/>
          <w:sz w:val="32"/>
        </w:rPr>
        <w:t>UML C</w:t>
      </w:r>
      <w:r>
        <w:rPr>
          <w:rFonts w:asciiTheme="majorHAnsi" w:hAnsiTheme="majorHAnsi"/>
          <w:b/>
          <w:color w:val="00D5B9"/>
          <w:sz w:val="32"/>
        </w:rPr>
        <w:t>lass</w:t>
      </w:r>
      <w:r w:rsidRPr="007E4561">
        <w:rPr>
          <w:rFonts w:asciiTheme="majorHAnsi" w:hAnsiTheme="majorHAnsi"/>
          <w:b/>
          <w:color w:val="00D5B9"/>
          <w:sz w:val="32"/>
        </w:rPr>
        <w:t xml:space="preserve"> Diagram</w:t>
      </w:r>
    </w:p>
    <w:p w14:paraId="5DF736FD" w14:textId="77777777" w:rsidR="007E4561" w:rsidRPr="007E4561" w:rsidRDefault="007E4561" w:rsidP="007E4561">
      <w:pPr>
        <w:jc w:val="center"/>
        <w:rPr>
          <w:rFonts w:asciiTheme="majorHAnsi" w:hAnsiTheme="majorHAnsi"/>
          <w:b/>
          <w:sz w:val="28"/>
        </w:rPr>
      </w:pPr>
      <w:r w:rsidRPr="007E4561">
        <w:rPr>
          <w:rFonts w:asciiTheme="majorHAnsi" w:hAnsiTheme="majorHAnsi"/>
          <w:b/>
          <w:sz w:val="28"/>
        </w:rPr>
        <w:t>Strengths</w:t>
      </w:r>
    </w:p>
    <w:p w14:paraId="60497034" w14:textId="77777777" w:rsidR="007E4561" w:rsidRPr="007E4561" w:rsidRDefault="007E4561" w:rsidP="007E4561">
      <w:pPr>
        <w:pStyle w:val="NormalWeb"/>
        <w:spacing w:before="0" w:beforeAutospacing="0" w:after="0" w:afterAutospacing="0"/>
        <w:rPr>
          <w:rFonts w:asciiTheme="majorHAnsi" w:hAnsiTheme="majorHAnsi"/>
          <w:sz w:val="28"/>
        </w:rPr>
      </w:pPr>
      <w:r w:rsidRPr="007E4561">
        <w:rPr>
          <w:rFonts w:asciiTheme="majorHAnsi" w:hAnsiTheme="majorHAnsi"/>
          <w:sz w:val="28"/>
        </w:rPr>
        <w:t>The class diagram gives a much more detailed description of the operations within the library.</w:t>
      </w:r>
    </w:p>
    <w:p w14:paraId="7C625DDE" w14:textId="77777777" w:rsidR="007E4561" w:rsidRPr="007E4561" w:rsidRDefault="007E4561" w:rsidP="007E4561">
      <w:pPr>
        <w:rPr>
          <w:rFonts w:asciiTheme="majorHAnsi" w:hAnsiTheme="majorHAnsi"/>
          <w:sz w:val="28"/>
        </w:rPr>
      </w:pPr>
    </w:p>
    <w:p w14:paraId="1179AB3C" w14:textId="779CB622" w:rsidR="007E4561" w:rsidRPr="00950598" w:rsidRDefault="007E4561" w:rsidP="00950598">
      <w:pPr>
        <w:pStyle w:val="NormalWeb"/>
        <w:spacing w:before="0" w:beforeAutospacing="0" w:after="0" w:afterAutospacing="0"/>
        <w:rPr>
          <w:rFonts w:asciiTheme="majorHAnsi" w:hAnsiTheme="majorHAnsi"/>
          <w:sz w:val="28"/>
        </w:rPr>
      </w:pPr>
      <w:r w:rsidRPr="007E4561">
        <w:rPr>
          <w:rFonts w:asciiTheme="majorHAnsi" w:hAnsiTheme="majorHAnsi"/>
          <w:sz w:val="28"/>
        </w:rPr>
        <w:t>Our UML Class Diagram makes good use of inheritance which is evident in our overall design. The National Library has different types of materials available for viewing, so we initially created separate classes for each material type. We quickly realised that these classes possessed similar attributes so we took this as an opportunity to make good use of inheritance and created a main Material class with the different types as subclasses. By doing this we were able to display more clearly the entire operation whilst maintaining the complexity of the system.</w:t>
      </w:r>
    </w:p>
    <w:p w14:paraId="69CC4D78" w14:textId="06080075" w:rsidR="007E4561" w:rsidRPr="007E4561" w:rsidRDefault="007E4561" w:rsidP="007E4561">
      <w:pPr>
        <w:jc w:val="center"/>
        <w:rPr>
          <w:rFonts w:asciiTheme="majorHAnsi" w:hAnsiTheme="majorHAnsi"/>
          <w:b/>
          <w:sz w:val="28"/>
        </w:rPr>
      </w:pPr>
      <w:r w:rsidRPr="007E4561">
        <w:rPr>
          <w:rFonts w:asciiTheme="majorHAnsi" w:hAnsiTheme="majorHAnsi"/>
          <w:b/>
          <w:sz w:val="28"/>
        </w:rPr>
        <w:t>Weak</w:t>
      </w:r>
      <w:r>
        <w:rPr>
          <w:rFonts w:asciiTheme="majorHAnsi" w:hAnsiTheme="majorHAnsi"/>
          <w:b/>
          <w:sz w:val="28"/>
        </w:rPr>
        <w:t>nesses</w:t>
      </w:r>
    </w:p>
    <w:p w14:paraId="7C45A13D" w14:textId="648ECDEE" w:rsidR="007E4561" w:rsidRPr="007E4561" w:rsidRDefault="007E4561" w:rsidP="007E4561">
      <w:pPr>
        <w:jc w:val="center"/>
        <w:rPr>
          <w:rFonts w:asciiTheme="majorHAnsi" w:hAnsiTheme="majorHAnsi"/>
          <w:sz w:val="28"/>
        </w:rPr>
      </w:pPr>
      <w:r w:rsidRPr="007E4561">
        <w:rPr>
          <w:rFonts w:asciiTheme="majorHAnsi" w:hAnsiTheme="majorHAnsi"/>
          <w:sz w:val="28"/>
        </w:rPr>
        <w:t>Perhaps the biggest weakness of our class diagram is its readability. We found it difficult to find a good balance between displaying as much information as we could and also making it easy to interpret. I could definitely see people with no prior knowledge of UML having great difficulty interpreting the diagram. But the detail in the diagram is admirable and well laid out given the exorbitant amount of information within said diagram</w:t>
      </w:r>
      <w:r>
        <w:rPr>
          <w:rFonts w:asciiTheme="majorHAnsi" w:hAnsiTheme="majorHAnsi"/>
          <w:sz w:val="28"/>
        </w:rPr>
        <w:t>.</w:t>
      </w:r>
    </w:p>
    <w:p w14:paraId="16478C4F" w14:textId="77777777" w:rsidR="007E4561" w:rsidRPr="007E4561" w:rsidRDefault="007E4561" w:rsidP="007E4561">
      <w:pPr>
        <w:jc w:val="center"/>
        <w:rPr>
          <w:rFonts w:asciiTheme="majorHAnsi" w:hAnsiTheme="majorHAnsi"/>
          <w:sz w:val="28"/>
        </w:rPr>
      </w:pPr>
    </w:p>
    <w:p w14:paraId="7C0632C3" w14:textId="3F61D66F" w:rsidR="007E4561" w:rsidRPr="007E4561" w:rsidRDefault="007E4561" w:rsidP="007E4561">
      <w:pPr>
        <w:jc w:val="center"/>
        <w:rPr>
          <w:rFonts w:asciiTheme="majorHAnsi" w:hAnsiTheme="majorHAnsi"/>
          <w:b/>
          <w:color w:val="00D5B9"/>
          <w:sz w:val="32"/>
        </w:rPr>
      </w:pPr>
      <w:r w:rsidRPr="007E4561">
        <w:rPr>
          <w:rFonts w:asciiTheme="majorHAnsi" w:hAnsiTheme="majorHAnsi"/>
          <w:b/>
          <w:color w:val="00D5B9"/>
          <w:sz w:val="32"/>
        </w:rPr>
        <w:t xml:space="preserve">UML </w:t>
      </w:r>
      <w:r>
        <w:rPr>
          <w:rFonts w:asciiTheme="majorHAnsi" w:hAnsiTheme="majorHAnsi"/>
          <w:b/>
          <w:color w:val="00D5B9"/>
          <w:sz w:val="32"/>
        </w:rPr>
        <w:t>Activity</w:t>
      </w:r>
      <w:r w:rsidRPr="007E4561">
        <w:rPr>
          <w:rFonts w:asciiTheme="majorHAnsi" w:hAnsiTheme="majorHAnsi"/>
          <w:b/>
          <w:color w:val="00D5B9"/>
          <w:sz w:val="32"/>
        </w:rPr>
        <w:t xml:space="preserve"> Diagram</w:t>
      </w:r>
    </w:p>
    <w:p w14:paraId="14D64DC4" w14:textId="77777777" w:rsidR="007E4561" w:rsidRPr="007E4561" w:rsidRDefault="007E4561" w:rsidP="007E4561">
      <w:pPr>
        <w:jc w:val="center"/>
        <w:rPr>
          <w:rFonts w:asciiTheme="majorHAnsi" w:hAnsiTheme="majorHAnsi"/>
          <w:b/>
          <w:sz w:val="28"/>
        </w:rPr>
      </w:pPr>
      <w:r w:rsidRPr="007E4561">
        <w:rPr>
          <w:rFonts w:asciiTheme="majorHAnsi" w:hAnsiTheme="majorHAnsi"/>
          <w:b/>
          <w:sz w:val="28"/>
        </w:rPr>
        <w:t>Strengths</w:t>
      </w:r>
    </w:p>
    <w:p w14:paraId="6F2F4105" w14:textId="7BA7BEB7" w:rsidR="007E4561" w:rsidRPr="007E4561" w:rsidRDefault="007E4561" w:rsidP="007E4561">
      <w:pPr>
        <w:rPr>
          <w:rFonts w:asciiTheme="majorHAnsi" w:hAnsiTheme="majorHAnsi"/>
          <w:sz w:val="28"/>
        </w:rPr>
      </w:pPr>
      <w:r w:rsidRPr="007E4561">
        <w:rPr>
          <w:rFonts w:asciiTheme="majorHAnsi" w:hAnsiTheme="majorHAnsi"/>
          <w:sz w:val="28"/>
        </w:rPr>
        <w:t xml:space="preserve">The strengths of the UML activity diagram </w:t>
      </w:r>
      <w:proofErr w:type="gramStart"/>
      <w:r w:rsidRPr="007E4561">
        <w:rPr>
          <w:rFonts w:asciiTheme="majorHAnsi" w:hAnsiTheme="majorHAnsi"/>
          <w:sz w:val="28"/>
        </w:rPr>
        <w:t>is</w:t>
      </w:r>
      <w:proofErr w:type="gramEnd"/>
      <w:r w:rsidRPr="007E4561">
        <w:rPr>
          <w:rFonts w:asciiTheme="majorHAnsi" w:hAnsiTheme="majorHAnsi"/>
          <w:sz w:val="28"/>
        </w:rPr>
        <w:t xml:space="preserve"> similar to the Use case diagram is it's easy to read nature. They are well labelled and the process is fairly intuitive. It gives a clear and whole view of the process of ‘booking a consultation’. Makes use of the joins and forks operations which make the flow of the activity clearer to a reader. Our diagram makes use of </w:t>
      </w:r>
      <w:r w:rsidRPr="007E4561">
        <w:rPr>
          <w:rFonts w:asciiTheme="majorHAnsi" w:hAnsiTheme="majorHAnsi"/>
          <w:sz w:val="28"/>
        </w:rPr>
        <w:t>swim lanes</w:t>
      </w:r>
      <w:r w:rsidRPr="007E4561">
        <w:rPr>
          <w:rFonts w:asciiTheme="majorHAnsi" w:hAnsiTheme="majorHAnsi"/>
          <w:sz w:val="28"/>
        </w:rPr>
        <w:t xml:space="preserve"> which give a clearer view of which objects are responsible for which internal activity.</w:t>
      </w:r>
    </w:p>
    <w:p w14:paraId="6C501856" w14:textId="77777777" w:rsidR="007E4561" w:rsidRPr="007E4561" w:rsidRDefault="007E4561" w:rsidP="007E4561">
      <w:pPr>
        <w:jc w:val="center"/>
        <w:rPr>
          <w:rFonts w:asciiTheme="majorHAnsi" w:hAnsiTheme="majorHAnsi"/>
          <w:b/>
          <w:sz w:val="28"/>
        </w:rPr>
      </w:pPr>
      <w:r w:rsidRPr="007E4561">
        <w:rPr>
          <w:rFonts w:asciiTheme="majorHAnsi" w:hAnsiTheme="majorHAnsi"/>
          <w:b/>
          <w:sz w:val="28"/>
        </w:rPr>
        <w:t>Weak</w:t>
      </w:r>
      <w:r>
        <w:rPr>
          <w:rFonts w:asciiTheme="majorHAnsi" w:hAnsiTheme="majorHAnsi"/>
          <w:b/>
          <w:sz w:val="28"/>
        </w:rPr>
        <w:t>nesses</w:t>
      </w:r>
    </w:p>
    <w:p w14:paraId="2E3083B2" w14:textId="6D4C64F8" w:rsidR="007E4561" w:rsidRPr="007E4561" w:rsidRDefault="007E4561" w:rsidP="007E4561">
      <w:pPr>
        <w:rPr>
          <w:rFonts w:asciiTheme="majorHAnsi" w:hAnsiTheme="majorHAnsi"/>
          <w:sz w:val="28"/>
        </w:rPr>
      </w:pPr>
      <w:r w:rsidRPr="007E4561">
        <w:rPr>
          <w:rFonts w:asciiTheme="majorHAnsi" w:hAnsiTheme="majorHAnsi"/>
          <w:sz w:val="28"/>
        </w:rPr>
        <w:t>A weakness of our UML activity diagram is that the activities chosen and the selection of activities there was to choose from were quite narrow. We, as a collective, felt that the activities were already narrowed down significantly in our UML use case diagram. There was not proverbial meat on the bones left on the activities to make a nice extensive UML activity diagram</w:t>
      </w:r>
    </w:p>
    <w:p w14:paraId="1639089A" w14:textId="77777777" w:rsidR="007E4561" w:rsidRPr="007E4561" w:rsidRDefault="007E4561" w:rsidP="007E4561">
      <w:pPr>
        <w:rPr>
          <w:rFonts w:asciiTheme="majorHAnsi" w:hAnsiTheme="majorHAnsi"/>
          <w:sz w:val="28"/>
        </w:rPr>
      </w:pPr>
    </w:p>
    <w:p w14:paraId="276C3346" w14:textId="77777777" w:rsidR="007E4561" w:rsidRPr="007E4561" w:rsidRDefault="007E4561" w:rsidP="007E4561">
      <w:pPr>
        <w:jc w:val="center"/>
        <w:rPr>
          <w:rFonts w:asciiTheme="majorHAnsi" w:hAnsiTheme="majorHAnsi"/>
          <w:b/>
          <w:color w:val="00D5B9"/>
          <w:sz w:val="32"/>
        </w:rPr>
      </w:pPr>
      <w:r w:rsidRPr="007E4561">
        <w:rPr>
          <w:rFonts w:asciiTheme="majorHAnsi" w:hAnsiTheme="majorHAnsi"/>
          <w:b/>
          <w:color w:val="00D5B9"/>
          <w:sz w:val="32"/>
        </w:rPr>
        <w:t>UML Case Diagram</w:t>
      </w:r>
    </w:p>
    <w:p w14:paraId="7CF7BAD3" w14:textId="77777777" w:rsidR="007E4561" w:rsidRPr="007E4561" w:rsidRDefault="007E4561" w:rsidP="007E4561">
      <w:pPr>
        <w:jc w:val="center"/>
        <w:rPr>
          <w:rFonts w:asciiTheme="majorHAnsi" w:hAnsiTheme="majorHAnsi"/>
          <w:b/>
          <w:sz w:val="28"/>
        </w:rPr>
      </w:pPr>
      <w:r w:rsidRPr="007E4561">
        <w:rPr>
          <w:rFonts w:asciiTheme="majorHAnsi" w:hAnsiTheme="majorHAnsi"/>
          <w:b/>
          <w:sz w:val="28"/>
        </w:rPr>
        <w:t>Strengths</w:t>
      </w:r>
    </w:p>
    <w:p w14:paraId="557F2157" w14:textId="056AB74B" w:rsidR="007E4561" w:rsidRPr="007E4561" w:rsidRDefault="007E4561" w:rsidP="007E4561">
      <w:pPr>
        <w:pStyle w:val="NormalWeb"/>
        <w:spacing w:before="0" w:beforeAutospacing="0" w:after="0" w:afterAutospacing="0"/>
        <w:rPr>
          <w:rFonts w:asciiTheme="majorHAnsi" w:hAnsiTheme="majorHAnsi"/>
          <w:sz w:val="28"/>
        </w:rPr>
      </w:pPr>
      <w:r w:rsidRPr="007E4561">
        <w:rPr>
          <w:rFonts w:asciiTheme="majorHAnsi" w:hAnsiTheme="majorHAnsi"/>
          <w:sz w:val="28"/>
        </w:rPr>
        <w:t>In Summary, Our Design shows the operations of the National Library in a detailed fashion. We believe our design is accurate in the way it displays how each actor interacts with the system.  Gave a nice step by step view of the array of activities and classes that we looked at.</w:t>
      </w:r>
      <w:r>
        <w:rPr>
          <w:rFonts w:asciiTheme="majorHAnsi" w:hAnsiTheme="majorHAnsi"/>
          <w:sz w:val="28"/>
        </w:rPr>
        <w:t xml:space="preserve"> </w:t>
      </w:r>
      <w:r w:rsidRPr="007E4561">
        <w:rPr>
          <w:rFonts w:asciiTheme="majorHAnsi" w:hAnsiTheme="majorHAnsi"/>
          <w:sz w:val="28"/>
        </w:rPr>
        <w:t>We believe our UML Class Diagram is detailed and could easily be transferred into XML for the second part of the project. When we started out we set out to complete the entire project with the end goal in sight so as to ensure our XML implementation could be easy to understand and more importantly easier to implement.</w:t>
      </w:r>
    </w:p>
    <w:p w14:paraId="092EE671" w14:textId="77777777" w:rsidR="007E4561" w:rsidRDefault="007E4561" w:rsidP="007E4561">
      <w:pPr>
        <w:jc w:val="center"/>
        <w:rPr>
          <w:rFonts w:asciiTheme="majorHAnsi" w:hAnsiTheme="majorHAnsi"/>
          <w:b/>
          <w:sz w:val="28"/>
        </w:rPr>
      </w:pPr>
    </w:p>
    <w:p w14:paraId="73570462" w14:textId="77777777" w:rsidR="007E4561" w:rsidRPr="007E4561" w:rsidRDefault="007E4561" w:rsidP="007E4561">
      <w:pPr>
        <w:jc w:val="center"/>
        <w:rPr>
          <w:rFonts w:asciiTheme="majorHAnsi" w:hAnsiTheme="majorHAnsi"/>
          <w:b/>
          <w:sz w:val="28"/>
        </w:rPr>
      </w:pPr>
      <w:r w:rsidRPr="007E4561">
        <w:rPr>
          <w:rFonts w:asciiTheme="majorHAnsi" w:hAnsiTheme="majorHAnsi"/>
          <w:b/>
          <w:sz w:val="28"/>
        </w:rPr>
        <w:t>Weak</w:t>
      </w:r>
      <w:r>
        <w:rPr>
          <w:rFonts w:asciiTheme="majorHAnsi" w:hAnsiTheme="majorHAnsi"/>
          <w:b/>
          <w:sz w:val="28"/>
        </w:rPr>
        <w:t>nesses</w:t>
      </w:r>
    </w:p>
    <w:p w14:paraId="6EA6A215" w14:textId="03AADCCA" w:rsidR="007E4561" w:rsidRPr="007E4561" w:rsidRDefault="007E4561" w:rsidP="007E4561">
      <w:pPr>
        <w:rPr>
          <w:rFonts w:asciiTheme="majorHAnsi" w:hAnsiTheme="majorHAnsi"/>
          <w:sz w:val="28"/>
        </w:rPr>
      </w:pPr>
      <w:r w:rsidRPr="007E4561">
        <w:rPr>
          <w:rFonts w:asciiTheme="majorHAnsi" w:hAnsiTheme="majorHAnsi"/>
          <w:sz w:val="28"/>
        </w:rPr>
        <w:t>A weakness of our overall design is that it looks at a rather narrow scope of the library. Perhaps a criticism of our design is that it doesn’t deal with the processes of cataloguing and such other library activities. The reason for this was that there was very little information on the cataloguing process that was readily available. There is a limited amount of information given by the NL.</w:t>
      </w:r>
    </w:p>
    <w:sectPr w:rsidR="007E4561" w:rsidRPr="007E4561" w:rsidSect="00A85B61">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151256" w14:textId="77777777" w:rsidR="007219C9" w:rsidRDefault="007219C9" w:rsidP="003D65EE">
      <w:r>
        <w:separator/>
      </w:r>
    </w:p>
    <w:p w14:paraId="076D181B" w14:textId="77777777" w:rsidR="007219C9" w:rsidRDefault="007219C9"/>
  </w:endnote>
  <w:endnote w:type="continuationSeparator" w:id="0">
    <w:p w14:paraId="335183EB" w14:textId="77777777" w:rsidR="007219C9" w:rsidRDefault="007219C9" w:rsidP="003D65EE">
      <w:r>
        <w:continuationSeparator/>
      </w:r>
    </w:p>
    <w:p w14:paraId="593E9806" w14:textId="77777777" w:rsidR="007219C9" w:rsidRDefault="007219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venir Book">
    <w:panose1 w:val="02000503020000020003"/>
    <w:charset w:val="00"/>
    <w:family w:val="swiss"/>
    <w:pitch w:val="variable"/>
    <w:sig w:usb0="800000AF" w:usb1="5000204A" w:usb2="00000000" w:usb3="00000000" w:csb0="0000009B" w:csb1="00000000"/>
  </w:font>
  <w:font w:name="Calibri Light">
    <w:panose1 w:val="020F0302020204030204"/>
    <w:charset w:val="00"/>
    <w:family w:val="swiss"/>
    <w:pitch w:val="variable"/>
    <w:sig w:usb0="A00002EF" w:usb1="4000207B" w:usb2="00000000" w:usb3="00000000" w:csb0="0000019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5C363" w14:textId="77777777" w:rsidR="003D65EE" w:rsidRDefault="003D65EE" w:rsidP="00B6652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BB563F6" w14:textId="77777777" w:rsidR="003D65EE" w:rsidRDefault="003D65E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AD2376" w14:textId="77777777" w:rsidR="003D65EE" w:rsidRPr="00A12CD0" w:rsidRDefault="003D65EE" w:rsidP="00B6652A">
    <w:pPr>
      <w:pStyle w:val="Footer"/>
      <w:framePr w:wrap="none" w:vAnchor="text" w:hAnchor="margin" w:xAlign="center" w:y="1"/>
      <w:rPr>
        <w:rStyle w:val="PageNumber"/>
        <w:rFonts w:asciiTheme="majorHAnsi" w:hAnsiTheme="majorHAnsi"/>
      </w:rPr>
    </w:pPr>
    <w:r w:rsidRPr="00A12CD0">
      <w:rPr>
        <w:rStyle w:val="PageNumber"/>
        <w:rFonts w:asciiTheme="majorHAnsi" w:hAnsiTheme="majorHAnsi"/>
      </w:rPr>
      <w:fldChar w:fldCharType="begin"/>
    </w:r>
    <w:r w:rsidRPr="00A12CD0">
      <w:rPr>
        <w:rStyle w:val="PageNumber"/>
        <w:rFonts w:asciiTheme="majorHAnsi" w:hAnsiTheme="majorHAnsi"/>
      </w:rPr>
      <w:instrText xml:space="preserve">PAGE  </w:instrText>
    </w:r>
    <w:r w:rsidRPr="00A12CD0">
      <w:rPr>
        <w:rStyle w:val="PageNumber"/>
        <w:rFonts w:asciiTheme="majorHAnsi" w:hAnsiTheme="majorHAnsi"/>
      </w:rPr>
      <w:fldChar w:fldCharType="separate"/>
    </w:r>
    <w:r w:rsidR="00824DA0">
      <w:rPr>
        <w:rStyle w:val="PageNumber"/>
        <w:rFonts w:asciiTheme="majorHAnsi" w:hAnsiTheme="majorHAnsi"/>
        <w:noProof/>
      </w:rPr>
      <w:t>2</w:t>
    </w:r>
    <w:r w:rsidRPr="00A12CD0">
      <w:rPr>
        <w:rStyle w:val="PageNumber"/>
        <w:rFonts w:asciiTheme="majorHAnsi" w:hAnsiTheme="majorHAnsi"/>
      </w:rPr>
      <w:fldChar w:fldCharType="end"/>
    </w:r>
  </w:p>
  <w:p w14:paraId="38361F57" w14:textId="2127A806" w:rsidR="003D65EE" w:rsidRDefault="003D65EE" w:rsidP="003D65EE">
    <w:pPr>
      <w:pStyle w:val="Header"/>
      <w:rPr>
        <w:rFonts w:asciiTheme="majorHAnsi" w:hAnsiTheme="majorHAnsi"/>
      </w:rPr>
    </w:pPr>
    <w:r>
      <w:rPr>
        <w:rFonts w:ascii="Helvetica" w:hAnsi="Helvetica" w:cs="Helvetica"/>
        <w:noProof/>
      </w:rPr>
      <w:drawing>
        <wp:anchor distT="0" distB="0" distL="114300" distR="114300" simplePos="0" relativeHeight="251660288" behindDoc="0" locked="0" layoutInCell="1" allowOverlap="1" wp14:anchorId="5EE70E58" wp14:editId="02C5B8FF">
          <wp:simplePos x="0" y="0"/>
          <wp:positionH relativeFrom="column">
            <wp:posOffset>5423535</wp:posOffset>
          </wp:positionH>
          <wp:positionV relativeFrom="paragraph">
            <wp:posOffset>-159385</wp:posOffset>
          </wp:positionV>
          <wp:extent cx="980440" cy="596265"/>
          <wp:effectExtent l="0" t="0" r="10160" b="0"/>
          <wp:wrapTight wrapText="bothSides">
            <wp:wrapPolygon edited="0">
              <wp:start x="0" y="0"/>
              <wp:lineTo x="0" y="20243"/>
              <wp:lineTo x="21264" y="20243"/>
              <wp:lineTo x="2126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0440" cy="5962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rPr>
      <w:t>CS2041</w:t>
    </w:r>
  </w:p>
  <w:p w14:paraId="0F5D0C4C" w14:textId="355995A6" w:rsidR="003D65EE" w:rsidRPr="003D65EE" w:rsidRDefault="003D65EE" w:rsidP="003D65EE">
    <w:pPr>
      <w:pStyle w:val="Header"/>
      <w:rPr>
        <w:rFonts w:asciiTheme="majorHAnsi" w:hAnsiTheme="majorHAnsi"/>
      </w:rPr>
    </w:pPr>
    <w:r>
      <w:rPr>
        <w:rFonts w:asciiTheme="majorHAnsi" w:hAnsiTheme="majorHAnsi"/>
      </w:rPr>
      <w:t>Group 24</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A0F01" w14:textId="3D872A80" w:rsidR="00A12CD0" w:rsidRDefault="00A12CD0">
    <w:pPr>
      <w:pStyle w:val="Footer"/>
    </w:pPr>
    <w:r>
      <w:rPr>
        <w:rFonts w:ascii="Helvetica" w:hAnsi="Helvetica" w:cs="Helvetica"/>
        <w:noProof/>
      </w:rPr>
      <w:drawing>
        <wp:anchor distT="0" distB="0" distL="114300" distR="114300" simplePos="0" relativeHeight="251662336" behindDoc="0" locked="0" layoutInCell="1" allowOverlap="1" wp14:anchorId="05764CF7" wp14:editId="0ACE5E6D">
          <wp:simplePos x="0" y="0"/>
          <wp:positionH relativeFrom="column">
            <wp:posOffset>8548370</wp:posOffset>
          </wp:positionH>
          <wp:positionV relativeFrom="paragraph">
            <wp:posOffset>-185420</wp:posOffset>
          </wp:positionV>
          <wp:extent cx="980440" cy="596265"/>
          <wp:effectExtent l="0" t="0" r="10160" b="0"/>
          <wp:wrapTight wrapText="bothSides">
            <wp:wrapPolygon edited="0">
              <wp:start x="0" y="0"/>
              <wp:lineTo x="0" y="20243"/>
              <wp:lineTo x="21264" y="20243"/>
              <wp:lineTo x="2126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0440" cy="59626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A0BFB5" w14:textId="77777777" w:rsidR="007219C9" w:rsidRDefault="007219C9" w:rsidP="003D65EE">
      <w:r>
        <w:separator/>
      </w:r>
    </w:p>
    <w:p w14:paraId="06E76E5B" w14:textId="77777777" w:rsidR="007219C9" w:rsidRDefault="007219C9"/>
  </w:footnote>
  <w:footnote w:type="continuationSeparator" w:id="0">
    <w:p w14:paraId="3570804E" w14:textId="77777777" w:rsidR="007219C9" w:rsidRDefault="007219C9" w:rsidP="003D65EE">
      <w:r>
        <w:continuationSeparator/>
      </w:r>
    </w:p>
    <w:p w14:paraId="37F70AC6" w14:textId="77777777" w:rsidR="007219C9" w:rsidRDefault="007219C9"/>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64BF5" w14:textId="2A0CEF17" w:rsidR="00553AD4" w:rsidRDefault="00553AD4" w:rsidP="00553AD4">
    <w:pPr>
      <w:pStyle w:val="Header"/>
    </w:pPr>
    <w:r>
      <w:rPr>
        <w:rFonts w:asciiTheme="majorHAnsi" w:hAnsiTheme="majorHAnsi"/>
        <w:noProof/>
        <w:sz w:val="32"/>
      </w:rPr>
      <w:drawing>
        <wp:anchor distT="0" distB="0" distL="114300" distR="114300" simplePos="0" relativeHeight="251664384" behindDoc="0" locked="0" layoutInCell="1" allowOverlap="1" wp14:anchorId="4D3D0D36" wp14:editId="6FBA5342">
          <wp:simplePos x="0" y="0"/>
          <wp:positionH relativeFrom="column">
            <wp:posOffset>-982980</wp:posOffset>
          </wp:positionH>
          <wp:positionV relativeFrom="paragraph">
            <wp:posOffset>-671830</wp:posOffset>
          </wp:positionV>
          <wp:extent cx="7696200" cy="3629025"/>
          <wp:effectExtent l="0" t="0" r="0" b="3175"/>
          <wp:wrapTight wrapText="bothSides">
            <wp:wrapPolygon edited="0">
              <wp:start x="0" y="0"/>
              <wp:lineTo x="0" y="21468"/>
              <wp:lineTo x="21529" y="21468"/>
              <wp:lineTo x="21529" y="0"/>
              <wp:lineTo x="0" y="0"/>
            </wp:wrapPolygon>
          </wp:wrapTight>
          <wp:docPr id="24" name="Picture 24" descr="LongRoomOldLibraryN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ngRoomOldLibraryNL.JPG"/>
                  <pic:cNvPicPr>
                    <a:picLocks noChangeAspect="1" noChangeArrowheads="1"/>
                  </pic:cNvPicPr>
                </pic:nvPicPr>
                <pic:blipFill rotWithShape="1">
                  <a:blip r:embed="rId1">
                    <a:extLst>
                      <a:ext uri="{28A0092B-C50C-407E-A947-70E740481C1C}">
                        <a14:useLocalDpi xmlns:a14="http://schemas.microsoft.com/office/drawing/2010/main" val="0"/>
                      </a:ext>
                    </a:extLst>
                  </a:blip>
                  <a:srcRect b="29155"/>
                  <a:stretch/>
                </pic:blipFill>
                <pic:spPr bwMode="auto">
                  <a:xfrm>
                    <a:off x="0" y="0"/>
                    <a:ext cx="7696200" cy="3629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DBFDDD" w14:textId="1DF4F424" w:rsidR="00296127" w:rsidRDefault="002961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88A5E" w14:textId="7A8C1DA2" w:rsidR="00296127" w:rsidRDefault="0029612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6A102" w14:textId="3CBEA29D" w:rsidR="00296127" w:rsidRDefault="0029612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C095E"/>
    <w:multiLevelType w:val="multilevel"/>
    <w:tmpl w:val="111802CC"/>
    <w:lvl w:ilvl="0">
      <w:start w:val="1"/>
      <w:numFmt w:val="decimal"/>
      <w:lvlText w:val="%1."/>
      <w:lvlJc w:val="left"/>
      <w:pPr>
        <w:tabs>
          <w:tab w:val="num" w:pos="1287"/>
        </w:tabs>
        <w:ind w:left="1287" w:hanging="360"/>
      </w:pPr>
    </w:lvl>
    <w:lvl w:ilvl="1" w:tentative="1">
      <w:start w:val="1"/>
      <w:numFmt w:val="decimal"/>
      <w:lvlText w:val="%2."/>
      <w:lvlJc w:val="left"/>
      <w:pPr>
        <w:tabs>
          <w:tab w:val="num" w:pos="2007"/>
        </w:tabs>
        <w:ind w:left="2007" w:hanging="360"/>
      </w:pPr>
    </w:lvl>
    <w:lvl w:ilvl="2" w:tentative="1">
      <w:start w:val="1"/>
      <w:numFmt w:val="decimal"/>
      <w:lvlText w:val="%3."/>
      <w:lvlJc w:val="left"/>
      <w:pPr>
        <w:tabs>
          <w:tab w:val="num" w:pos="2727"/>
        </w:tabs>
        <w:ind w:left="2727" w:hanging="360"/>
      </w:pPr>
    </w:lvl>
    <w:lvl w:ilvl="3" w:tentative="1">
      <w:start w:val="1"/>
      <w:numFmt w:val="decimal"/>
      <w:lvlText w:val="%4."/>
      <w:lvlJc w:val="left"/>
      <w:pPr>
        <w:tabs>
          <w:tab w:val="num" w:pos="3447"/>
        </w:tabs>
        <w:ind w:left="3447" w:hanging="360"/>
      </w:pPr>
    </w:lvl>
    <w:lvl w:ilvl="4" w:tentative="1">
      <w:start w:val="1"/>
      <w:numFmt w:val="decimal"/>
      <w:lvlText w:val="%5."/>
      <w:lvlJc w:val="left"/>
      <w:pPr>
        <w:tabs>
          <w:tab w:val="num" w:pos="4167"/>
        </w:tabs>
        <w:ind w:left="4167" w:hanging="360"/>
      </w:pPr>
    </w:lvl>
    <w:lvl w:ilvl="5" w:tentative="1">
      <w:start w:val="1"/>
      <w:numFmt w:val="decimal"/>
      <w:lvlText w:val="%6."/>
      <w:lvlJc w:val="left"/>
      <w:pPr>
        <w:tabs>
          <w:tab w:val="num" w:pos="4887"/>
        </w:tabs>
        <w:ind w:left="4887" w:hanging="360"/>
      </w:pPr>
    </w:lvl>
    <w:lvl w:ilvl="6" w:tentative="1">
      <w:start w:val="1"/>
      <w:numFmt w:val="decimal"/>
      <w:lvlText w:val="%7."/>
      <w:lvlJc w:val="left"/>
      <w:pPr>
        <w:tabs>
          <w:tab w:val="num" w:pos="5607"/>
        </w:tabs>
        <w:ind w:left="5607" w:hanging="360"/>
      </w:pPr>
    </w:lvl>
    <w:lvl w:ilvl="7" w:tentative="1">
      <w:start w:val="1"/>
      <w:numFmt w:val="decimal"/>
      <w:lvlText w:val="%8."/>
      <w:lvlJc w:val="left"/>
      <w:pPr>
        <w:tabs>
          <w:tab w:val="num" w:pos="6327"/>
        </w:tabs>
        <w:ind w:left="6327" w:hanging="360"/>
      </w:pPr>
    </w:lvl>
    <w:lvl w:ilvl="8" w:tentative="1">
      <w:start w:val="1"/>
      <w:numFmt w:val="decimal"/>
      <w:lvlText w:val="%9."/>
      <w:lvlJc w:val="left"/>
      <w:pPr>
        <w:tabs>
          <w:tab w:val="num" w:pos="7047"/>
        </w:tabs>
        <w:ind w:left="7047" w:hanging="360"/>
      </w:pPr>
    </w:lvl>
  </w:abstractNum>
  <w:abstractNum w:abstractNumId="1">
    <w:nsid w:val="16255068"/>
    <w:multiLevelType w:val="hybridMultilevel"/>
    <w:tmpl w:val="F7343EBE"/>
    <w:lvl w:ilvl="0" w:tplc="6102E5B0">
      <w:start w:val="4"/>
      <w:numFmt w:val="upperLetter"/>
      <w:lvlText w:val="%1."/>
      <w:lvlJc w:val="left"/>
      <w:pPr>
        <w:tabs>
          <w:tab w:val="num" w:pos="720"/>
        </w:tabs>
        <w:ind w:left="720" w:hanging="360"/>
      </w:pPr>
    </w:lvl>
    <w:lvl w:ilvl="1" w:tplc="549C5E44" w:tentative="1">
      <w:start w:val="1"/>
      <w:numFmt w:val="decimal"/>
      <w:lvlText w:val="%2."/>
      <w:lvlJc w:val="left"/>
      <w:pPr>
        <w:tabs>
          <w:tab w:val="num" w:pos="1440"/>
        </w:tabs>
        <w:ind w:left="1440" w:hanging="360"/>
      </w:pPr>
    </w:lvl>
    <w:lvl w:ilvl="2" w:tplc="DFF08624" w:tentative="1">
      <w:start w:val="1"/>
      <w:numFmt w:val="decimal"/>
      <w:lvlText w:val="%3."/>
      <w:lvlJc w:val="left"/>
      <w:pPr>
        <w:tabs>
          <w:tab w:val="num" w:pos="2160"/>
        </w:tabs>
        <w:ind w:left="2160" w:hanging="360"/>
      </w:pPr>
    </w:lvl>
    <w:lvl w:ilvl="3" w:tplc="A8544878" w:tentative="1">
      <w:start w:val="1"/>
      <w:numFmt w:val="decimal"/>
      <w:lvlText w:val="%4."/>
      <w:lvlJc w:val="left"/>
      <w:pPr>
        <w:tabs>
          <w:tab w:val="num" w:pos="2880"/>
        </w:tabs>
        <w:ind w:left="2880" w:hanging="360"/>
      </w:pPr>
    </w:lvl>
    <w:lvl w:ilvl="4" w:tplc="8878DED0" w:tentative="1">
      <w:start w:val="1"/>
      <w:numFmt w:val="decimal"/>
      <w:lvlText w:val="%5."/>
      <w:lvlJc w:val="left"/>
      <w:pPr>
        <w:tabs>
          <w:tab w:val="num" w:pos="3600"/>
        </w:tabs>
        <w:ind w:left="3600" w:hanging="360"/>
      </w:pPr>
    </w:lvl>
    <w:lvl w:ilvl="5" w:tplc="8FC06572" w:tentative="1">
      <w:start w:val="1"/>
      <w:numFmt w:val="decimal"/>
      <w:lvlText w:val="%6."/>
      <w:lvlJc w:val="left"/>
      <w:pPr>
        <w:tabs>
          <w:tab w:val="num" w:pos="4320"/>
        </w:tabs>
        <w:ind w:left="4320" w:hanging="360"/>
      </w:pPr>
    </w:lvl>
    <w:lvl w:ilvl="6" w:tplc="3C68E9B4" w:tentative="1">
      <w:start w:val="1"/>
      <w:numFmt w:val="decimal"/>
      <w:lvlText w:val="%7."/>
      <w:lvlJc w:val="left"/>
      <w:pPr>
        <w:tabs>
          <w:tab w:val="num" w:pos="5040"/>
        </w:tabs>
        <w:ind w:left="5040" w:hanging="360"/>
      </w:pPr>
    </w:lvl>
    <w:lvl w:ilvl="7" w:tplc="577C91A8" w:tentative="1">
      <w:start w:val="1"/>
      <w:numFmt w:val="decimal"/>
      <w:lvlText w:val="%8."/>
      <w:lvlJc w:val="left"/>
      <w:pPr>
        <w:tabs>
          <w:tab w:val="num" w:pos="5760"/>
        </w:tabs>
        <w:ind w:left="5760" w:hanging="360"/>
      </w:pPr>
    </w:lvl>
    <w:lvl w:ilvl="8" w:tplc="4954B224" w:tentative="1">
      <w:start w:val="1"/>
      <w:numFmt w:val="decimal"/>
      <w:lvlText w:val="%9."/>
      <w:lvlJc w:val="left"/>
      <w:pPr>
        <w:tabs>
          <w:tab w:val="num" w:pos="6480"/>
        </w:tabs>
        <w:ind w:left="6480" w:hanging="360"/>
      </w:pPr>
    </w:lvl>
  </w:abstractNum>
  <w:abstractNum w:abstractNumId="2">
    <w:nsid w:val="1DCE1D6F"/>
    <w:multiLevelType w:val="hybridMultilevel"/>
    <w:tmpl w:val="DEFE57AA"/>
    <w:lvl w:ilvl="0" w:tplc="860C1EC6">
      <w:start w:val="2"/>
      <w:numFmt w:val="upperLetter"/>
      <w:lvlText w:val="%1."/>
      <w:lvlJc w:val="left"/>
      <w:pPr>
        <w:tabs>
          <w:tab w:val="num" w:pos="720"/>
        </w:tabs>
        <w:ind w:left="720" w:hanging="360"/>
      </w:pPr>
    </w:lvl>
    <w:lvl w:ilvl="1" w:tplc="00DC6050" w:tentative="1">
      <w:start w:val="1"/>
      <w:numFmt w:val="decimal"/>
      <w:lvlText w:val="%2."/>
      <w:lvlJc w:val="left"/>
      <w:pPr>
        <w:tabs>
          <w:tab w:val="num" w:pos="1440"/>
        </w:tabs>
        <w:ind w:left="1440" w:hanging="360"/>
      </w:pPr>
    </w:lvl>
    <w:lvl w:ilvl="2" w:tplc="66E8381C" w:tentative="1">
      <w:start w:val="1"/>
      <w:numFmt w:val="decimal"/>
      <w:lvlText w:val="%3."/>
      <w:lvlJc w:val="left"/>
      <w:pPr>
        <w:tabs>
          <w:tab w:val="num" w:pos="2160"/>
        </w:tabs>
        <w:ind w:left="2160" w:hanging="360"/>
      </w:pPr>
    </w:lvl>
    <w:lvl w:ilvl="3" w:tplc="0494E404" w:tentative="1">
      <w:start w:val="1"/>
      <w:numFmt w:val="decimal"/>
      <w:lvlText w:val="%4."/>
      <w:lvlJc w:val="left"/>
      <w:pPr>
        <w:tabs>
          <w:tab w:val="num" w:pos="2880"/>
        </w:tabs>
        <w:ind w:left="2880" w:hanging="360"/>
      </w:pPr>
    </w:lvl>
    <w:lvl w:ilvl="4" w:tplc="F22E6D0E" w:tentative="1">
      <w:start w:val="1"/>
      <w:numFmt w:val="decimal"/>
      <w:lvlText w:val="%5."/>
      <w:lvlJc w:val="left"/>
      <w:pPr>
        <w:tabs>
          <w:tab w:val="num" w:pos="3600"/>
        </w:tabs>
        <w:ind w:left="3600" w:hanging="360"/>
      </w:pPr>
    </w:lvl>
    <w:lvl w:ilvl="5" w:tplc="4858ED8A" w:tentative="1">
      <w:start w:val="1"/>
      <w:numFmt w:val="decimal"/>
      <w:lvlText w:val="%6."/>
      <w:lvlJc w:val="left"/>
      <w:pPr>
        <w:tabs>
          <w:tab w:val="num" w:pos="4320"/>
        </w:tabs>
        <w:ind w:left="4320" w:hanging="360"/>
      </w:pPr>
    </w:lvl>
    <w:lvl w:ilvl="6" w:tplc="569879D4" w:tentative="1">
      <w:start w:val="1"/>
      <w:numFmt w:val="decimal"/>
      <w:lvlText w:val="%7."/>
      <w:lvlJc w:val="left"/>
      <w:pPr>
        <w:tabs>
          <w:tab w:val="num" w:pos="5040"/>
        </w:tabs>
        <w:ind w:left="5040" w:hanging="360"/>
      </w:pPr>
    </w:lvl>
    <w:lvl w:ilvl="7" w:tplc="51BC2DA2" w:tentative="1">
      <w:start w:val="1"/>
      <w:numFmt w:val="decimal"/>
      <w:lvlText w:val="%8."/>
      <w:lvlJc w:val="left"/>
      <w:pPr>
        <w:tabs>
          <w:tab w:val="num" w:pos="5760"/>
        </w:tabs>
        <w:ind w:left="5760" w:hanging="360"/>
      </w:pPr>
    </w:lvl>
    <w:lvl w:ilvl="8" w:tplc="ED7667B8" w:tentative="1">
      <w:start w:val="1"/>
      <w:numFmt w:val="decimal"/>
      <w:lvlText w:val="%9."/>
      <w:lvlJc w:val="left"/>
      <w:pPr>
        <w:tabs>
          <w:tab w:val="num" w:pos="6480"/>
        </w:tabs>
        <w:ind w:left="6480" w:hanging="360"/>
      </w:pPr>
    </w:lvl>
  </w:abstractNum>
  <w:abstractNum w:abstractNumId="3">
    <w:nsid w:val="2D443E44"/>
    <w:multiLevelType w:val="multilevel"/>
    <w:tmpl w:val="FD125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09159D3"/>
    <w:multiLevelType w:val="multilevel"/>
    <w:tmpl w:val="6E16A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27E30D8"/>
    <w:multiLevelType w:val="multilevel"/>
    <w:tmpl w:val="04E2B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B0C47CC"/>
    <w:multiLevelType w:val="multilevel"/>
    <w:tmpl w:val="CD96ABA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FCD24C8"/>
    <w:multiLevelType w:val="multilevel"/>
    <w:tmpl w:val="95D82414"/>
    <w:lvl w:ilvl="0">
      <w:start w:val="1"/>
      <w:numFmt w:val="decimal"/>
      <w:lvlText w:val="%1."/>
      <w:lvlJc w:val="left"/>
      <w:pPr>
        <w:tabs>
          <w:tab w:val="num" w:pos="720"/>
        </w:tabs>
        <w:ind w:left="720" w:hanging="360"/>
      </w:pPr>
    </w:lvl>
    <w:lvl w:ilvl="1">
      <w:start w:val="1"/>
      <w:numFmt w:val="upperLetter"/>
      <w:lvlText w:val="%2."/>
      <w:lvlJc w:val="left"/>
      <w:pPr>
        <w:ind w:left="785"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4133739"/>
    <w:multiLevelType w:val="hybridMultilevel"/>
    <w:tmpl w:val="945645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56096230"/>
    <w:multiLevelType w:val="multilevel"/>
    <w:tmpl w:val="1BF4ACC4"/>
    <w:lvl w:ilvl="0">
      <w:start w:val="1"/>
      <w:numFmt w:val="decimal"/>
      <w:lvlText w:val="%1."/>
      <w:lvlJc w:val="left"/>
      <w:pPr>
        <w:tabs>
          <w:tab w:val="num" w:pos="1636"/>
        </w:tabs>
        <w:ind w:left="1636" w:hanging="360"/>
      </w:pPr>
    </w:lvl>
    <w:lvl w:ilvl="1" w:tentative="1">
      <w:start w:val="1"/>
      <w:numFmt w:val="decimal"/>
      <w:lvlText w:val="%2."/>
      <w:lvlJc w:val="left"/>
      <w:pPr>
        <w:tabs>
          <w:tab w:val="num" w:pos="2356"/>
        </w:tabs>
        <w:ind w:left="2356" w:hanging="360"/>
      </w:p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10">
    <w:nsid w:val="6A0C1EB8"/>
    <w:multiLevelType w:val="hybridMultilevel"/>
    <w:tmpl w:val="853612E2"/>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1">
    <w:nsid w:val="72E20831"/>
    <w:multiLevelType w:val="hybridMultilevel"/>
    <w:tmpl w:val="00703BBA"/>
    <w:lvl w:ilvl="0" w:tplc="B44A2FCE">
      <w:start w:val="3"/>
      <w:numFmt w:val="upperLetter"/>
      <w:lvlText w:val="%1."/>
      <w:lvlJc w:val="left"/>
      <w:pPr>
        <w:tabs>
          <w:tab w:val="num" w:pos="720"/>
        </w:tabs>
        <w:ind w:left="720" w:hanging="360"/>
      </w:pPr>
    </w:lvl>
    <w:lvl w:ilvl="1" w:tplc="6B0AC650" w:tentative="1">
      <w:start w:val="1"/>
      <w:numFmt w:val="decimal"/>
      <w:lvlText w:val="%2."/>
      <w:lvlJc w:val="left"/>
      <w:pPr>
        <w:tabs>
          <w:tab w:val="num" w:pos="1440"/>
        </w:tabs>
        <w:ind w:left="1440" w:hanging="360"/>
      </w:pPr>
    </w:lvl>
    <w:lvl w:ilvl="2" w:tplc="A1908F00" w:tentative="1">
      <w:start w:val="1"/>
      <w:numFmt w:val="decimal"/>
      <w:lvlText w:val="%3."/>
      <w:lvlJc w:val="left"/>
      <w:pPr>
        <w:tabs>
          <w:tab w:val="num" w:pos="2160"/>
        </w:tabs>
        <w:ind w:left="2160" w:hanging="360"/>
      </w:pPr>
    </w:lvl>
    <w:lvl w:ilvl="3" w:tplc="6420AB42" w:tentative="1">
      <w:start w:val="1"/>
      <w:numFmt w:val="decimal"/>
      <w:lvlText w:val="%4."/>
      <w:lvlJc w:val="left"/>
      <w:pPr>
        <w:tabs>
          <w:tab w:val="num" w:pos="2880"/>
        </w:tabs>
        <w:ind w:left="2880" w:hanging="360"/>
      </w:pPr>
    </w:lvl>
    <w:lvl w:ilvl="4" w:tplc="892C0558" w:tentative="1">
      <w:start w:val="1"/>
      <w:numFmt w:val="decimal"/>
      <w:lvlText w:val="%5."/>
      <w:lvlJc w:val="left"/>
      <w:pPr>
        <w:tabs>
          <w:tab w:val="num" w:pos="3600"/>
        </w:tabs>
        <w:ind w:left="3600" w:hanging="360"/>
      </w:pPr>
    </w:lvl>
    <w:lvl w:ilvl="5" w:tplc="41B4E4D0" w:tentative="1">
      <w:start w:val="1"/>
      <w:numFmt w:val="decimal"/>
      <w:lvlText w:val="%6."/>
      <w:lvlJc w:val="left"/>
      <w:pPr>
        <w:tabs>
          <w:tab w:val="num" w:pos="4320"/>
        </w:tabs>
        <w:ind w:left="4320" w:hanging="360"/>
      </w:pPr>
    </w:lvl>
    <w:lvl w:ilvl="6" w:tplc="BAD877C2" w:tentative="1">
      <w:start w:val="1"/>
      <w:numFmt w:val="decimal"/>
      <w:lvlText w:val="%7."/>
      <w:lvlJc w:val="left"/>
      <w:pPr>
        <w:tabs>
          <w:tab w:val="num" w:pos="5040"/>
        </w:tabs>
        <w:ind w:left="5040" w:hanging="360"/>
      </w:pPr>
    </w:lvl>
    <w:lvl w:ilvl="7" w:tplc="C64E4CC2" w:tentative="1">
      <w:start w:val="1"/>
      <w:numFmt w:val="decimal"/>
      <w:lvlText w:val="%8."/>
      <w:lvlJc w:val="left"/>
      <w:pPr>
        <w:tabs>
          <w:tab w:val="num" w:pos="5760"/>
        </w:tabs>
        <w:ind w:left="5760" w:hanging="360"/>
      </w:pPr>
    </w:lvl>
    <w:lvl w:ilvl="8" w:tplc="2258069C" w:tentative="1">
      <w:start w:val="1"/>
      <w:numFmt w:val="decimal"/>
      <w:lvlText w:val="%9."/>
      <w:lvlJc w:val="left"/>
      <w:pPr>
        <w:tabs>
          <w:tab w:val="num" w:pos="6480"/>
        </w:tabs>
        <w:ind w:left="6480" w:hanging="360"/>
      </w:pPr>
    </w:lvl>
  </w:abstractNum>
  <w:abstractNum w:abstractNumId="12">
    <w:nsid w:val="7C8B455B"/>
    <w:multiLevelType w:val="multilevel"/>
    <w:tmpl w:val="F6A0F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7"/>
  </w:num>
  <w:num w:numId="3">
    <w:abstractNumId w:val="0"/>
    <w:lvlOverride w:ilvl="0">
      <w:lvl w:ilvl="0">
        <w:numFmt w:val="upperLetter"/>
        <w:lvlText w:val="%1."/>
        <w:lvlJc w:val="left"/>
      </w:lvl>
    </w:lvlOverride>
  </w:num>
  <w:num w:numId="4">
    <w:abstractNumId w:val="9"/>
  </w:num>
  <w:num w:numId="5">
    <w:abstractNumId w:val="2"/>
  </w:num>
  <w:num w:numId="6">
    <w:abstractNumId w:val="4"/>
  </w:num>
  <w:num w:numId="7">
    <w:abstractNumId w:val="11"/>
  </w:num>
  <w:num w:numId="8">
    <w:abstractNumId w:val="12"/>
  </w:num>
  <w:num w:numId="9">
    <w:abstractNumId w:val="1"/>
  </w:num>
  <w:num w:numId="10">
    <w:abstractNumId w:val="6"/>
  </w:num>
  <w:num w:numId="11">
    <w:abstractNumId w:val="3"/>
  </w:num>
  <w:num w:numId="12">
    <w:abstractNumId w:val="1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drawingGridHorizontalSpacing w:val="12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6FF"/>
    <w:rsid w:val="00012879"/>
    <w:rsid w:val="000536D4"/>
    <w:rsid w:val="0005506C"/>
    <w:rsid w:val="000C525F"/>
    <w:rsid w:val="001430CC"/>
    <w:rsid w:val="00175E74"/>
    <w:rsid w:val="0017760B"/>
    <w:rsid w:val="001836F8"/>
    <w:rsid w:val="001E68F2"/>
    <w:rsid w:val="0024092B"/>
    <w:rsid w:val="002626C0"/>
    <w:rsid w:val="00296127"/>
    <w:rsid w:val="002E15B8"/>
    <w:rsid w:val="003201AB"/>
    <w:rsid w:val="003506FF"/>
    <w:rsid w:val="00370EB9"/>
    <w:rsid w:val="003D65EE"/>
    <w:rsid w:val="00413BE9"/>
    <w:rsid w:val="00440494"/>
    <w:rsid w:val="00444F08"/>
    <w:rsid w:val="004855E7"/>
    <w:rsid w:val="004A16A5"/>
    <w:rsid w:val="004A3870"/>
    <w:rsid w:val="004E3CA2"/>
    <w:rsid w:val="00502846"/>
    <w:rsid w:val="00502F49"/>
    <w:rsid w:val="00534B57"/>
    <w:rsid w:val="00553AD4"/>
    <w:rsid w:val="005A5461"/>
    <w:rsid w:val="005D1FB1"/>
    <w:rsid w:val="006D0D53"/>
    <w:rsid w:val="007219C9"/>
    <w:rsid w:val="00745B6E"/>
    <w:rsid w:val="007C74D0"/>
    <w:rsid w:val="007D7839"/>
    <w:rsid w:val="007E12C6"/>
    <w:rsid w:val="007E4561"/>
    <w:rsid w:val="00811E3A"/>
    <w:rsid w:val="00824DA0"/>
    <w:rsid w:val="00874D49"/>
    <w:rsid w:val="00916095"/>
    <w:rsid w:val="00926842"/>
    <w:rsid w:val="00950598"/>
    <w:rsid w:val="009936A9"/>
    <w:rsid w:val="0099757B"/>
    <w:rsid w:val="00A12CD0"/>
    <w:rsid w:val="00A143A9"/>
    <w:rsid w:val="00A3224F"/>
    <w:rsid w:val="00A45165"/>
    <w:rsid w:val="00A85B61"/>
    <w:rsid w:val="00A868C6"/>
    <w:rsid w:val="00A95DBA"/>
    <w:rsid w:val="00AB51FB"/>
    <w:rsid w:val="00AC3687"/>
    <w:rsid w:val="00AC767E"/>
    <w:rsid w:val="00B912AF"/>
    <w:rsid w:val="00C11AA8"/>
    <w:rsid w:val="00C15B1A"/>
    <w:rsid w:val="00C7241E"/>
    <w:rsid w:val="00C81460"/>
    <w:rsid w:val="00CF7F47"/>
    <w:rsid w:val="00D04532"/>
    <w:rsid w:val="00D34998"/>
    <w:rsid w:val="00D52860"/>
    <w:rsid w:val="00D96AD3"/>
    <w:rsid w:val="00E8162F"/>
    <w:rsid w:val="00EA7936"/>
    <w:rsid w:val="00EB1E04"/>
    <w:rsid w:val="00EB4B16"/>
    <w:rsid w:val="00EE33AF"/>
    <w:rsid w:val="00F02133"/>
    <w:rsid w:val="00F11451"/>
    <w:rsid w:val="00F369D8"/>
    <w:rsid w:val="00F67CEC"/>
    <w:rsid w:val="00FF1361"/>
    <w:rsid w:val="00FF63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2ABB4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E4561"/>
    <w:rPr>
      <w:rFonts w:ascii="Times New Roman" w:hAnsi="Times New Roman" w:cs="Times New Roman"/>
      <w:lang w:eastAsia="en-GB"/>
    </w:rPr>
  </w:style>
  <w:style w:type="paragraph" w:styleId="Heading1">
    <w:name w:val="heading 1"/>
    <w:basedOn w:val="Normal"/>
    <w:next w:val="Normal"/>
    <w:link w:val="Heading1Char"/>
    <w:uiPriority w:val="9"/>
    <w:qFormat/>
    <w:rsid w:val="00502F49"/>
    <w:pPr>
      <w:keepNext/>
      <w:keepLines/>
      <w:spacing w:before="240"/>
      <w:outlineLvl w:val="0"/>
    </w:pPr>
    <w:rPr>
      <w:rFonts w:ascii="Avenir Book" w:hAnsi="Avenir Book"/>
      <w:color w:val="00D5B9"/>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65EE"/>
    <w:pPr>
      <w:tabs>
        <w:tab w:val="center" w:pos="4513"/>
        <w:tab w:val="right" w:pos="9026"/>
      </w:tabs>
    </w:pPr>
  </w:style>
  <w:style w:type="character" w:customStyle="1" w:styleId="HeaderChar">
    <w:name w:val="Header Char"/>
    <w:basedOn w:val="DefaultParagraphFont"/>
    <w:link w:val="Header"/>
    <w:uiPriority w:val="99"/>
    <w:rsid w:val="003D65EE"/>
  </w:style>
  <w:style w:type="paragraph" w:styleId="Footer">
    <w:name w:val="footer"/>
    <w:basedOn w:val="Normal"/>
    <w:link w:val="FooterChar"/>
    <w:uiPriority w:val="99"/>
    <w:unhideWhenUsed/>
    <w:rsid w:val="003D65EE"/>
    <w:pPr>
      <w:tabs>
        <w:tab w:val="center" w:pos="4513"/>
        <w:tab w:val="right" w:pos="9026"/>
      </w:tabs>
    </w:pPr>
  </w:style>
  <w:style w:type="character" w:customStyle="1" w:styleId="FooterChar">
    <w:name w:val="Footer Char"/>
    <w:basedOn w:val="DefaultParagraphFont"/>
    <w:link w:val="Footer"/>
    <w:uiPriority w:val="99"/>
    <w:rsid w:val="003D65EE"/>
  </w:style>
  <w:style w:type="character" w:styleId="PageNumber">
    <w:name w:val="page number"/>
    <w:basedOn w:val="DefaultParagraphFont"/>
    <w:uiPriority w:val="99"/>
    <w:semiHidden/>
    <w:unhideWhenUsed/>
    <w:rsid w:val="003D65EE"/>
  </w:style>
  <w:style w:type="paragraph" w:styleId="NormalWeb">
    <w:name w:val="Normal (Web)"/>
    <w:basedOn w:val="Normal"/>
    <w:uiPriority w:val="99"/>
    <w:unhideWhenUsed/>
    <w:rsid w:val="004855E7"/>
    <w:pPr>
      <w:spacing w:before="100" w:beforeAutospacing="1" w:after="100" w:afterAutospacing="1"/>
    </w:pPr>
  </w:style>
  <w:style w:type="character" w:customStyle="1" w:styleId="apple-tab-span">
    <w:name w:val="apple-tab-span"/>
    <w:basedOn w:val="DefaultParagraphFont"/>
    <w:rsid w:val="004855E7"/>
  </w:style>
  <w:style w:type="character" w:customStyle="1" w:styleId="Heading1Char">
    <w:name w:val="Heading 1 Char"/>
    <w:basedOn w:val="DefaultParagraphFont"/>
    <w:link w:val="Heading1"/>
    <w:uiPriority w:val="9"/>
    <w:rsid w:val="00502F49"/>
    <w:rPr>
      <w:rFonts w:ascii="Avenir Book" w:hAnsi="Avenir Book" w:cs="Times New Roman"/>
      <w:color w:val="00D5B9"/>
      <w:sz w:val="44"/>
      <w:lang w:eastAsia="en-GB"/>
    </w:rPr>
  </w:style>
  <w:style w:type="paragraph" w:styleId="TOCHeading">
    <w:name w:val="TOC Heading"/>
    <w:basedOn w:val="Heading1"/>
    <w:next w:val="Normal"/>
    <w:uiPriority w:val="39"/>
    <w:unhideWhenUsed/>
    <w:qFormat/>
    <w:rsid w:val="00440494"/>
    <w:pPr>
      <w:spacing w:before="480" w:line="276" w:lineRule="auto"/>
      <w:outlineLvl w:val="9"/>
    </w:pPr>
    <w:rPr>
      <w:rFonts w:asciiTheme="majorHAnsi" w:eastAsiaTheme="majorEastAsia" w:hAnsiTheme="majorHAnsi" w:cstheme="majorBidi"/>
      <w:b/>
      <w:bCs/>
      <w:color w:val="2F5496" w:themeColor="accent1" w:themeShade="BF"/>
      <w:sz w:val="28"/>
      <w:szCs w:val="28"/>
      <w:lang w:val="en-US" w:eastAsia="en-US"/>
    </w:rPr>
  </w:style>
  <w:style w:type="paragraph" w:styleId="TOC1">
    <w:name w:val="toc 1"/>
    <w:basedOn w:val="Normal"/>
    <w:next w:val="Normal"/>
    <w:autoRedefine/>
    <w:uiPriority w:val="39"/>
    <w:unhideWhenUsed/>
    <w:rsid w:val="00440494"/>
    <w:pPr>
      <w:spacing w:before="120"/>
    </w:pPr>
    <w:rPr>
      <w:rFonts w:asciiTheme="minorHAnsi" w:hAnsiTheme="minorHAnsi"/>
      <w:b/>
      <w:bCs/>
    </w:rPr>
  </w:style>
  <w:style w:type="character" w:styleId="Hyperlink">
    <w:name w:val="Hyperlink"/>
    <w:basedOn w:val="DefaultParagraphFont"/>
    <w:uiPriority w:val="99"/>
    <w:unhideWhenUsed/>
    <w:rsid w:val="00440494"/>
    <w:rPr>
      <w:color w:val="0563C1" w:themeColor="hyperlink"/>
      <w:u w:val="single"/>
    </w:rPr>
  </w:style>
  <w:style w:type="paragraph" w:styleId="TOC2">
    <w:name w:val="toc 2"/>
    <w:basedOn w:val="Normal"/>
    <w:next w:val="Normal"/>
    <w:autoRedefine/>
    <w:uiPriority w:val="39"/>
    <w:semiHidden/>
    <w:unhideWhenUsed/>
    <w:rsid w:val="00440494"/>
    <w:pPr>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440494"/>
    <w:pPr>
      <w:ind w:left="480"/>
    </w:pPr>
    <w:rPr>
      <w:rFonts w:asciiTheme="minorHAnsi" w:hAnsiTheme="minorHAnsi"/>
      <w:sz w:val="22"/>
      <w:szCs w:val="22"/>
    </w:rPr>
  </w:style>
  <w:style w:type="paragraph" w:styleId="TOC4">
    <w:name w:val="toc 4"/>
    <w:basedOn w:val="Normal"/>
    <w:next w:val="Normal"/>
    <w:autoRedefine/>
    <w:uiPriority w:val="39"/>
    <w:semiHidden/>
    <w:unhideWhenUsed/>
    <w:rsid w:val="00440494"/>
    <w:pPr>
      <w:ind w:left="720"/>
    </w:pPr>
    <w:rPr>
      <w:rFonts w:asciiTheme="minorHAnsi" w:hAnsiTheme="minorHAnsi"/>
      <w:sz w:val="20"/>
      <w:szCs w:val="20"/>
    </w:rPr>
  </w:style>
  <w:style w:type="paragraph" w:styleId="TOC5">
    <w:name w:val="toc 5"/>
    <w:basedOn w:val="Normal"/>
    <w:next w:val="Normal"/>
    <w:autoRedefine/>
    <w:uiPriority w:val="39"/>
    <w:semiHidden/>
    <w:unhideWhenUsed/>
    <w:rsid w:val="00440494"/>
    <w:pPr>
      <w:ind w:left="960"/>
    </w:pPr>
    <w:rPr>
      <w:rFonts w:asciiTheme="minorHAnsi" w:hAnsiTheme="minorHAnsi"/>
      <w:sz w:val="20"/>
      <w:szCs w:val="20"/>
    </w:rPr>
  </w:style>
  <w:style w:type="paragraph" w:styleId="TOC6">
    <w:name w:val="toc 6"/>
    <w:basedOn w:val="Normal"/>
    <w:next w:val="Normal"/>
    <w:autoRedefine/>
    <w:uiPriority w:val="39"/>
    <w:semiHidden/>
    <w:unhideWhenUsed/>
    <w:rsid w:val="00440494"/>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440494"/>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440494"/>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440494"/>
    <w:pPr>
      <w:ind w:left="1920"/>
    </w:pPr>
    <w:rPr>
      <w:rFonts w:asciiTheme="minorHAnsi" w:hAnsiTheme="minorHAnsi"/>
      <w:sz w:val="20"/>
      <w:szCs w:val="20"/>
    </w:rPr>
  </w:style>
  <w:style w:type="paragraph" w:styleId="ListParagraph">
    <w:name w:val="List Paragraph"/>
    <w:basedOn w:val="Normal"/>
    <w:uiPriority w:val="34"/>
    <w:qFormat/>
    <w:rsid w:val="00CF7F47"/>
    <w:pPr>
      <w:ind w:left="720"/>
      <w:contextualSpacing/>
    </w:pPr>
  </w:style>
  <w:style w:type="paragraph" w:styleId="BalloonText">
    <w:name w:val="Balloon Text"/>
    <w:basedOn w:val="Normal"/>
    <w:link w:val="BalloonTextChar"/>
    <w:uiPriority w:val="99"/>
    <w:semiHidden/>
    <w:unhideWhenUsed/>
    <w:rsid w:val="000C525F"/>
    <w:rPr>
      <w:sz w:val="18"/>
      <w:szCs w:val="18"/>
    </w:rPr>
  </w:style>
  <w:style w:type="character" w:customStyle="1" w:styleId="BalloonTextChar">
    <w:name w:val="Balloon Text Char"/>
    <w:basedOn w:val="DefaultParagraphFont"/>
    <w:link w:val="BalloonText"/>
    <w:uiPriority w:val="99"/>
    <w:semiHidden/>
    <w:rsid w:val="000C525F"/>
    <w:rPr>
      <w:rFonts w:ascii="Times New Roman" w:hAnsi="Times New Roman" w:cs="Times New Roman"/>
      <w:sz w:val="18"/>
      <w:szCs w:val="18"/>
      <w:lang w:eastAsia="en-GB"/>
    </w:rPr>
  </w:style>
  <w:style w:type="table" w:styleId="TableGrid">
    <w:name w:val="Table Grid"/>
    <w:basedOn w:val="TableNormal"/>
    <w:uiPriority w:val="39"/>
    <w:rsid w:val="00553A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553AD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230211">
      <w:bodyDiv w:val="1"/>
      <w:marLeft w:val="0"/>
      <w:marRight w:val="0"/>
      <w:marTop w:val="0"/>
      <w:marBottom w:val="0"/>
      <w:divBdr>
        <w:top w:val="none" w:sz="0" w:space="0" w:color="auto"/>
        <w:left w:val="none" w:sz="0" w:space="0" w:color="auto"/>
        <w:bottom w:val="none" w:sz="0" w:space="0" w:color="auto"/>
        <w:right w:val="none" w:sz="0" w:space="0" w:color="auto"/>
      </w:divBdr>
    </w:div>
    <w:div w:id="67307187">
      <w:bodyDiv w:val="1"/>
      <w:marLeft w:val="0"/>
      <w:marRight w:val="0"/>
      <w:marTop w:val="0"/>
      <w:marBottom w:val="0"/>
      <w:divBdr>
        <w:top w:val="none" w:sz="0" w:space="0" w:color="auto"/>
        <w:left w:val="none" w:sz="0" w:space="0" w:color="auto"/>
        <w:bottom w:val="none" w:sz="0" w:space="0" w:color="auto"/>
        <w:right w:val="none" w:sz="0" w:space="0" w:color="auto"/>
      </w:divBdr>
    </w:div>
    <w:div w:id="291903332">
      <w:bodyDiv w:val="1"/>
      <w:marLeft w:val="0"/>
      <w:marRight w:val="0"/>
      <w:marTop w:val="0"/>
      <w:marBottom w:val="0"/>
      <w:divBdr>
        <w:top w:val="none" w:sz="0" w:space="0" w:color="auto"/>
        <w:left w:val="none" w:sz="0" w:space="0" w:color="auto"/>
        <w:bottom w:val="none" w:sz="0" w:space="0" w:color="auto"/>
        <w:right w:val="none" w:sz="0" w:space="0" w:color="auto"/>
      </w:divBdr>
      <w:divsChild>
        <w:div w:id="1788625575">
          <w:marLeft w:val="0"/>
          <w:marRight w:val="0"/>
          <w:marTop w:val="0"/>
          <w:marBottom w:val="0"/>
          <w:divBdr>
            <w:top w:val="none" w:sz="0" w:space="0" w:color="auto"/>
            <w:left w:val="none" w:sz="0" w:space="0" w:color="auto"/>
            <w:bottom w:val="none" w:sz="0" w:space="0" w:color="auto"/>
            <w:right w:val="none" w:sz="0" w:space="0" w:color="auto"/>
          </w:divBdr>
        </w:div>
      </w:divsChild>
    </w:div>
    <w:div w:id="540089519">
      <w:bodyDiv w:val="1"/>
      <w:marLeft w:val="0"/>
      <w:marRight w:val="0"/>
      <w:marTop w:val="0"/>
      <w:marBottom w:val="0"/>
      <w:divBdr>
        <w:top w:val="none" w:sz="0" w:space="0" w:color="auto"/>
        <w:left w:val="none" w:sz="0" w:space="0" w:color="auto"/>
        <w:bottom w:val="none" w:sz="0" w:space="0" w:color="auto"/>
        <w:right w:val="none" w:sz="0" w:space="0" w:color="auto"/>
      </w:divBdr>
    </w:div>
    <w:div w:id="587152418">
      <w:bodyDiv w:val="1"/>
      <w:marLeft w:val="0"/>
      <w:marRight w:val="0"/>
      <w:marTop w:val="0"/>
      <w:marBottom w:val="0"/>
      <w:divBdr>
        <w:top w:val="none" w:sz="0" w:space="0" w:color="auto"/>
        <w:left w:val="none" w:sz="0" w:space="0" w:color="auto"/>
        <w:bottom w:val="none" w:sz="0" w:space="0" w:color="auto"/>
        <w:right w:val="none" w:sz="0" w:space="0" w:color="auto"/>
      </w:divBdr>
    </w:div>
    <w:div w:id="658465410">
      <w:bodyDiv w:val="1"/>
      <w:marLeft w:val="0"/>
      <w:marRight w:val="0"/>
      <w:marTop w:val="0"/>
      <w:marBottom w:val="0"/>
      <w:divBdr>
        <w:top w:val="none" w:sz="0" w:space="0" w:color="auto"/>
        <w:left w:val="none" w:sz="0" w:space="0" w:color="auto"/>
        <w:bottom w:val="none" w:sz="0" w:space="0" w:color="auto"/>
        <w:right w:val="none" w:sz="0" w:space="0" w:color="auto"/>
      </w:divBdr>
    </w:div>
    <w:div w:id="669790663">
      <w:bodyDiv w:val="1"/>
      <w:marLeft w:val="0"/>
      <w:marRight w:val="0"/>
      <w:marTop w:val="0"/>
      <w:marBottom w:val="0"/>
      <w:divBdr>
        <w:top w:val="none" w:sz="0" w:space="0" w:color="auto"/>
        <w:left w:val="none" w:sz="0" w:space="0" w:color="auto"/>
        <w:bottom w:val="none" w:sz="0" w:space="0" w:color="auto"/>
        <w:right w:val="none" w:sz="0" w:space="0" w:color="auto"/>
      </w:divBdr>
    </w:div>
    <w:div w:id="675613213">
      <w:bodyDiv w:val="1"/>
      <w:marLeft w:val="0"/>
      <w:marRight w:val="0"/>
      <w:marTop w:val="0"/>
      <w:marBottom w:val="0"/>
      <w:divBdr>
        <w:top w:val="none" w:sz="0" w:space="0" w:color="auto"/>
        <w:left w:val="none" w:sz="0" w:space="0" w:color="auto"/>
        <w:bottom w:val="none" w:sz="0" w:space="0" w:color="auto"/>
        <w:right w:val="none" w:sz="0" w:space="0" w:color="auto"/>
      </w:divBdr>
    </w:div>
    <w:div w:id="711803578">
      <w:bodyDiv w:val="1"/>
      <w:marLeft w:val="0"/>
      <w:marRight w:val="0"/>
      <w:marTop w:val="0"/>
      <w:marBottom w:val="0"/>
      <w:divBdr>
        <w:top w:val="none" w:sz="0" w:space="0" w:color="auto"/>
        <w:left w:val="none" w:sz="0" w:space="0" w:color="auto"/>
        <w:bottom w:val="none" w:sz="0" w:space="0" w:color="auto"/>
        <w:right w:val="none" w:sz="0" w:space="0" w:color="auto"/>
      </w:divBdr>
    </w:div>
    <w:div w:id="816990534">
      <w:bodyDiv w:val="1"/>
      <w:marLeft w:val="0"/>
      <w:marRight w:val="0"/>
      <w:marTop w:val="0"/>
      <w:marBottom w:val="0"/>
      <w:divBdr>
        <w:top w:val="none" w:sz="0" w:space="0" w:color="auto"/>
        <w:left w:val="none" w:sz="0" w:space="0" w:color="auto"/>
        <w:bottom w:val="none" w:sz="0" w:space="0" w:color="auto"/>
        <w:right w:val="none" w:sz="0" w:space="0" w:color="auto"/>
      </w:divBdr>
    </w:div>
    <w:div w:id="850293177">
      <w:bodyDiv w:val="1"/>
      <w:marLeft w:val="0"/>
      <w:marRight w:val="0"/>
      <w:marTop w:val="0"/>
      <w:marBottom w:val="0"/>
      <w:divBdr>
        <w:top w:val="none" w:sz="0" w:space="0" w:color="auto"/>
        <w:left w:val="none" w:sz="0" w:space="0" w:color="auto"/>
        <w:bottom w:val="none" w:sz="0" w:space="0" w:color="auto"/>
        <w:right w:val="none" w:sz="0" w:space="0" w:color="auto"/>
      </w:divBdr>
    </w:div>
    <w:div w:id="864296100">
      <w:bodyDiv w:val="1"/>
      <w:marLeft w:val="0"/>
      <w:marRight w:val="0"/>
      <w:marTop w:val="0"/>
      <w:marBottom w:val="0"/>
      <w:divBdr>
        <w:top w:val="none" w:sz="0" w:space="0" w:color="auto"/>
        <w:left w:val="none" w:sz="0" w:space="0" w:color="auto"/>
        <w:bottom w:val="none" w:sz="0" w:space="0" w:color="auto"/>
        <w:right w:val="none" w:sz="0" w:space="0" w:color="auto"/>
      </w:divBdr>
    </w:div>
    <w:div w:id="913859049">
      <w:bodyDiv w:val="1"/>
      <w:marLeft w:val="0"/>
      <w:marRight w:val="0"/>
      <w:marTop w:val="0"/>
      <w:marBottom w:val="0"/>
      <w:divBdr>
        <w:top w:val="none" w:sz="0" w:space="0" w:color="auto"/>
        <w:left w:val="none" w:sz="0" w:space="0" w:color="auto"/>
        <w:bottom w:val="none" w:sz="0" w:space="0" w:color="auto"/>
        <w:right w:val="none" w:sz="0" w:space="0" w:color="auto"/>
      </w:divBdr>
    </w:div>
    <w:div w:id="920480868">
      <w:bodyDiv w:val="1"/>
      <w:marLeft w:val="0"/>
      <w:marRight w:val="0"/>
      <w:marTop w:val="0"/>
      <w:marBottom w:val="0"/>
      <w:divBdr>
        <w:top w:val="none" w:sz="0" w:space="0" w:color="auto"/>
        <w:left w:val="none" w:sz="0" w:space="0" w:color="auto"/>
        <w:bottom w:val="none" w:sz="0" w:space="0" w:color="auto"/>
        <w:right w:val="none" w:sz="0" w:space="0" w:color="auto"/>
      </w:divBdr>
    </w:div>
    <w:div w:id="939413944">
      <w:bodyDiv w:val="1"/>
      <w:marLeft w:val="0"/>
      <w:marRight w:val="0"/>
      <w:marTop w:val="0"/>
      <w:marBottom w:val="0"/>
      <w:divBdr>
        <w:top w:val="none" w:sz="0" w:space="0" w:color="auto"/>
        <w:left w:val="none" w:sz="0" w:space="0" w:color="auto"/>
        <w:bottom w:val="none" w:sz="0" w:space="0" w:color="auto"/>
        <w:right w:val="none" w:sz="0" w:space="0" w:color="auto"/>
      </w:divBdr>
    </w:div>
    <w:div w:id="975380436">
      <w:bodyDiv w:val="1"/>
      <w:marLeft w:val="0"/>
      <w:marRight w:val="0"/>
      <w:marTop w:val="0"/>
      <w:marBottom w:val="0"/>
      <w:divBdr>
        <w:top w:val="none" w:sz="0" w:space="0" w:color="auto"/>
        <w:left w:val="none" w:sz="0" w:space="0" w:color="auto"/>
        <w:bottom w:val="none" w:sz="0" w:space="0" w:color="auto"/>
        <w:right w:val="none" w:sz="0" w:space="0" w:color="auto"/>
      </w:divBdr>
      <w:divsChild>
        <w:div w:id="1865360945">
          <w:marLeft w:val="0"/>
          <w:marRight w:val="0"/>
          <w:marTop w:val="0"/>
          <w:marBottom w:val="0"/>
          <w:divBdr>
            <w:top w:val="none" w:sz="0" w:space="0" w:color="auto"/>
            <w:left w:val="none" w:sz="0" w:space="0" w:color="auto"/>
            <w:bottom w:val="none" w:sz="0" w:space="0" w:color="auto"/>
            <w:right w:val="none" w:sz="0" w:space="0" w:color="auto"/>
          </w:divBdr>
        </w:div>
      </w:divsChild>
    </w:div>
    <w:div w:id="987899758">
      <w:bodyDiv w:val="1"/>
      <w:marLeft w:val="0"/>
      <w:marRight w:val="0"/>
      <w:marTop w:val="0"/>
      <w:marBottom w:val="0"/>
      <w:divBdr>
        <w:top w:val="none" w:sz="0" w:space="0" w:color="auto"/>
        <w:left w:val="none" w:sz="0" w:space="0" w:color="auto"/>
        <w:bottom w:val="none" w:sz="0" w:space="0" w:color="auto"/>
        <w:right w:val="none" w:sz="0" w:space="0" w:color="auto"/>
      </w:divBdr>
    </w:div>
    <w:div w:id="1022318518">
      <w:bodyDiv w:val="1"/>
      <w:marLeft w:val="0"/>
      <w:marRight w:val="0"/>
      <w:marTop w:val="0"/>
      <w:marBottom w:val="0"/>
      <w:divBdr>
        <w:top w:val="none" w:sz="0" w:space="0" w:color="auto"/>
        <w:left w:val="none" w:sz="0" w:space="0" w:color="auto"/>
        <w:bottom w:val="none" w:sz="0" w:space="0" w:color="auto"/>
        <w:right w:val="none" w:sz="0" w:space="0" w:color="auto"/>
      </w:divBdr>
    </w:div>
    <w:div w:id="1187449301">
      <w:bodyDiv w:val="1"/>
      <w:marLeft w:val="0"/>
      <w:marRight w:val="0"/>
      <w:marTop w:val="0"/>
      <w:marBottom w:val="0"/>
      <w:divBdr>
        <w:top w:val="none" w:sz="0" w:space="0" w:color="auto"/>
        <w:left w:val="none" w:sz="0" w:space="0" w:color="auto"/>
        <w:bottom w:val="none" w:sz="0" w:space="0" w:color="auto"/>
        <w:right w:val="none" w:sz="0" w:space="0" w:color="auto"/>
      </w:divBdr>
    </w:div>
    <w:div w:id="1210335469">
      <w:bodyDiv w:val="1"/>
      <w:marLeft w:val="0"/>
      <w:marRight w:val="0"/>
      <w:marTop w:val="0"/>
      <w:marBottom w:val="0"/>
      <w:divBdr>
        <w:top w:val="none" w:sz="0" w:space="0" w:color="auto"/>
        <w:left w:val="none" w:sz="0" w:space="0" w:color="auto"/>
        <w:bottom w:val="none" w:sz="0" w:space="0" w:color="auto"/>
        <w:right w:val="none" w:sz="0" w:space="0" w:color="auto"/>
      </w:divBdr>
    </w:div>
    <w:div w:id="1310135895">
      <w:bodyDiv w:val="1"/>
      <w:marLeft w:val="0"/>
      <w:marRight w:val="0"/>
      <w:marTop w:val="0"/>
      <w:marBottom w:val="0"/>
      <w:divBdr>
        <w:top w:val="none" w:sz="0" w:space="0" w:color="auto"/>
        <w:left w:val="none" w:sz="0" w:space="0" w:color="auto"/>
        <w:bottom w:val="none" w:sz="0" w:space="0" w:color="auto"/>
        <w:right w:val="none" w:sz="0" w:space="0" w:color="auto"/>
      </w:divBdr>
    </w:div>
    <w:div w:id="1325932554">
      <w:bodyDiv w:val="1"/>
      <w:marLeft w:val="0"/>
      <w:marRight w:val="0"/>
      <w:marTop w:val="0"/>
      <w:marBottom w:val="0"/>
      <w:divBdr>
        <w:top w:val="none" w:sz="0" w:space="0" w:color="auto"/>
        <w:left w:val="none" w:sz="0" w:space="0" w:color="auto"/>
        <w:bottom w:val="none" w:sz="0" w:space="0" w:color="auto"/>
        <w:right w:val="none" w:sz="0" w:space="0" w:color="auto"/>
      </w:divBdr>
    </w:div>
    <w:div w:id="1391728982">
      <w:bodyDiv w:val="1"/>
      <w:marLeft w:val="0"/>
      <w:marRight w:val="0"/>
      <w:marTop w:val="0"/>
      <w:marBottom w:val="0"/>
      <w:divBdr>
        <w:top w:val="none" w:sz="0" w:space="0" w:color="auto"/>
        <w:left w:val="none" w:sz="0" w:space="0" w:color="auto"/>
        <w:bottom w:val="none" w:sz="0" w:space="0" w:color="auto"/>
        <w:right w:val="none" w:sz="0" w:space="0" w:color="auto"/>
      </w:divBdr>
    </w:div>
    <w:div w:id="1400711228">
      <w:bodyDiv w:val="1"/>
      <w:marLeft w:val="0"/>
      <w:marRight w:val="0"/>
      <w:marTop w:val="0"/>
      <w:marBottom w:val="0"/>
      <w:divBdr>
        <w:top w:val="none" w:sz="0" w:space="0" w:color="auto"/>
        <w:left w:val="none" w:sz="0" w:space="0" w:color="auto"/>
        <w:bottom w:val="none" w:sz="0" w:space="0" w:color="auto"/>
        <w:right w:val="none" w:sz="0" w:space="0" w:color="auto"/>
      </w:divBdr>
    </w:div>
    <w:div w:id="1448696877">
      <w:bodyDiv w:val="1"/>
      <w:marLeft w:val="0"/>
      <w:marRight w:val="0"/>
      <w:marTop w:val="0"/>
      <w:marBottom w:val="0"/>
      <w:divBdr>
        <w:top w:val="none" w:sz="0" w:space="0" w:color="auto"/>
        <w:left w:val="none" w:sz="0" w:space="0" w:color="auto"/>
        <w:bottom w:val="none" w:sz="0" w:space="0" w:color="auto"/>
        <w:right w:val="none" w:sz="0" w:space="0" w:color="auto"/>
      </w:divBdr>
    </w:div>
    <w:div w:id="1609386576">
      <w:bodyDiv w:val="1"/>
      <w:marLeft w:val="0"/>
      <w:marRight w:val="0"/>
      <w:marTop w:val="0"/>
      <w:marBottom w:val="0"/>
      <w:divBdr>
        <w:top w:val="none" w:sz="0" w:space="0" w:color="auto"/>
        <w:left w:val="none" w:sz="0" w:space="0" w:color="auto"/>
        <w:bottom w:val="none" w:sz="0" w:space="0" w:color="auto"/>
        <w:right w:val="none" w:sz="0" w:space="0" w:color="auto"/>
      </w:divBdr>
    </w:div>
    <w:div w:id="1735156011">
      <w:bodyDiv w:val="1"/>
      <w:marLeft w:val="0"/>
      <w:marRight w:val="0"/>
      <w:marTop w:val="0"/>
      <w:marBottom w:val="0"/>
      <w:divBdr>
        <w:top w:val="none" w:sz="0" w:space="0" w:color="auto"/>
        <w:left w:val="none" w:sz="0" w:space="0" w:color="auto"/>
        <w:bottom w:val="none" w:sz="0" w:space="0" w:color="auto"/>
        <w:right w:val="none" w:sz="0" w:space="0" w:color="auto"/>
      </w:divBdr>
    </w:div>
    <w:div w:id="1753769752">
      <w:bodyDiv w:val="1"/>
      <w:marLeft w:val="0"/>
      <w:marRight w:val="0"/>
      <w:marTop w:val="0"/>
      <w:marBottom w:val="0"/>
      <w:divBdr>
        <w:top w:val="none" w:sz="0" w:space="0" w:color="auto"/>
        <w:left w:val="none" w:sz="0" w:space="0" w:color="auto"/>
        <w:bottom w:val="none" w:sz="0" w:space="0" w:color="auto"/>
        <w:right w:val="none" w:sz="0" w:space="0" w:color="auto"/>
      </w:divBdr>
    </w:div>
    <w:div w:id="1768497764">
      <w:bodyDiv w:val="1"/>
      <w:marLeft w:val="0"/>
      <w:marRight w:val="0"/>
      <w:marTop w:val="0"/>
      <w:marBottom w:val="0"/>
      <w:divBdr>
        <w:top w:val="none" w:sz="0" w:space="0" w:color="auto"/>
        <w:left w:val="none" w:sz="0" w:space="0" w:color="auto"/>
        <w:bottom w:val="none" w:sz="0" w:space="0" w:color="auto"/>
        <w:right w:val="none" w:sz="0" w:space="0" w:color="auto"/>
      </w:divBdr>
    </w:div>
    <w:div w:id="1819573061">
      <w:bodyDiv w:val="1"/>
      <w:marLeft w:val="0"/>
      <w:marRight w:val="0"/>
      <w:marTop w:val="0"/>
      <w:marBottom w:val="0"/>
      <w:divBdr>
        <w:top w:val="none" w:sz="0" w:space="0" w:color="auto"/>
        <w:left w:val="none" w:sz="0" w:space="0" w:color="auto"/>
        <w:bottom w:val="none" w:sz="0" w:space="0" w:color="auto"/>
        <w:right w:val="none" w:sz="0" w:space="0" w:color="auto"/>
      </w:divBdr>
    </w:div>
    <w:div w:id="1932009879">
      <w:bodyDiv w:val="1"/>
      <w:marLeft w:val="0"/>
      <w:marRight w:val="0"/>
      <w:marTop w:val="0"/>
      <w:marBottom w:val="0"/>
      <w:divBdr>
        <w:top w:val="none" w:sz="0" w:space="0" w:color="auto"/>
        <w:left w:val="none" w:sz="0" w:space="0" w:color="auto"/>
        <w:bottom w:val="none" w:sz="0" w:space="0" w:color="auto"/>
        <w:right w:val="none" w:sz="0" w:space="0" w:color="auto"/>
      </w:divBdr>
    </w:div>
    <w:div w:id="2127920589">
      <w:bodyDiv w:val="1"/>
      <w:marLeft w:val="0"/>
      <w:marRight w:val="0"/>
      <w:marTop w:val="0"/>
      <w:marBottom w:val="0"/>
      <w:divBdr>
        <w:top w:val="none" w:sz="0" w:space="0" w:color="auto"/>
        <w:left w:val="none" w:sz="0" w:space="0" w:color="auto"/>
        <w:bottom w:val="none" w:sz="0" w:space="0" w:color="auto"/>
        <w:right w:val="none" w:sz="0" w:space="0" w:color="auto"/>
      </w:divBdr>
    </w:div>
    <w:div w:id="21327444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7.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eader" Target="header1.xml"/><Relationship Id="rId12" Type="http://schemas.openxmlformats.org/officeDocument/2006/relationships/footer" Target="footer3.xml"/><Relationship Id="rId13" Type="http://schemas.openxmlformats.org/officeDocument/2006/relationships/image" Target="media/image3.png"/><Relationship Id="rId14" Type="http://schemas.openxmlformats.org/officeDocument/2006/relationships/header" Target="header2.xml"/><Relationship Id="rId15" Type="http://schemas.openxmlformats.org/officeDocument/2006/relationships/header" Target="header3.xml"/><Relationship Id="rId16" Type="http://schemas.openxmlformats.org/officeDocument/2006/relationships/image" Target="media/image4.jpeg"/><Relationship Id="rId17" Type="http://schemas.openxmlformats.org/officeDocument/2006/relationships/header" Target="header4.xml"/><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file>

<file path=customXml/itemProps1.xml><?xml version="1.0" encoding="utf-8"?>
<ds:datastoreItem xmlns:ds="http://schemas.openxmlformats.org/officeDocument/2006/customXml" ds:itemID="{3D517663-AA95-4F47-8DF1-8C7173354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3030</Words>
  <Characters>17275</Characters>
  <Application>Microsoft Macintosh Word</Application>
  <DocSecurity>0</DocSecurity>
  <Lines>143</Lines>
  <Paragraphs>40</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Introduction</vt:lpstr>
      <vt:lpstr>Our Background Research &amp; How We Collected it</vt:lpstr>
      <vt:lpstr>Undertaking the Task</vt:lpstr>
      <vt:lpstr>/UML Case Diagram</vt:lpstr>
      <vt:lpstr>UML Use Case Diagram Scenarios</vt:lpstr>
      <vt:lpstr>/UML Class Diagram</vt:lpstr>
      <vt:lpstr>UML Class Diagram Description</vt:lpstr>
      <vt:lpstr>UML Activity Diagram – “Request Consultation”</vt:lpstr>
      <vt:lpstr>//UML Activity Diagram – “Host Consultation”</vt:lpstr>
      <vt:lpstr>/Ethics Canvas</vt:lpstr>
      <vt:lpstr>Description of Ethics Canvas</vt:lpstr>
      <vt:lpstr>Project Contributions</vt:lpstr>
      <vt:lpstr>Strengths &amp; Weaknesses of UML Design</vt:lpstr>
    </vt:vector>
  </TitlesOfParts>
  <LinksUpToDate>false</LinksUpToDate>
  <CharactersWithSpaces>20265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cp:lastPrinted>2017-11-12T23:31:00Z</cp:lastPrinted>
  <dcterms:created xsi:type="dcterms:W3CDTF">2017-11-12T23:41:00Z</dcterms:created>
  <dcterms:modified xsi:type="dcterms:W3CDTF">2017-11-12T23:41:00Z</dcterms:modified>
</cp:coreProperties>
</file>