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408" w:rsidRPr="00954408" w:rsidRDefault="00954408">
      <w:pPr>
        <w:rPr>
          <w:b/>
        </w:rPr>
      </w:pPr>
      <w:r>
        <w:rPr>
          <w:rFonts w:hint="eastAsia"/>
          <w:b/>
        </w:rPr>
        <w:t>一、</w:t>
      </w:r>
      <w:r w:rsidRPr="00954408">
        <w:rPr>
          <w:rFonts w:hint="eastAsia"/>
          <w:b/>
        </w:rPr>
        <w:t>调查方面：</w:t>
      </w:r>
    </w:p>
    <w:p w:rsidR="0020437A" w:rsidRDefault="00954408">
      <w:r w:rsidRPr="00954408">
        <w:rPr>
          <w:rFonts w:hint="eastAsia"/>
        </w:rPr>
        <w:t>数据来源及覆盖范围</w:t>
      </w:r>
      <w:r w:rsidR="007F3D90">
        <w:rPr>
          <w:rFonts w:hint="eastAsia"/>
        </w:rPr>
        <w:t>（</w:t>
      </w:r>
      <w:r w:rsidR="007F3D90" w:rsidRPr="007F3D90">
        <w:rPr>
          <w:rFonts w:hint="eastAsia"/>
        </w:rPr>
        <w:t>困难程度</w:t>
      </w:r>
      <w:r w:rsidR="007F3D90">
        <w:rPr>
          <w:rFonts w:hint="eastAsia"/>
        </w:rPr>
        <w:t>，多样性）</w:t>
      </w:r>
      <w:r>
        <w:rPr>
          <w:rFonts w:hint="eastAsia"/>
        </w:rPr>
        <w:t>：</w:t>
      </w:r>
      <w:r w:rsidR="00FC04A5">
        <w:rPr>
          <w:rFonts w:hint="eastAsia"/>
        </w:rPr>
        <w:t>我组</w:t>
      </w:r>
      <w:r w:rsidR="00FC04A5" w:rsidRPr="00FC04A5">
        <w:rPr>
          <w:rFonts w:hint="eastAsia"/>
        </w:rPr>
        <w:t>对</w:t>
      </w:r>
      <w:r w:rsidR="002A79A2">
        <w:rPr>
          <w:rFonts w:hint="eastAsia"/>
        </w:rPr>
        <w:t>国际关系学院、黑龙江大学、北京大学</w:t>
      </w:r>
      <w:r w:rsidR="00FC04A5">
        <w:rPr>
          <w:rFonts w:hint="eastAsia"/>
        </w:rPr>
        <w:t>、</w:t>
      </w:r>
      <w:r w:rsidR="002A79A2">
        <w:rPr>
          <w:rFonts w:hint="eastAsia"/>
        </w:rPr>
        <w:t>东北财经大学、合肥工业大学</w:t>
      </w:r>
      <w:r w:rsidR="00FC04A5">
        <w:rPr>
          <w:rFonts w:hint="eastAsia"/>
        </w:rPr>
        <w:t>等</w:t>
      </w:r>
      <w:r w:rsidR="004559FD">
        <w:rPr>
          <w:rFonts w:hint="eastAsia"/>
        </w:rPr>
        <w:t>来自</w:t>
      </w:r>
      <w:r w:rsidR="002A79A2">
        <w:rPr>
          <w:rFonts w:hint="eastAsia"/>
        </w:rPr>
        <w:t>29</w:t>
      </w:r>
      <w:r w:rsidR="004559FD">
        <w:rPr>
          <w:rFonts w:hint="eastAsia"/>
        </w:rPr>
        <w:t>个</w:t>
      </w:r>
      <w:r w:rsidR="002A79A2">
        <w:rPr>
          <w:rFonts w:hint="eastAsia"/>
        </w:rPr>
        <w:t>省市自治区</w:t>
      </w:r>
      <w:r w:rsidR="002A79A2">
        <w:rPr>
          <w:rFonts w:hint="eastAsia"/>
        </w:rPr>
        <w:t>XXXX</w:t>
      </w:r>
      <w:proofErr w:type="gramStart"/>
      <w:r w:rsidR="004559FD">
        <w:rPr>
          <w:rFonts w:hint="eastAsia"/>
        </w:rPr>
        <w:t>个</w:t>
      </w:r>
      <w:proofErr w:type="gramEnd"/>
      <w:r w:rsidR="00FC04A5" w:rsidRPr="00FC04A5">
        <w:rPr>
          <w:rFonts w:hint="eastAsia"/>
        </w:rPr>
        <w:t>全国普通高等院校的大学生进行随机性匿名问卷调查和访谈。接受调查共</w:t>
      </w:r>
      <w:r w:rsidR="00B638B8">
        <w:rPr>
          <w:rFonts w:hint="eastAsia"/>
        </w:rPr>
        <w:t>352</w:t>
      </w:r>
      <w:r w:rsidR="00FC04A5" w:rsidRPr="00FC04A5">
        <w:rPr>
          <w:rFonts w:hint="eastAsia"/>
        </w:rPr>
        <w:t>人</w:t>
      </w:r>
      <w:r w:rsidR="00FC04A5">
        <w:rPr>
          <w:rFonts w:hint="eastAsia"/>
        </w:rPr>
        <w:t>。</w:t>
      </w:r>
      <w:r w:rsidR="00FC04A5" w:rsidRPr="00FC04A5">
        <w:rPr>
          <w:rFonts w:hint="eastAsia"/>
        </w:rPr>
        <w:t>调查对象</w:t>
      </w:r>
      <w:r w:rsidR="00FC04A5" w:rsidRPr="00FC04A5">
        <w:rPr>
          <w:rFonts w:hint="eastAsia"/>
        </w:rPr>
        <w:t xml:space="preserve"> </w:t>
      </w:r>
      <w:r w:rsidR="00FC04A5" w:rsidRPr="00FC04A5">
        <w:rPr>
          <w:rFonts w:hint="eastAsia"/>
        </w:rPr>
        <w:t>中男女生比例为</w:t>
      </w:r>
      <w:r w:rsidR="00B638B8">
        <w:rPr>
          <w:rFonts w:hint="eastAsia"/>
        </w:rPr>
        <w:t>1:1.77</w:t>
      </w:r>
      <w:r w:rsidR="00FC04A5" w:rsidRPr="00FC04A5">
        <w:rPr>
          <w:rFonts w:hint="eastAsia"/>
        </w:rPr>
        <w:t>,</w:t>
      </w:r>
      <w:r w:rsidR="00FC04A5">
        <w:t xml:space="preserve"> </w:t>
      </w:r>
      <w:r w:rsidR="00B638B8">
        <w:rPr>
          <w:rFonts w:hint="eastAsia"/>
        </w:rPr>
        <w:t>文科类、理工</w:t>
      </w:r>
      <w:r w:rsidR="00FC04A5" w:rsidRPr="00FC04A5">
        <w:rPr>
          <w:rFonts w:hint="eastAsia"/>
        </w:rPr>
        <w:t>类比例为</w:t>
      </w:r>
      <w:r w:rsidR="00B638B8">
        <w:rPr>
          <w:rFonts w:hint="eastAsia"/>
        </w:rPr>
        <w:t>1.41</w:t>
      </w:r>
      <w:r w:rsidR="002C01F2">
        <w:rPr>
          <w:rFonts w:hint="eastAsia"/>
        </w:rPr>
        <w:t>：</w:t>
      </w:r>
      <w:r w:rsidR="00B638B8">
        <w:rPr>
          <w:rFonts w:hint="eastAsia"/>
        </w:rPr>
        <w:t>1</w:t>
      </w:r>
      <w:r w:rsidR="00B638B8">
        <w:rPr>
          <w:rFonts w:hint="eastAsia"/>
        </w:rPr>
        <w:t>。</w:t>
      </w:r>
      <w:r w:rsidR="00B638B8" w:rsidRPr="00B638B8">
        <w:rPr>
          <w:rFonts w:hint="eastAsia"/>
        </w:rPr>
        <w:t>选取的数据比较合理。</w:t>
      </w:r>
      <w:r w:rsidR="00B638B8" w:rsidRPr="00B638B8">
        <w:rPr>
          <w:rFonts w:hint="eastAsia"/>
        </w:rPr>
        <w:t xml:space="preserve">                                        </w:t>
      </w:r>
      <w:r w:rsidR="002C01F2">
        <w:rPr>
          <w:rFonts w:hint="eastAsia"/>
        </w:rPr>
        <w:t>主要</w:t>
      </w:r>
      <w:r w:rsidR="0096550C" w:rsidRPr="0096550C">
        <w:rPr>
          <w:rFonts w:hint="eastAsia"/>
        </w:rPr>
        <w:t>采用</w:t>
      </w:r>
      <w:r w:rsidR="002C01F2" w:rsidRPr="002C01F2">
        <w:rPr>
          <w:rFonts w:hint="eastAsia"/>
        </w:rPr>
        <w:t>网络</w:t>
      </w:r>
      <w:r w:rsidR="0096550C" w:rsidRPr="0096550C">
        <w:rPr>
          <w:rFonts w:hint="eastAsia"/>
        </w:rPr>
        <w:t>问卷调查法。</w:t>
      </w:r>
      <w:r w:rsidR="002C01F2" w:rsidRPr="002C01F2">
        <w:rPr>
          <w:rFonts w:hint="eastAsia"/>
        </w:rPr>
        <w:t>通过</w:t>
      </w:r>
      <w:proofErr w:type="gramStart"/>
      <w:r w:rsidR="002C01F2">
        <w:rPr>
          <w:rFonts w:hint="eastAsia"/>
        </w:rPr>
        <w:t>微信朋友</w:t>
      </w:r>
      <w:proofErr w:type="gramEnd"/>
      <w:r w:rsidR="002C01F2">
        <w:rPr>
          <w:rFonts w:hint="eastAsia"/>
        </w:rPr>
        <w:t>圈，</w:t>
      </w:r>
      <w:r w:rsidR="002C01F2" w:rsidRPr="002C01F2">
        <w:rPr>
          <w:rFonts w:hint="eastAsia"/>
        </w:rPr>
        <w:t>QQ</w:t>
      </w:r>
      <w:r w:rsidR="002C01F2" w:rsidRPr="002C01F2">
        <w:rPr>
          <w:rFonts w:hint="eastAsia"/>
        </w:rPr>
        <w:t>、</w:t>
      </w:r>
      <w:r w:rsidR="002C01F2" w:rsidRPr="002C01F2">
        <w:rPr>
          <w:rFonts w:hint="eastAsia"/>
        </w:rPr>
        <w:t>EMAIL</w:t>
      </w:r>
      <w:r w:rsidR="002C01F2" w:rsidRPr="002C01F2">
        <w:rPr>
          <w:rFonts w:hint="eastAsia"/>
        </w:rPr>
        <w:t>、留言板等方式让各大高校的部分学生网上答卷。</w:t>
      </w:r>
      <w:r w:rsidR="002C01F2">
        <w:rPr>
          <w:rFonts w:hint="eastAsia"/>
        </w:rPr>
        <w:t>二是</w:t>
      </w:r>
      <w:r w:rsidR="0096550C" w:rsidRPr="0096550C">
        <w:rPr>
          <w:rFonts w:hint="eastAsia"/>
        </w:rPr>
        <w:t>问卷</w:t>
      </w:r>
      <w:r w:rsidR="002C01F2">
        <w:rPr>
          <w:rFonts w:hint="eastAsia"/>
        </w:rPr>
        <w:t>调查法。</w:t>
      </w:r>
      <w:r w:rsidR="0096550C" w:rsidRPr="0096550C">
        <w:rPr>
          <w:rFonts w:hint="eastAsia"/>
        </w:rPr>
        <w:t>问卷题型主要采用选择题的形式。本次调查共收回问卷发</w:t>
      </w:r>
      <w:r w:rsidR="002A79A2">
        <w:rPr>
          <w:rFonts w:hint="eastAsia"/>
        </w:rPr>
        <w:t>103</w:t>
      </w:r>
      <w:r w:rsidR="0096550C" w:rsidRPr="0096550C">
        <w:rPr>
          <w:rFonts w:hint="eastAsia"/>
        </w:rPr>
        <w:t>份，有效问卷</w:t>
      </w:r>
      <w:r w:rsidR="002A79A2">
        <w:rPr>
          <w:rFonts w:hint="eastAsia"/>
        </w:rPr>
        <w:t>103</w:t>
      </w:r>
      <w:r w:rsidR="0096550C" w:rsidRPr="0096550C">
        <w:rPr>
          <w:rFonts w:hint="eastAsia"/>
        </w:rPr>
        <w:t>份；</w:t>
      </w:r>
      <w:r w:rsidR="002C01F2">
        <w:rPr>
          <w:rFonts w:hint="eastAsia"/>
        </w:rPr>
        <w:t>三是一对一谈话或网络视频</w:t>
      </w:r>
      <w:r w:rsidR="0096550C" w:rsidRPr="0096550C">
        <w:rPr>
          <w:rFonts w:hint="eastAsia"/>
        </w:rPr>
        <w:t>等形式获取信息</w:t>
      </w:r>
      <w:r w:rsidR="002C01F2">
        <w:rPr>
          <w:rFonts w:hint="eastAsia"/>
        </w:rPr>
        <w:t>，三</w:t>
      </w:r>
      <w:r w:rsidR="0096550C" w:rsidRPr="0096550C">
        <w:rPr>
          <w:rFonts w:hint="eastAsia"/>
        </w:rPr>
        <w:t>种形式形成互补，相互促进，使我们的研究更具客观性</w:t>
      </w:r>
      <w:r w:rsidR="002C01F2">
        <w:rPr>
          <w:rFonts w:hint="eastAsia"/>
        </w:rPr>
        <w:t>。</w:t>
      </w:r>
    </w:p>
    <w:p w:rsidR="00954408" w:rsidRDefault="001C66B6">
      <w:r>
        <w:rPr>
          <w:rFonts w:hint="eastAsia"/>
        </w:rPr>
        <w:t>二、</w:t>
      </w:r>
      <w:r w:rsidRPr="001C66B6">
        <w:t>EXCEL</w:t>
      </w:r>
      <w:r>
        <w:rPr>
          <w:rFonts w:hint="eastAsia"/>
        </w:rPr>
        <w:t>方面：</w:t>
      </w:r>
    </w:p>
    <w:p w:rsidR="0020437A" w:rsidRDefault="00BE7818">
      <w:r>
        <w:rPr>
          <w:rFonts w:hint="eastAsia"/>
        </w:rPr>
        <w:t>使用</w:t>
      </w:r>
      <w:proofErr w:type="spellStart"/>
      <w:r>
        <w:rPr>
          <w:rFonts w:hint="eastAsia"/>
        </w:rPr>
        <w:t>EXCEl</w:t>
      </w:r>
      <w:proofErr w:type="spellEnd"/>
      <w:r w:rsidR="009E7C7C">
        <w:rPr>
          <w:rFonts w:hint="eastAsia"/>
        </w:rPr>
        <w:t>录入并</w:t>
      </w:r>
      <w:r>
        <w:rPr>
          <w:rFonts w:hint="eastAsia"/>
        </w:rPr>
        <w:t>统计数据。</w:t>
      </w:r>
      <w:r w:rsidR="009E7C7C">
        <w:rPr>
          <w:rFonts w:hint="eastAsia"/>
        </w:rPr>
        <w:t>分析</w:t>
      </w:r>
      <w:r w:rsidRPr="00BE7818">
        <w:rPr>
          <w:rFonts w:hint="eastAsia"/>
        </w:rPr>
        <w:t>数据特点；</w:t>
      </w:r>
      <w:r w:rsidRPr="00BE7818">
        <w:rPr>
          <w:rFonts w:hint="eastAsia"/>
        </w:rPr>
        <w:t xml:space="preserve"> 1.</w:t>
      </w:r>
      <w:r w:rsidRPr="00BE7818">
        <w:rPr>
          <w:rFonts w:hint="eastAsia"/>
        </w:rPr>
        <w:t>数据选择：</w:t>
      </w:r>
      <w:r w:rsidRPr="00BE7818">
        <w:rPr>
          <w:rFonts w:hint="eastAsia"/>
        </w:rPr>
        <w:t xml:space="preserve"> </w:t>
      </w:r>
      <w:r w:rsidR="004559FD">
        <w:rPr>
          <w:rFonts w:hint="eastAsia"/>
        </w:rPr>
        <w:t>样本：均为</w:t>
      </w:r>
      <w:r w:rsidR="00B638B8">
        <w:rPr>
          <w:rFonts w:hint="eastAsia"/>
        </w:rPr>
        <w:t>在校大学生</w:t>
      </w:r>
      <w:r w:rsidRPr="00BE7818">
        <w:rPr>
          <w:rFonts w:hint="eastAsia"/>
        </w:rPr>
        <w:t>。</w:t>
      </w:r>
      <w:r w:rsidR="000D7D55">
        <w:rPr>
          <w:rFonts w:hint="eastAsia"/>
        </w:rPr>
        <w:t>大一大二学生居多，大三大四学生偏少。</w:t>
      </w:r>
      <w:r w:rsidRPr="00BE7818">
        <w:rPr>
          <w:rFonts w:hint="eastAsia"/>
        </w:rPr>
        <w:t>分类：把大学生消费分为了基本生活消费、休闲娱乐消费、形象消费、学习</w:t>
      </w:r>
      <w:r w:rsidR="001449DA">
        <w:rPr>
          <w:rFonts w:hint="eastAsia"/>
        </w:rPr>
        <w:t>消费、恋爱消费五个主要方面。又调查分析了影响消费的因素，记账情况</w:t>
      </w:r>
      <w:r w:rsidRPr="00BE7818">
        <w:rPr>
          <w:rFonts w:hint="eastAsia"/>
        </w:rPr>
        <w:t>、冲动消费和后悔情况，理财能力的自我评分等数据。</w:t>
      </w:r>
      <w:r w:rsidRPr="00BE7818">
        <w:rPr>
          <w:rFonts w:hint="eastAsia"/>
        </w:rPr>
        <w:t xml:space="preserve">2. </w:t>
      </w:r>
      <w:r w:rsidRPr="00BE7818">
        <w:rPr>
          <w:rFonts w:hint="eastAsia"/>
        </w:rPr>
        <w:t>类型：包括离散型数据</w:t>
      </w:r>
      <w:r w:rsidRPr="00BE7818">
        <w:rPr>
          <w:rFonts w:hint="eastAsia"/>
        </w:rPr>
        <w:t>111</w:t>
      </w:r>
      <w:r w:rsidRPr="00BE7818">
        <w:rPr>
          <w:rFonts w:hint="eastAsia"/>
        </w:rPr>
        <w:t>个，连续型数据</w:t>
      </w:r>
      <w:r w:rsidRPr="00BE7818">
        <w:rPr>
          <w:rFonts w:hint="eastAsia"/>
        </w:rPr>
        <w:t>11</w:t>
      </w:r>
      <w:r w:rsidR="001B17DA">
        <w:rPr>
          <w:rFonts w:hint="eastAsia"/>
        </w:rPr>
        <w:t>个，文字类数据</w:t>
      </w:r>
      <w:r w:rsidRPr="00BE7818">
        <w:rPr>
          <w:rFonts w:hint="eastAsia"/>
        </w:rPr>
        <w:t>3.</w:t>
      </w:r>
      <w:r w:rsidRPr="00BE7818">
        <w:rPr>
          <w:rFonts w:hint="eastAsia"/>
        </w:rPr>
        <w:t>数据</w:t>
      </w:r>
      <w:r w:rsidR="002A79A2">
        <w:rPr>
          <w:rFonts w:hint="eastAsia"/>
        </w:rPr>
        <w:t>处理</w:t>
      </w:r>
      <w:r w:rsidRPr="00BE7818">
        <w:rPr>
          <w:rFonts w:hint="eastAsia"/>
        </w:rPr>
        <w:t>总量为：</w:t>
      </w:r>
      <w:r w:rsidR="002A79A2">
        <w:rPr>
          <w:rFonts w:hint="eastAsia"/>
        </w:rPr>
        <w:t>249</w:t>
      </w:r>
      <w:r w:rsidRPr="00BE7818">
        <w:rPr>
          <w:rFonts w:hint="eastAsia"/>
        </w:rPr>
        <w:t>kb</w:t>
      </w:r>
      <w:r w:rsidRPr="00BE7818">
        <w:rPr>
          <w:rFonts w:hint="eastAsia"/>
        </w:rPr>
        <w:t>。</w:t>
      </w:r>
    </w:p>
    <w:p w:rsidR="00597CC8" w:rsidRDefault="00BE7818">
      <w:r>
        <w:rPr>
          <w:rFonts w:hint="eastAsia"/>
        </w:rPr>
        <w:t>三、</w:t>
      </w:r>
      <w:r w:rsidRPr="00BE7818">
        <w:t>TABLEAU</w:t>
      </w:r>
      <w:r>
        <w:rPr>
          <w:rFonts w:hint="eastAsia"/>
        </w:rPr>
        <w:t>方面</w:t>
      </w:r>
      <w:r w:rsidR="004559FD">
        <w:rPr>
          <w:rFonts w:hint="eastAsia"/>
        </w:rPr>
        <w:t>：</w:t>
      </w:r>
      <w:r w:rsidR="004559FD">
        <w:br/>
      </w:r>
      <w:r w:rsidR="002F59FE">
        <w:t xml:space="preserve">1. </w:t>
      </w:r>
      <w:r w:rsidR="001449DA">
        <w:rPr>
          <w:rFonts w:hint="eastAsia"/>
        </w:rPr>
        <w:t>大图：地图（全国各个城市）</w:t>
      </w:r>
    </w:p>
    <w:p w:rsidR="00CB39B9" w:rsidRDefault="00B638B8">
      <w:r w:rsidRPr="00B638B8">
        <w:rPr>
          <w:rFonts w:hint="eastAsia"/>
        </w:rPr>
        <w:t>调查对象</w:t>
      </w:r>
      <w:r w:rsidRPr="00B638B8">
        <w:rPr>
          <w:rFonts w:hint="eastAsia"/>
        </w:rPr>
        <w:t xml:space="preserve"> </w:t>
      </w:r>
      <w:r w:rsidRPr="00B638B8">
        <w:rPr>
          <w:rFonts w:hint="eastAsia"/>
        </w:rPr>
        <w:t>中</w:t>
      </w:r>
      <w:r w:rsidR="002F59FE">
        <w:rPr>
          <w:rFonts w:hint="eastAsia"/>
        </w:rPr>
        <w:t>男</w:t>
      </w:r>
      <w:r>
        <w:rPr>
          <w:rFonts w:hint="eastAsia"/>
        </w:rPr>
        <w:t>：</w:t>
      </w:r>
      <w:r w:rsidR="002F59FE">
        <w:rPr>
          <w:rFonts w:hint="eastAsia"/>
        </w:rPr>
        <w:t>女</w:t>
      </w:r>
      <w:r>
        <w:rPr>
          <w:rFonts w:hint="eastAsia"/>
        </w:rPr>
        <w:t>=</w:t>
      </w:r>
      <w:r>
        <w:t xml:space="preserve">  </w:t>
      </w:r>
      <w:r w:rsidR="00597CC8">
        <w:rPr>
          <w:rFonts w:hint="eastAsia"/>
        </w:rPr>
        <w:t>1</w:t>
      </w:r>
      <w:r w:rsidR="00597CC8">
        <w:rPr>
          <w:rFonts w:hint="eastAsia"/>
        </w:rPr>
        <w:t>：</w:t>
      </w:r>
      <w:r w:rsidR="00597CC8">
        <w:rPr>
          <w:rFonts w:hint="eastAsia"/>
        </w:rPr>
        <w:t>1.77</w:t>
      </w:r>
      <w:r>
        <w:rPr>
          <w:rFonts w:hint="eastAsia"/>
        </w:rPr>
        <w:t>，</w:t>
      </w:r>
      <w:r>
        <w:rPr>
          <w:rFonts w:hint="eastAsia"/>
        </w:rPr>
        <w:t xml:space="preserve">    </w:t>
      </w:r>
      <w:r w:rsidR="00597CC8">
        <w:rPr>
          <w:rFonts w:hint="eastAsia"/>
        </w:rPr>
        <w:t>文科：理工科</w:t>
      </w:r>
      <w:proofErr w:type="gramStart"/>
      <w:r w:rsidR="00597CC8">
        <w:rPr>
          <w:rFonts w:hint="eastAsia"/>
        </w:rPr>
        <w:t>=</w:t>
      </w:r>
      <w:r>
        <w:t xml:space="preserve">  </w:t>
      </w:r>
      <w:r w:rsidR="00597CC8">
        <w:rPr>
          <w:rFonts w:hint="eastAsia"/>
        </w:rPr>
        <w:t>1</w:t>
      </w:r>
      <w:proofErr w:type="gramEnd"/>
      <w:r w:rsidR="00597CC8">
        <w:rPr>
          <w:rFonts w:hint="eastAsia"/>
        </w:rPr>
        <w:t>：</w:t>
      </w:r>
      <w:r>
        <w:rPr>
          <w:rFonts w:hint="eastAsia"/>
        </w:rPr>
        <w:t>1.41</w:t>
      </w:r>
      <w:r>
        <w:t xml:space="preserve">    </w:t>
      </w:r>
    </w:p>
    <w:p w:rsidR="001449DA" w:rsidRPr="00CB39B9" w:rsidRDefault="001449DA">
      <w:r>
        <w:rPr>
          <w:noProof/>
        </w:rPr>
        <w:drawing>
          <wp:inline distT="0" distB="0" distL="0" distR="0" wp14:anchorId="3368BC16" wp14:editId="54046026">
            <wp:extent cx="4470400" cy="3218688"/>
            <wp:effectExtent l="0" t="0" r="635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0835" cy="3226201"/>
                    </a:xfrm>
                    <a:prstGeom prst="rect">
                      <a:avLst/>
                    </a:prstGeom>
                  </pic:spPr>
                </pic:pic>
              </a:graphicData>
            </a:graphic>
          </wp:inline>
        </w:drawing>
      </w:r>
      <w:bookmarkStart w:id="0" w:name="_GoBack"/>
      <w:bookmarkEnd w:id="0"/>
    </w:p>
    <w:p w:rsidR="002F59FE" w:rsidRDefault="002F59FE">
      <w:r>
        <w:t xml:space="preserve">2. </w:t>
      </w:r>
      <w:r>
        <w:rPr>
          <w:rFonts w:hint="eastAsia"/>
        </w:rPr>
        <w:t>突出显示表（消费因素）</w:t>
      </w:r>
    </w:p>
    <w:p w:rsidR="002A79A2" w:rsidRDefault="0049534A">
      <w:r>
        <w:rPr>
          <w:noProof/>
        </w:rPr>
        <w:lastRenderedPageBreak/>
        <w:drawing>
          <wp:inline distT="0" distB="0" distL="0" distR="0" wp14:anchorId="1588F5CC" wp14:editId="154B4821">
            <wp:extent cx="4741469" cy="2929467"/>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7695" cy="2933313"/>
                    </a:xfrm>
                    <a:prstGeom prst="rect">
                      <a:avLst/>
                    </a:prstGeom>
                  </pic:spPr>
                </pic:pic>
              </a:graphicData>
            </a:graphic>
          </wp:inline>
        </w:drawing>
      </w:r>
    </w:p>
    <w:p w:rsidR="004E29A5" w:rsidRDefault="002F59FE">
      <w:r>
        <w:t xml:space="preserve">3. </w:t>
      </w:r>
      <w:r w:rsidR="004E29A5">
        <w:rPr>
          <w:rFonts w:hint="eastAsia"/>
        </w:rPr>
        <w:t>在月总消费与月基本消费等消费的关系</w:t>
      </w:r>
      <w:r w:rsidR="004E29A5">
        <w:rPr>
          <w:rFonts w:hint="eastAsia"/>
        </w:rPr>
        <w:t xml:space="preserve"> </w:t>
      </w:r>
      <w:r w:rsidR="004E29A5">
        <w:rPr>
          <w:rFonts w:hint="eastAsia"/>
        </w:rPr>
        <w:t>，橙色</w:t>
      </w:r>
      <w:r>
        <w:rPr>
          <w:rFonts w:hint="eastAsia"/>
        </w:rPr>
        <w:t>突出显示</w:t>
      </w:r>
      <w:r w:rsidR="004E29A5">
        <w:rPr>
          <w:rFonts w:hint="eastAsia"/>
        </w:rPr>
        <w:t>最多的</w:t>
      </w:r>
    </w:p>
    <w:p w:rsidR="00705814" w:rsidRDefault="000D7D55">
      <w:r>
        <w:rPr>
          <w:rFonts w:hint="eastAsia"/>
        </w:rPr>
        <w:t>月</w:t>
      </w:r>
      <w:r w:rsidR="004E29A5">
        <w:rPr>
          <w:rFonts w:hint="eastAsia"/>
        </w:rPr>
        <w:t>均基本生活</w:t>
      </w:r>
      <w:r>
        <w:rPr>
          <w:rFonts w:hint="eastAsia"/>
        </w:rPr>
        <w:t>消费</w:t>
      </w:r>
      <w:r w:rsidR="00C626F2">
        <w:rPr>
          <w:rFonts w:hint="eastAsia"/>
        </w:rPr>
        <w:t xml:space="preserve"> </w:t>
      </w:r>
      <w:r w:rsidR="004E29A5">
        <w:rPr>
          <w:rFonts w:hint="eastAsia"/>
        </w:rPr>
        <w:t>随着月总消费增大而增大</w:t>
      </w:r>
    </w:p>
    <w:p w:rsidR="000D7D55" w:rsidRDefault="004E29A5">
      <w:r>
        <w:rPr>
          <w:noProof/>
        </w:rPr>
        <w:drawing>
          <wp:inline distT="0" distB="0" distL="0" distR="0" wp14:anchorId="0AD71E9A" wp14:editId="7E39C850">
            <wp:extent cx="5700889" cy="164709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813" cy="1656892"/>
                    </a:xfrm>
                    <a:prstGeom prst="rect">
                      <a:avLst/>
                    </a:prstGeom>
                  </pic:spPr>
                </pic:pic>
              </a:graphicData>
            </a:graphic>
          </wp:inline>
        </w:drawing>
      </w:r>
    </w:p>
    <w:p w:rsidR="008C7761" w:rsidRDefault="00E64923">
      <w:r>
        <w:rPr>
          <w:rFonts w:hint="eastAsia"/>
        </w:rPr>
        <w:t>月均休闲娱乐</w:t>
      </w:r>
      <w:r w:rsidR="008C7761">
        <w:rPr>
          <w:rFonts w:hint="eastAsia"/>
        </w:rPr>
        <w:t>消费</w:t>
      </w:r>
    </w:p>
    <w:p w:rsidR="00AE4FCA" w:rsidRDefault="00E64923">
      <w:r>
        <w:rPr>
          <w:noProof/>
        </w:rPr>
        <w:drawing>
          <wp:inline distT="0" distB="0" distL="0" distR="0" wp14:anchorId="7D2EC237" wp14:editId="270F27E4">
            <wp:extent cx="5960534" cy="1862667"/>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1741" cy="1872419"/>
                    </a:xfrm>
                    <a:prstGeom prst="rect">
                      <a:avLst/>
                    </a:prstGeom>
                  </pic:spPr>
                </pic:pic>
              </a:graphicData>
            </a:graphic>
          </wp:inline>
        </w:drawing>
      </w:r>
    </w:p>
    <w:p w:rsidR="00194E54" w:rsidRDefault="00E64923">
      <w:r>
        <w:rPr>
          <w:rFonts w:hint="eastAsia"/>
        </w:rPr>
        <w:t>月均恋爱</w:t>
      </w:r>
      <w:r w:rsidR="00194E54">
        <w:rPr>
          <w:rFonts w:hint="eastAsia"/>
        </w:rPr>
        <w:t>消费</w:t>
      </w:r>
    </w:p>
    <w:p w:rsidR="00E64923" w:rsidRDefault="00E64923">
      <w:r>
        <w:rPr>
          <w:noProof/>
        </w:rPr>
        <w:lastRenderedPageBreak/>
        <w:drawing>
          <wp:inline distT="0" distB="0" distL="0" distR="0" wp14:anchorId="0C66F688" wp14:editId="3A93B2B1">
            <wp:extent cx="5819423" cy="176431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5703" cy="1769250"/>
                    </a:xfrm>
                    <a:prstGeom prst="rect">
                      <a:avLst/>
                    </a:prstGeom>
                  </pic:spPr>
                </pic:pic>
              </a:graphicData>
            </a:graphic>
          </wp:inline>
        </w:drawing>
      </w:r>
    </w:p>
    <w:p w:rsidR="00E64923" w:rsidRDefault="00E64923"/>
    <w:p w:rsidR="0049534A" w:rsidRDefault="0049534A"/>
    <w:p w:rsidR="00E434DF" w:rsidRDefault="00E434DF">
      <w:r>
        <w:t xml:space="preserve">4. </w:t>
      </w:r>
      <w:r w:rsidR="00282A0C">
        <w:rPr>
          <w:rFonts w:hint="eastAsia"/>
        </w:rPr>
        <w:t>自我消费评分</w:t>
      </w:r>
      <w:r>
        <w:rPr>
          <w:rFonts w:hint="eastAsia"/>
        </w:rPr>
        <w:t>折线图（从大一到大四）</w:t>
      </w:r>
    </w:p>
    <w:p w:rsidR="00282A0C" w:rsidRDefault="00282A0C">
      <w:r>
        <w:rPr>
          <w:noProof/>
        </w:rPr>
        <w:drawing>
          <wp:inline distT="0" distB="0" distL="0" distR="0" wp14:anchorId="78F47710" wp14:editId="61F82A01">
            <wp:extent cx="4048612" cy="24609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321" cy="2471743"/>
                    </a:xfrm>
                    <a:prstGeom prst="rect">
                      <a:avLst/>
                    </a:prstGeom>
                  </pic:spPr>
                </pic:pic>
              </a:graphicData>
            </a:graphic>
          </wp:inline>
        </w:drawing>
      </w:r>
    </w:p>
    <w:p w:rsidR="00E434DF" w:rsidRDefault="00E434DF">
      <w:r>
        <w:t>5.</w:t>
      </w:r>
      <w:r>
        <w:rPr>
          <w:rFonts w:hint="eastAsia"/>
        </w:rPr>
        <w:t xml:space="preserve"> </w:t>
      </w:r>
      <w:r w:rsidR="000D416F">
        <w:rPr>
          <w:rFonts w:hint="eastAsia"/>
        </w:rPr>
        <w:t>散点</w:t>
      </w:r>
      <w:r>
        <w:rPr>
          <w:rFonts w:hint="eastAsia"/>
        </w:rPr>
        <w:t>图</w:t>
      </w:r>
      <w:r w:rsidR="000D416F">
        <w:rPr>
          <w:rFonts w:hint="eastAsia"/>
        </w:rPr>
        <w:t xml:space="preserve"> </w:t>
      </w:r>
      <w:r w:rsidR="000D416F">
        <w:rPr>
          <w:rFonts w:hint="eastAsia"/>
        </w:rPr>
        <w:t>大学生自我消费评分随入学时间的变化（大一到大四）</w:t>
      </w:r>
    </w:p>
    <w:p w:rsidR="000D416F" w:rsidRDefault="000D416F">
      <w:r>
        <w:rPr>
          <w:noProof/>
        </w:rPr>
        <w:drawing>
          <wp:inline distT="0" distB="0" distL="0" distR="0" wp14:anchorId="1EB1FCE1" wp14:editId="680B57B2">
            <wp:extent cx="3883378" cy="2101943"/>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542" cy="2104738"/>
                    </a:xfrm>
                    <a:prstGeom prst="rect">
                      <a:avLst/>
                    </a:prstGeom>
                  </pic:spPr>
                </pic:pic>
              </a:graphicData>
            </a:graphic>
          </wp:inline>
        </w:drawing>
      </w:r>
    </w:p>
    <w:p w:rsidR="00414A35" w:rsidRDefault="000D416F" w:rsidP="00414A35">
      <w:r w:rsidRPr="000D416F">
        <w:rPr>
          <w:rFonts w:hint="eastAsia"/>
        </w:rPr>
        <w:t>针对</w:t>
      </w:r>
      <w:r w:rsidRPr="000D416F">
        <w:rPr>
          <w:rFonts w:hint="eastAsia"/>
        </w:rPr>
        <w:t xml:space="preserve"> </w:t>
      </w:r>
      <w:r w:rsidRPr="000D416F">
        <w:rPr>
          <w:rFonts w:hint="eastAsia"/>
        </w:rPr>
        <w:t>自我消费评分</w:t>
      </w:r>
      <w:r w:rsidRPr="000D416F">
        <w:rPr>
          <w:rFonts w:hint="eastAsia"/>
        </w:rPr>
        <w:t xml:space="preserve"> (</w:t>
      </w:r>
      <w:r w:rsidRPr="000D416F">
        <w:rPr>
          <w:rFonts w:hint="eastAsia"/>
        </w:rPr>
        <w:t>给定</w:t>
      </w:r>
      <w:r w:rsidRPr="000D416F">
        <w:rPr>
          <w:rFonts w:hint="eastAsia"/>
        </w:rPr>
        <w:t xml:space="preserve"> </w:t>
      </w:r>
      <w:r w:rsidRPr="000D416F">
        <w:rPr>
          <w:rFonts w:hint="eastAsia"/>
        </w:rPr>
        <w:t>年级</w:t>
      </w:r>
      <w:r w:rsidRPr="000D416F">
        <w:rPr>
          <w:rFonts w:hint="eastAsia"/>
        </w:rPr>
        <w:t xml:space="preserve">) </w:t>
      </w:r>
      <w:r w:rsidR="00414A35">
        <w:rPr>
          <w:rFonts w:hint="eastAsia"/>
        </w:rPr>
        <w:t>计算</w:t>
      </w:r>
      <w:r w:rsidRPr="000D416F">
        <w:rPr>
          <w:rFonts w:hint="eastAsia"/>
        </w:rPr>
        <w:t>线性趋势模型。</w:t>
      </w:r>
      <w:r w:rsidRPr="000D416F">
        <w:rPr>
          <w:rFonts w:hint="eastAsia"/>
        </w:rPr>
        <w:t xml:space="preserve">  </w:t>
      </w:r>
    </w:p>
    <w:p w:rsidR="00414A35" w:rsidRDefault="00414A35" w:rsidP="00414A35">
      <w:r>
        <w:rPr>
          <w:rFonts w:hint="eastAsia"/>
        </w:rPr>
        <w:lastRenderedPageBreak/>
        <w:t>公式</w:t>
      </w:r>
      <w:r>
        <w:rPr>
          <w:rFonts w:hint="eastAsia"/>
        </w:rPr>
        <w:t>:</w:t>
      </w:r>
      <w:r>
        <w:t xml:space="preserve">   </w:t>
      </w:r>
      <w:r>
        <w:rPr>
          <w:rFonts w:hint="eastAsia"/>
        </w:rPr>
        <w:t>自我消费评分</w:t>
      </w:r>
      <w:r>
        <w:rPr>
          <w:rFonts w:hint="eastAsia"/>
        </w:rPr>
        <w:t xml:space="preserve"> =1.81782*</w:t>
      </w:r>
      <w:r>
        <w:rPr>
          <w:rFonts w:hint="eastAsia"/>
        </w:rPr>
        <w:t>年级</w:t>
      </w:r>
      <w:r>
        <w:rPr>
          <w:rFonts w:hint="eastAsia"/>
        </w:rPr>
        <w:t xml:space="preserve"> </w:t>
      </w:r>
      <w:r>
        <w:rPr>
          <w:rFonts w:hint="eastAsia"/>
        </w:rPr>
        <w:t>日期</w:t>
      </w:r>
      <w:r>
        <w:rPr>
          <w:rFonts w:hint="eastAsia"/>
        </w:rPr>
        <w:t xml:space="preserve"> +66.5604</w:t>
      </w:r>
    </w:p>
    <w:p w:rsidR="00414A35" w:rsidRDefault="00414A35" w:rsidP="00414A35">
      <w:r>
        <w:rPr>
          <w:rFonts w:hint="eastAsia"/>
        </w:rPr>
        <w:t xml:space="preserve">R </w:t>
      </w:r>
      <w:r>
        <w:rPr>
          <w:rFonts w:hint="eastAsia"/>
        </w:rPr>
        <w:t>平方值</w:t>
      </w:r>
      <w:r>
        <w:rPr>
          <w:rFonts w:hint="eastAsia"/>
        </w:rPr>
        <w:t>:</w:t>
      </w:r>
      <w:r>
        <w:t xml:space="preserve"> 0.0133667</w:t>
      </w:r>
    </w:p>
    <w:p w:rsidR="00414A35" w:rsidRPr="00414A35" w:rsidRDefault="00414A35" w:rsidP="00414A35">
      <w:r w:rsidRPr="00414A35">
        <w:rPr>
          <w:rFonts w:hint="eastAsia"/>
        </w:rPr>
        <w:t xml:space="preserve">P </w:t>
      </w:r>
      <w:r w:rsidRPr="00414A35">
        <w:rPr>
          <w:rFonts w:hint="eastAsia"/>
        </w:rPr>
        <w:t>值</w:t>
      </w:r>
      <w:r w:rsidRPr="00414A35">
        <w:rPr>
          <w:rFonts w:hint="eastAsia"/>
        </w:rPr>
        <w:t>: 0.0454079</w:t>
      </w:r>
      <w:r>
        <w:t xml:space="preserve"> </w:t>
      </w:r>
      <w:r>
        <w:rPr>
          <w:rFonts w:hint="eastAsia"/>
        </w:rPr>
        <w:t>&lt; 0.05</w:t>
      </w:r>
      <w:r>
        <w:rPr>
          <w:rFonts w:hint="eastAsia"/>
        </w:rPr>
        <w:t>表示该模型有统计学意义</w:t>
      </w:r>
    </w:p>
    <w:p w:rsidR="0020437A" w:rsidRDefault="00DE1DAF">
      <w:r>
        <w:rPr>
          <w:rFonts w:hint="eastAsia"/>
        </w:rPr>
        <w:t>6.</w:t>
      </w:r>
      <w:r>
        <w:t xml:space="preserve"> </w:t>
      </w:r>
      <w:r>
        <w:rPr>
          <w:rFonts w:hint="eastAsia"/>
        </w:rPr>
        <w:t>对比柱</w:t>
      </w:r>
      <w:r w:rsidR="00DE6553">
        <w:rPr>
          <w:rFonts w:hint="eastAsia"/>
        </w:rPr>
        <w:t>状图</w:t>
      </w:r>
    </w:p>
    <w:p w:rsidR="00414A35" w:rsidRDefault="002D7F28">
      <w:pPr>
        <w:rPr>
          <w:noProof/>
        </w:rPr>
      </w:pPr>
      <w:r>
        <w:rPr>
          <w:noProof/>
        </w:rPr>
        <w:drawing>
          <wp:inline distT="0" distB="0" distL="0" distR="0" wp14:anchorId="446F44E3" wp14:editId="0D9AC0E4">
            <wp:extent cx="2274711" cy="348466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492" cy="3502713"/>
                    </a:xfrm>
                    <a:prstGeom prst="rect">
                      <a:avLst/>
                    </a:prstGeom>
                  </pic:spPr>
                </pic:pic>
              </a:graphicData>
            </a:graphic>
          </wp:inline>
        </w:drawing>
      </w:r>
      <w:r w:rsidR="00DE6553" w:rsidRPr="00DE6553">
        <w:rPr>
          <w:noProof/>
        </w:rPr>
        <w:t xml:space="preserve"> </w:t>
      </w:r>
      <w:r w:rsidR="00DE6553">
        <w:rPr>
          <w:noProof/>
        </w:rPr>
        <w:drawing>
          <wp:inline distT="0" distB="0" distL="0" distR="0" wp14:anchorId="167D292C" wp14:editId="631DCA17">
            <wp:extent cx="1867768" cy="3383844"/>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6559" cy="3417888"/>
                    </a:xfrm>
                    <a:prstGeom prst="rect">
                      <a:avLst/>
                    </a:prstGeom>
                  </pic:spPr>
                </pic:pic>
              </a:graphicData>
            </a:graphic>
          </wp:inline>
        </w:drawing>
      </w:r>
    </w:p>
    <w:p w:rsidR="00AE4FCA" w:rsidRDefault="00DE6553">
      <w:r>
        <w:rPr>
          <w:rFonts w:hint="eastAsia"/>
          <w:noProof/>
        </w:rPr>
        <w:t>图表结合问卷的男女比专业比，可得出，在高恋爱消费的学生中，文史类学生比理工类多。坚持记账的女生比男生多。</w:t>
      </w:r>
    </w:p>
    <w:p w:rsidR="00C271E7" w:rsidRDefault="00C271E7">
      <w:r>
        <w:t>7.</w:t>
      </w:r>
      <w:r w:rsidRPr="00C271E7">
        <w:rPr>
          <w:rFonts w:hint="eastAsia"/>
        </w:rPr>
        <w:t xml:space="preserve"> </w:t>
      </w:r>
      <w:r w:rsidRPr="00C271E7">
        <w:rPr>
          <w:rFonts w:hint="eastAsia"/>
        </w:rPr>
        <w:t>关键字</w:t>
      </w:r>
      <w:r>
        <w:rPr>
          <w:rFonts w:hint="eastAsia"/>
        </w:rPr>
        <w:t>气泡图</w:t>
      </w:r>
    </w:p>
    <w:p w:rsidR="0049534A" w:rsidRDefault="0077309F">
      <w:r>
        <w:rPr>
          <w:noProof/>
        </w:rPr>
        <w:lastRenderedPageBreak/>
        <w:drawing>
          <wp:inline distT="0" distB="0" distL="0" distR="0" wp14:anchorId="391168A8" wp14:editId="5E88A4D8">
            <wp:extent cx="3335867" cy="32240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380" cy="3230393"/>
                    </a:xfrm>
                    <a:prstGeom prst="rect">
                      <a:avLst/>
                    </a:prstGeom>
                  </pic:spPr>
                </pic:pic>
              </a:graphicData>
            </a:graphic>
          </wp:inline>
        </w:drawing>
      </w:r>
    </w:p>
    <w:p w:rsidR="00F1716D" w:rsidRDefault="00DE6553">
      <w:r>
        <w:rPr>
          <w:rFonts w:hint="eastAsia"/>
        </w:rPr>
        <w:t>大学生对自己消费观念的一句话总结可以提炼出如下的高频关键字。主要包括</w:t>
      </w:r>
      <w:r w:rsidR="00F1716D">
        <w:rPr>
          <w:rFonts w:hint="eastAsia"/>
        </w:rPr>
        <w:t>5</w:t>
      </w:r>
      <w:r w:rsidR="00F1716D">
        <w:rPr>
          <w:rFonts w:hint="eastAsia"/>
        </w:rPr>
        <w:t>个方面，</w:t>
      </w:r>
      <w:proofErr w:type="gramStart"/>
      <w:r w:rsidR="00F1716D">
        <w:rPr>
          <w:rFonts w:hint="eastAsia"/>
        </w:rPr>
        <w:t>不</w:t>
      </w:r>
      <w:proofErr w:type="gramEnd"/>
      <w:r w:rsidR="00F1716D">
        <w:rPr>
          <w:rFonts w:hint="eastAsia"/>
        </w:rPr>
        <w:t>同类的用颜色区分。</w:t>
      </w:r>
    </w:p>
    <w:p w:rsidR="00DE6553" w:rsidRDefault="00F1716D" w:rsidP="00F1716D">
      <w:pPr>
        <w:pStyle w:val="a3"/>
        <w:numPr>
          <w:ilvl w:val="0"/>
          <w:numId w:val="2"/>
        </w:numPr>
      </w:pPr>
      <w:proofErr w:type="gramStart"/>
      <w:r>
        <w:rPr>
          <w:rFonts w:hint="eastAsia"/>
        </w:rPr>
        <w:t>无观念派</w:t>
      </w:r>
      <w:proofErr w:type="gramEnd"/>
      <w:r>
        <w:rPr>
          <w:rFonts w:hint="eastAsia"/>
        </w:rPr>
        <w:t>(</w:t>
      </w:r>
      <w:r>
        <w:rPr>
          <w:rFonts w:hint="eastAsia"/>
        </w:rPr>
        <w:t>橙色</w:t>
      </w:r>
      <w:r>
        <w:rPr>
          <w:rFonts w:hint="eastAsia"/>
        </w:rPr>
        <w:t>)2.</w:t>
      </w:r>
      <w:r>
        <w:rPr>
          <w:rFonts w:hint="eastAsia"/>
        </w:rPr>
        <w:t>理性消费派（紫色）</w:t>
      </w:r>
      <w:r>
        <w:rPr>
          <w:rFonts w:hint="eastAsia"/>
        </w:rPr>
        <w:t>3.</w:t>
      </w:r>
      <w:r>
        <w:rPr>
          <w:rFonts w:hint="eastAsia"/>
        </w:rPr>
        <w:t>勤俭节约派（绿色）</w:t>
      </w:r>
      <w:r>
        <w:rPr>
          <w:rFonts w:hint="eastAsia"/>
        </w:rPr>
        <w:t>4.</w:t>
      </w:r>
      <w:r>
        <w:rPr>
          <w:rFonts w:hint="eastAsia"/>
        </w:rPr>
        <w:t>购物享乐派（红色）</w:t>
      </w:r>
      <w:r>
        <w:rPr>
          <w:rFonts w:hint="eastAsia"/>
        </w:rPr>
        <w:t>5.</w:t>
      </w:r>
      <w:r>
        <w:t xml:space="preserve"> </w:t>
      </w:r>
      <w:r>
        <w:rPr>
          <w:rFonts w:hint="eastAsia"/>
        </w:rPr>
        <w:t>月光派（蓝色）</w:t>
      </w:r>
    </w:p>
    <w:p w:rsidR="00F1716D" w:rsidRDefault="00F1716D" w:rsidP="00F1716D">
      <w:r>
        <w:rPr>
          <w:rFonts w:hint="eastAsia"/>
        </w:rPr>
        <w:t>新的消费名词：吃土</w:t>
      </w:r>
    </w:p>
    <w:p w:rsidR="00F1716D" w:rsidRPr="00C271E7" w:rsidRDefault="00F1716D" w:rsidP="00F1716D">
      <w:r>
        <w:rPr>
          <w:rFonts w:hint="eastAsia"/>
        </w:rPr>
        <w:t>学生趋势</w:t>
      </w:r>
      <w:r w:rsidR="00B637D4">
        <w:rPr>
          <w:rFonts w:hint="eastAsia"/>
        </w:rPr>
        <w:t>词</w:t>
      </w:r>
      <w:r>
        <w:rPr>
          <w:rFonts w:hint="eastAsia"/>
        </w:rPr>
        <w:t>：赚钱</w:t>
      </w:r>
    </w:p>
    <w:p w:rsidR="0020437A" w:rsidRPr="008243C7" w:rsidRDefault="0020437A">
      <w:pPr>
        <w:rPr>
          <w:b/>
          <w:sz w:val="24"/>
        </w:rPr>
      </w:pPr>
      <w:r w:rsidRPr="008243C7">
        <w:rPr>
          <w:rFonts w:hint="eastAsia"/>
          <w:b/>
          <w:sz w:val="24"/>
        </w:rPr>
        <w:t>四、</w:t>
      </w:r>
      <w:r w:rsidRPr="008243C7">
        <w:rPr>
          <w:rFonts w:hint="eastAsia"/>
          <w:b/>
          <w:sz w:val="24"/>
        </w:rPr>
        <w:t xml:space="preserve"> SPSS</w:t>
      </w:r>
      <w:r w:rsidRPr="008243C7">
        <w:rPr>
          <w:rFonts w:hint="eastAsia"/>
          <w:b/>
          <w:sz w:val="24"/>
        </w:rPr>
        <w:t>方面</w:t>
      </w:r>
    </w:p>
    <w:p w:rsidR="00C85E55" w:rsidRDefault="009D2BE2">
      <w:r>
        <w:rPr>
          <w:rFonts w:hint="eastAsia"/>
        </w:rPr>
        <w:t>先</w:t>
      </w:r>
      <w:r w:rsidR="00C85E55">
        <w:rPr>
          <w:rFonts w:hint="eastAsia"/>
        </w:rPr>
        <w:t>量化数据</w:t>
      </w:r>
    </w:p>
    <w:p w:rsidR="00657856" w:rsidRDefault="0020437A">
      <w:r>
        <w:t xml:space="preserve">1. </w:t>
      </w:r>
      <w:r w:rsidRPr="009D2BE2">
        <w:rPr>
          <w:rFonts w:hint="eastAsia"/>
          <w:b/>
        </w:rPr>
        <w:t>问卷的信度效度分析</w:t>
      </w:r>
    </w:p>
    <w:p w:rsidR="003C43D8" w:rsidRDefault="00C271E7" w:rsidP="00657856">
      <w:r>
        <w:rPr>
          <w:rFonts w:hint="eastAsia"/>
        </w:rPr>
        <w:t xml:space="preserve">   </w:t>
      </w:r>
      <w:r w:rsidR="00CA7DEC" w:rsidRPr="00CA7DEC">
        <w:rPr>
          <w:rFonts w:hint="eastAsia"/>
        </w:rPr>
        <w:t>借助</w:t>
      </w:r>
      <w:r w:rsidR="00CA7DEC" w:rsidRPr="00CA7DEC">
        <w:rPr>
          <w:rFonts w:hint="eastAsia"/>
        </w:rPr>
        <w:t>SPSS</w:t>
      </w:r>
      <w:r w:rsidR="00CA7DEC" w:rsidRPr="00CA7DEC">
        <w:rPr>
          <w:rFonts w:hint="eastAsia"/>
        </w:rPr>
        <w:t>进行信度分析，</w:t>
      </w:r>
      <w:r w:rsidR="003C43D8">
        <w:rPr>
          <w:rFonts w:hint="eastAsia"/>
        </w:rPr>
        <w:t>可以通过信度分析判断</w:t>
      </w:r>
      <w:r w:rsidR="003C43D8" w:rsidRPr="003C43D8">
        <w:rPr>
          <w:rFonts w:hint="eastAsia"/>
        </w:rPr>
        <w:t>问卷问题测量的稳定性和可靠性</w:t>
      </w:r>
    </w:p>
    <w:p w:rsidR="0020437A" w:rsidRDefault="00657856" w:rsidP="00657856">
      <w:r>
        <w:rPr>
          <w:rFonts w:hint="eastAsia"/>
        </w:rPr>
        <w:t>计算目前最常用的信度系数克朗巴哈系数</w:t>
      </w:r>
      <w:r>
        <w:t>，</w:t>
      </w:r>
      <w:r w:rsidR="00CA7DEC" w:rsidRPr="00CA7DEC">
        <w:rPr>
          <w:rFonts w:hint="eastAsia"/>
        </w:rPr>
        <w:t>其结果如表</w:t>
      </w:r>
      <w:r w:rsidR="00CA7DEC" w:rsidRPr="00CA7DEC">
        <w:rPr>
          <w:rFonts w:hint="eastAsia"/>
        </w:rPr>
        <w:t>1</w:t>
      </w:r>
      <w:r w:rsidR="00CA7DEC" w:rsidRPr="00CA7DEC">
        <w:rPr>
          <w:rFonts w:hint="eastAsia"/>
        </w:rPr>
        <w:t>所示。</w:t>
      </w:r>
    </w:p>
    <w:p w:rsidR="007C4BC5" w:rsidRPr="007C4BC5" w:rsidRDefault="007C4BC5" w:rsidP="00657856">
      <w:r>
        <w:rPr>
          <w:noProof/>
        </w:rPr>
        <w:lastRenderedPageBreak/>
        <w:drawing>
          <wp:inline distT="0" distB="0" distL="0" distR="0" wp14:anchorId="7AFE098A" wp14:editId="470E6908">
            <wp:extent cx="2700810" cy="215519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422" cy="2182012"/>
                    </a:xfrm>
                    <a:prstGeom prst="rect">
                      <a:avLst/>
                    </a:prstGeom>
                  </pic:spPr>
                </pic:pic>
              </a:graphicData>
            </a:graphic>
          </wp:inline>
        </w:drawing>
      </w:r>
    </w:p>
    <w:p w:rsidR="00C271E7" w:rsidRDefault="00657856">
      <w:r w:rsidRPr="00657856">
        <w:rPr>
          <w:rFonts w:hint="eastAsia"/>
        </w:rPr>
        <w:t>表</w:t>
      </w:r>
      <w:r w:rsidRPr="00657856">
        <w:rPr>
          <w:rFonts w:hint="eastAsia"/>
        </w:rPr>
        <w:t>1</w:t>
      </w:r>
      <w:r w:rsidRPr="00657856">
        <w:rPr>
          <w:rFonts w:hint="eastAsia"/>
        </w:rPr>
        <w:t>显示，</w:t>
      </w:r>
      <w:r w:rsidRPr="00657856">
        <w:rPr>
          <w:rFonts w:hint="eastAsia"/>
        </w:rPr>
        <w:t>Cronbach</w:t>
      </w:r>
      <w:r w:rsidRPr="00657856">
        <w:rPr>
          <w:rFonts w:hint="eastAsia"/>
        </w:rPr>
        <w:t>ˊ</w:t>
      </w:r>
      <w:r w:rsidRPr="00657856">
        <w:rPr>
          <w:rFonts w:hint="eastAsia"/>
        </w:rPr>
        <w:t>s</w:t>
      </w:r>
      <w:r>
        <w:t xml:space="preserve"> </w:t>
      </w:r>
      <w:r w:rsidRPr="00657856">
        <w:rPr>
          <w:rFonts w:hint="eastAsia"/>
        </w:rPr>
        <w:t>Alpha</w:t>
      </w:r>
      <w:r w:rsidRPr="00657856">
        <w:rPr>
          <w:rFonts w:hint="eastAsia"/>
        </w:rPr>
        <w:t>系数</w:t>
      </w:r>
      <w:r>
        <w:rPr>
          <w:rFonts w:hint="eastAsia"/>
        </w:rPr>
        <w:t>为</w:t>
      </w:r>
      <w:r w:rsidR="007C4BC5">
        <w:rPr>
          <w:rFonts w:hint="eastAsia"/>
        </w:rPr>
        <w:t>0.83</w:t>
      </w:r>
      <w:r w:rsidRPr="00657856">
        <w:rPr>
          <w:rFonts w:hint="eastAsia"/>
        </w:rPr>
        <w:t>大于</w:t>
      </w:r>
      <w:r>
        <w:rPr>
          <w:rFonts w:hint="eastAsia"/>
        </w:rPr>
        <w:t>0.8</w:t>
      </w:r>
      <w:r w:rsidRPr="00657856">
        <w:rPr>
          <w:rFonts w:hint="eastAsia"/>
        </w:rPr>
        <w:t>，可以</w:t>
      </w:r>
      <w:proofErr w:type="gramStart"/>
      <w:r w:rsidRPr="00657856">
        <w:rPr>
          <w:rFonts w:hint="eastAsia"/>
        </w:rPr>
        <w:t>推断此</w:t>
      </w:r>
      <w:proofErr w:type="gramEnd"/>
      <w:r w:rsidRPr="00657856">
        <w:rPr>
          <w:rFonts w:hint="eastAsia"/>
        </w:rPr>
        <w:t>问卷的可信度较好，该评价问卷具有较高的内在一致性。</w:t>
      </w:r>
    </w:p>
    <w:p w:rsidR="00281C43" w:rsidRDefault="00C271E7">
      <w:r>
        <w:rPr>
          <w:rFonts w:hint="eastAsia"/>
        </w:rPr>
        <w:t xml:space="preserve">   </w:t>
      </w:r>
      <w:r w:rsidRPr="00C271E7">
        <w:rPr>
          <w:rFonts w:hint="eastAsia"/>
        </w:rPr>
        <w:t>接着用</w:t>
      </w:r>
      <w:r w:rsidRPr="00C271E7">
        <w:rPr>
          <w:rFonts w:hint="eastAsia"/>
        </w:rPr>
        <w:t>SPSS</w:t>
      </w:r>
      <w:r w:rsidRPr="00C271E7">
        <w:rPr>
          <w:rFonts w:hint="eastAsia"/>
        </w:rPr>
        <w:t>对其进行效度分析。效度分析使用的是因子分析模型，分析结果如表</w:t>
      </w:r>
      <w:r w:rsidRPr="00C271E7">
        <w:rPr>
          <w:rFonts w:hint="eastAsia"/>
        </w:rPr>
        <w:t>2</w:t>
      </w:r>
      <w:r w:rsidRPr="00C271E7">
        <w:rPr>
          <w:rFonts w:hint="eastAsia"/>
        </w:rPr>
        <w:t>所示。</w:t>
      </w:r>
    </w:p>
    <w:p w:rsidR="007C4BC5" w:rsidRDefault="007C4BC5">
      <w:r>
        <w:rPr>
          <w:noProof/>
        </w:rPr>
        <w:drawing>
          <wp:inline distT="0" distB="0" distL="0" distR="0" wp14:anchorId="1F3ED1A9" wp14:editId="46AF7C85">
            <wp:extent cx="2961203" cy="108558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1268" cy="1100273"/>
                    </a:xfrm>
                    <a:prstGeom prst="rect">
                      <a:avLst/>
                    </a:prstGeom>
                  </pic:spPr>
                </pic:pic>
              </a:graphicData>
            </a:graphic>
          </wp:inline>
        </w:drawing>
      </w:r>
    </w:p>
    <w:p w:rsidR="00C271E7" w:rsidRDefault="00C271E7">
      <w:r w:rsidRPr="00C271E7">
        <w:rPr>
          <w:rFonts w:hint="eastAsia"/>
        </w:rPr>
        <w:t>由表</w:t>
      </w:r>
      <w:r w:rsidRPr="00C271E7">
        <w:rPr>
          <w:rFonts w:hint="eastAsia"/>
        </w:rPr>
        <w:t>2</w:t>
      </w:r>
      <w:r w:rsidRPr="00C271E7">
        <w:rPr>
          <w:rFonts w:hint="eastAsia"/>
        </w:rPr>
        <w:t>的数据可知，问卷数据的</w:t>
      </w:r>
      <w:r w:rsidRPr="00C271E7">
        <w:rPr>
          <w:rFonts w:hint="eastAsia"/>
        </w:rPr>
        <w:t>KMO</w:t>
      </w:r>
      <w:r w:rsidRPr="00C271E7">
        <w:rPr>
          <w:rFonts w:hint="eastAsia"/>
        </w:rPr>
        <w:t>值为</w:t>
      </w:r>
      <w:r w:rsidR="007C4BC5">
        <w:rPr>
          <w:rFonts w:hint="eastAsia"/>
        </w:rPr>
        <w:t>0.933</w:t>
      </w:r>
      <w:r w:rsidRPr="00C271E7">
        <w:rPr>
          <w:rFonts w:hint="eastAsia"/>
        </w:rPr>
        <w:t>，</w:t>
      </w:r>
      <w:r w:rsidR="007C4BC5" w:rsidRPr="007C4BC5">
        <w:rPr>
          <w:rFonts w:hint="eastAsia"/>
        </w:rPr>
        <w:t>显著性水平</w:t>
      </w:r>
      <w:r w:rsidR="007C4BC5">
        <w:rPr>
          <w:rFonts w:hint="eastAsia"/>
        </w:rPr>
        <w:t>为</w:t>
      </w:r>
      <w:r w:rsidR="007C4BC5">
        <w:rPr>
          <w:rFonts w:hint="eastAsia"/>
        </w:rPr>
        <w:t>0.000</w:t>
      </w:r>
      <w:r w:rsidR="007C4BC5">
        <w:rPr>
          <w:rFonts w:hint="eastAsia"/>
        </w:rPr>
        <w:t>小于</w:t>
      </w:r>
      <w:r w:rsidR="007C4BC5">
        <w:rPr>
          <w:rFonts w:hint="eastAsia"/>
        </w:rPr>
        <w:t>0.005</w:t>
      </w:r>
      <w:r w:rsidR="007C4BC5">
        <w:rPr>
          <w:rFonts w:hint="eastAsia"/>
        </w:rPr>
        <w:t>，</w:t>
      </w:r>
      <w:r w:rsidRPr="00C271E7">
        <w:rPr>
          <w:rFonts w:hint="eastAsia"/>
        </w:rPr>
        <w:t>通</w:t>
      </w:r>
      <w:r w:rsidR="007C4BC5">
        <w:rPr>
          <w:rFonts w:hint="eastAsia"/>
        </w:rPr>
        <w:t>过了巴</w:t>
      </w:r>
      <w:proofErr w:type="gramStart"/>
      <w:r w:rsidR="007C4BC5">
        <w:rPr>
          <w:rFonts w:hint="eastAsia"/>
        </w:rPr>
        <w:t>特</w:t>
      </w:r>
      <w:proofErr w:type="gramEnd"/>
      <w:r w:rsidR="007C4BC5">
        <w:rPr>
          <w:rFonts w:hint="eastAsia"/>
        </w:rPr>
        <w:t>利球型检验，说明大学生消费水平</w:t>
      </w:r>
      <w:r w:rsidRPr="00C271E7">
        <w:rPr>
          <w:rFonts w:hint="eastAsia"/>
        </w:rPr>
        <w:t>调查问卷是具有效度的。</w:t>
      </w:r>
    </w:p>
    <w:p w:rsidR="002758AB" w:rsidRDefault="002758AB" w:rsidP="002758AB">
      <w:pPr>
        <w:pStyle w:val="a3"/>
        <w:numPr>
          <w:ilvl w:val="0"/>
          <w:numId w:val="2"/>
        </w:numPr>
        <w:rPr>
          <w:b/>
        </w:rPr>
      </w:pPr>
      <w:r w:rsidRPr="002758AB">
        <w:rPr>
          <w:rFonts w:hint="eastAsia"/>
          <w:b/>
        </w:rPr>
        <w:t>单因素方差分析</w:t>
      </w:r>
    </w:p>
    <w:p w:rsidR="00C626F2" w:rsidRPr="00C626F2" w:rsidRDefault="00C626F2" w:rsidP="00C626F2">
      <w:pPr>
        <w:ind w:left="360"/>
        <w:rPr>
          <w:b/>
        </w:rPr>
      </w:pPr>
      <w:r w:rsidRPr="00C626F2">
        <w:rPr>
          <w:rFonts w:hint="eastAsia"/>
          <w:b/>
        </w:rPr>
        <w:t>方差分析是检验多个总体均值是否相等的统计方法</w:t>
      </w:r>
      <w:r w:rsidRPr="00C626F2">
        <w:rPr>
          <w:rFonts w:hint="eastAsia"/>
          <w:b/>
        </w:rPr>
        <w:t>.</w:t>
      </w:r>
      <w:r>
        <w:rPr>
          <w:rFonts w:hint="eastAsia"/>
          <w:b/>
        </w:rPr>
        <w:t>它是通过检验</w:t>
      </w:r>
      <w:proofErr w:type="gramStart"/>
      <w:r>
        <w:rPr>
          <w:rFonts w:hint="eastAsia"/>
          <w:b/>
        </w:rPr>
        <w:t>各总体</w:t>
      </w:r>
      <w:proofErr w:type="gramEnd"/>
      <w:r>
        <w:rPr>
          <w:rFonts w:hint="eastAsia"/>
          <w:b/>
        </w:rPr>
        <w:t>的均值是否相等来</w:t>
      </w:r>
      <w:proofErr w:type="gramStart"/>
      <w:r>
        <w:rPr>
          <w:rFonts w:hint="eastAsia"/>
          <w:b/>
        </w:rPr>
        <w:t>判断分</w:t>
      </w:r>
      <w:proofErr w:type="gramEnd"/>
      <w:r>
        <w:rPr>
          <w:rFonts w:hint="eastAsia"/>
          <w:b/>
        </w:rPr>
        <w:t>类型自变量对因</w:t>
      </w:r>
      <w:r w:rsidRPr="00C626F2">
        <w:rPr>
          <w:rFonts w:hint="eastAsia"/>
          <w:b/>
        </w:rPr>
        <w:t>变量是否有显著影响</w:t>
      </w:r>
      <w:r w:rsidRPr="00C626F2">
        <w:rPr>
          <w:rFonts w:hint="eastAsia"/>
          <w:b/>
        </w:rPr>
        <w:t>.</w:t>
      </w:r>
    </w:p>
    <w:p w:rsidR="00C626F2" w:rsidRDefault="00C626F2" w:rsidP="00C626F2">
      <w:proofErr w:type="gramStart"/>
      <w:r>
        <w:rPr>
          <w:rFonts w:hint="eastAsia"/>
        </w:rPr>
        <w:t>月均总</w:t>
      </w:r>
      <w:proofErr w:type="gramEnd"/>
      <w:r>
        <w:rPr>
          <w:rFonts w:hint="eastAsia"/>
        </w:rPr>
        <w:t>消费</w:t>
      </w:r>
      <w:r w:rsidRPr="002758AB">
        <w:rPr>
          <w:rFonts w:hint="eastAsia"/>
        </w:rPr>
        <w:t>与月均</w:t>
      </w:r>
      <w:r>
        <w:rPr>
          <w:rFonts w:hint="eastAsia"/>
        </w:rPr>
        <w:t>基本生活消费</w:t>
      </w:r>
      <w:r w:rsidRPr="002758AB">
        <w:rPr>
          <w:rFonts w:hint="eastAsia"/>
        </w:rPr>
        <w:t>的</w:t>
      </w:r>
      <w:r>
        <w:rPr>
          <w:rFonts w:hint="eastAsia"/>
        </w:rPr>
        <w:t>相关性</w:t>
      </w:r>
      <w:r>
        <w:t>(</w:t>
      </w:r>
      <w:r>
        <w:rPr>
          <w:rFonts w:hint="eastAsia"/>
        </w:rPr>
        <w:t>月均基本生活消费</w:t>
      </w:r>
      <w:r>
        <w:rPr>
          <w:rFonts w:hint="eastAsia"/>
        </w:rPr>
        <w:t xml:space="preserve"> </w:t>
      </w:r>
      <w:r>
        <w:rPr>
          <w:rFonts w:hint="eastAsia"/>
        </w:rPr>
        <w:t>随着月总消费增大而增大</w:t>
      </w:r>
      <w:r>
        <w:rPr>
          <w:rFonts w:hint="eastAsia"/>
        </w:rPr>
        <w:t>)</w:t>
      </w:r>
    </w:p>
    <w:p w:rsidR="00C626F2" w:rsidRPr="00C626F2" w:rsidRDefault="00C626F2" w:rsidP="00C626F2">
      <w:pPr>
        <w:pStyle w:val="a3"/>
        <w:numPr>
          <w:ilvl w:val="0"/>
          <w:numId w:val="3"/>
        </w:numPr>
        <w:rPr>
          <w:b/>
        </w:rPr>
      </w:pPr>
      <w:r>
        <w:rPr>
          <w:rFonts w:hint="eastAsia"/>
        </w:rPr>
        <w:t>先经过</w:t>
      </w:r>
      <w:r w:rsidRPr="00C626F2">
        <w:rPr>
          <w:rFonts w:hint="eastAsia"/>
        </w:rPr>
        <w:t>方差齐性检验</w:t>
      </w:r>
      <w:r>
        <w:rPr>
          <w:rFonts w:hint="eastAsia"/>
        </w:rPr>
        <w:t>：如果</w:t>
      </w:r>
      <w:r w:rsidRPr="00C626F2">
        <w:rPr>
          <w:rFonts w:hint="eastAsia"/>
        </w:rPr>
        <w:t>显著性都没有达到最小值</w:t>
      </w:r>
      <w:r w:rsidRPr="00C626F2">
        <w:rPr>
          <w:rFonts w:hint="eastAsia"/>
        </w:rPr>
        <w:t>0.05</w:t>
      </w:r>
      <w:r>
        <w:rPr>
          <w:rFonts w:hint="eastAsia"/>
        </w:rPr>
        <w:t>，就代表不显著</w:t>
      </w:r>
      <w:r w:rsidRPr="00C626F2">
        <w:rPr>
          <w:rFonts w:hint="eastAsia"/>
        </w:rPr>
        <w:t>，这证明方差</w:t>
      </w:r>
      <w:proofErr w:type="gramStart"/>
      <w:r w:rsidRPr="00C626F2">
        <w:rPr>
          <w:rFonts w:hint="eastAsia"/>
        </w:rPr>
        <w:t>是齐性的</w:t>
      </w:r>
      <w:proofErr w:type="gramEnd"/>
      <w:r>
        <w:rPr>
          <w:rFonts w:hint="eastAsia"/>
        </w:rPr>
        <w:t>，可以继续进行</w:t>
      </w:r>
      <w:r w:rsidRPr="00C626F2">
        <w:rPr>
          <w:rFonts w:hint="eastAsia"/>
        </w:rPr>
        <w:t>单因素方差分析</w:t>
      </w:r>
      <w:r>
        <w:rPr>
          <w:rFonts w:hint="eastAsia"/>
        </w:rPr>
        <w:t>。</w:t>
      </w:r>
    </w:p>
    <w:p w:rsidR="00C626F2" w:rsidRDefault="00C626F2" w:rsidP="00C626F2">
      <w:pPr>
        <w:ind w:left="360"/>
        <w:rPr>
          <w:b/>
        </w:rPr>
      </w:pPr>
      <w:r>
        <w:rPr>
          <w:noProof/>
        </w:rPr>
        <w:drawing>
          <wp:inline distT="0" distB="0" distL="0" distR="0" wp14:anchorId="0764F073" wp14:editId="3F559AE8">
            <wp:extent cx="2381955" cy="925364"/>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518" cy="931410"/>
                    </a:xfrm>
                    <a:prstGeom prst="rect">
                      <a:avLst/>
                    </a:prstGeom>
                  </pic:spPr>
                </pic:pic>
              </a:graphicData>
            </a:graphic>
          </wp:inline>
        </w:drawing>
      </w:r>
    </w:p>
    <w:p w:rsidR="00706E43" w:rsidRDefault="00C626F2" w:rsidP="00706E43">
      <w:pPr>
        <w:pStyle w:val="a3"/>
        <w:numPr>
          <w:ilvl w:val="0"/>
          <w:numId w:val="3"/>
        </w:numPr>
      </w:pPr>
      <w:r w:rsidRPr="00C626F2">
        <w:rPr>
          <w:rFonts w:hint="eastAsia"/>
        </w:rPr>
        <w:t>显著性</w:t>
      </w:r>
      <w:r w:rsidRPr="00C626F2">
        <w:rPr>
          <w:rFonts w:hint="eastAsia"/>
        </w:rPr>
        <w:t>=0.000&lt;0.05</w:t>
      </w:r>
      <w:r w:rsidRPr="00C626F2">
        <w:rPr>
          <w:rFonts w:hint="eastAsia"/>
        </w:rPr>
        <w:t>代表</w:t>
      </w:r>
      <w:proofErr w:type="gramStart"/>
      <w:r w:rsidR="00706E43">
        <w:rPr>
          <w:rFonts w:hint="eastAsia"/>
        </w:rPr>
        <w:t>月均总</w:t>
      </w:r>
      <w:proofErr w:type="gramEnd"/>
      <w:r w:rsidR="00706E43">
        <w:rPr>
          <w:rFonts w:hint="eastAsia"/>
        </w:rPr>
        <w:t>消费对</w:t>
      </w:r>
      <w:r w:rsidR="00706E43" w:rsidRPr="00706E43">
        <w:rPr>
          <w:rFonts w:hint="eastAsia"/>
        </w:rPr>
        <w:t>月均基本生活消费</w:t>
      </w:r>
      <w:r w:rsidR="00706E43">
        <w:rPr>
          <w:rFonts w:hint="eastAsia"/>
        </w:rPr>
        <w:t>有显著影响。</w:t>
      </w:r>
    </w:p>
    <w:p w:rsidR="00C626F2" w:rsidRDefault="00C626F2" w:rsidP="00C626F2">
      <w:pPr>
        <w:ind w:left="360"/>
      </w:pPr>
      <w:r>
        <w:rPr>
          <w:noProof/>
        </w:rPr>
        <w:lastRenderedPageBreak/>
        <w:drawing>
          <wp:inline distT="0" distB="0" distL="0" distR="0" wp14:anchorId="530BEC6B" wp14:editId="3F645DD7">
            <wp:extent cx="2494844" cy="1023896"/>
            <wp:effectExtent l="0" t="0" r="127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932" cy="1029267"/>
                    </a:xfrm>
                    <a:prstGeom prst="rect">
                      <a:avLst/>
                    </a:prstGeom>
                  </pic:spPr>
                </pic:pic>
              </a:graphicData>
            </a:graphic>
          </wp:inline>
        </w:drawing>
      </w:r>
    </w:p>
    <w:p w:rsidR="00706E43" w:rsidRDefault="00A23EE3" w:rsidP="00706E43">
      <w:r>
        <w:rPr>
          <w:rFonts w:hint="eastAsia"/>
        </w:rPr>
        <w:t>用同样方法分析其它消费：显著性均小于</w:t>
      </w:r>
      <w:r>
        <w:rPr>
          <w:rFonts w:hint="eastAsia"/>
        </w:rPr>
        <w:t>0.0</w:t>
      </w:r>
      <w:r w:rsidR="00A019F0">
        <w:rPr>
          <w:rFonts w:hint="eastAsia"/>
        </w:rPr>
        <w:t>5</w:t>
      </w:r>
    </w:p>
    <w:p w:rsidR="00A23EE3" w:rsidRDefault="00A23EE3" w:rsidP="00706E43"/>
    <w:p w:rsidR="00A3138B" w:rsidRDefault="00A23EE3" w:rsidP="00706E43">
      <w:pPr>
        <w:rPr>
          <w:noProof/>
        </w:rPr>
      </w:pPr>
      <w:r>
        <w:rPr>
          <w:noProof/>
        </w:rPr>
        <w:drawing>
          <wp:inline distT="0" distB="0" distL="0" distR="0" wp14:anchorId="523826C8" wp14:editId="313A5718">
            <wp:extent cx="2178756" cy="848218"/>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8679" cy="852081"/>
                    </a:xfrm>
                    <a:prstGeom prst="rect">
                      <a:avLst/>
                    </a:prstGeom>
                  </pic:spPr>
                </pic:pic>
              </a:graphicData>
            </a:graphic>
          </wp:inline>
        </w:drawing>
      </w:r>
      <w:r w:rsidRPr="00A23EE3">
        <w:rPr>
          <w:noProof/>
        </w:rPr>
        <w:t xml:space="preserve"> </w:t>
      </w:r>
      <w:r>
        <w:rPr>
          <w:noProof/>
        </w:rPr>
        <w:t>，</w:t>
      </w:r>
      <w:r>
        <w:rPr>
          <w:noProof/>
        </w:rPr>
        <w:drawing>
          <wp:inline distT="0" distB="0" distL="0" distR="0" wp14:anchorId="3067CD48" wp14:editId="3A1110A9">
            <wp:extent cx="2387600" cy="88164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1169" cy="894045"/>
                    </a:xfrm>
                    <a:prstGeom prst="rect">
                      <a:avLst/>
                    </a:prstGeom>
                  </pic:spPr>
                </pic:pic>
              </a:graphicData>
            </a:graphic>
          </wp:inline>
        </w:drawing>
      </w:r>
    </w:p>
    <w:p w:rsidR="00D603F5" w:rsidRDefault="00A019F0" w:rsidP="00D12BA5">
      <w:r>
        <w:rPr>
          <w:noProof/>
        </w:rPr>
        <w:drawing>
          <wp:inline distT="0" distB="0" distL="0" distR="0" wp14:anchorId="46D51F85" wp14:editId="76F31750">
            <wp:extent cx="2624667" cy="951382"/>
            <wp:effectExtent l="0" t="0" r="444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1855" cy="953987"/>
                    </a:xfrm>
                    <a:prstGeom prst="rect">
                      <a:avLst/>
                    </a:prstGeom>
                  </pic:spPr>
                </pic:pic>
              </a:graphicData>
            </a:graphic>
          </wp:inline>
        </w:drawing>
      </w:r>
      <w:r w:rsidR="00680520">
        <w:rPr>
          <w:noProof/>
        </w:rPr>
        <w:drawing>
          <wp:inline distT="0" distB="0" distL="0" distR="0" wp14:anchorId="19C40711" wp14:editId="13EE16AE">
            <wp:extent cx="2624455" cy="940557"/>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843" cy="945355"/>
                    </a:xfrm>
                    <a:prstGeom prst="rect">
                      <a:avLst/>
                    </a:prstGeom>
                  </pic:spPr>
                </pic:pic>
              </a:graphicData>
            </a:graphic>
          </wp:inline>
        </w:drawing>
      </w:r>
    </w:p>
    <w:p w:rsidR="00D12BA5" w:rsidRDefault="00D12BA5" w:rsidP="00D12BA5">
      <w:pPr>
        <w:pStyle w:val="a3"/>
        <w:numPr>
          <w:ilvl w:val="0"/>
          <w:numId w:val="3"/>
        </w:numPr>
        <w:rPr>
          <w:b/>
        </w:rPr>
      </w:pPr>
      <w:r>
        <w:rPr>
          <w:rFonts w:hint="eastAsia"/>
          <w:b/>
        </w:rPr>
        <w:t>双变量</w:t>
      </w:r>
      <w:r w:rsidRPr="00D12BA5">
        <w:rPr>
          <w:rFonts w:hint="eastAsia"/>
          <w:b/>
        </w:rPr>
        <w:t>相关性分析</w:t>
      </w:r>
      <w:r>
        <w:rPr>
          <w:rFonts w:hint="eastAsia"/>
          <w:b/>
        </w:rPr>
        <w:t>——</w:t>
      </w:r>
      <w:proofErr w:type="spellStart"/>
      <w:r>
        <w:rPr>
          <w:rFonts w:hint="eastAsia"/>
          <w:b/>
        </w:rPr>
        <w:t>pearson</w:t>
      </w:r>
      <w:proofErr w:type="spellEnd"/>
      <w:r>
        <w:rPr>
          <w:rFonts w:hint="eastAsia"/>
          <w:b/>
        </w:rPr>
        <w:t>相关系数检验</w:t>
      </w:r>
    </w:p>
    <w:p w:rsidR="00D12BA5" w:rsidRDefault="00D12BA5" w:rsidP="00D12BA5">
      <w:pPr>
        <w:ind w:left="360"/>
        <w:rPr>
          <w:noProof/>
        </w:rPr>
      </w:pPr>
      <w:r>
        <w:rPr>
          <w:rFonts w:hint="eastAsia"/>
          <w:noProof/>
        </w:rPr>
        <w:t>坚持记账的女生比男生多。</w:t>
      </w:r>
    </w:p>
    <w:p w:rsidR="00D12BA5" w:rsidRDefault="00D12BA5" w:rsidP="00D12BA5">
      <w:pPr>
        <w:ind w:left="360"/>
        <w:rPr>
          <w:b/>
        </w:rPr>
      </w:pPr>
      <w:r>
        <w:rPr>
          <w:noProof/>
        </w:rPr>
        <w:drawing>
          <wp:inline distT="0" distB="0" distL="0" distR="0" wp14:anchorId="67CEFA4A" wp14:editId="048357B7">
            <wp:extent cx="2425620" cy="2698044"/>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954" cy="2701752"/>
                    </a:xfrm>
                    <a:prstGeom prst="rect">
                      <a:avLst/>
                    </a:prstGeom>
                  </pic:spPr>
                </pic:pic>
              </a:graphicData>
            </a:graphic>
          </wp:inline>
        </w:drawing>
      </w:r>
    </w:p>
    <w:p w:rsidR="00D12BA5" w:rsidRDefault="00D12BA5" w:rsidP="00D12BA5">
      <w:pPr>
        <w:ind w:left="360"/>
      </w:pPr>
      <w:r>
        <w:rPr>
          <w:rFonts w:hint="eastAsia"/>
        </w:rPr>
        <w:t>显著性（双侧）为</w:t>
      </w:r>
      <w:r>
        <w:rPr>
          <w:rFonts w:hint="eastAsia"/>
        </w:rPr>
        <w:t>0.049&lt;0</w:t>
      </w:r>
      <w:r w:rsidR="00C85925">
        <w:rPr>
          <w:rFonts w:hint="eastAsia"/>
        </w:rPr>
        <w:t>.</w:t>
      </w:r>
      <w:r>
        <w:rPr>
          <w:rFonts w:hint="eastAsia"/>
        </w:rPr>
        <w:t>05</w:t>
      </w:r>
      <w:r>
        <w:rPr>
          <w:rFonts w:hint="eastAsia"/>
        </w:rPr>
        <w:t>可证得记账情况与性别相关。</w:t>
      </w:r>
    </w:p>
    <w:p w:rsidR="00C85925" w:rsidRDefault="00C85925" w:rsidP="00D12BA5">
      <w:pPr>
        <w:ind w:left="360"/>
      </w:pPr>
      <w:r w:rsidRPr="00C85925">
        <w:rPr>
          <w:rFonts w:hint="eastAsia"/>
        </w:rPr>
        <w:t>高恋爱消费的学生中，文史类学生比理工类多。</w:t>
      </w:r>
    </w:p>
    <w:p w:rsidR="00C85925" w:rsidRDefault="00C85925" w:rsidP="00D12BA5">
      <w:pPr>
        <w:ind w:left="360"/>
      </w:pPr>
      <w:r>
        <w:rPr>
          <w:rFonts w:hint="eastAsia"/>
        </w:rPr>
        <w:t>先使用</w:t>
      </w:r>
      <w:r>
        <w:rPr>
          <w:rFonts w:hint="eastAsia"/>
        </w:rPr>
        <w:t>SPSS</w:t>
      </w:r>
      <w:r>
        <w:rPr>
          <w:rFonts w:hint="eastAsia"/>
        </w:rPr>
        <w:t>选择个案，选出高恋爱消费的学生，再对文理科专业分组。最后使用双变量相关性分析。</w:t>
      </w:r>
    </w:p>
    <w:p w:rsidR="00C85925" w:rsidRDefault="00C85925" w:rsidP="00D12BA5">
      <w:pPr>
        <w:ind w:left="360"/>
      </w:pPr>
      <w:r>
        <w:rPr>
          <w:noProof/>
        </w:rPr>
        <w:lastRenderedPageBreak/>
        <w:drawing>
          <wp:inline distT="0" distB="0" distL="0" distR="0" wp14:anchorId="36044ED3" wp14:editId="21EBBD2C">
            <wp:extent cx="2484846" cy="249484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518" cy="2498532"/>
                    </a:xfrm>
                    <a:prstGeom prst="rect">
                      <a:avLst/>
                    </a:prstGeom>
                  </pic:spPr>
                </pic:pic>
              </a:graphicData>
            </a:graphic>
          </wp:inline>
        </w:drawing>
      </w:r>
    </w:p>
    <w:p w:rsidR="00D12BA5" w:rsidRPr="00C85925" w:rsidRDefault="00C85925" w:rsidP="00C85925">
      <w:pPr>
        <w:ind w:left="360"/>
      </w:pPr>
      <w:r w:rsidRPr="00C85925">
        <w:rPr>
          <w:rFonts w:hint="eastAsia"/>
        </w:rPr>
        <w:t>显著性（双侧）为</w:t>
      </w:r>
      <w:r>
        <w:rPr>
          <w:rFonts w:hint="eastAsia"/>
        </w:rPr>
        <w:t>0.036</w:t>
      </w:r>
      <w:r w:rsidRPr="00C85925">
        <w:rPr>
          <w:rFonts w:hint="eastAsia"/>
        </w:rPr>
        <w:t>&lt;0</w:t>
      </w:r>
      <w:r>
        <w:rPr>
          <w:rFonts w:hint="eastAsia"/>
        </w:rPr>
        <w:t>.</w:t>
      </w:r>
      <w:r w:rsidRPr="00C85925">
        <w:rPr>
          <w:rFonts w:hint="eastAsia"/>
        </w:rPr>
        <w:t>05</w:t>
      </w:r>
      <w:r>
        <w:rPr>
          <w:rFonts w:hint="eastAsia"/>
        </w:rPr>
        <w:t>可证得高恋爱消费情况与专业</w:t>
      </w:r>
      <w:r w:rsidRPr="00C85925">
        <w:rPr>
          <w:rFonts w:hint="eastAsia"/>
        </w:rPr>
        <w:t>相关。</w:t>
      </w:r>
    </w:p>
    <w:p w:rsidR="002758AB" w:rsidRPr="002758AB" w:rsidRDefault="002758AB" w:rsidP="002758AB"/>
    <w:p w:rsidR="00822A46" w:rsidRDefault="00D12BA5">
      <w:r>
        <w:rPr>
          <w:b/>
        </w:rPr>
        <w:t>4</w:t>
      </w:r>
      <w:r w:rsidR="000D4304" w:rsidRPr="009D2BE2">
        <w:rPr>
          <w:b/>
        </w:rPr>
        <w:t xml:space="preserve">. </w:t>
      </w:r>
      <w:r w:rsidR="000D4304" w:rsidRPr="009D2BE2">
        <w:rPr>
          <w:rFonts w:hint="eastAsia"/>
          <w:b/>
        </w:rPr>
        <w:t>二</w:t>
      </w:r>
      <w:r w:rsidR="004C1825" w:rsidRPr="004C1825">
        <w:rPr>
          <w:rFonts w:hint="eastAsia"/>
          <w:b/>
        </w:rPr>
        <w:t>元</w:t>
      </w:r>
      <w:r w:rsidR="004C1825" w:rsidRPr="004C1825">
        <w:rPr>
          <w:rFonts w:hint="eastAsia"/>
          <w:b/>
        </w:rPr>
        <w:t>logistic</w:t>
      </w:r>
      <w:r w:rsidR="004C1825" w:rsidRPr="004C1825">
        <w:rPr>
          <w:rFonts w:hint="eastAsia"/>
          <w:b/>
        </w:rPr>
        <w:t>回归模型</w:t>
      </w:r>
      <w:r w:rsidR="00822A46" w:rsidRPr="00822A46">
        <w:rPr>
          <w:rFonts w:hint="eastAsia"/>
        </w:rPr>
        <w:t>本文根据问卷统计结果，建立了二元</w:t>
      </w:r>
      <w:r w:rsidR="00822A46" w:rsidRPr="00822A46">
        <w:rPr>
          <w:rFonts w:hint="eastAsia"/>
        </w:rPr>
        <w:t>logistic</w:t>
      </w:r>
      <w:r w:rsidR="00822A46" w:rsidRPr="00822A46">
        <w:rPr>
          <w:rFonts w:hint="eastAsia"/>
        </w:rPr>
        <w:t>回归模型。</w:t>
      </w:r>
      <w:r w:rsidR="00822A46" w:rsidRPr="00822A46">
        <w:rPr>
          <w:rFonts w:hint="eastAsia"/>
        </w:rPr>
        <w:t xml:space="preserve"> </w:t>
      </w:r>
      <w:r w:rsidR="00822A46" w:rsidRPr="00822A46">
        <w:rPr>
          <w:rFonts w:hint="eastAsia"/>
        </w:rPr>
        <w:t>选取</w:t>
      </w:r>
      <w:r w:rsidR="0042292A">
        <w:rPr>
          <w:rFonts w:hint="eastAsia"/>
        </w:rPr>
        <w:t>20</w:t>
      </w:r>
      <w:r w:rsidR="00822A46" w:rsidRPr="00822A46">
        <w:rPr>
          <w:rFonts w:hint="eastAsia"/>
        </w:rPr>
        <w:t>个</w:t>
      </w:r>
      <w:r w:rsidR="0042292A">
        <w:rPr>
          <w:rFonts w:hint="eastAsia"/>
        </w:rPr>
        <w:t xml:space="preserve"> </w:t>
      </w:r>
      <w:r w:rsidR="0042292A" w:rsidRPr="0042292A">
        <w:rPr>
          <w:rFonts w:hint="eastAsia"/>
        </w:rPr>
        <w:t>是否记账</w:t>
      </w:r>
      <w:r w:rsidR="0042292A">
        <w:rPr>
          <w:rFonts w:hint="eastAsia"/>
        </w:rPr>
        <w:t xml:space="preserve"> </w:t>
      </w:r>
      <w:r w:rsidR="0042292A">
        <w:t xml:space="preserve"> </w:t>
      </w:r>
      <w:r w:rsidR="0042292A">
        <w:rPr>
          <w:rFonts w:hint="eastAsia"/>
        </w:rPr>
        <w:t>各个方面月平均消费</w:t>
      </w:r>
      <w:r w:rsidR="0042292A" w:rsidRPr="0042292A">
        <w:rPr>
          <w:rFonts w:hint="eastAsia"/>
        </w:rPr>
        <w:tab/>
      </w:r>
      <w:r w:rsidR="0042292A">
        <w:rPr>
          <w:rFonts w:hint="eastAsia"/>
        </w:rPr>
        <w:t>后悔程度</w:t>
      </w:r>
      <w:r w:rsidR="0042292A">
        <w:rPr>
          <w:rFonts w:hint="eastAsia"/>
        </w:rPr>
        <w:t xml:space="preserve"> </w:t>
      </w:r>
      <w:r w:rsidR="0042292A">
        <w:rPr>
          <w:rFonts w:hint="eastAsia"/>
        </w:rPr>
        <w:t>冲动消费</w:t>
      </w:r>
      <w:r w:rsidR="0042292A">
        <w:rPr>
          <w:rFonts w:hint="eastAsia"/>
        </w:rPr>
        <w:t xml:space="preserve"> </w:t>
      </w:r>
      <w:r w:rsidR="0042292A">
        <w:rPr>
          <w:rFonts w:hint="eastAsia"/>
        </w:rPr>
        <w:t>各项消费因素排序</w:t>
      </w:r>
      <w:r w:rsidR="0042292A">
        <w:rPr>
          <w:rFonts w:hint="eastAsia"/>
        </w:rPr>
        <w:t xml:space="preserve"> </w:t>
      </w:r>
      <w:r w:rsidR="0042292A">
        <w:rPr>
          <w:rFonts w:hint="eastAsia"/>
        </w:rPr>
        <w:t>的</w:t>
      </w:r>
      <w:r w:rsidR="00822A46" w:rsidRPr="00822A46">
        <w:rPr>
          <w:rFonts w:hint="eastAsia"/>
        </w:rPr>
        <w:t>列数据，借助</w:t>
      </w:r>
      <w:r w:rsidR="00822A46" w:rsidRPr="00822A46">
        <w:rPr>
          <w:rFonts w:hint="eastAsia"/>
        </w:rPr>
        <w:t>SPSS</w:t>
      </w:r>
      <w:r w:rsidR="00822A46" w:rsidRPr="00822A46">
        <w:rPr>
          <w:rFonts w:hint="eastAsia"/>
        </w:rPr>
        <w:t>软件，运用二元</w:t>
      </w:r>
      <w:r w:rsidR="00822A46" w:rsidRPr="00822A46">
        <w:rPr>
          <w:rFonts w:hint="eastAsia"/>
        </w:rPr>
        <w:t xml:space="preserve">logistic </w:t>
      </w:r>
      <w:r w:rsidR="0042292A">
        <w:rPr>
          <w:rFonts w:hint="eastAsia"/>
        </w:rPr>
        <w:t>回归分析的方法建立模型。下面以工科学生为例，对学生所在专业</w:t>
      </w:r>
      <w:r w:rsidR="00822A46" w:rsidRPr="00822A46">
        <w:rPr>
          <w:rFonts w:hint="eastAsia"/>
        </w:rPr>
        <w:t>建立回归模型并求解（如表</w:t>
      </w:r>
      <w:r w:rsidR="00822A46" w:rsidRPr="00822A46">
        <w:rPr>
          <w:rFonts w:hint="eastAsia"/>
        </w:rPr>
        <w:t>3</w:t>
      </w:r>
      <w:r w:rsidR="00822A46" w:rsidRPr="00822A46">
        <w:rPr>
          <w:rFonts w:hint="eastAsia"/>
        </w:rPr>
        <w:t>）：</w:t>
      </w:r>
    </w:p>
    <w:p w:rsidR="00DD58BA" w:rsidRDefault="004C1825">
      <w:r>
        <w:rPr>
          <w:noProof/>
        </w:rPr>
        <w:drawing>
          <wp:inline distT="0" distB="0" distL="0" distR="0" wp14:anchorId="75C25B70" wp14:editId="3C3ADD96">
            <wp:extent cx="4057271" cy="344896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2826" cy="3453682"/>
                    </a:xfrm>
                    <a:prstGeom prst="rect">
                      <a:avLst/>
                    </a:prstGeom>
                  </pic:spPr>
                </pic:pic>
              </a:graphicData>
            </a:graphic>
          </wp:inline>
        </w:drawing>
      </w:r>
    </w:p>
    <w:p w:rsidR="00DD58BA" w:rsidRDefault="00DD58BA">
      <w:r>
        <w:rPr>
          <w:rFonts w:hint="eastAsia"/>
        </w:rPr>
        <w:t xml:space="preserve">  </w:t>
      </w:r>
      <w:r>
        <w:rPr>
          <w:rFonts w:hint="eastAsia"/>
        </w:rPr>
        <w:t>从</w:t>
      </w:r>
      <w:r w:rsidR="0042292A" w:rsidRPr="0042292A">
        <w:rPr>
          <w:rFonts w:hint="eastAsia"/>
        </w:rPr>
        <w:t>拟合结果</w:t>
      </w:r>
      <w:r>
        <w:rPr>
          <w:rFonts w:hint="eastAsia"/>
        </w:rPr>
        <w:t>来看</w:t>
      </w:r>
      <w:r w:rsidR="0042292A" w:rsidRPr="0042292A">
        <w:rPr>
          <w:rFonts w:hint="eastAsia"/>
        </w:rPr>
        <w:t>，</w:t>
      </w:r>
      <w:proofErr w:type="gramStart"/>
      <w:r>
        <w:rPr>
          <w:rFonts w:hint="eastAsia"/>
        </w:rPr>
        <w:t>月均总</w:t>
      </w:r>
      <w:proofErr w:type="gramEnd"/>
      <w:r>
        <w:rPr>
          <w:rFonts w:hint="eastAsia"/>
        </w:rPr>
        <w:t>消费，休闲娱乐消费，学习消费和形象消费的</w:t>
      </w:r>
      <w:r>
        <w:rPr>
          <w:rFonts w:hint="eastAsia"/>
        </w:rPr>
        <w:t>sig</w:t>
      </w:r>
      <w:r>
        <w:rPr>
          <w:rFonts w:hint="eastAsia"/>
        </w:rPr>
        <w:t>显著值远小于其它自变量，故筛选出</w:t>
      </w:r>
      <w:r w:rsidR="00BB2D3D">
        <w:rPr>
          <w:rFonts w:hint="eastAsia"/>
        </w:rPr>
        <w:t>他们和常量建立模型的拟合方程式</w:t>
      </w:r>
      <w:r w:rsidR="00BB2D3D" w:rsidRPr="00BB2D3D">
        <w:rPr>
          <w:rFonts w:hint="eastAsia"/>
        </w:rPr>
        <w:t>：</w:t>
      </w:r>
    </w:p>
    <w:p w:rsidR="00BB2D3D" w:rsidRDefault="00BB2D3D">
      <w:r>
        <w:rPr>
          <w:rFonts w:hint="eastAsia"/>
        </w:rPr>
        <w:lastRenderedPageBreak/>
        <w:t>设四个自变量依次为</w:t>
      </w:r>
      <w:r>
        <w:t>X1</w:t>
      </w:r>
      <w:r>
        <w:t>，</w:t>
      </w:r>
      <w:r>
        <w:rPr>
          <w:rFonts w:hint="eastAsia"/>
        </w:rPr>
        <w:t>X2</w:t>
      </w:r>
      <w:r>
        <w:rPr>
          <w:rFonts w:hint="eastAsia"/>
        </w:rPr>
        <w:t>，</w:t>
      </w:r>
      <w:r>
        <w:rPr>
          <w:rFonts w:hint="eastAsia"/>
        </w:rPr>
        <w:t xml:space="preserve"> X3</w:t>
      </w:r>
      <w:r>
        <w:rPr>
          <w:rFonts w:hint="eastAsia"/>
        </w:rPr>
        <w:t>，</w:t>
      </w:r>
      <w:r>
        <w:rPr>
          <w:rFonts w:hint="eastAsia"/>
        </w:rPr>
        <w:t>X4</w:t>
      </w:r>
      <w:r>
        <w:rPr>
          <w:rFonts w:hint="eastAsia"/>
        </w:rPr>
        <w:t>，</w:t>
      </w:r>
    </w:p>
    <w:p w:rsidR="00DD58BA" w:rsidRDefault="00DD58BA">
      <w:r>
        <w:rPr>
          <w:rFonts w:hint="eastAsia"/>
        </w:rPr>
        <w:t>设</w:t>
      </w:r>
      <w:r w:rsidR="0042292A" w:rsidRPr="0042292A">
        <w:rPr>
          <w:rFonts w:hint="eastAsia"/>
        </w:rPr>
        <w:t>得到模型的拟合方程式为：</w:t>
      </w:r>
      <w:r w:rsidR="0042292A" w:rsidRPr="0042292A">
        <w:rPr>
          <w:rFonts w:hint="eastAsia"/>
        </w:rPr>
        <w:t xml:space="preserve"> </w:t>
      </w:r>
    </w:p>
    <w:p w:rsidR="00DD58BA" w:rsidRDefault="00631EBE">
      <w:r>
        <w:rPr>
          <w:noProof/>
        </w:rPr>
        <w:t xml:space="preserve"> </w:t>
      </w:r>
      <w:r>
        <w:rPr>
          <w:noProof/>
        </w:rPr>
        <w:drawing>
          <wp:inline distT="0" distB="0" distL="0" distR="0" wp14:anchorId="7A4369D6" wp14:editId="07402CE8">
            <wp:extent cx="4241800" cy="2286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杀杀杀.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1800" cy="228600"/>
                    </a:xfrm>
                    <a:prstGeom prst="rect">
                      <a:avLst/>
                    </a:prstGeom>
                  </pic:spPr>
                </pic:pic>
              </a:graphicData>
            </a:graphic>
          </wp:inline>
        </w:drawing>
      </w:r>
      <w:r>
        <w:rPr>
          <w:noProof/>
        </w:rPr>
        <w:t xml:space="preserve">  </w:t>
      </w:r>
      <w:r w:rsidR="0042292A" w:rsidRPr="0042292A">
        <w:rPr>
          <w:rFonts w:hint="eastAsia"/>
        </w:rPr>
        <w:t>（</w:t>
      </w:r>
      <w:r w:rsidR="0042292A" w:rsidRPr="0042292A">
        <w:rPr>
          <w:rFonts w:hint="eastAsia"/>
        </w:rPr>
        <w:t>1</w:t>
      </w:r>
      <w:r w:rsidR="0042292A" w:rsidRPr="0042292A">
        <w:rPr>
          <w:rFonts w:hint="eastAsia"/>
        </w:rPr>
        <w:t>）</w:t>
      </w:r>
      <w:r w:rsidR="0042292A" w:rsidRPr="0042292A">
        <w:rPr>
          <w:rFonts w:hint="eastAsia"/>
        </w:rPr>
        <w:t xml:space="preserve"> </w:t>
      </w:r>
    </w:p>
    <w:p w:rsidR="00E45405" w:rsidRDefault="00631EBE">
      <w:r>
        <w:rPr>
          <w:noProof/>
        </w:rPr>
        <w:drawing>
          <wp:inline distT="0" distB="0" distL="0" distR="0">
            <wp:extent cx="4318000" cy="4191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杀杀杀.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8000" cy="419100"/>
                    </a:xfrm>
                    <a:prstGeom prst="rect">
                      <a:avLst/>
                    </a:prstGeom>
                  </pic:spPr>
                </pic:pic>
              </a:graphicData>
            </a:graphic>
          </wp:inline>
        </w:drawing>
      </w:r>
      <w:r>
        <w:t xml:space="preserve">     (2</w:t>
      </w:r>
      <w:r>
        <w:rPr>
          <w:rFonts w:hint="eastAsia"/>
        </w:rPr>
        <w:t>)</w:t>
      </w:r>
    </w:p>
    <w:p w:rsidR="00DD58BA" w:rsidRDefault="0042292A">
      <w:r w:rsidRPr="0042292A">
        <w:rPr>
          <w:rFonts w:hint="eastAsia"/>
        </w:rPr>
        <w:t>用该方程做预测，若</w:t>
      </w:r>
      <w:r w:rsidRPr="0042292A">
        <w:rPr>
          <w:rFonts w:hint="eastAsia"/>
        </w:rPr>
        <w:t>y1&gt;0.5</w:t>
      </w:r>
      <w:r w:rsidR="00E45405">
        <w:rPr>
          <w:rFonts w:hint="eastAsia"/>
        </w:rPr>
        <w:t>，则符合工科大学生的消费水平特征</w:t>
      </w:r>
      <w:r w:rsidRPr="0042292A">
        <w:rPr>
          <w:rFonts w:hint="eastAsia"/>
        </w:rPr>
        <w:t>；反</w:t>
      </w:r>
      <w:r w:rsidRPr="0042292A">
        <w:rPr>
          <w:rFonts w:hint="eastAsia"/>
        </w:rPr>
        <w:t xml:space="preserve"> </w:t>
      </w:r>
      <w:r w:rsidR="00E45405">
        <w:rPr>
          <w:rFonts w:hint="eastAsia"/>
        </w:rPr>
        <w:t>之，则不符合</w:t>
      </w:r>
      <w:r w:rsidRPr="0042292A">
        <w:rPr>
          <w:rFonts w:hint="eastAsia"/>
        </w:rPr>
        <w:t>。</w:t>
      </w:r>
      <w:r w:rsidRPr="0042292A">
        <w:rPr>
          <w:rFonts w:hint="eastAsia"/>
        </w:rPr>
        <w:t xml:space="preserve"> </w:t>
      </w:r>
    </w:p>
    <w:p w:rsidR="0042292A" w:rsidRDefault="0042292A">
      <w:r w:rsidRPr="0042292A">
        <w:rPr>
          <w:rFonts w:hint="eastAsia"/>
        </w:rPr>
        <w:t>按照上述分析方法，</w:t>
      </w:r>
      <w:r w:rsidRPr="0042292A">
        <w:rPr>
          <w:rFonts w:hint="eastAsia"/>
        </w:rPr>
        <w:t xml:space="preserve"> </w:t>
      </w:r>
      <w:r w:rsidRPr="0042292A">
        <w:rPr>
          <w:rFonts w:hint="eastAsia"/>
        </w:rPr>
        <w:t>本文依次对其余</w:t>
      </w:r>
      <w:r w:rsidR="00E45405">
        <w:rPr>
          <w:rFonts w:hint="eastAsia"/>
        </w:rPr>
        <w:t>8</w:t>
      </w:r>
      <w:r w:rsidR="00E45405">
        <w:rPr>
          <w:rFonts w:hint="eastAsia"/>
        </w:rPr>
        <w:t>个专业</w:t>
      </w:r>
      <w:r w:rsidRPr="0042292A">
        <w:rPr>
          <w:rFonts w:hint="eastAsia"/>
        </w:rPr>
        <w:t>建立</w:t>
      </w:r>
      <w:r w:rsidRPr="0042292A">
        <w:rPr>
          <w:rFonts w:hint="eastAsia"/>
        </w:rPr>
        <w:t>logistics</w:t>
      </w:r>
      <w:r w:rsidRPr="0042292A">
        <w:rPr>
          <w:rFonts w:hint="eastAsia"/>
        </w:rPr>
        <w:t>模型并进行求解，得出相应的拟合方程式。</w:t>
      </w:r>
    </w:p>
    <w:p w:rsidR="00DD58BA" w:rsidRDefault="00631EBE">
      <w:r>
        <w:rPr>
          <w:rFonts w:hint="eastAsia"/>
        </w:rPr>
        <w:t>其中工科大学生在月均休闲娱乐消费</w:t>
      </w:r>
      <w:r w:rsidRPr="00631EBE">
        <w:rPr>
          <w:rFonts w:hint="eastAsia"/>
        </w:rPr>
        <w:t>和形象消费</w:t>
      </w:r>
      <w:r>
        <w:rPr>
          <w:rFonts w:hint="eastAsia"/>
        </w:rPr>
        <w:t>上</w:t>
      </w:r>
      <w:r>
        <w:rPr>
          <w:rFonts w:hint="eastAsia"/>
        </w:rPr>
        <w:t>sig</w:t>
      </w:r>
      <w:r>
        <w:rPr>
          <w:rFonts w:hint="eastAsia"/>
        </w:rPr>
        <w:t>值最低，小于</w:t>
      </w:r>
      <w:r>
        <w:rPr>
          <w:rFonts w:hint="eastAsia"/>
        </w:rPr>
        <w:t>0.05</w:t>
      </w:r>
      <w:r>
        <w:rPr>
          <w:rFonts w:hint="eastAsia"/>
        </w:rPr>
        <w:t>，</w:t>
      </w:r>
      <w:r w:rsidR="006F0162">
        <w:rPr>
          <w:rFonts w:hint="eastAsia"/>
        </w:rPr>
        <w:t>可以认为具有</w:t>
      </w:r>
      <w:proofErr w:type="gramStart"/>
      <w:r w:rsidR="006F0162">
        <w:rPr>
          <w:rFonts w:hint="eastAsia"/>
        </w:rPr>
        <w:t>高显著</w:t>
      </w:r>
      <w:proofErr w:type="gramEnd"/>
      <w:r w:rsidR="006F0162">
        <w:rPr>
          <w:rFonts w:hint="eastAsia"/>
        </w:rPr>
        <w:t>性和</w:t>
      </w:r>
      <w:r w:rsidR="006F0162" w:rsidRPr="006F0162">
        <w:rPr>
          <w:rFonts w:hint="eastAsia"/>
        </w:rPr>
        <w:t>统计学意义</w:t>
      </w:r>
      <w:r w:rsidR="006F0162">
        <w:rPr>
          <w:rFonts w:hint="eastAsia"/>
        </w:rPr>
        <w:t>。这表明工科学生在这两项花费上明显不同于其他系。</w:t>
      </w:r>
    </w:p>
    <w:p w:rsidR="006F0162" w:rsidRDefault="006F0162">
      <w:r>
        <w:rPr>
          <w:rFonts w:hint="eastAsia"/>
        </w:rPr>
        <w:t>通过</w:t>
      </w:r>
      <w:r>
        <w:rPr>
          <w:rFonts w:hint="eastAsia"/>
        </w:rPr>
        <w:t>Tableau</w:t>
      </w:r>
      <w:r>
        <w:rPr>
          <w:rFonts w:hint="eastAsia"/>
        </w:rPr>
        <w:t>图表可以观察到工科学生确实在休闲娱乐和形象上花费低于平均水平。</w:t>
      </w:r>
    </w:p>
    <w:p w:rsidR="00404773" w:rsidRPr="00822A46" w:rsidRDefault="00404773">
      <w:r>
        <w:rPr>
          <w:noProof/>
        </w:rPr>
        <w:drawing>
          <wp:inline distT="0" distB="0" distL="0" distR="0" wp14:anchorId="4BBF1E62" wp14:editId="7DF9BB9C">
            <wp:extent cx="3313289" cy="1786577"/>
            <wp:effectExtent l="0" t="0" r="190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8553" cy="1794807"/>
                    </a:xfrm>
                    <a:prstGeom prst="rect">
                      <a:avLst/>
                    </a:prstGeom>
                  </pic:spPr>
                </pic:pic>
              </a:graphicData>
            </a:graphic>
          </wp:inline>
        </w:drawing>
      </w:r>
      <w:r w:rsidRPr="00404773">
        <w:rPr>
          <w:noProof/>
        </w:rPr>
        <w:t xml:space="preserve"> </w:t>
      </w:r>
      <w:r>
        <w:rPr>
          <w:noProof/>
        </w:rPr>
        <w:drawing>
          <wp:inline distT="0" distB="0" distL="0" distR="0" wp14:anchorId="3FD8C54A" wp14:editId="263566D9">
            <wp:extent cx="3533422" cy="177577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9055" cy="1783627"/>
                    </a:xfrm>
                    <a:prstGeom prst="rect">
                      <a:avLst/>
                    </a:prstGeom>
                  </pic:spPr>
                </pic:pic>
              </a:graphicData>
            </a:graphic>
          </wp:inline>
        </w:drawing>
      </w:r>
    </w:p>
    <w:p w:rsidR="00822A46" w:rsidRDefault="002758AB">
      <w:r>
        <w:rPr>
          <w:rFonts w:hint="eastAsia"/>
        </w:rPr>
        <w:t xml:space="preserve">    </w:t>
      </w:r>
      <w:r w:rsidR="006F0162" w:rsidRPr="006F0162">
        <w:rPr>
          <w:rFonts w:hint="eastAsia"/>
        </w:rPr>
        <w:t>结论</w:t>
      </w:r>
      <w:r>
        <w:rPr>
          <w:rFonts w:hint="eastAsia"/>
        </w:rPr>
        <w:t>：</w:t>
      </w:r>
    </w:p>
    <w:p w:rsidR="006F0162" w:rsidRDefault="00404773">
      <w:r>
        <w:rPr>
          <w:rFonts w:hint="eastAsia"/>
        </w:rPr>
        <w:t>类似的，</w:t>
      </w:r>
      <w:r w:rsidR="006F0162" w:rsidRPr="006F0162">
        <w:rPr>
          <w:rFonts w:hint="eastAsia"/>
        </w:rPr>
        <w:t>根据回归分析得出的</w:t>
      </w:r>
      <w:r w:rsidR="006F0162" w:rsidRPr="006F0162">
        <w:rPr>
          <w:rFonts w:hint="eastAsia"/>
        </w:rPr>
        <w:t>EXP</w:t>
      </w:r>
      <w:r w:rsidR="006F0162" w:rsidRPr="006F0162">
        <w:rPr>
          <w:rFonts w:hint="eastAsia"/>
        </w:rPr>
        <w:t>（</w:t>
      </w:r>
      <w:r w:rsidR="006F0162" w:rsidRPr="006F0162">
        <w:rPr>
          <w:rFonts w:hint="eastAsia"/>
        </w:rPr>
        <w:t>B</w:t>
      </w:r>
      <w:r w:rsidR="006F0162" w:rsidRPr="006F0162">
        <w:rPr>
          <w:rFonts w:hint="eastAsia"/>
        </w:rPr>
        <w:t>）指标，</w:t>
      </w:r>
      <w:r w:rsidR="006F0162">
        <w:rPr>
          <w:rFonts w:hint="eastAsia"/>
        </w:rPr>
        <w:t>我们得出了一些有趣的结论：</w:t>
      </w:r>
    </w:p>
    <w:p w:rsidR="006F0162" w:rsidRDefault="005D6C28" w:rsidP="005D6C28">
      <w:pPr>
        <w:pStyle w:val="a3"/>
        <w:numPr>
          <w:ilvl w:val="0"/>
          <w:numId w:val="1"/>
        </w:numPr>
      </w:pPr>
      <w:r>
        <w:rPr>
          <w:rFonts w:hint="eastAsia"/>
        </w:rPr>
        <w:t>工科学生在休闲娱乐和形象方面</w:t>
      </w:r>
      <w:r w:rsidRPr="005D6C28">
        <w:rPr>
          <w:rFonts w:hint="eastAsia"/>
        </w:rPr>
        <w:t>花费低于平均水平。</w:t>
      </w:r>
    </w:p>
    <w:p w:rsidR="005D6C28" w:rsidRDefault="005D6C28" w:rsidP="005D6C28">
      <w:pPr>
        <w:pStyle w:val="a3"/>
        <w:numPr>
          <w:ilvl w:val="0"/>
          <w:numId w:val="1"/>
        </w:numPr>
      </w:pPr>
      <w:r>
        <w:rPr>
          <w:rFonts w:hint="eastAsia"/>
        </w:rPr>
        <w:t>经济</w:t>
      </w:r>
      <w:r w:rsidR="00F85CDB">
        <w:rPr>
          <w:rFonts w:hint="eastAsia"/>
        </w:rPr>
        <w:t>系</w:t>
      </w:r>
      <w:r>
        <w:rPr>
          <w:rFonts w:hint="eastAsia"/>
        </w:rPr>
        <w:t>大学生</w:t>
      </w:r>
      <w:r w:rsidR="00F85CDB">
        <w:rPr>
          <w:rFonts w:hint="eastAsia"/>
        </w:rPr>
        <w:t>衣着打扮类开销大，且购物后很少后悔</w:t>
      </w:r>
    </w:p>
    <w:p w:rsidR="00F85CDB" w:rsidRDefault="00F85CDB" w:rsidP="005D6C28">
      <w:pPr>
        <w:pStyle w:val="a3"/>
        <w:numPr>
          <w:ilvl w:val="0"/>
          <w:numId w:val="1"/>
        </w:numPr>
      </w:pPr>
      <w:r>
        <w:rPr>
          <w:rFonts w:hint="eastAsia"/>
        </w:rPr>
        <w:t>管理专业大学生更重视厂商信誉，</w:t>
      </w:r>
      <w:r w:rsidR="00E62CDC">
        <w:rPr>
          <w:rFonts w:hint="eastAsia"/>
        </w:rPr>
        <w:t>且学习开支大</w:t>
      </w:r>
    </w:p>
    <w:p w:rsidR="00E62CDC" w:rsidRDefault="00E62CDC" w:rsidP="00665354">
      <w:pPr>
        <w:pStyle w:val="a3"/>
        <w:numPr>
          <w:ilvl w:val="0"/>
          <w:numId w:val="1"/>
        </w:numPr>
      </w:pPr>
      <w:r>
        <w:rPr>
          <w:rFonts w:hint="eastAsia"/>
        </w:rPr>
        <w:t>读文史学的大学生</w:t>
      </w:r>
      <w:r w:rsidR="002746B9">
        <w:rPr>
          <w:rFonts w:hint="eastAsia"/>
        </w:rPr>
        <w:t>购物时普遍</w:t>
      </w:r>
      <w:r w:rsidR="00665354">
        <w:rPr>
          <w:rFonts w:hint="eastAsia"/>
        </w:rPr>
        <w:t>看重</w:t>
      </w:r>
      <w:r w:rsidR="002746B9">
        <w:rPr>
          <w:rFonts w:hint="eastAsia"/>
        </w:rPr>
        <w:t>服务</w:t>
      </w:r>
      <w:r w:rsidR="00C76076">
        <w:rPr>
          <w:rFonts w:hint="eastAsia"/>
        </w:rPr>
        <w:t>，</w:t>
      </w:r>
      <w:r w:rsidR="00665354">
        <w:rPr>
          <w:rFonts w:hint="eastAsia"/>
        </w:rPr>
        <w:t>重视</w:t>
      </w:r>
      <w:r w:rsidR="002746B9">
        <w:rPr>
          <w:rFonts w:hint="eastAsia"/>
        </w:rPr>
        <w:t>他人意见</w:t>
      </w:r>
    </w:p>
    <w:p w:rsidR="002746B9" w:rsidRDefault="00213F46" w:rsidP="00E62CDC">
      <w:pPr>
        <w:pStyle w:val="a3"/>
        <w:numPr>
          <w:ilvl w:val="0"/>
          <w:numId w:val="1"/>
        </w:numPr>
      </w:pPr>
      <w:r>
        <w:rPr>
          <w:rFonts w:hint="eastAsia"/>
        </w:rPr>
        <w:lastRenderedPageBreak/>
        <w:t>法律系学生</w:t>
      </w:r>
      <w:r w:rsidR="00665354">
        <w:rPr>
          <w:rFonts w:hint="eastAsia"/>
        </w:rPr>
        <w:t>看重</w:t>
      </w:r>
      <w:r w:rsidR="00471D11">
        <w:rPr>
          <w:rFonts w:hint="eastAsia"/>
        </w:rPr>
        <w:t>价格</w:t>
      </w:r>
      <w:r w:rsidR="00665354">
        <w:rPr>
          <w:rFonts w:hint="eastAsia"/>
        </w:rPr>
        <w:t>，较少</w:t>
      </w:r>
      <w:r w:rsidR="00471D11">
        <w:rPr>
          <w:rFonts w:hint="eastAsia"/>
        </w:rPr>
        <w:t>冲动消费</w:t>
      </w:r>
    </w:p>
    <w:p w:rsidR="00194019" w:rsidRDefault="00665354" w:rsidP="00E12503">
      <w:pPr>
        <w:pStyle w:val="a3"/>
        <w:numPr>
          <w:ilvl w:val="0"/>
          <w:numId w:val="1"/>
        </w:numPr>
      </w:pPr>
      <w:r>
        <w:rPr>
          <w:rFonts w:hint="eastAsia"/>
        </w:rPr>
        <w:t>理科</w:t>
      </w:r>
      <w:r w:rsidR="00AB2FFD">
        <w:rPr>
          <w:rFonts w:hint="eastAsia"/>
        </w:rPr>
        <w:t>生</w:t>
      </w:r>
      <w:r w:rsidR="00E12503">
        <w:rPr>
          <w:rFonts w:hint="eastAsia"/>
        </w:rPr>
        <w:t>购物后很少后悔</w:t>
      </w:r>
      <w:r w:rsidR="00A019F0">
        <w:rPr>
          <w:rFonts w:hint="eastAsia"/>
        </w:rPr>
        <w:t>，且月总消费水平偏高</w:t>
      </w:r>
    </w:p>
    <w:p w:rsidR="00D61C02" w:rsidRDefault="00D61C02" w:rsidP="00D61C02">
      <w:pPr>
        <w:ind w:left="360"/>
      </w:pPr>
      <w:r>
        <w:rPr>
          <w:rFonts w:hint="eastAsia"/>
        </w:rPr>
        <w:t>其余专业</w:t>
      </w:r>
      <w:r w:rsidR="00A0101B">
        <w:rPr>
          <w:rFonts w:hint="eastAsia"/>
        </w:rPr>
        <w:t>的</w:t>
      </w:r>
      <w:r>
        <w:rPr>
          <w:rFonts w:hint="eastAsia"/>
        </w:rPr>
        <w:t>大学生样本较少</w:t>
      </w:r>
      <w:r w:rsidR="00A0101B">
        <w:rPr>
          <w:rFonts w:hint="eastAsia"/>
        </w:rPr>
        <w:t>，</w:t>
      </w:r>
      <w:r>
        <w:rPr>
          <w:rFonts w:hint="eastAsia"/>
        </w:rPr>
        <w:t>不具有统计学意义</w:t>
      </w:r>
    </w:p>
    <w:p w:rsidR="00A0101B" w:rsidRDefault="00A0101B" w:rsidP="00A0101B"/>
    <w:p w:rsidR="00F85CDB" w:rsidRDefault="00F85CDB" w:rsidP="00F85CDB"/>
    <w:p w:rsidR="00F85CDB" w:rsidRPr="00822A46" w:rsidRDefault="00F1716D" w:rsidP="00F85CDB">
      <w:r>
        <w:rPr>
          <w:rFonts w:hint="eastAsia"/>
        </w:rPr>
        <w:t>【</w:t>
      </w:r>
      <w:r w:rsidR="00F85CDB">
        <w:rPr>
          <w:rFonts w:hint="eastAsia"/>
        </w:rPr>
        <w:t>附各专业分析图表</w:t>
      </w:r>
      <w:r>
        <w:rPr>
          <w:rFonts w:hint="eastAsia"/>
        </w:rPr>
        <w:t>】</w:t>
      </w:r>
      <w:r w:rsidR="00F85CDB">
        <w:rPr>
          <w:rFonts w:hint="eastAsia"/>
        </w:rPr>
        <w:t>：</w:t>
      </w:r>
    </w:p>
    <w:p w:rsidR="007514A8" w:rsidRDefault="007514A8">
      <w:pPr>
        <w:rPr>
          <w:b/>
        </w:rPr>
      </w:pPr>
      <w:r w:rsidRPr="007514A8">
        <w:rPr>
          <w:rFonts w:hint="eastAsia"/>
          <w:b/>
        </w:rPr>
        <w:t>经济学学生</w:t>
      </w:r>
    </w:p>
    <w:p w:rsidR="009D2BE2" w:rsidRDefault="007514A8">
      <w:pPr>
        <w:rPr>
          <w:b/>
        </w:rPr>
      </w:pPr>
      <w:r>
        <w:rPr>
          <w:noProof/>
        </w:rPr>
        <w:drawing>
          <wp:inline distT="0" distB="0" distL="0" distR="0" wp14:anchorId="6C9A4073" wp14:editId="74A76366">
            <wp:extent cx="4257107" cy="861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6509" cy="878053"/>
                    </a:xfrm>
                    <a:prstGeom prst="rect">
                      <a:avLst/>
                    </a:prstGeom>
                  </pic:spPr>
                </pic:pic>
              </a:graphicData>
            </a:graphic>
          </wp:inline>
        </w:drawing>
      </w:r>
      <w:r>
        <w:rPr>
          <w:b/>
        </w:rPr>
        <w:t xml:space="preserve"> </w:t>
      </w:r>
    </w:p>
    <w:p w:rsidR="00822A46" w:rsidRDefault="00822A46">
      <w:pPr>
        <w:rPr>
          <w:b/>
        </w:rPr>
      </w:pPr>
      <w:r>
        <w:rPr>
          <w:rFonts w:hint="eastAsia"/>
          <w:b/>
        </w:rPr>
        <w:t>管理类</w:t>
      </w:r>
    </w:p>
    <w:p w:rsidR="00822A46" w:rsidRDefault="00822A46">
      <w:pPr>
        <w:rPr>
          <w:b/>
        </w:rPr>
      </w:pPr>
      <w:r>
        <w:rPr>
          <w:noProof/>
        </w:rPr>
        <w:drawing>
          <wp:inline distT="0" distB="0" distL="0" distR="0" wp14:anchorId="3F6CBC8A" wp14:editId="2917F475">
            <wp:extent cx="4317663" cy="2500017"/>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0918" cy="2507692"/>
                    </a:xfrm>
                    <a:prstGeom prst="rect">
                      <a:avLst/>
                    </a:prstGeom>
                  </pic:spPr>
                </pic:pic>
              </a:graphicData>
            </a:graphic>
          </wp:inline>
        </w:drawing>
      </w:r>
    </w:p>
    <w:p w:rsidR="007A57D5" w:rsidRDefault="00C851EB">
      <w:pPr>
        <w:rPr>
          <w:b/>
        </w:rPr>
      </w:pPr>
      <w:r>
        <w:rPr>
          <w:rFonts w:hint="eastAsia"/>
          <w:b/>
        </w:rPr>
        <w:t>文史学类：</w:t>
      </w:r>
    </w:p>
    <w:p w:rsidR="00340D7B" w:rsidRDefault="00822A46">
      <w:pPr>
        <w:rPr>
          <w:b/>
        </w:rPr>
      </w:pPr>
      <w:r>
        <w:rPr>
          <w:rFonts w:hint="eastAsia"/>
          <w:b/>
        </w:rPr>
        <w:t>（</w:t>
      </w:r>
      <w:r w:rsidR="00340D7B">
        <w:rPr>
          <w:rFonts w:hint="eastAsia"/>
          <w:b/>
        </w:rPr>
        <w:t>文化传播文学和政治学和语言</w:t>
      </w:r>
      <w:r>
        <w:rPr>
          <w:rFonts w:hint="eastAsia"/>
          <w:b/>
        </w:rPr>
        <w:t>）</w:t>
      </w:r>
    </w:p>
    <w:p w:rsidR="00340D7B" w:rsidRDefault="00340D7B">
      <w:pPr>
        <w:rPr>
          <w:b/>
        </w:rPr>
      </w:pPr>
      <w:r>
        <w:rPr>
          <w:noProof/>
        </w:rPr>
        <w:drawing>
          <wp:inline distT="0" distB="0" distL="0" distR="0" wp14:anchorId="622A21EC" wp14:editId="7155B0A8">
            <wp:extent cx="4014882" cy="834899"/>
            <wp:effectExtent l="0" t="0" r="508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9181" cy="839952"/>
                    </a:xfrm>
                    <a:prstGeom prst="rect">
                      <a:avLst/>
                    </a:prstGeom>
                  </pic:spPr>
                </pic:pic>
              </a:graphicData>
            </a:graphic>
          </wp:inline>
        </w:drawing>
      </w:r>
    </w:p>
    <w:p w:rsidR="00340D7B" w:rsidRDefault="00340D7B">
      <w:pPr>
        <w:rPr>
          <w:b/>
        </w:rPr>
      </w:pPr>
      <w:r>
        <w:rPr>
          <w:rFonts w:hint="eastAsia"/>
          <w:b/>
        </w:rPr>
        <w:t>工科</w:t>
      </w:r>
    </w:p>
    <w:p w:rsidR="007A57D5" w:rsidRDefault="00340D7B">
      <w:pPr>
        <w:rPr>
          <w:b/>
        </w:rPr>
      </w:pPr>
      <w:r>
        <w:rPr>
          <w:noProof/>
        </w:rPr>
        <w:lastRenderedPageBreak/>
        <w:drawing>
          <wp:inline distT="0" distB="0" distL="0" distR="0" wp14:anchorId="1548F5E1" wp14:editId="646423BD">
            <wp:extent cx="3521541" cy="811455"/>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9007" cy="817784"/>
                    </a:xfrm>
                    <a:prstGeom prst="rect">
                      <a:avLst/>
                    </a:prstGeom>
                  </pic:spPr>
                </pic:pic>
              </a:graphicData>
            </a:graphic>
          </wp:inline>
        </w:drawing>
      </w:r>
    </w:p>
    <w:p w:rsidR="00340D7B" w:rsidRDefault="00340D7B">
      <w:pPr>
        <w:rPr>
          <w:b/>
        </w:rPr>
      </w:pPr>
      <w:r>
        <w:rPr>
          <w:rFonts w:hint="eastAsia"/>
          <w:b/>
        </w:rPr>
        <w:t>法学</w:t>
      </w:r>
    </w:p>
    <w:p w:rsidR="00340D7B" w:rsidRDefault="00340D7B">
      <w:pPr>
        <w:rPr>
          <w:b/>
        </w:rPr>
      </w:pPr>
      <w:r>
        <w:rPr>
          <w:noProof/>
        </w:rPr>
        <w:drawing>
          <wp:inline distT="0" distB="0" distL="0" distR="0" wp14:anchorId="0F3E17A6" wp14:editId="04DE53F6">
            <wp:extent cx="4941393" cy="8639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3912" cy="871360"/>
                    </a:xfrm>
                    <a:prstGeom prst="rect">
                      <a:avLst/>
                    </a:prstGeom>
                  </pic:spPr>
                </pic:pic>
              </a:graphicData>
            </a:graphic>
          </wp:inline>
        </w:drawing>
      </w:r>
    </w:p>
    <w:p w:rsidR="00C851EB" w:rsidRDefault="00C851EB">
      <w:pPr>
        <w:rPr>
          <w:b/>
        </w:rPr>
      </w:pPr>
      <w:r>
        <w:rPr>
          <w:rFonts w:hint="eastAsia"/>
          <w:b/>
        </w:rPr>
        <w:t>自然科学</w:t>
      </w:r>
    </w:p>
    <w:p w:rsidR="00C851EB" w:rsidRDefault="00A019F0">
      <w:pPr>
        <w:rPr>
          <w:b/>
        </w:rPr>
      </w:pPr>
      <w:r>
        <w:rPr>
          <w:noProof/>
        </w:rPr>
        <w:drawing>
          <wp:inline distT="0" distB="0" distL="0" distR="0" wp14:anchorId="1D12BFF0" wp14:editId="768DCCD4">
            <wp:extent cx="4117797" cy="11853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4259" cy="1190072"/>
                    </a:xfrm>
                    <a:prstGeom prst="rect">
                      <a:avLst/>
                    </a:prstGeom>
                  </pic:spPr>
                </pic:pic>
              </a:graphicData>
            </a:graphic>
          </wp:inline>
        </w:drawing>
      </w:r>
    </w:p>
    <w:p w:rsidR="00605640" w:rsidRDefault="00605640">
      <w:pPr>
        <w:rPr>
          <w:b/>
        </w:rPr>
      </w:pPr>
    </w:p>
    <w:p w:rsidR="00037B05" w:rsidRDefault="008243C7">
      <w:pPr>
        <w:rPr>
          <w:rFonts w:hint="eastAsia"/>
          <w:b/>
        </w:rPr>
      </w:pPr>
      <w:r>
        <w:rPr>
          <w:rFonts w:hint="eastAsia"/>
          <w:b/>
        </w:rPr>
        <w:t>五、</w:t>
      </w:r>
      <w:r w:rsidR="00037B05">
        <w:rPr>
          <w:rFonts w:hint="eastAsia"/>
          <w:b/>
        </w:rPr>
        <w:t>模型建模——智慧消费</w:t>
      </w:r>
      <w:r w:rsidR="00C85057">
        <w:rPr>
          <w:rFonts w:hint="eastAsia"/>
          <w:b/>
        </w:rPr>
        <w:t>指数</w:t>
      </w:r>
    </w:p>
    <w:p w:rsidR="0065396C" w:rsidRDefault="00E8111B">
      <w:r w:rsidRPr="00E8111B">
        <w:rPr>
          <w:rFonts w:hint="eastAsia"/>
        </w:rPr>
        <w:t>精选了</w:t>
      </w:r>
      <w:r w:rsidRPr="00E8111B">
        <w:rPr>
          <w:rFonts w:hint="eastAsia"/>
        </w:rPr>
        <w:t>200</w:t>
      </w:r>
      <w:r w:rsidRPr="00E8111B">
        <w:rPr>
          <w:rFonts w:hint="eastAsia"/>
        </w:rPr>
        <w:t>份问卷（剔除自我消费评分偏离程度较大杂点），</w:t>
      </w:r>
      <w:r>
        <w:rPr>
          <w:rFonts w:hint="eastAsia"/>
        </w:rPr>
        <w:t>以自我消费评分，记账情况，冲动消费和后悔程度</w:t>
      </w:r>
      <w:r>
        <w:rPr>
          <w:rFonts w:hint="eastAsia"/>
        </w:rPr>
        <w:t>4</w:t>
      </w:r>
      <w:r>
        <w:rPr>
          <w:rFonts w:hint="eastAsia"/>
        </w:rPr>
        <w:t>个</w:t>
      </w:r>
      <w:r w:rsidR="00037B05">
        <w:rPr>
          <w:rFonts w:hint="eastAsia"/>
        </w:rPr>
        <w:t>参数为自变量建模。</w:t>
      </w:r>
      <w:r w:rsidR="00605640">
        <w:rPr>
          <w:rFonts w:hint="eastAsia"/>
        </w:rPr>
        <w:t>最后得出了分布范围为</w:t>
      </w:r>
      <w:r w:rsidR="00605640">
        <w:rPr>
          <w:rFonts w:hint="eastAsia"/>
        </w:rPr>
        <w:t>0-100</w:t>
      </w:r>
      <w:r w:rsidR="00605640">
        <w:rPr>
          <w:rFonts w:hint="eastAsia"/>
        </w:rPr>
        <w:t>分的</w:t>
      </w:r>
      <w:r w:rsidR="00605640" w:rsidRPr="00605640">
        <w:rPr>
          <w:rFonts w:hint="eastAsia"/>
        </w:rPr>
        <w:t>智慧消费指数</w:t>
      </w:r>
      <w:r w:rsidR="00605640">
        <w:rPr>
          <w:rFonts w:hint="eastAsia"/>
        </w:rPr>
        <w:t>。分数越高表示该大学生消费越理性。比如得了</w:t>
      </w:r>
      <w:r w:rsidR="00605640">
        <w:rPr>
          <w:rFonts w:hint="eastAsia"/>
        </w:rPr>
        <w:t>60</w:t>
      </w:r>
      <w:r w:rsidR="00605640">
        <w:rPr>
          <w:rFonts w:hint="eastAsia"/>
        </w:rPr>
        <w:t>分，则你在智慧消费方面打败了</w:t>
      </w:r>
      <w:r w:rsidR="00605640">
        <w:rPr>
          <w:rFonts w:hint="eastAsia"/>
        </w:rPr>
        <w:t>60%</w:t>
      </w:r>
      <w:r w:rsidR="00605640">
        <w:rPr>
          <w:rFonts w:hint="eastAsia"/>
        </w:rPr>
        <w:t>的小伙伴。</w:t>
      </w:r>
    </w:p>
    <w:p w:rsidR="006D0170" w:rsidRDefault="006D0170">
      <w:r>
        <w:rPr>
          <w:rFonts w:hint="eastAsia"/>
        </w:rPr>
        <w:t>提取出两个主成分：成分</w:t>
      </w:r>
      <w:r>
        <w:rPr>
          <w:rFonts w:hint="eastAsia"/>
        </w:rPr>
        <w:t>1</w:t>
      </w:r>
      <w:r>
        <w:rPr>
          <w:rFonts w:hint="eastAsia"/>
        </w:rPr>
        <w:t>包括后悔程度和个人消费评分。成分</w:t>
      </w:r>
      <w:r>
        <w:rPr>
          <w:rFonts w:hint="eastAsia"/>
        </w:rPr>
        <w:t>2</w:t>
      </w:r>
      <w:r>
        <w:rPr>
          <w:rFonts w:hint="eastAsia"/>
        </w:rPr>
        <w:t>包括记账情况。</w:t>
      </w:r>
    </w:p>
    <w:p w:rsidR="006D0170" w:rsidRDefault="006D0170">
      <w:r>
        <w:rPr>
          <w:noProof/>
        </w:rPr>
        <w:drawing>
          <wp:inline distT="0" distB="0" distL="0" distR="0" wp14:anchorId="015C6D71" wp14:editId="1F9C850C">
            <wp:extent cx="2105891" cy="1674084"/>
            <wp:effectExtent l="0" t="0" r="889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9112" cy="1684594"/>
                    </a:xfrm>
                    <a:prstGeom prst="rect">
                      <a:avLst/>
                    </a:prstGeom>
                  </pic:spPr>
                </pic:pic>
              </a:graphicData>
            </a:graphic>
          </wp:inline>
        </w:drawing>
      </w:r>
    </w:p>
    <w:p w:rsidR="00A832FD" w:rsidRDefault="00D359EE">
      <w:r>
        <w:rPr>
          <w:rFonts w:hint="eastAsia"/>
        </w:rPr>
        <w:t>最后</w:t>
      </w:r>
      <w:r w:rsidR="00C85057">
        <w:rPr>
          <w:rFonts w:hint="eastAsia"/>
        </w:rPr>
        <w:t>以各成分的方差贡献率占三个成分</w:t>
      </w:r>
      <w:r w:rsidRPr="00D359EE">
        <w:rPr>
          <w:rFonts w:hint="eastAsia"/>
        </w:rPr>
        <w:t>总方差贡献率的比重作为权重进行加权汇总，得出综合得分</w:t>
      </w:r>
      <w:r w:rsidRPr="00D359EE">
        <w:rPr>
          <w:rFonts w:hint="eastAsia"/>
        </w:rPr>
        <w:t>f</w:t>
      </w:r>
      <w:r w:rsidRPr="00D359EE">
        <w:t xml:space="preserve"> </w:t>
      </w:r>
      <w:r>
        <w:t xml:space="preserve">: </w:t>
      </w:r>
      <w:r w:rsidR="00A832FD">
        <w:t xml:space="preserve">F = </w:t>
      </w:r>
      <w:proofErr w:type="gramStart"/>
      <w:r w:rsidR="00A832FD">
        <w:t>( 0.4155</w:t>
      </w:r>
      <w:proofErr w:type="gramEnd"/>
      <w:r w:rsidR="00A832FD">
        <w:t>*f1 + 0.2742*f2 )/0.6897</w:t>
      </w:r>
      <w:r>
        <w:t xml:space="preserve">    </w:t>
      </w:r>
    </w:p>
    <w:p w:rsidR="00C85057" w:rsidRDefault="004C1825">
      <w:pPr>
        <w:rPr>
          <w:rFonts w:hint="eastAsia"/>
        </w:rPr>
      </w:pPr>
      <w:r>
        <w:rPr>
          <w:noProof/>
        </w:rPr>
        <w:lastRenderedPageBreak/>
        <w:drawing>
          <wp:inline distT="0" distB="0" distL="0" distR="0" wp14:anchorId="59FDCA48" wp14:editId="78461979">
            <wp:extent cx="2445327" cy="36653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0841" cy="3688617"/>
                    </a:xfrm>
                    <a:prstGeom prst="rect">
                      <a:avLst/>
                    </a:prstGeom>
                  </pic:spPr>
                </pic:pic>
              </a:graphicData>
            </a:graphic>
          </wp:inline>
        </w:drawing>
      </w:r>
    </w:p>
    <w:p w:rsidR="006C2614" w:rsidRDefault="006C2614" w:rsidP="006C2614"/>
    <w:p w:rsidR="00605640" w:rsidRPr="00E8111B" w:rsidRDefault="006C2614" w:rsidP="006C2614">
      <w:pPr>
        <w:rPr>
          <w:rFonts w:hint="eastAsia"/>
        </w:rPr>
      </w:pPr>
      <w:r>
        <w:rPr>
          <w:rFonts w:hint="eastAsia"/>
        </w:rPr>
        <w:t>7.</w:t>
      </w:r>
      <w:r>
        <w:rPr>
          <w:rFonts w:hint="eastAsia"/>
        </w:rPr>
        <w:t>总结：数据的灵活性（处理方式多种多样扩展性：就是关于如何处理更大规模的数据。）；可开放性：扩大数据的开放程度，却又在保护个人隐私的基础上提出问题，不记录</w:t>
      </w:r>
      <w:r>
        <w:rPr>
          <w:rFonts w:hint="eastAsia"/>
        </w:rPr>
        <w:t>IP</w:t>
      </w:r>
      <w:r>
        <w:rPr>
          <w:rFonts w:hint="eastAsia"/>
        </w:rPr>
        <w:t>地址，手机号等针对个人身份信息（问卷星）；数据会影响到我们现在生活的哪些方面；</w:t>
      </w:r>
    </w:p>
    <w:p w:rsidR="008243C7" w:rsidRPr="00E8111B" w:rsidRDefault="008243C7"/>
    <w:p w:rsidR="00BE7818" w:rsidRDefault="00BE7818"/>
    <w:sectPr w:rsidR="00BE781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7F1059"/>
    <w:multiLevelType w:val="hybridMultilevel"/>
    <w:tmpl w:val="CF5E0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E00DA"/>
    <w:multiLevelType w:val="hybridMultilevel"/>
    <w:tmpl w:val="CF5E0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F78FA"/>
    <w:multiLevelType w:val="hybridMultilevel"/>
    <w:tmpl w:val="D2D01D50"/>
    <w:lvl w:ilvl="0" w:tplc="D6ECD9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81B"/>
    <w:rsid w:val="00037B05"/>
    <w:rsid w:val="000D416F"/>
    <w:rsid w:val="000D4304"/>
    <w:rsid w:val="000D7D55"/>
    <w:rsid w:val="0011644D"/>
    <w:rsid w:val="001449DA"/>
    <w:rsid w:val="00194019"/>
    <w:rsid w:val="00194E54"/>
    <w:rsid w:val="001B17DA"/>
    <w:rsid w:val="001C66B6"/>
    <w:rsid w:val="0020437A"/>
    <w:rsid w:val="00213F46"/>
    <w:rsid w:val="00223BE0"/>
    <w:rsid w:val="0027381B"/>
    <w:rsid w:val="002746B9"/>
    <w:rsid w:val="002758AB"/>
    <w:rsid w:val="00281C43"/>
    <w:rsid w:val="00282A0C"/>
    <w:rsid w:val="002A3007"/>
    <w:rsid w:val="002A79A2"/>
    <w:rsid w:val="002C01F2"/>
    <w:rsid w:val="002D7F28"/>
    <w:rsid w:val="002F59FE"/>
    <w:rsid w:val="00340D7B"/>
    <w:rsid w:val="003B6D97"/>
    <w:rsid w:val="003C43D8"/>
    <w:rsid w:val="00404773"/>
    <w:rsid w:val="00414A35"/>
    <w:rsid w:val="0042292A"/>
    <w:rsid w:val="004559FD"/>
    <w:rsid w:val="00463802"/>
    <w:rsid w:val="00471D11"/>
    <w:rsid w:val="0049534A"/>
    <w:rsid w:val="004C1825"/>
    <w:rsid w:val="004E29A5"/>
    <w:rsid w:val="00576785"/>
    <w:rsid w:val="005771E6"/>
    <w:rsid w:val="00597CC8"/>
    <w:rsid w:val="005B267E"/>
    <w:rsid w:val="005D6C28"/>
    <w:rsid w:val="00605640"/>
    <w:rsid w:val="00631EBE"/>
    <w:rsid w:val="0065396C"/>
    <w:rsid w:val="00657856"/>
    <w:rsid w:val="00665354"/>
    <w:rsid w:val="00673364"/>
    <w:rsid w:val="00680520"/>
    <w:rsid w:val="006C2614"/>
    <w:rsid w:val="006D0170"/>
    <w:rsid w:val="006F0162"/>
    <w:rsid w:val="00705814"/>
    <w:rsid w:val="00706E43"/>
    <w:rsid w:val="007514A8"/>
    <w:rsid w:val="0077309F"/>
    <w:rsid w:val="007A57D5"/>
    <w:rsid w:val="007C4BC5"/>
    <w:rsid w:val="007F3D90"/>
    <w:rsid w:val="00822A46"/>
    <w:rsid w:val="008243C7"/>
    <w:rsid w:val="00825B61"/>
    <w:rsid w:val="00851DC6"/>
    <w:rsid w:val="008C7761"/>
    <w:rsid w:val="00924DB0"/>
    <w:rsid w:val="00954408"/>
    <w:rsid w:val="0096550C"/>
    <w:rsid w:val="00966133"/>
    <w:rsid w:val="009D2BE2"/>
    <w:rsid w:val="009E7C7C"/>
    <w:rsid w:val="00A0101B"/>
    <w:rsid w:val="00A019F0"/>
    <w:rsid w:val="00A23EE3"/>
    <w:rsid w:val="00A3138B"/>
    <w:rsid w:val="00A832FD"/>
    <w:rsid w:val="00AA6761"/>
    <w:rsid w:val="00AB2750"/>
    <w:rsid w:val="00AB2FFD"/>
    <w:rsid w:val="00AE4FCA"/>
    <w:rsid w:val="00B637D4"/>
    <w:rsid w:val="00B638B8"/>
    <w:rsid w:val="00BB2D3D"/>
    <w:rsid w:val="00BE1EE7"/>
    <w:rsid w:val="00BE7375"/>
    <w:rsid w:val="00BE7818"/>
    <w:rsid w:val="00C271E7"/>
    <w:rsid w:val="00C44DB0"/>
    <w:rsid w:val="00C626F2"/>
    <w:rsid w:val="00C76076"/>
    <w:rsid w:val="00C85057"/>
    <w:rsid w:val="00C851EB"/>
    <w:rsid w:val="00C85925"/>
    <w:rsid w:val="00C85E55"/>
    <w:rsid w:val="00CA7DEC"/>
    <w:rsid w:val="00CB39B9"/>
    <w:rsid w:val="00CE6785"/>
    <w:rsid w:val="00D11EEF"/>
    <w:rsid w:val="00D12BA5"/>
    <w:rsid w:val="00D359EE"/>
    <w:rsid w:val="00D42A5C"/>
    <w:rsid w:val="00D603F5"/>
    <w:rsid w:val="00D61C02"/>
    <w:rsid w:val="00DC515A"/>
    <w:rsid w:val="00DD58BA"/>
    <w:rsid w:val="00DE1DAF"/>
    <w:rsid w:val="00DE6553"/>
    <w:rsid w:val="00E12503"/>
    <w:rsid w:val="00E434DF"/>
    <w:rsid w:val="00E45405"/>
    <w:rsid w:val="00E62CDC"/>
    <w:rsid w:val="00E64923"/>
    <w:rsid w:val="00E8111B"/>
    <w:rsid w:val="00F13751"/>
    <w:rsid w:val="00F1716D"/>
    <w:rsid w:val="00F804B0"/>
    <w:rsid w:val="00F85CDB"/>
    <w:rsid w:val="00FC0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71F97C-CFB9-463A-87BC-E2B1F84A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6C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0889139">
      <w:bodyDiv w:val="1"/>
      <w:marLeft w:val="0"/>
      <w:marRight w:val="0"/>
      <w:marTop w:val="0"/>
      <w:marBottom w:val="0"/>
      <w:divBdr>
        <w:top w:val="none" w:sz="0" w:space="0" w:color="auto"/>
        <w:left w:val="none" w:sz="0" w:space="0" w:color="auto"/>
        <w:bottom w:val="none" w:sz="0" w:space="0" w:color="auto"/>
        <w:right w:val="none" w:sz="0" w:space="0" w:color="auto"/>
      </w:divBdr>
    </w:div>
    <w:div w:id="172637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w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wmf"/><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F2D31-79E7-45D3-8D64-7CB5F7F2E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2737</TotalTime>
  <Pages>1</Pages>
  <Words>444</Words>
  <Characters>2535</Characters>
  <Application>Microsoft Office Word</Application>
  <DocSecurity>0</DocSecurity>
  <Lines>21</Lines>
  <Paragraphs>5</Paragraphs>
  <ScaleCrop>false</ScaleCrop>
  <Company/>
  <LinksUpToDate>false</LinksUpToDate>
  <CharactersWithSpaces>2974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JXR</dc:creator>
  <cp:keywords/>
  <dc:description/>
  <cp:lastModifiedBy>JXR</cp:lastModifiedBy>
  <cp:revision>17</cp:revision>
  <dcterms:created xsi:type="dcterms:W3CDTF">2016-05-09T11:39:00Z</dcterms:created>
  <dcterms:modified xsi:type="dcterms:W3CDTF">2016-05-14T20:27:00Z</dcterms:modified>
</cp:coreProperties>
</file>