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723F0" w14:textId="09EB2569" w:rsidR="00B35AE6" w:rsidRDefault="00B35AE6">
      <w:pPr>
        <w:rPr>
          <w:rFonts w:ascii="Arial" w:hAnsi="Arial" w:cs="Arial"/>
          <w:b/>
          <w:bCs/>
          <w:sz w:val="28"/>
          <w:szCs w:val="28"/>
        </w:rPr>
      </w:pPr>
    </w:p>
    <w:p w14:paraId="4928520C" w14:textId="77777777" w:rsidR="001C1FE4" w:rsidRDefault="001C1FE4">
      <w:pPr>
        <w:rPr>
          <w:rFonts w:ascii="Arial" w:hAnsi="Arial" w:cs="Arial"/>
          <w:b/>
          <w:bCs/>
          <w:sz w:val="28"/>
          <w:szCs w:val="28"/>
        </w:rPr>
      </w:pPr>
    </w:p>
    <w:p w14:paraId="1DCE0A68" w14:textId="77777777" w:rsidR="001C1FE4" w:rsidRDefault="001C1FE4">
      <w:pPr>
        <w:rPr>
          <w:rFonts w:ascii="Arial" w:hAnsi="Arial" w:cs="Arial"/>
          <w:b/>
          <w:bCs/>
          <w:sz w:val="28"/>
          <w:szCs w:val="28"/>
        </w:rPr>
      </w:pPr>
    </w:p>
    <w:p w14:paraId="2593E406" w14:textId="77777777" w:rsidR="001C1FE4" w:rsidRDefault="001C1FE4">
      <w:pPr>
        <w:rPr>
          <w:rFonts w:ascii="Arial" w:hAnsi="Arial" w:cs="Arial"/>
          <w:b/>
          <w:bCs/>
          <w:sz w:val="28"/>
          <w:szCs w:val="28"/>
        </w:rPr>
      </w:pPr>
    </w:p>
    <w:p w14:paraId="43AE3021" w14:textId="77777777" w:rsidR="001C1FE4" w:rsidRDefault="001C1FE4">
      <w:pPr>
        <w:rPr>
          <w:rFonts w:ascii="Arial" w:hAnsi="Arial" w:cs="Arial"/>
          <w:b/>
          <w:bCs/>
          <w:sz w:val="28"/>
          <w:szCs w:val="28"/>
        </w:rPr>
      </w:pPr>
    </w:p>
    <w:p w14:paraId="26A2A9DD" w14:textId="6993E672" w:rsidR="001C1FE4" w:rsidRDefault="000B7FDD" w:rsidP="000B7FD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1C0BC31E" wp14:editId="5501EB38">
            <wp:extent cx="2952015" cy="2258291"/>
            <wp:effectExtent l="0" t="0" r="0" b="0"/>
            <wp:docPr id="2" name="Picture 2" descr="CD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DU logo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994" cy="23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954F" w14:textId="308C0BFC" w:rsidR="001C1FE4" w:rsidRDefault="000B7FDD" w:rsidP="000B7FDD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Unit Code: PRT582</w:t>
      </w:r>
    </w:p>
    <w:p w14:paraId="1A66DE90" w14:textId="77777777" w:rsidR="000B7FDD" w:rsidRDefault="000B7FDD">
      <w:pPr>
        <w:rPr>
          <w:rFonts w:ascii="Arial" w:hAnsi="Arial" w:cs="Arial"/>
          <w:b/>
          <w:bCs/>
          <w:sz w:val="28"/>
          <w:szCs w:val="28"/>
        </w:rPr>
      </w:pPr>
    </w:p>
    <w:p w14:paraId="32333A09" w14:textId="71BBAFBE" w:rsidR="001C1FE4" w:rsidRDefault="001C1FE4" w:rsidP="001C1FE4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1C1FE4">
        <w:rPr>
          <w:rFonts w:ascii="Arial" w:hAnsi="Arial" w:cs="Arial"/>
          <w:b/>
          <w:bCs/>
          <w:sz w:val="48"/>
          <w:szCs w:val="48"/>
        </w:rPr>
        <w:t>Software Unit Testing Report</w:t>
      </w:r>
    </w:p>
    <w:p w14:paraId="50E7D2E8" w14:textId="77777777" w:rsidR="001C1FE4" w:rsidRDefault="001C1FE4" w:rsidP="001C1FE4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34D6A66A" w14:textId="1BF037A8" w:rsidR="001C1FE4" w:rsidRDefault="001C1FE4" w:rsidP="000B7FDD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1C1FE4">
        <w:rPr>
          <w:rFonts w:ascii="Arial" w:hAnsi="Arial" w:cs="Arial"/>
          <w:b/>
          <w:bCs/>
          <w:sz w:val="36"/>
          <w:szCs w:val="36"/>
        </w:rPr>
        <w:t>“Guess It Win It” game using TDD</w:t>
      </w:r>
    </w:p>
    <w:p w14:paraId="07ED657B" w14:textId="77777777" w:rsidR="001C1FE4" w:rsidRDefault="001C1FE4" w:rsidP="001C1FE4">
      <w:pPr>
        <w:rPr>
          <w:rFonts w:ascii="Arial" w:hAnsi="Arial" w:cs="Arial"/>
          <w:b/>
          <w:bCs/>
          <w:sz w:val="36"/>
          <w:szCs w:val="36"/>
        </w:rPr>
      </w:pPr>
    </w:p>
    <w:p w14:paraId="7B3F4245" w14:textId="77777777" w:rsidR="001C1FE4" w:rsidRDefault="001C1FE4" w:rsidP="001C1FE4">
      <w:pPr>
        <w:rPr>
          <w:rFonts w:ascii="Arial" w:hAnsi="Arial" w:cs="Arial"/>
          <w:b/>
          <w:bCs/>
          <w:sz w:val="36"/>
          <w:szCs w:val="36"/>
        </w:rPr>
      </w:pPr>
    </w:p>
    <w:p w14:paraId="09372EC7" w14:textId="77777777" w:rsidR="001C1FE4" w:rsidRDefault="001C1FE4" w:rsidP="001C1FE4">
      <w:pPr>
        <w:rPr>
          <w:rFonts w:ascii="Arial" w:hAnsi="Arial" w:cs="Arial"/>
          <w:b/>
          <w:bCs/>
          <w:sz w:val="36"/>
          <w:szCs w:val="36"/>
        </w:rPr>
      </w:pPr>
    </w:p>
    <w:p w14:paraId="12CF3B52" w14:textId="77777777" w:rsidR="001C1FE4" w:rsidRDefault="001C1FE4" w:rsidP="001C1FE4">
      <w:pPr>
        <w:rPr>
          <w:rFonts w:ascii="Arial" w:hAnsi="Arial" w:cs="Arial"/>
          <w:b/>
          <w:bCs/>
          <w:sz w:val="36"/>
          <w:szCs w:val="36"/>
        </w:rPr>
      </w:pPr>
    </w:p>
    <w:p w14:paraId="3F05092F" w14:textId="33237F5F" w:rsidR="001C1FE4" w:rsidRPr="001C1FE4" w:rsidRDefault="001C1FE4" w:rsidP="001C1FE4">
      <w:pPr>
        <w:spacing w:line="240" w:lineRule="auto"/>
        <w:rPr>
          <w:rFonts w:ascii="Arial" w:hAnsi="Arial" w:cs="Arial"/>
          <w:sz w:val="32"/>
          <w:szCs w:val="32"/>
        </w:rPr>
      </w:pPr>
      <w:r w:rsidRPr="001C1FE4">
        <w:rPr>
          <w:rFonts w:ascii="Arial" w:hAnsi="Arial" w:cs="Arial"/>
          <w:sz w:val="32"/>
          <w:szCs w:val="32"/>
        </w:rPr>
        <w:t>Submitted by</w:t>
      </w:r>
      <w:r>
        <w:rPr>
          <w:rFonts w:ascii="Arial" w:hAnsi="Arial" w:cs="Arial"/>
          <w:sz w:val="32"/>
          <w:szCs w:val="32"/>
        </w:rPr>
        <w:t>,</w:t>
      </w:r>
    </w:p>
    <w:p w14:paraId="57775417" w14:textId="21A04AA8" w:rsidR="001C1FE4" w:rsidRPr="001C1FE4" w:rsidRDefault="001C1FE4" w:rsidP="001C1FE4">
      <w:pPr>
        <w:spacing w:line="240" w:lineRule="auto"/>
        <w:rPr>
          <w:rFonts w:ascii="Arial" w:hAnsi="Arial" w:cs="Arial"/>
          <w:sz w:val="32"/>
          <w:szCs w:val="32"/>
        </w:rPr>
      </w:pPr>
      <w:r w:rsidRPr="001C1FE4">
        <w:rPr>
          <w:rFonts w:ascii="Arial" w:hAnsi="Arial" w:cs="Arial"/>
          <w:sz w:val="32"/>
          <w:szCs w:val="32"/>
        </w:rPr>
        <w:t>Sharon Cheethayil Sasidharan</w:t>
      </w:r>
    </w:p>
    <w:p w14:paraId="2AC3B1E3" w14:textId="77777777" w:rsidR="000B7FDD" w:rsidRDefault="001C1FE4" w:rsidP="001C1FE4">
      <w:pPr>
        <w:spacing w:line="240" w:lineRule="auto"/>
        <w:rPr>
          <w:rFonts w:ascii="Arial" w:hAnsi="Arial" w:cs="Arial"/>
          <w:sz w:val="32"/>
          <w:szCs w:val="32"/>
        </w:rPr>
        <w:sectPr w:rsidR="000B7FDD" w:rsidSect="001C1FE4">
          <w:pgSz w:w="11906" w:h="16838"/>
          <w:pgMar w:top="720" w:right="720" w:bottom="720" w:left="72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1C1FE4">
        <w:rPr>
          <w:rFonts w:ascii="Arial" w:hAnsi="Arial" w:cs="Arial"/>
          <w:sz w:val="32"/>
          <w:szCs w:val="32"/>
        </w:rPr>
        <w:t>Student ID: s366502</w:t>
      </w:r>
    </w:p>
    <w:p w14:paraId="2AB993D3" w14:textId="77777777" w:rsidR="000B7FDD" w:rsidRDefault="000B7FDD" w:rsidP="000B7FDD">
      <w:pPr>
        <w:spacing w:line="240" w:lineRule="auto"/>
        <w:jc w:val="center"/>
        <w:rPr>
          <w:rFonts w:ascii="Arial" w:hAnsi="Arial" w:cs="Arial"/>
          <w:sz w:val="32"/>
          <w:szCs w:val="32"/>
        </w:rPr>
      </w:pPr>
    </w:p>
    <w:p w14:paraId="4E3317DE" w14:textId="77777777" w:rsidR="000B7FDD" w:rsidRDefault="000B7FDD" w:rsidP="000B7FDD">
      <w:pPr>
        <w:spacing w:line="240" w:lineRule="auto"/>
        <w:jc w:val="center"/>
        <w:rPr>
          <w:rFonts w:ascii="Arial" w:hAnsi="Arial" w:cs="Arial"/>
          <w:sz w:val="32"/>
          <w:szCs w:val="32"/>
        </w:rPr>
      </w:pPr>
    </w:p>
    <w:p w14:paraId="1B6696D5" w14:textId="77777777" w:rsidR="000B7FDD" w:rsidRDefault="000B7FDD" w:rsidP="000B7FDD">
      <w:pPr>
        <w:spacing w:line="240" w:lineRule="auto"/>
        <w:jc w:val="center"/>
        <w:rPr>
          <w:rFonts w:ascii="Arial" w:hAnsi="Arial" w:cs="Arial"/>
          <w:sz w:val="32"/>
          <w:szCs w:val="32"/>
        </w:rPr>
      </w:pPr>
    </w:p>
    <w:p w14:paraId="0D8FE505" w14:textId="19278002" w:rsidR="001C1FE4" w:rsidRDefault="000B7FDD" w:rsidP="000B7FDD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EE72E1">
        <w:rPr>
          <w:rFonts w:ascii="Arial" w:hAnsi="Arial" w:cs="Arial"/>
          <w:color w:val="0070C0"/>
          <w:sz w:val="32"/>
          <w:szCs w:val="32"/>
        </w:rPr>
        <w:t>Introduction</w:t>
      </w:r>
      <w:r>
        <w:rPr>
          <w:rFonts w:ascii="Arial" w:hAnsi="Arial" w:cs="Arial"/>
          <w:sz w:val="32"/>
          <w:szCs w:val="32"/>
        </w:rPr>
        <w:t xml:space="preserve"> </w:t>
      </w:r>
    </w:p>
    <w:p w14:paraId="4C2949B9" w14:textId="77777777" w:rsidR="000B7FDD" w:rsidRPr="000B7FDD" w:rsidRDefault="000B7FDD" w:rsidP="000B7FDD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14:paraId="66FE15DF" w14:textId="5AEF98C7" w:rsidR="000B7FDD" w:rsidRPr="000B7FDD" w:rsidRDefault="000B7FDD" w:rsidP="00D54161">
      <w:pPr>
        <w:spacing w:line="360" w:lineRule="auto"/>
        <w:rPr>
          <w:rFonts w:ascii="Arial" w:hAnsi="Arial" w:cs="Arial"/>
          <w:sz w:val="22"/>
          <w:szCs w:val="22"/>
        </w:rPr>
      </w:pPr>
      <w:r w:rsidRPr="000B7FDD">
        <w:rPr>
          <w:rFonts w:ascii="Arial" w:hAnsi="Arial" w:cs="Arial"/>
          <w:sz w:val="22"/>
          <w:szCs w:val="22"/>
        </w:rPr>
        <w:t xml:space="preserve">The main goal of this project is to create </w:t>
      </w:r>
      <w:r w:rsidR="00D54161">
        <w:rPr>
          <w:rFonts w:ascii="Arial" w:hAnsi="Arial" w:cs="Arial"/>
          <w:sz w:val="22"/>
          <w:szCs w:val="22"/>
        </w:rPr>
        <w:t>a</w:t>
      </w:r>
      <w:r w:rsidRPr="000B7FDD">
        <w:rPr>
          <w:rFonts w:ascii="Arial" w:hAnsi="Arial" w:cs="Arial"/>
          <w:sz w:val="22"/>
          <w:szCs w:val="22"/>
        </w:rPr>
        <w:t xml:space="preserve"> number guessing game</w:t>
      </w:r>
      <w:r w:rsidR="00D54161">
        <w:rPr>
          <w:rFonts w:ascii="Arial" w:hAnsi="Arial" w:cs="Arial"/>
          <w:sz w:val="22"/>
          <w:szCs w:val="22"/>
        </w:rPr>
        <w:t>,</w:t>
      </w:r>
      <w:r w:rsidRPr="000B7FDD">
        <w:rPr>
          <w:rFonts w:ascii="Arial" w:hAnsi="Arial" w:cs="Arial"/>
          <w:sz w:val="22"/>
          <w:szCs w:val="22"/>
        </w:rPr>
        <w:t xml:space="preserve"> "Guess it Win it." </w:t>
      </w:r>
      <w:r>
        <w:rPr>
          <w:rFonts w:ascii="Arial" w:hAnsi="Arial" w:cs="Arial"/>
          <w:sz w:val="22"/>
          <w:szCs w:val="22"/>
        </w:rPr>
        <w:t>Using</w:t>
      </w:r>
      <w:r w:rsidRPr="000B7FDD">
        <w:rPr>
          <w:rFonts w:ascii="Arial" w:hAnsi="Arial" w:cs="Arial"/>
          <w:sz w:val="22"/>
          <w:szCs w:val="22"/>
        </w:rPr>
        <w:t xml:space="preserve"> an automated unit testing framework provided by the 'unit test' library, the primary focus is on assuring the accuracy and dependability of the game. </w:t>
      </w:r>
      <w:r w:rsidR="00D54161">
        <w:rPr>
          <w:rFonts w:ascii="Arial" w:hAnsi="Arial" w:cs="Arial"/>
          <w:sz w:val="22"/>
          <w:szCs w:val="22"/>
        </w:rPr>
        <w:t xml:space="preserve">In this Project, I used automated tools like Flake8 and </w:t>
      </w:r>
      <w:proofErr w:type="spellStart"/>
      <w:r w:rsidR="00D54161">
        <w:rPr>
          <w:rFonts w:ascii="Arial" w:hAnsi="Arial" w:cs="Arial"/>
          <w:sz w:val="22"/>
          <w:szCs w:val="22"/>
        </w:rPr>
        <w:t>Pylint</w:t>
      </w:r>
      <w:proofErr w:type="spellEnd"/>
      <w:r w:rsidR="00D54161">
        <w:rPr>
          <w:rFonts w:ascii="Arial" w:hAnsi="Arial" w:cs="Arial"/>
          <w:sz w:val="22"/>
          <w:szCs w:val="22"/>
        </w:rPr>
        <w:t xml:space="preserve"> to ensure uniform code quality and readability</w:t>
      </w:r>
      <w:r w:rsidR="00CD329E">
        <w:rPr>
          <w:rFonts w:ascii="Arial" w:hAnsi="Arial" w:cs="Arial"/>
          <w:sz w:val="22"/>
          <w:szCs w:val="22"/>
        </w:rPr>
        <w:t xml:space="preserve"> and I followed Test Driven Development (TDD) for making code that is I write test before the original code so that it </w:t>
      </w:r>
      <w:proofErr w:type="gramStart"/>
      <w:r w:rsidR="00CD329E">
        <w:rPr>
          <w:rFonts w:ascii="Arial" w:hAnsi="Arial" w:cs="Arial"/>
          <w:sz w:val="22"/>
          <w:szCs w:val="22"/>
        </w:rPr>
        <w:t>describe</w:t>
      </w:r>
      <w:proofErr w:type="gramEnd"/>
      <w:r w:rsidR="00CD329E">
        <w:rPr>
          <w:rFonts w:ascii="Arial" w:hAnsi="Arial" w:cs="Arial"/>
          <w:sz w:val="22"/>
          <w:szCs w:val="22"/>
        </w:rPr>
        <w:t xml:space="preserve"> how the code works.</w:t>
      </w:r>
    </w:p>
    <w:p w14:paraId="3C99F9C8" w14:textId="77777777" w:rsidR="000B7FDD" w:rsidRPr="000B7FDD" w:rsidRDefault="000B7FDD" w:rsidP="000B7FDD">
      <w:pPr>
        <w:spacing w:line="240" w:lineRule="auto"/>
        <w:jc w:val="center"/>
        <w:rPr>
          <w:rFonts w:ascii="Arial" w:hAnsi="Arial" w:cs="Arial"/>
          <w:sz w:val="22"/>
          <w:szCs w:val="22"/>
        </w:rPr>
      </w:pPr>
    </w:p>
    <w:p w14:paraId="10FD3284" w14:textId="5DA27920" w:rsidR="00C66E8C" w:rsidRPr="00EE72E1" w:rsidRDefault="00D54161" w:rsidP="00C66E8C">
      <w:pPr>
        <w:spacing w:line="240" w:lineRule="auto"/>
        <w:jc w:val="center"/>
        <w:rPr>
          <w:rFonts w:ascii="Arial" w:hAnsi="Arial" w:cs="Arial"/>
          <w:color w:val="0070C0"/>
          <w:sz w:val="28"/>
          <w:szCs w:val="28"/>
        </w:rPr>
      </w:pPr>
      <w:r w:rsidRPr="00EE72E1">
        <w:rPr>
          <w:rFonts w:ascii="Arial" w:hAnsi="Arial" w:cs="Arial"/>
          <w:color w:val="0070C0"/>
          <w:sz w:val="28"/>
          <w:szCs w:val="28"/>
        </w:rPr>
        <w:t>Project requirements and objectives</w:t>
      </w:r>
    </w:p>
    <w:p w14:paraId="5277C486" w14:textId="77777777" w:rsidR="00C66E8C" w:rsidRPr="00C66E8C" w:rsidRDefault="00C66E8C" w:rsidP="00C66E8C">
      <w:pPr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14:paraId="5938D1C6" w14:textId="57BB3506" w:rsidR="00C66E8C" w:rsidRPr="00C66E8C" w:rsidRDefault="00C66E8C" w:rsidP="00C66E8C">
      <w:pPr>
        <w:spacing w:line="240" w:lineRule="auto"/>
        <w:rPr>
          <w:rFonts w:ascii="Arial" w:hAnsi="Arial" w:cs="Arial"/>
          <w:sz w:val="22"/>
          <w:szCs w:val="22"/>
        </w:rPr>
      </w:pPr>
      <w:r w:rsidRPr="00C66E8C">
        <w:rPr>
          <w:rFonts w:ascii="Arial" w:hAnsi="Arial" w:cs="Arial"/>
          <w:sz w:val="22"/>
          <w:szCs w:val="22"/>
        </w:rPr>
        <w:t>A clear set of goals and specifications are what are driving this project:</w:t>
      </w:r>
    </w:p>
    <w:p w14:paraId="73D46E6C" w14:textId="319DE7BC" w:rsidR="00C66E8C" w:rsidRPr="00C66E8C" w:rsidRDefault="00C66E8C" w:rsidP="00C66E8C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sz w:val="22"/>
          <w:szCs w:val="22"/>
        </w:rPr>
      </w:pPr>
      <w:r w:rsidRPr="00C66E8C">
        <w:rPr>
          <w:rFonts w:ascii="Arial" w:hAnsi="Arial" w:cs="Arial"/>
          <w:sz w:val="22"/>
          <w:szCs w:val="22"/>
        </w:rPr>
        <w:t xml:space="preserve">Create a guessing game with a dynamic 4-digit number that is generated at random between 1000 and 9999. </w:t>
      </w:r>
      <w:r>
        <w:rPr>
          <w:rFonts w:ascii="Arial" w:hAnsi="Arial" w:cs="Arial"/>
          <w:sz w:val="22"/>
          <w:szCs w:val="22"/>
        </w:rPr>
        <w:t>Player can predict the number in several tries and is given an option to quit after guessing.</w:t>
      </w:r>
    </w:p>
    <w:p w14:paraId="1E651CE5" w14:textId="1FE78DD5" w:rsidR="00C66E8C" w:rsidRPr="00C66E8C" w:rsidRDefault="00C66E8C" w:rsidP="00C66E8C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sz w:val="22"/>
          <w:szCs w:val="22"/>
        </w:rPr>
      </w:pPr>
      <w:r w:rsidRPr="00C66E8C">
        <w:rPr>
          <w:rFonts w:ascii="Arial" w:hAnsi="Arial" w:cs="Arial"/>
          <w:sz w:val="22"/>
          <w:szCs w:val="22"/>
        </w:rPr>
        <w:t xml:space="preserve">Implement a hint system that provides players with feedback after each guess. The system </w:t>
      </w:r>
      <w:r w:rsidR="00CD329E">
        <w:rPr>
          <w:rFonts w:ascii="Arial" w:hAnsi="Arial" w:cs="Arial"/>
          <w:sz w:val="22"/>
          <w:szCs w:val="22"/>
        </w:rPr>
        <w:t>should</w:t>
      </w:r>
      <w:r w:rsidRPr="00C66E8C">
        <w:rPr>
          <w:rFonts w:ascii="Arial" w:hAnsi="Arial" w:cs="Arial"/>
          <w:sz w:val="22"/>
          <w:szCs w:val="22"/>
        </w:rPr>
        <w:t xml:space="preserve"> show accurately located </w:t>
      </w:r>
      <w:r w:rsidR="00CD329E">
        <w:rPr>
          <w:rFonts w:ascii="Arial" w:hAnsi="Arial" w:cs="Arial"/>
          <w:sz w:val="22"/>
          <w:szCs w:val="22"/>
        </w:rPr>
        <w:t xml:space="preserve">digit as </w:t>
      </w:r>
      <w:r w:rsidRPr="00C66E8C">
        <w:rPr>
          <w:rFonts w:ascii="Arial" w:hAnsi="Arial" w:cs="Arial"/>
          <w:sz w:val="22"/>
          <w:szCs w:val="22"/>
        </w:rPr>
        <w:t xml:space="preserve">('o') </w:t>
      </w:r>
      <w:r w:rsidR="00CD329E">
        <w:rPr>
          <w:rFonts w:ascii="Arial" w:hAnsi="Arial" w:cs="Arial"/>
          <w:sz w:val="22"/>
          <w:szCs w:val="22"/>
        </w:rPr>
        <w:t>and</w:t>
      </w:r>
      <w:r w:rsidRPr="00C66E8C">
        <w:rPr>
          <w:rFonts w:ascii="Arial" w:hAnsi="Arial" w:cs="Arial"/>
          <w:sz w:val="22"/>
          <w:szCs w:val="22"/>
        </w:rPr>
        <w:t xml:space="preserve"> correctly predicted but incorrectly placed </w:t>
      </w:r>
      <w:r w:rsidR="00CD329E">
        <w:rPr>
          <w:rFonts w:ascii="Arial" w:hAnsi="Arial" w:cs="Arial"/>
          <w:sz w:val="22"/>
          <w:szCs w:val="22"/>
        </w:rPr>
        <w:t xml:space="preserve">as </w:t>
      </w:r>
      <w:r w:rsidRPr="00C66E8C">
        <w:rPr>
          <w:rFonts w:ascii="Arial" w:hAnsi="Arial" w:cs="Arial"/>
          <w:sz w:val="22"/>
          <w:szCs w:val="22"/>
        </w:rPr>
        <w:t>('x').</w:t>
      </w:r>
    </w:p>
    <w:p w14:paraId="3232CC47" w14:textId="11CFEDB1" w:rsidR="00C66E8C" w:rsidRPr="00C66E8C" w:rsidRDefault="00C66E8C" w:rsidP="00C66E8C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sz w:val="22"/>
          <w:szCs w:val="22"/>
        </w:rPr>
      </w:pPr>
      <w:r w:rsidRPr="00C66E8C">
        <w:rPr>
          <w:rFonts w:ascii="Arial" w:hAnsi="Arial" w:cs="Arial"/>
          <w:sz w:val="22"/>
          <w:szCs w:val="22"/>
        </w:rPr>
        <w:t xml:space="preserve">Create a framework for automated unit testing </w:t>
      </w:r>
      <w:r>
        <w:rPr>
          <w:rFonts w:ascii="Arial" w:hAnsi="Arial" w:cs="Arial"/>
          <w:sz w:val="22"/>
          <w:szCs w:val="22"/>
        </w:rPr>
        <w:t>to check the accuracy and functioning of full requirements and logic</w:t>
      </w:r>
    </w:p>
    <w:p w14:paraId="4ABA38C0" w14:textId="00D835F5" w:rsidR="00C66E8C" w:rsidRDefault="00C66E8C" w:rsidP="00C66E8C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sz w:val="22"/>
          <w:szCs w:val="22"/>
        </w:rPr>
      </w:pPr>
      <w:r w:rsidRPr="00C66E8C">
        <w:rPr>
          <w:rFonts w:ascii="Arial" w:hAnsi="Arial" w:cs="Arial"/>
          <w:sz w:val="22"/>
          <w:szCs w:val="22"/>
        </w:rPr>
        <w:t xml:space="preserve">Use Flake8 with </w:t>
      </w:r>
      <w:proofErr w:type="spellStart"/>
      <w:r w:rsidRPr="00C66E8C">
        <w:rPr>
          <w:rFonts w:ascii="Arial" w:hAnsi="Arial" w:cs="Arial"/>
          <w:sz w:val="22"/>
          <w:szCs w:val="22"/>
        </w:rPr>
        <w:t>Pylint</w:t>
      </w:r>
      <w:proofErr w:type="spellEnd"/>
      <w:r w:rsidRPr="00C66E8C">
        <w:rPr>
          <w:rFonts w:ascii="Arial" w:hAnsi="Arial" w:cs="Arial"/>
          <w:sz w:val="22"/>
          <w:szCs w:val="22"/>
        </w:rPr>
        <w:t xml:space="preserve"> to </w:t>
      </w:r>
      <w:r>
        <w:rPr>
          <w:rFonts w:ascii="Arial" w:hAnsi="Arial" w:cs="Arial"/>
          <w:sz w:val="22"/>
          <w:szCs w:val="22"/>
        </w:rPr>
        <w:t xml:space="preserve">check </w:t>
      </w:r>
      <w:r w:rsidRPr="00C66E8C">
        <w:rPr>
          <w:rFonts w:ascii="Arial" w:hAnsi="Arial" w:cs="Arial"/>
          <w:sz w:val="22"/>
          <w:szCs w:val="22"/>
        </w:rPr>
        <w:t>th</w:t>
      </w:r>
      <w:r>
        <w:rPr>
          <w:rFonts w:ascii="Arial" w:hAnsi="Arial" w:cs="Arial"/>
          <w:sz w:val="22"/>
          <w:szCs w:val="22"/>
        </w:rPr>
        <w:t>at</w:t>
      </w:r>
      <w:r w:rsidRPr="00C66E8C">
        <w:rPr>
          <w:rFonts w:ascii="Arial" w:hAnsi="Arial" w:cs="Arial"/>
          <w:sz w:val="22"/>
          <w:szCs w:val="22"/>
        </w:rPr>
        <w:t xml:space="preserve"> code complies with coding standards, fostering readable and consistent programming.</w:t>
      </w:r>
    </w:p>
    <w:p w14:paraId="7E2BCFF2" w14:textId="0A37ED50" w:rsidR="0026632C" w:rsidRDefault="0026632C" w:rsidP="0026632C">
      <w:pPr>
        <w:spacing w:line="240" w:lineRule="auto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E97C425" wp14:editId="3D3A093A">
            <wp:extent cx="6567055" cy="3477491"/>
            <wp:effectExtent l="0" t="0" r="0" b="2540"/>
            <wp:docPr id="113768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82433" name="Picture 113768243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6" b="29127"/>
                    <a:stretch/>
                  </pic:blipFill>
                  <pic:spPr bwMode="auto">
                    <a:xfrm>
                      <a:off x="0" y="0"/>
                      <a:ext cx="6567055" cy="347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2A03D" w14:textId="77777777" w:rsidR="0026632C" w:rsidRDefault="0026632C" w:rsidP="0026632C">
      <w:pPr>
        <w:tabs>
          <w:tab w:val="left" w:pos="3600"/>
        </w:tabs>
        <w:rPr>
          <w:rFonts w:ascii="Arial" w:hAnsi="Arial" w:cs="Arial"/>
          <w:sz w:val="22"/>
          <w:szCs w:val="22"/>
        </w:rPr>
        <w:sectPr w:rsidR="0026632C" w:rsidSect="001C1FE4">
          <w:pgSz w:w="11906" w:h="16838"/>
          <w:pgMar w:top="720" w:right="720" w:bottom="720" w:left="72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Arial" w:hAnsi="Arial" w:cs="Arial"/>
          <w:sz w:val="22"/>
          <w:szCs w:val="22"/>
        </w:rPr>
        <w:tab/>
      </w:r>
    </w:p>
    <w:p w14:paraId="2E1126E2" w14:textId="43D36C8A" w:rsidR="00601D9A" w:rsidRDefault="00601D9A" w:rsidP="00601D9A">
      <w:pPr>
        <w:pStyle w:val="ListParagraph"/>
        <w:tabs>
          <w:tab w:val="left" w:pos="3600"/>
        </w:tabs>
        <w:rPr>
          <w:rFonts w:ascii="Arial" w:hAnsi="Arial" w:cs="Arial"/>
          <w:noProof/>
          <w:sz w:val="22"/>
          <w:szCs w:val="22"/>
        </w:rPr>
      </w:pPr>
    </w:p>
    <w:p w14:paraId="48139F8A" w14:textId="77777777" w:rsidR="00ED6A49" w:rsidRDefault="00ED6A49" w:rsidP="00601D9A">
      <w:pPr>
        <w:pStyle w:val="ListParagraph"/>
        <w:tabs>
          <w:tab w:val="left" w:pos="3600"/>
        </w:tabs>
        <w:rPr>
          <w:rFonts w:ascii="Arial" w:hAnsi="Arial" w:cs="Arial"/>
          <w:noProof/>
          <w:sz w:val="22"/>
          <w:szCs w:val="22"/>
        </w:rPr>
      </w:pPr>
    </w:p>
    <w:p w14:paraId="59E6E344" w14:textId="563C69E2" w:rsidR="00601D9A" w:rsidRPr="00E43AE5" w:rsidRDefault="00601D9A" w:rsidP="00E43AE5">
      <w:pPr>
        <w:pStyle w:val="ListParagraph"/>
        <w:numPr>
          <w:ilvl w:val="0"/>
          <w:numId w:val="3"/>
        </w:numPr>
        <w:tabs>
          <w:tab w:val="left" w:pos="7488"/>
        </w:tabs>
        <w:rPr>
          <w:rFonts w:ascii="Arial" w:hAnsi="Arial" w:cs="Arial"/>
          <w:noProof/>
          <w:sz w:val="22"/>
          <w:szCs w:val="22"/>
        </w:rPr>
      </w:pPr>
      <w:r w:rsidRPr="00E43AE5">
        <w:rPr>
          <w:rFonts w:ascii="Arial" w:hAnsi="Arial" w:cs="Arial"/>
          <w:noProof/>
          <w:sz w:val="22"/>
          <w:szCs w:val="22"/>
        </w:rPr>
        <w:t xml:space="preserve">This function generates a number between 1000 and 9999 so that the player can guess the number. The Game class, a coordinator of the game's complexities, is the keystone of this file. This class includes a number of crucial </w:t>
      </w:r>
      <w:r w:rsidR="00E43AE5" w:rsidRPr="00E43AE5">
        <w:rPr>
          <w:rFonts w:ascii="Arial" w:hAnsi="Arial" w:cs="Arial"/>
          <w:noProof/>
          <w:sz w:val="22"/>
          <w:szCs w:val="22"/>
        </w:rPr>
        <w:t>steps</w:t>
      </w:r>
      <w:r w:rsidRPr="00E43AE5">
        <w:rPr>
          <w:rFonts w:ascii="Arial" w:hAnsi="Arial" w:cs="Arial"/>
          <w:noProof/>
          <w:sz w:val="22"/>
          <w:szCs w:val="22"/>
        </w:rPr>
        <w:t xml:space="preserve"> that together make up the gameplay</w:t>
      </w:r>
      <w:r w:rsidR="00E43AE5" w:rsidRPr="00E43AE5">
        <w:rPr>
          <w:rFonts w:ascii="Arial" w:hAnsi="Arial" w:cs="Arial"/>
          <w:noProof/>
          <w:sz w:val="22"/>
          <w:szCs w:val="22"/>
        </w:rPr>
        <w:t>.</w:t>
      </w:r>
      <w:r w:rsidRPr="00E43AE5">
        <w:rPr>
          <w:rFonts w:ascii="Arial" w:hAnsi="Arial" w:cs="Arial"/>
          <w:noProof/>
          <w:sz w:val="22"/>
          <w:szCs w:val="22"/>
        </w:rPr>
        <w:t xml:space="preserve">The game begins with the call to __init__(self). It starts the </w:t>
      </w:r>
      <w:r w:rsidR="00E43AE5" w:rsidRPr="00E43AE5">
        <w:rPr>
          <w:rFonts w:ascii="Arial" w:hAnsi="Arial" w:cs="Arial"/>
          <w:noProof/>
          <w:sz w:val="22"/>
          <w:szCs w:val="22"/>
        </w:rPr>
        <w:t>game</w:t>
      </w:r>
      <w:r w:rsidRPr="00E43AE5">
        <w:rPr>
          <w:rFonts w:ascii="Arial" w:hAnsi="Arial" w:cs="Arial"/>
          <w:noProof/>
          <w:sz w:val="22"/>
          <w:szCs w:val="22"/>
        </w:rPr>
        <w:t xml:space="preserve"> by creating a mysterious four- and initialising the attempt counter.The verify_entry </w:t>
      </w:r>
      <w:r w:rsidR="00E43AE5" w:rsidRPr="00E43AE5">
        <w:rPr>
          <w:rFonts w:ascii="Arial" w:hAnsi="Arial" w:cs="Arial"/>
          <w:noProof/>
          <w:sz w:val="22"/>
          <w:szCs w:val="22"/>
        </w:rPr>
        <w:t>function</w:t>
      </w:r>
      <w:r w:rsidRPr="00E43AE5">
        <w:rPr>
          <w:rFonts w:ascii="Arial" w:hAnsi="Arial" w:cs="Arial"/>
          <w:noProof/>
          <w:sz w:val="22"/>
          <w:szCs w:val="22"/>
        </w:rPr>
        <w:t xml:space="preserve"> makes sure that the input is made up of 4 digits and is numeric.</w:t>
      </w:r>
    </w:p>
    <w:p w14:paraId="56A3DDDA" w14:textId="09A995C7" w:rsidR="00601D9A" w:rsidRDefault="00601D9A" w:rsidP="00601D9A">
      <w:pPr>
        <w:tabs>
          <w:tab w:val="left" w:pos="7488"/>
        </w:tabs>
        <w:rPr>
          <w:rFonts w:ascii="Arial" w:hAnsi="Arial" w:cs="Arial"/>
          <w:noProof/>
          <w:sz w:val="22"/>
          <w:szCs w:val="22"/>
        </w:rPr>
      </w:pPr>
    </w:p>
    <w:p w14:paraId="5DAE42EE" w14:textId="250C7CEB" w:rsidR="00601D9A" w:rsidRDefault="00601D9A" w:rsidP="00601D9A">
      <w:pPr>
        <w:tabs>
          <w:tab w:val="left" w:pos="7488"/>
        </w:tabs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B210947" wp14:editId="1A1595F3">
            <wp:extent cx="6645910" cy="1080770"/>
            <wp:effectExtent l="0" t="0" r="0" b="0"/>
            <wp:docPr id="126893976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3976" name="Picture 3" descr="A screen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DC2C" w14:textId="77777777" w:rsidR="00E43AE5" w:rsidRDefault="00E43AE5" w:rsidP="00E43AE5">
      <w:pPr>
        <w:rPr>
          <w:rFonts w:ascii="Arial" w:hAnsi="Arial" w:cs="Arial"/>
          <w:sz w:val="22"/>
          <w:szCs w:val="22"/>
        </w:rPr>
      </w:pPr>
    </w:p>
    <w:p w14:paraId="2E30760C" w14:textId="72CAD9F7" w:rsidR="00E43AE5" w:rsidRDefault="00E43AE5" w:rsidP="00E43AE5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E43AE5">
        <w:rPr>
          <w:rFonts w:ascii="Arial" w:hAnsi="Arial" w:cs="Arial"/>
          <w:sz w:val="22"/>
          <w:szCs w:val="22"/>
        </w:rPr>
        <w:t xml:space="preserve">The core of the gameplay's strategic component is the </w:t>
      </w:r>
      <w:proofErr w:type="spellStart"/>
      <w:r w:rsidRPr="00E43AE5">
        <w:rPr>
          <w:rFonts w:ascii="Arial" w:hAnsi="Arial" w:cs="Arial"/>
          <w:sz w:val="22"/>
          <w:szCs w:val="22"/>
        </w:rPr>
        <w:t>hint_out</w:t>
      </w:r>
      <w:proofErr w:type="spellEnd"/>
      <w:r w:rsidRPr="00E43AE5">
        <w:rPr>
          <w:rFonts w:ascii="Arial" w:hAnsi="Arial" w:cs="Arial"/>
          <w:sz w:val="22"/>
          <w:szCs w:val="22"/>
        </w:rPr>
        <w:t xml:space="preserve"> function, which can be accessed via the </w:t>
      </w:r>
      <w:proofErr w:type="spellStart"/>
      <w:r w:rsidRPr="00E43AE5">
        <w:rPr>
          <w:rFonts w:ascii="Arial" w:hAnsi="Arial" w:cs="Arial"/>
          <w:sz w:val="22"/>
          <w:szCs w:val="22"/>
        </w:rPr>
        <w:t>user_input</w:t>
      </w:r>
      <w:proofErr w:type="spellEnd"/>
      <w:r w:rsidRPr="00E43AE5">
        <w:rPr>
          <w:rFonts w:ascii="Arial" w:hAnsi="Arial" w:cs="Arial"/>
          <w:sz w:val="22"/>
          <w:szCs w:val="22"/>
        </w:rPr>
        <w:t>. The function gives hints based on player input and leads players to the solution by displaying a 'o' for correctly positioned digits and a 'x' for correctly guessed but misplaced numbers.</w:t>
      </w:r>
    </w:p>
    <w:p w14:paraId="0532E494" w14:textId="77777777" w:rsidR="00E43AE5" w:rsidRPr="00E43AE5" w:rsidRDefault="00E43AE5" w:rsidP="00E43AE5">
      <w:pPr>
        <w:pStyle w:val="ListParagraph"/>
        <w:rPr>
          <w:rFonts w:ascii="Arial" w:hAnsi="Arial" w:cs="Arial"/>
          <w:sz w:val="22"/>
          <w:szCs w:val="22"/>
        </w:rPr>
      </w:pPr>
    </w:p>
    <w:p w14:paraId="786B8A6D" w14:textId="36ABC641" w:rsidR="00E43AE5" w:rsidRDefault="00E43AE5" w:rsidP="00E43AE5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6E18693" wp14:editId="1412C0DF">
            <wp:extent cx="5989202" cy="1421477"/>
            <wp:effectExtent l="0" t="0" r="0" b="1270"/>
            <wp:docPr id="1575448606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48606" name="Picture 4" descr="A screen shot of a compute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584" cy="14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5466" w14:textId="77777777" w:rsidR="00E43AE5" w:rsidRDefault="00E43AE5" w:rsidP="00E43AE5">
      <w:pPr>
        <w:pStyle w:val="ListParagraph"/>
        <w:rPr>
          <w:rFonts w:ascii="Arial" w:hAnsi="Arial" w:cs="Arial"/>
          <w:sz w:val="22"/>
          <w:szCs w:val="22"/>
        </w:rPr>
      </w:pPr>
    </w:p>
    <w:p w14:paraId="447B8399" w14:textId="77777777" w:rsidR="00E43AE5" w:rsidRPr="00E43AE5" w:rsidRDefault="00E43AE5" w:rsidP="00E43AE5">
      <w:pPr>
        <w:pStyle w:val="ListParagraph"/>
        <w:rPr>
          <w:rFonts w:ascii="Arial" w:hAnsi="Arial" w:cs="Arial"/>
          <w:sz w:val="22"/>
          <w:szCs w:val="22"/>
        </w:rPr>
      </w:pPr>
    </w:p>
    <w:p w14:paraId="1F1BACF9" w14:textId="147EA93B" w:rsidR="00601D9A" w:rsidRDefault="00E43AE5" w:rsidP="00E43AE5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flow of the game is determined by the </w:t>
      </w:r>
      <w:proofErr w:type="gramStart"/>
      <w:r>
        <w:rPr>
          <w:rFonts w:ascii="Arial" w:hAnsi="Arial" w:cs="Arial"/>
          <w:sz w:val="22"/>
          <w:szCs w:val="22"/>
        </w:rPr>
        <w:t>start(</w:t>
      </w:r>
      <w:proofErr w:type="gramEnd"/>
      <w:r w:rsidR="00CD329E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 xml:space="preserve"> . This is the function that determines and validates the user entry. This </w:t>
      </w:r>
      <w:r w:rsidR="00CD329E">
        <w:rPr>
          <w:rFonts w:ascii="Arial" w:hAnsi="Arial" w:cs="Arial"/>
          <w:sz w:val="22"/>
          <w:szCs w:val="22"/>
        </w:rPr>
        <w:t xml:space="preserve">component is crucial because in this component we check the users desire to continue the game or quit the game </w:t>
      </w:r>
      <w:proofErr w:type="gramStart"/>
      <w:r w:rsidR="00CD329E">
        <w:rPr>
          <w:rFonts w:ascii="Arial" w:hAnsi="Arial" w:cs="Arial"/>
          <w:sz w:val="22"/>
          <w:szCs w:val="22"/>
        </w:rPr>
        <w:t>and also</w:t>
      </w:r>
      <w:proofErr w:type="gramEnd"/>
      <w:r w:rsidR="00CD329E">
        <w:rPr>
          <w:rFonts w:ascii="Arial" w:hAnsi="Arial" w:cs="Arial"/>
          <w:sz w:val="22"/>
          <w:szCs w:val="22"/>
        </w:rPr>
        <w:t xml:space="preserve"> wrong entries are determined.</w:t>
      </w:r>
    </w:p>
    <w:p w14:paraId="1138E6D8" w14:textId="77777777" w:rsidR="00CD329E" w:rsidRDefault="00CD329E" w:rsidP="00CD329E">
      <w:pPr>
        <w:rPr>
          <w:rFonts w:ascii="Arial" w:hAnsi="Arial" w:cs="Arial"/>
          <w:sz w:val="22"/>
          <w:szCs w:val="22"/>
        </w:rPr>
        <w:sectPr w:rsidR="00CD329E" w:rsidSect="001C1FE4">
          <w:pgSz w:w="11906" w:h="16838"/>
          <w:pgMar w:top="720" w:right="720" w:bottom="720" w:left="72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1A70DF" wp14:editId="6C0BCB29">
            <wp:extent cx="4725215" cy="3167149"/>
            <wp:effectExtent l="0" t="0" r="0" b="0"/>
            <wp:docPr id="1523515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15906" name="Picture 15235159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00" cy="319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FC1E" w14:textId="1CD8AA60" w:rsidR="00CD329E" w:rsidRDefault="00442AB1" w:rsidP="00CD329E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F0CF619" wp14:editId="50ACE67A">
            <wp:extent cx="6645910" cy="1812925"/>
            <wp:effectExtent l="0" t="0" r="0" b="3175"/>
            <wp:docPr id="2172281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28158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D3D4" w14:textId="13260843" w:rsidR="00442AB1" w:rsidRDefault="00442AB1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 created 4 test cases that check the random number creation, datatypes of variables, the hint generation </w:t>
      </w:r>
      <w:proofErr w:type="gramStart"/>
      <w:r>
        <w:rPr>
          <w:rFonts w:ascii="Arial" w:hAnsi="Arial" w:cs="Arial"/>
          <w:sz w:val="22"/>
          <w:szCs w:val="22"/>
        </w:rPr>
        <w:t>function</w:t>
      </w:r>
      <w:proofErr w:type="gramEnd"/>
      <w:r>
        <w:rPr>
          <w:rFonts w:ascii="Arial" w:hAnsi="Arial" w:cs="Arial"/>
          <w:sz w:val="22"/>
          <w:szCs w:val="22"/>
        </w:rPr>
        <w:t xml:space="preserve"> and a function to validate and verify the user inputs </w:t>
      </w:r>
    </w:p>
    <w:p w14:paraId="679D1075" w14:textId="0B14B123" w:rsidR="00442AB1" w:rsidRDefault="00442AB1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proofErr w:type="spellStart"/>
      <w:r w:rsidRPr="00442AB1">
        <w:rPr>
          <w:rFonts w:ascii="Arial" w:hAnsi="Arial" w:cs="Arial"/>
          <w:sz w:val="22"/>
          <w:szCs w:val="22"/>
        </w:rPr>
        <w:t>test_hint_out_testcase</w:t>
      </w:r>
      <w:proofErr w:type="spellEnd"/>
      <w:r w:rsidRPr="00442AB1">
        <w:rPr>
          <w:rFonts w:ascii="Arial" w:hAnsi="Arial" w:cs="Arial"/>
          <w:sz w:val="22"/>
          <w:szCs w:val="22"/>
        </w:rPr>
        <w:t xml:space="preserve">: The objective of this test is to validate that the </w:t>
      </w:r>
      <w:proofErr w:type="spellStart"/>
      <w:r w:rsidRPr="00442AB1">
        <w:rPr>
          <w:rFonts w:ascii="Arial" w:hAnsi="Arial" w:cs="Arial"/>
          <w:sz w:val="22"/>
          <w:szCs w:val="22"/>
        </w:rPr>
        <w:t>hint_out</w:t>
      </w:r>
      <w:proofErr w:type="spellEnd"/>
      <w:r w:rsidRPr="00442AB1">
        <w:rPr>
          <w:rFonts w:ascii="Arial" w:hAnsi="Arial" w:cs="Arial"/>
          <w:sz w:val="22"/>
          <w:szCs w:val="22"/>
        </w:rPr>
        <w:t xml:space="preserve"> function generates hints that only contain the characters 'o' and 'x' in accordance with the game's rules.</w:t>
      </w:r>
    </w:p>
    <w:p w14:paraId="26090E9A" w14:textId="573ED0C1" w:rsidR="00442AB1" w:rsidRDefault="00442AB1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proofErr w:type="spellStart"/>
      <w:r w:rsidRPr="00442AB1">
        <w:rPr>
          <w:rFonts w:ascii="Arial" w:hAnsi="Arial" w:cs="Arial"/>
          <w:sz w:val="22"/>
          <w:szCs w:val="22"/>
        </w:rPr>
        <w:t>test_random_generation_testcase</w:t>
      </w:r>
      <w:proofErr w:type="spellEnd"/>
      <w:r w:rsidRPr="00442AB1">
        <w:rPr>
          <w:rFonts w:ascii="Arial" w:hAnsi="Arial" w:cs="Arial"/>
          <w:sz w:val="22"/>
          <w:szCs w:val="22"/>
        </w:rPr>
        <w:t xml:space="preserve">: Carefully examines the </w:t>
      </w:r>
      <w:proofErr w:type="spellStart"/>
      <w:r w:rsidRPr="00442AB1">
        <w:rPr>
          <w:rFonts w:ascii="Arial" w:hAnsi="Arial" w:cs="Arial"/>
          <w:sz w:val="22"/>
          <w:szCs w:val="22"/>
        </w:rPr>
        <w:t>random_generator</w:t>
      </w:r>
      <w:proofErr w:type="spellEnd"/>
      <w:r w:rsidRPr="00442AB1">
        <w:rPr>
          <w:rFonts w:ascii="Arial" w:hAnsi="Arial" w:cs="Arial"/>
          <w:sz w:val="22"/>
          <w:szCs w:val="22"/>
        </w:rPr>
        <w:t xml:space="preserve"> function's consistency in generating valid 4-digit values within the prescribed range.</w:t>
      </w:r>
    </w:p>
    <w:p w14:paraId="3F2684AA" w14:textId="3164C70D" w:rsidR="00442AB1" w:rsidRDefault="00442AB1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proofErr w:type="spellStart"/>
      <w:r w:rsidRPr="00442AB1">
        <w:rPr>
          <w:rFonts w:ascii="Arial" w:hAnsi="Arial" w:cs="Arial"/>
          <w:sz w:val="22"/>
          <w:szCs w:val="22"/>
        </w:rPr>
        <w:t>test_datatype_testcase</w:t>
      </w:r>
      <w:proofErr w:type="spellEnd"/>
      <w:r w:rsidRPr="00442AB1">
        <w:rPr>
          <w:rFonts w:ascii="Arial" w:hAnsi="Arial" w:cs="Arial"/>
          <w:sz w:val="22"/>
          <w:szCs w:val="22"/>
        </w:rPr>
        <w:t xml:space="preserve">: The focus of this test is on how well-coordinated the data structures are inside the Game class. A functioning system needs data type validation to </w:t>
      </w:r>
      <w:proofErr w:type="gramStart"/>
      <w:r w:rsidRPr="00442AB1">
        <w:rPr>
          <w:rFonts w:ascii="Arial" w:hAnsi="Arial" w:cs="Arial"/>
          <w:sz w:val="22"/>
          <w:szCs w:val="22"/>
        </w:rPr>
        <w:t xml:space="preserve">work </w:t>
      </w:r>
      <w:r>
        <w:rPr>
          <w:rFonts w:ascii="Arial" w:hAnsi="Arial" w:cs="Arial"/>
          <w:sz w:val="22"/>
          <w:szCs w:val="22"/>
        </w:rPr>
        <w:t xml:space="preserve"> in</w:t>
      </w:r>
      <w:proofErr w:type="gramEnd"/>
      <w:r>
        <w:rPr>
          <w:rFonts w:ascii="Arial" w:hAnsi="Arial" w:cs="Arial"/>
          <w:sz w:val="22"/>
          <w:szCs w:val="22"/>
        </w:rPr>
        <w:t xml:space="preserve"> a good way.</w:t>
      </w:r>
    </w:p>
    <w:p w14:paraId="7CF75923" w14:textId="77777777" w:rsidR="00721217" w:rsidRDefault="00721217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t</w:t>
      </w:r>
      <w:r w:rsidRPr="00721217">
        <w:rPr>
          <w:rFonts w:ascii="Arial" w:hAnsi="Arial" w:cs="Arial"/>
          <w:sz w:val="22"/>
          <w:szCs w:val="22"/>
        </w:rPr>
        <w:t>est_input_</w:t>
      </w:r>
      <w:r>
        <w:rPr>
          <w:rFonts w:ascii="Arial" w:hAnsi="Arial" w:cs="Arial"/>
          <w:sz w:val="22"/>
          <w:szCs w:val="22"/>
        </w:rPr>
        <w:t>t</w:t>
      </w:r>
      <w:r w:rsidRPr="00721217">
        <w:rPr>
          <w:rFonts w:ascii="Arial" w:hAnsi="Arial" w:cs="Arial"/>
          <w:sz w:val="22"/>
          <w:szCs w:val="22"/>
        </w:rPr>
        <w:t>estCase</w:t>
      </w:r>
      <w:proofErr w:type="spellEnd"/>
      <w:r w:rsidRPr="00721217">
        <w:rPr>
          <w:rFonts w:ascii="Arial" w:hAnsi="Arial" w:cs="Arial"/>
          <w:sz w:val="22"/>
          <w:szCs w:val="22"/>
        </w:rPr>
        <w:t xml:space="preserve">: This test carefully examines the </w:t>
      </w:r>
      <w:proofErr w:type="spellStart"/>
      <w:r w:rsidRPr="00721217">
        <w:rPr>
          <w:rFonts w:ascii="Arial" w:hAnsi="Arial" w:cs="Arial"/>
          <w:sz w:val="22"/>
          <w:szCs w:val="22"/>
        </w:rPr>
        <w:t>verify_entry</w:t>
      </w:r>
      <w:proofErr w:type="spellEnd"/>
      <w:r w:rsidRPr="00721217">
        <w:rPr>
          <w:rFonts w:ascii="Arial" w:hAnsi="Arial" w:cs="Arial"/>
          <w:sz w:val="22"/>
          <w:szCs w:val="22"/>
        </w:rPr>
        <w:t xml:space="preserve"> function, evaluating its capability to precisely assess both valid and incorrect user inputs.</w:t>
      </w:r>
    </w:p>
    <w:p w14:paraId="7CFF73D7" w14:textId="77777777" w:rsidR="00721217" w:rsidRDefault="00721217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  <w:sectPr w:rsidR="00721217" w:rsidSect="001C1FE4">
          <w:pgSz w:w="11906" w:h="16838"/>
          <w:pgMar w:top="720" w:right="720" w:bottom="720" w:left="72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E0622E5" wp14:editId="0BBC44ED">
            <wp:simplePos x="457200" y="4906537"/>
            <wp:positionH relativeFrom="column">
              <wp:align>left</wp:align>
            </wp:positionH>
            <wp:positionV relativeFrom="paragraph">
              <wp:align>top</wp:align>
            </wp:positionV>
            <wp:extent cx="6255834" cy="4193070"/>
            <wp:effectExtent l="0" t="0" r="5715" b="0"/>
            <wp:wrapSquare wrapText="bothSides"/>
            <wp:docPr id="1711623703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23703" name="Picture 8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34" cy="419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2"/>
        </w:rPr>
        <w:br w:type="textWrapping" w:clear="all"/>
      </w:r>
    </w:p>
    <w:p w14:paraId="07E809F3" w14:textId="77777777" w:rsidR="00721217" w:rsidRDefault="00721217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QUALITY CHECK:</w:t>
      </w:r>
    </w:p>
    <w:p w14:paraId="313E6C0A" w14:textId="381139ED" w:rsidR="00721217" w:rsidRDefault="00721217" w:rsidP="00442AB1">
      <w:pPr>
        <w:tabs>
          <w:tab w:val="left" w:pos="1702"/>
        </w:tabs>
        <w:rPr>
          <w:rFonts w:ascii="Arial" w:hAnsi="Arial" w:cs="Arial"/>
          <w:sz w:val="22"/>
          <w:szCs w:val="22"/>
        </w:rPr>
      </w:pPr>
      <w:r w:rsidRPr="00721217">
        <w:rPr>
          <w:rFonts w:ascii="Arial" w:hAnsi="Arial" w:cs="Arial"/>
          <w:sz w:val="22"/>
          <w:szCs w:val="22"/>
        </w:rPr>
        <w:t xml:space="preserve">Flake8 and </w:t>
      </w:r>
      <w:proofErr w:type="spellStart"/>
      <w:r w:rsidRPr="00721217">
        <w:rPr>
          <w:rFonts w:ascii="Arial" w:hAnsi="Arial" w:cs="Arial"/>
          <w:sz w:val="22"/>
          <w:szCs w:val="22"/>
        </w:rPr>
        <w:t>Pylint</w:t>
      </w:r>
      <w:proofErr w:type="spellEnd"/>
      <w:r w:rsidRPr="00721217">
        <w:rPr>
          <w:rFonts w:ascii="Arial" w:hAnsi="Arial" w:cs="Arial"/>
          <w:sz w:val="22"/>
          <w:szCs w:val="22"/>
        </w:rPr>
        <w:t>, two automated code quality evaluation tools, are used to examine and validate the code.</w:t>
      </w:r>
    </w:p>
    <w:p w14:paraId="0114F870" w14:textId="77777777" w:rsidR="00721217" w:rsidRPr="00721217" w:rsidRDefault="00721217" w:rsidP="00721217">
      <w:pPr>
        <w:pStyle w:val="ListParagraph"/>
        <w:numPr>
          <w:ilvl w:val="0"/>
          <w:numId w:val="4"/>
        </w:numPr>
        <w:tabs>
          <w:tab w:val="left" w:pos="1702"/>
        </w:tabs>
        <w:rPr>
          <w:rFonts w:ascii="Arial" w:hAnsi="Arial" w:cs="Arial"/>
          <w:sz w:val="22"/>
          <w:szCs w:val="22"/>
        </w:rPr>
      </w:pPr>
    </w:p>
    <w:p w14:paraId="2F08403B" w14:textId="6ADB5B7F" w:rsidR="00721217" w:rsidRDefault="00721217" w:rsidP="00442AB1">
      <w:pPr>
        <w:tabs>
          <w:tab w:val="left" w:pos="1702"/>
        </w:tabs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5211F1" wp14:editId="557F325F">
            <wp:extent cx="6645910" cy="1440180"/>
            <wp:effectExtent l="0" t="0" r="0" b="0"/>
            <wp:docPr id="12685574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57494" name="Picture 12685574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7921" w14:textId="3A48473E" w:rsidR="00721217" w:rsidRDefault="00721217" w:rsidP="0072121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Got 9.02/10 rating in </w:t>
      </w:r>
      <w:proofErr w:type="spellStart"/>
      <w:r>
        <w:rPr>
          <w:rFonts w:ascii="Arial" w:hAnsi="Arial" w:cs="Arial"/>
          <w:sz w:val="22"/>
          <w:szCs w:val="22"/>
        </w:rPr>
        <w:t>pylint</w:t>
      </w:r>
      <w:proofErr w:type="spellEnd"/>
      <w:r>
        <w:rPr>
          <w:rFonts w:ascii="Arial" w:hAnsi="Arial" w:cs="Arial"/>
          <w:sz w:val="22"/>
          <w:szCs w:val="22"/>
        </w:rPr>
        <w:t xml:space="preserve"> for the game code</w:t>
      </w:r>
    </w:p>
    <w:p w14:paraId="0EBE5910" w14:textId="77777777" w:rsidR="00721217" w:rsidRDefault="00721217" w:rsidP="00721217">
      <w:pPr>
        <w:rPr>
          <w:rFonts w:ascii="Arial" w:hAnsi="Arial" w:cs="Arial"/>
          <w:sz w:val="22"/>
          <w:szCs w:val="22"/>
        </w:rPr>
      </w:pPr>
    </w:p>
    <w:p w14:paraId="19AF0DB5" w14:textId="77777777" w:rsidR="00721217" w:rsidRPr="00721217" w:rsidRDefault="00721217" w:rsidP="00721217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</w:p>
    <w:p w14:paraId="53C5532A" w14:textId="7FB0FC2A" w:rsidR="00721217" w:rsidRDefault="00721217" w:rsidP="0072121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3C6D942" wp14:editId="673E20DA">
            <wp:extent cx="6645910" cy="1812925"/>
            <wp:effectExtent l="0" t="0" r="0" b="3175"/>
            <wp:docPr id="20877946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94678" name="Picture 20877946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C973" w14:textId="2CC6A210" w:rsidR="00721217" w:rsidRDefault="00721217" w:rsidP="0072121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Got 10/10 rating in </w:t>
      </w:r>
      <w:proofErr w:type="spellStart"/>
      <w:r>
        <w:rPr>
          <w:rFonts w:ascii="Arial" w:hAnsi="Arial" w:cs="Arial"/>
          <w:sz w:val="22"/>
          <w:szCs w:val="22"/>
        </w:rPr>
        <w:t>pylint</w:t>
      </w:r>
      <w:proofErr w:type="spellEnd"/>
      <w:r>
        <w:rPr>
          <w:rFonts w:ascii="Arial" w:hAnsi="Arial" w:cs="Arial"/>
          <w:sz w:val="22"/>
          <w:szCs w:val="22"/>
        </w:rPr>
        <w:t xml:space="preserve"> for testing_guess_it_win_it.py</w:t>
      </w:r>
    </w:p>
    <w:p w14:paraId="344915F3" w14:textId="77777777" w:rsidR="00ED6A49" w:rsidRDefault="00ED6A49" w:rsidP="00721217">
      <w:pPr>
        <w:rPr>
          <w:rFonts w:ascii="Arial" w:hAnsi="Arial" w:cs="Arial"/>
          <w:sz w:val="22"/>
          <w:szCs w:val="22"/>
        </w:rPr>
      </w:pPr>
    </w:p>
    <w:p w14:paraId="75FF853D" w14:textId="77777777" w:rsidR="00ED6A49" w:rsidRPr="00ED6A49" w:rsidRDefault="00ED6A49" w:rsidP="00ED6A49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</w:p>
    <w:p w14:paraId="07069C7C" w14:textId="3A710305" w:rsidR="00721217" w:rsidRDefault="00ED6A49" w:rsidP="0072121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C8DB0BC" wp14:editId="441EA8CA">
            <wp:extent cx="6645910" cy="1812925"/>
            <wp:effectExtent l="0" t="0" r="0" b="3175"/>
            <wp:docPr id="15618753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75383" name="Picture 15618753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81B7" w14:textId="388BE484" w:rsidR="00721217" w:rsidRPr="00ED6A49" w:rsidRDefault="00ED6A49" w:rsidP="00ED6A4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Flake8 output for testing_guess_it_win_it.py</w:t>
      </w:r>
    </w:p>
    <w:p w14:paraId="69CA6AC7" w14:textId="77777777" w:rsidR="00ED6A49" w:rsidRDefault="00ED6A49" w:rsidP="00721217">
      <w:pPr>
        <w:rPr>
          <w:rFonts w:ascii="Arial" w:hAnsi="Arial" w:cs="Arial"/>
          <w:sz w:val="22"/>
          <w:szCs w:val="22"/>
        </w:rPr>
        <w:sectPr w:rsidR="00ED6A49" w:rsidSect="001C1FE4">
          <w:pgSz w:w="11906" w:h="16838"/>
          <w:pgMar w:top="720" w:right="720" w:bottom="720" w:left="72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30E88DBE" w14:textId="77777777" w:rsidR="00721217" w:rsidRPr="00ED6A49" w:rsidRDefault="00721217" w:rsidP="00ED6A49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</w:p>
    <w:p w14:paraId="652EED67" w14:textId="5350BBCD" w:rsidR="00721217" w:rsidRDefault="00ED6A49" w:rsidP="00721217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B417911" wp14:editId="443C2D65">
            <wp:extent cx="6645910" cy="1440180"/>
            <wp:effectExtent l="0" t="0" r="0" b="0"/>
            <wp:docPr id="294258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5859" name="Picture 294258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71CE" w14:textId="0ECDE5DA" w:rsidR="00ED6A49" w:rsidRDefault="00ED6A49" w:rsidP="00ED6A49">
      <w:pPr>
        <w:tabs>
          <w:tab w:val="left" w:pos="190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Flake8 output for guess_it_win_it.py</w:t>
      </w:r>
    </w:p>
    <w:p w14:paraId="7616ED8D" w14:textId="77777777" w:rsidR="00ED6A49" w:rsidRPr="00ED6A49" w:rsidRDefault="00ED6A49" w:rsidP="00ED6A49">
      <w:pPr>
        <w:tabs>
          <w:tab w:val="left" w:pos="1908"/>
        </w:tabs>
        <w:rPr>
          <w:rFonts w:ascii="Arial" w:hAnsi="Arial" w:cs="Arial"/>
          <w:sz w:val="24"/>
          <w:szCs w:val="24"/>
          <w:u w:val="single"/>
        </w:rPr>
      </w:pPr>
    </w:p>
    <w:p w14:paraId="61EC544F" w14:textId="77777777" w:rsidR="00ED6A49" w:rsidRPr="00ED6A49" w:rsidRDefault="00ED6A49" w:rsidP="00ED6A49">
      <w:pPr>
        <w:rPr>
          <w:rFonts w:ascii="Arial" w:hAnsi="Arial" w:cs="Arial"/>
          <w:sz w:val="24"/>
          <w:szCs w:val="24"/>
          <w:u w:val="single"/>
        </w:rPr>
      </w:pPr>
      <w:r w:rsidRPr="00ED6A49">
        <w:rPr>
          <w:rFonts w:ascii="Arial" w:hAnsi="Arial" w:cs="Arial"/>
          <w:sz w:val="24"/>
          <w:szCs w:val="24"/>
          <w:u w:val="single"/>
        </w:rPr>
        <w:t>Output for different cases</w:t>
      </w:r>
    </w:p>
    <w:p w14:paraId="7C0F5F9F" w14:textId="07479615" w:rsidR="00ED6A49" w:rsidRDefault="00ED6A49" w:rsidP="00ED6A49">
      <w:pPr>
        <w:tabs>
          <w:tab w:val="left" w:pos="190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</w:p>
    <w:p w14:paraId="10E8359B" w14:textId="77CB4B1B" w:rsidR="00ED6A49" w:rsidRDefault="00ED6A49" w:rsidP="00ED6A49">
      <w:pPr>
        <w:tabs>
          <w:tab w:val="left" w:pos="1908"/>
        </w:tabs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D0D4FF5" wp14:editId="26346BF7">
            <wp:extent cx="6645910" cy="1440180"/>
            <wp:effectExtent l="0" t="0" r="0" b="0"/>
            <wp:docPr id="9253378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37808" name="Picture 9253378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6AD" w14:textId="77777777" w:rsidR="00ED6A49" w:rsidRDefault="00ED6A49" w:rsidP="00ED6A4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90C7840" wp14:editId="59BF97EE">
            <wp:extent cx="6645910" cy="1445895"/>
            <wp:effectExtent l="0" t="0" r="0" b="1905"/>
            <wp:docPr id="9269641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64166" name="Picture 9269641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D684" w14:textId="5183719E" w:rsidR="00ED6A49" w:rsidRDefault="00ED6A49" w:rsidP="00ED6A4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</w:p>
    <w:p w14:paraId="7AD6D50A" w14:textId="0CD14607" w:rsidR="00ED6A49" w:rsidRDefault="00ED6A49" w:rsidP="00ED6A49">
      <w:p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C71525D" wp14:editId="05EC6A88">
            <wp:extent cx="6645910" cy="1445895"/>
            <wp:effectExtent l="0" t="0" r="0" b="1905"/>
            <wp:docPr id="20524277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7723" name="Picture 20524277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AB0B" w14:textId="77777777" w:rsidR="00ED6A49" w:rsidRPr="00ED6A49" w:rsidRDefault="00ED6A49" w:rsidP="00ED6A49">
      <w:pPr>
        <w:rPr>
          <w:rFonts w:ascii="Arial" w:hAnsi="Arial" w:cs="Arial"/>
          <w:sz w:val="22"/>
          <w:szCs w:val="22"/>
        </w:rPr>
      </w:pPr>
    </w:p>
    <w:p w14:paraId="3162EE16" w14:textId="77777777" w:rsidR="00ED6A49" w:rsidRDefault="00ED6A49" w:rsidP="00ED6A49">
      <w:pPr>
        <w:rPr>
          <w:rFonts w:ascii="Arial" w:hAnsi="Arial" w:cs="Arial"/>
          <w:noProof/>
          <w:sz w:val="22"/>
          <w:szCs w:val="22"/>
        </w:rPr>
      </w:pPr>
    </w:p>
    <w:p w14:paraId="39E6B201" w14:textId="77777777" w:rsidR="00ED6A49" w:rsidRDefault="00ED6A49" w:rsidP="00ED6A49">
      <w:pPr>
        <w:tabs>
          <w:tab w:val="left" w:pos="3099"/>
        </w:tabs>
        <w:rPr>
          <w:rFonts w:ascii="Arial" w:hAnsi="Arial" w:cs="Arial"/>
          <w:sz w:val="22"/>
          <w:szCs w:val="22"/>
        </w:rPr>
        <w:sectPr w:rsidR="00ED6A49" w:rsidSect="001C1FE4">
          <w:pgSz w:w="11906" w:h="16838"/>
          <w:pgMar w:top="720" w:right="720" w:bottom="720" w:left="72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rFonts w:ascii="Arial" w:hAnsi="Arial" w:cs="Arial"/>
          <w:sz w:val="22"/>
          <w:szCs w:val="22"/>
        </w:rPr>
        <w:tab/>
      </w:r>
    </w:p>
    <w:p w14:paraId="381909FB" w14:textId="61CF057D" w:rsidR="00ED6A49" w:rsidRPr="00EE72E1" w:rsidRDefault="00EE72E1" w:rsidP="00ED6A49">
      <w:pPr>
        <w:tabs>
          <w:tab w:val="left" w:pos="3099"/>
        </w:tabs>
        <w:jc w:val="center"/>
        <w:rPr>
          <w:rFonts w:ascii="Arial" w:hAnsi="Arial" w:cs="Arial"/>
          <w:color w:val="0070C0"/>
          <w:sz w:val="28"/>
          <w:szCs w:val="28"/>
        </w:rPr>
      </w:pPr>
      <w:r w:rsidRPr="00EE72E1">
        <w:rPr>
          <w:rFonts w:ascii="Arial" w:hAnsi="Arial" w:cs="Arial"/>
          <w:color w:val="0070C0"/>
          <w:sz w:val="28"/>
          <w:szCs w:val="28"/>
        </w:rPr>
        <w:lastRenderedPageBreak/>
        <w:t>Conclusion</w:t>
      </w:r>
    </w:p>
    <w:p w14:paraId="151F0003" w14:textId="61AD6418" w:rsidR="00ED6A49" w:rsidRDefault="00ED6A49" w:rsidP="00EE72E1">
      <w:pPr>
        <w:tabs>
          <w:tab w:val="left" w:pos="3099"/>
        </w:tabs>
        <w:rPr>
          <w:rFonts w:ascii="Arial" w:hAnsi="Arial" w:cs="Arial"/>
          <w:sz w:val="28"/>
          <w:szCs w:val="28"/>
        </w:rPr>
      </w:pPr>
      <w:r w:rsidRPr="00ED6A49">
        <w:rPr>
          <w:rFonts w:ascii="Arial" w:hAnsi="Arial" w:cs="Arial"/>
          <w:sz w:val="28"/>
          <w:szCs w:val="28"/>
        </w:rPr>
        <w:t>In conclusion, the creation of the "</w:t>
      </w:r>
      <w:proofErr w:type="spellStart"/>
      <w:r w:rsidRPr="00ED6A49">
        <w:rPr>
          <w:rFonts w:ascii="Arial" w:hAnsi="Arial" w:cs="Arial"/>
          <w:sz w:val="28"/>
          <w:szCs w:val="28"/>
        </w:rPr>
        <w:t>Guess_it_Win_it</w:t>
      </w:r>
      <w:proofErr w:type="spellEnd"/>
      <w:r w:rsidRPr="00ED6A49">
        <w:rPr>
          <w:rFonts w:ascii="Arial" w:hAnsi="Arial" w:cs="Arial"/>
          <w:sz w:val="28"/>
          <w:szCs w:val="28"/>
        </w:rPr>
        <w:t xml:space="preserve">" game combines creative </w:t>
      </w:r>
      <w:r w:rsidR="00EE72E1">
        <w:rPr>
          <w:rFonts w:ascii="Arial" w:hAnsi="Arial" w:cs="Arial"/>
          <w:sz w:val="28"/>
          <w:szCs w:val="28"/>
        </w:rPr>
        <w:t xml:space="preserve">functions </w:t>
      </w:r>
      <w:r w:rsidRPr="00ED6A49">
        <w:rPr>
          <w:rFonts w:ascii="Arial" w:hAnsi="Arial" w:cs="Arial"/>
          <w:sz w:val="28"/>
          <w:szCs w:val="28"/>
        </w:rPr>
        <w:t>with systematic testing procedures. The attraction of the game is its ability</w:t>
      </w:r>
      <w:r w:rsidR="00EE72E1">
        <w:rPr>
          <w:rFonts w:ascii="Arial" w:hAnsi="Arial" w:cs="Arial"/>
          <w:sz w:val="28"/>
          <w:szCs w:val="28"/>
        </w:rPr>
        <w:t xml:space="preserve"> </w:t>
      </w:r>
      <w:r w:rsidRPr="00ED6A49">
        <w:rPr>
          <w:rFonts w:ascii="Arial" w:hAnsi="Arial" w:cs="Arial"/>
          <w:sz w:val="28"/>
          <w:szCs w:val="28"/>
        </w:rPr>
        <w:t>to entertain players while also exercising players' thinking skills through logic.</w:t>
      </w:r>
      <w:r w:rsidR="00EE72E1">
        <w:rPr>
          <w:rFonts w:ascii="Arial" w:hAnsi="Arial" w:cs="Arial"/>
          <w:sz w:val="28"/>
          <w:szCs w:val="28"/>
        </w:rPr>
        <w:t xml:space="preserve"> Here I used the TDD method for development so that I planned before the creation. </w:t>
      </w:r>
      <w:r w:rsidR="00EE72E1" w:rsidRPr="00EE72E1">
        <w:rPr>
          <w:rFonts w:ascii="Arial" w:hAnsi="Arial" w:cs="Arial"/>
          <w:sz w:val="28"/>
          <w:szCs w:val="28"/>
        </w:rPr>
        <w:t xml:space="preserve">With the careful application of Flake8 and </w:t>
      </w:r>
      <w:proofErr w:type="spellStart"/>
      <w:r w:rsidR="00EE72E1" w:rsidRPr="00EE72E1">
        <w:rPr>
          <w:rFonts w:ascii="Arial" w:hAnsi="Arial" w:cs="Arial"/>
          <w:sz w:val="28"/>
          <w:szCs w:val="28"/>
        </w:rPr>
        <w:t>pylint</w:t>
      </w:r>
      <w:proofErr w:type="spellEnd"/>
      <w:r w:rsidR="00EE72E1" w:rsidRPr="00EE72E1">
        <w:rPr>
          <w:rFonts w:ascii="Arial" w:hAnsi="Arial" w:cs="Arial"/>
          <w:sz w:val="28"/>
          <w:szCs w:val="28"/>
        </w:rPr>
        <w:t xml:space="preserve">, code quality is maintained in the </w:t>
      </w:r>
      <w:proofErr w:type="spellStart"/>
      <w:proofErr w:type="gramStart"/>
      <w:r w:rsidR="00EE72E1" w:rsidRPr="00EE72E1">
        <w:rPr>
          <w:rFonts w:ascii="Arial" w:hAnsi="Arial" w:cs="Arial"/>
          <w:sz w:val="28"/>
          <w:szCs w:val="28"/>
        </w:rPr>
        <w:t>background.</w:t>
      </w:r>
      <w:r w:rsidR="00EE72E1">
        <w:rPr>
          <w:rFonts w:ascii="Arial" w:hAnsi="Arial" w:cs="Arial"/>
          <w:sz w:val="28"/>
          <w:szCs w:val="28"/>
        </w:rPr>
        <w:t>Overall</w:t>
      </w:r>
      <w:proofErr w:type="spellEnd"/>
      <w:proofErr w:type="gramEnd"/>
      <w:r w:rsidR="00EE72E1">
        <w:rPr>
          <w:rFonts w:ascii="Arial" w:hAnsi="Arial" w:cs="Arial"/>
          <w:sz w:val="28"/>
          <w:szCs w:val="28"/>
        </w:rPr>
        <w:t xml:space="preserve"> b</w:t>
      </w:r>
      <w:r w:rsidR="00EE72E1" w:rsidRPr="00EE72E1">
        <w:rPr>
          <w:rFonts w:ascii="Arial" w:hAnsi="Arial" w:cs="Arial"/>
          <w:sz w:val="28"/>
          <w:szCs w:val="28"/>
        </w:rPr>
        <w:t>y using these best practises, the project achieves an ideal balance between creativity, reliability, and sustainability.</w:t>
      </w:r>
    </w:p>
    <w:p w14:paraId="026BCAED" w14:textId="77777777" w:rsidR="00EE72E1" w:rsidRDefault="00EE72E1" w:rsidP="00EE72E1">
      <w:pPr>
        <w:tabs>
          <w:tab w:val="left" w:pos="3099"/>
        </w:tabs>
        <w:rPr>
          <w:rFonts w:ascii="Arial" w:hAnsi="Arial" w:cs="Arial"/>
          <w:sz w:val="28"/>
          <w:szCs w:val="28"/>
        </w:rPr>
      </w:pPr>
    </w:p>
    <w:p w14:paraId="552FA718" w14:textId="539803BB" w:rsidR="00EE72E1" w:rsidRDefault="00EE72E1" w:rsidP="00EE72E1">
      <w:pPr>
        <w:tabs>
          <w:tab w:val="left" w:pos="3099"/>
        </w:tabs>
        <w:rPr>
          <w:rFonts w:ascii="Arial" w:hAnsi="Arial" w:cs="Arial"/>
          <w:sz w:val="28"/>
          <w:szCs w:val="28"/>
        </w:rPr>
      </w:pPr>
      <w:r w:rsidRPr="00EE72E1">
        <w:rPr>
          <w:rFonts w:ascii="Arial" w:hAnsi="Arial" w:cs="Arial"/>
          <w:sz w:val="28"/>
          <w:szCs w:val="28"/>
        </w:rPr>
        <w:t xml:space="preserve">GitHub Repository Link: </w:t>
      </w:r>
      <w:hyperlink r:id="rId20" w:history="1">
        <w:r w:rsidR="000271DC" w:rsidRPr="00FD4960">
          <w:rPr>
            <w:rStyle w:val="Hyperlink"/>
            <w:rFonts w:ascii="Arial" w:hAnsi="Arial" w:cs="Arial"/>
            <w:sz w:val="28"/>
            <w:szCs w:val="28"/>
          </w:rPr>
          <w:t>https://github.com/sharoncs888/PRT</w:t>
        </w:r>
        <w:r w:rsidR="000271DC" w:rsidRPr="00FD4960">
          <w:rPr>
            <w:rStyle w:val="Hyperlink"/>
            <w:rFonts w:ascii="Arial" w:hAnsi="Arial" w:cs="Arial"/>
            <w:sz w:val="28"/>
            <w:szCs w:val="28"/>
          </w:rPr>
          <w:t>5</w:t>
        </w:r>
        <w:r w:rsidR="000271DC" w:rsidRPr="00FD4960">
          <w:rPr>
            <w:rStyle w:val="Hyperlink"/>
            <w:rFonts w:ascii="Arial" w:hAnsi="Arial" w:cs="Arial"/>
            <w:sz w:val="28"/>
            <w:szCs w:val="28"/>
          </w:rPr>
          <w:t>82_Sharon</w:t>
        </w:r>
      </w:hyperlink>
    </w:p>
    <w:p w14:paraId="1A3B0406" w14:textId="77777777" w:rsidR="000271DC" w:rsidRPr="00ED6A49" w:rsidRDefault="000271DC" w:rsidP="00EE72E1">
      <w:pPr>
        <w:tabs>
          <w:tab w:val="left" w:pos="3099"/>
        </w:tabs>
        <w:rPr>
          <w:rFonts w:ascii="Arial" w:hAnsi="Arial" w:cs="Arial"/>
          <w:sz w:val="28"/>
          <w:szCs w:val="28"/>
        </w:rPr>
      </w:pPr>
    </w:p>
    <w:sectPr w:rsidR="000271DC" w:rsidRPr="00ED6A49" w:rsidSect="001C1FE4"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16858"/>
    <w:multiLevelType w:val="hybridMultilevel"/>
    <w:tmpl w:val="3E14F7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CE3765"/>
    <w:multiLevelType w:val="hybridMultilevel"/>
    <w:tmpl w:val="CA62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A6A53"/>
    <w:multiLevelType w:val="hybridMultilevel"/>
    <w:tmpl w:val="9A4E0C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4D1904"/>
    <w:multiLevelType w:val="hybridMultilevel"/>
    <w:tmpl w:val="E0F6C0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3759884">
    <w:abstractNumId w:val="3"/>
  </w:num>
  <w:num w:numId="2" w16cid:durableId="720834445">
    <w:abstractNumId w:val="1"/>
  </w:num>
  <w:num w:numId="3" w16cid:durableId="1677927220">
    <w:abstractNumId w:val="2"/>
  </w:num>
  <w:num w:numId="4" w16cid:durableId="1533417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FE4"/>
    <w:rsid w:val="000271DC"/>
    <w:rsid w:val="000B7FDD"/>
    <w:rsid w:val="001C1FE4"/>
    <w:rsid w:val="0026632C"/>
    <w:rsid w:val="00442AB1"/>
    <w:rsid w:val="00530557"/>
    <w:rsid w:val="005B3856"/>
    <w:rsid w:val="00601D9A"/>
    <w:rsid w:val="00720047"/>
    <w:rsid w:val="00721217"/>
    <w:rsid w:val="00AC0D0B"/>
    <w:rsid w:val="00B35AE6"/>
    <w:rsid w:val="00C66E8C"/>
    <w:rsid w:val="00CD329E"/>
    <w:rsid w:val="00D54161"/>
    <w:rsid w:val="00E43AE5"/>
    <w:rsid w:val="00ED6A49"/>
    <w:rsid w:val="00EE7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C0B40"/>
  <w15:chartTrackingRefBased/>
  <w15:docId w15:val="{5E22E256-1D4A-B04B-8221-72AE6A996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FE4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FE4"/>
    <w:pPr>
      <w:pBdr>
        <w:top w:val="single" w:sz="24" w:space="0" w:color="83992A" w:themeColor="accent1"/>
        <w:left w:val="single" w:sz="24" w:space="0" w:color="83992A" w:themeColor="accent1"/>
        <w:bottom w:val="single" w:sz="24" w:space="0" w:color="83992A" w:themeColor="accent1"/>
        <w:right w:val="single" w:sz="24" w:space="0" w:color="83992A" w:themeColor="accent1"/>
      </w:pBdr>
      <w:shd w:val="clear" w:color="auto" w:fill="83992A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FE4"/>
    <w:pPr>
      <w:pBdr>
        <w:top w:val="single" w:sz="24" w:space="0" w:color="EAF1CD" w:themeColor="accent1" w:themeTint="33"/>
        <w:left w:val="single" w:sz="24" w:space="0" w:color="EAF1CD" w:themeColor="accent1" w:themeTint="33"/>
        <w:bottom w:val="single" w:sz="24" w:space="0" w:color="EAF1CD" w:themeColor="accent1" w:themeTint="33"/>
        <w:right w:val="single" w:sz="24" w:space="0" w:color="EAF1CD" w:themeColor="accent1" w:themeTint="33"/>
      </w:pBdr>
      <w:shd w:val="clear" w:color="auto" w:fill="EAF1CD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FE4"/>
    <w:pPr>
      <w:pBdr>
        <w:top w:val="single" w:sz="6" w:space="2" w:color="83992A" w:themeColor="accent1"/>
        <w:left w:val="single" w:sz="6" w:space="2" w:color="83992A" w:themeColor="accent1"/>
      </w:pBdr>
      <w:spacing w:before="300" w:after="0"/>
      <w:outlineLvl w:val="2"/>
    </w:pPr>
    <w:rPr>
      <w:caps/>
      <w:color w:val="414C15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FE4"/>
    <w:pPr>
      <w:pBdr>
        <w:top w:val="dotted" w:sz="6" w:space="2" w:color="83992A" w:themeColor="accent1"/>
        <w:left w:val="dotted" w:sz="6" w:space="2" w:color="83992A" w:themeColor="accent1"/>
      </w:pBdr>
      <w:spacing w:before="300" w:after="0"/>
      <w:outlineLvl w:val="3"/>
    </w:pPr>
    <w:rPr>
      <w:caps/>
      <w:color w:val="61721F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FE4"/>
    <w:pPr>
      <w:pBdr>
        <w:bottom w:val="single" w:sz="6" w:space="1" w:color="83992A" w:themeColor="accent1"/>
      </w:pBdr>
      <w:spacing w:before="300" w:after="0"/>
      <w:outlineLvl w:val="4"/>
    </w:pPr>
    <w:rPr>
      <w:caps/>
      <w:color w:val="61721F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FE4"/>
    <w:pPr>
      <w:pBdr>
        <w:bottom w:val="dotted" w:sz="6" w:space="1" w:color="83992A" w:themeColor="accent1"/>
      </w:pBdr>
      <w:spacing w:before="300" w:after="0"/>
      <w:outlineLvl w:val="5"/>
    </w:pPr>
    <w:rPr>
      <w:caps/>
      <w:color w:val="61721F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FE4"/>
    <w:pPr>
      <w:spacing w:before="300" w:after="0"/>
      <w:outlineLvl w:val="6"/>
    </w:pPr>
    <w:rPr>
      <w:caps/>
      <w:color w:val="61721F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FE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FE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FE4"/>
    <w:rPr>
      <w:b/>
      <w:bCs/>
      <w:caps/>
      <w:color w:val="FFFFFF" w:themeColor="background1"/>
      <w:spacing w:val="15"/>
      <w:shd w:val="clear" w:color="auto" w:fill="83992A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FE4"/>
    <w:rPr>
      <w:caps/>
      <w:spacing w:val="15"/>
      <w:shd w:val="clear" w:color="auto" w:fill="EAF1CD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FE4"/>
    <w:rPr>
      <w:caps/>
      <w:color w:val="414C15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FE4"/>
    <w:rPr>
      <w:caps/>
      <w:color w:val="61721F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FE4"/>
    <w:rPr>
      <w:caps/>
      <w:color w:val="61721F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FE4"/>
    <w:rPr>
      <w:caps/>
      <w:color w:val="61721F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FE4"/>
    <w:rPr>
      <w:caps/>
      <w:color w:val="61721F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FE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FE4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C1FE4"/>
    <w:rPr>
      <w:b/>
      <w:bCs/>
      <w:color w:val="61721F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C1FE4"/>
    <w:pPr>
      <w:spacing w:before="720"/>
    </w:pPr>
    <w:rPr>
      <w:caps/>
      <w:color w:val="83992A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C1FE4"/>
    <w:rPr>
      <w:caps/>
      <w:color w:val="83992A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FE4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C1FE4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1C1FE4"/>
    <w:rPr>
      <w:b/>
      <w:bCs/>
    </w:rPr>
  </w:style>
  <w:style w:type="character" w:styleId="Emphasis">
    <w:name w:val="Emphasis"/>
    <w:uiPriority w:val="20"/>
    <w:qFormat/>
    <w:rsid w:val="001C1FE4"/>
    <w:rPr>
      <w:caps/>
      <w:color w:val="414C15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1C1FE4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C1FE4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1C1FE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C1FE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C1FE4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FE4"/>
    <w:pPr>
      <w:pBdr>
        <w:top w:val="single" w:sz="4" w:space="10" w:color="83992A" w:themeColor="accent1"/>
        <w:left w:val="single" w:sz="4" w:space="10" w:color="83992A" w:themeColor="accent1"/>
      </w:pBdr>
      <w:spacing w:after="0"/>
      <w:ind w:left="1296" w:right="1152"/>
      <w:jc w:val="both"/>
    </w:pPr>
    <w:rPr>
      <w:i/>
      <w:iCs/>
      <w:color w:val="83992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FE4"/>
    <w:rPr>
      <w:i/>
      <w:iCs/>
      <w:color w:val="83992A" w:themeColor="accent1"/>
      <w:sz w:val="20"/>
      <w:szCs w:val="20"/>
    </w:rPr>
  </w:style>
  <w:style w:type="character" w:styleId="SubtleEmphasis">
    <w:name w:val="Subtle Emphasis"/>
    <w:uiPriority w:val="19"/>
    <w:qFormat/>
    <w:rsid w:val="001C1FE4"/>
    <w:rPr>
      <w:i/>
      <w:iCs/>
      <w:color w:val="414C15" w:themeColor="accent1" w:themeShade="7F"/>
    </w:rPr>
  </w:style>
  <w:style w:type="character" w:styleId="IntenseEmphasis">
    <w:name w:val="Intense Emphasis"/>
    <w:uiPriority w:val="21"/>
    <w:qFormat/>
    <w:rsid w:val="001C1FE4"/>
    <w:rPr>
      <w:b/>
      <w:bCs/>
      <w:caps/>
      <w:color w:val="414C15" w:themeColor="accent1" w:themeShade="7F"/>
      <w:spacing w:val="10"/>
    </w:rPr>
  </w:style>
  <w:style w:type="character" w:styleId="SubtleReference">
    <w:name w:val="Subtle Reference"/>
    <w:uiPriority w:val="31"/>
    <w:qFormat/>
    <w:rsid w:val="001C1FE4"/>
    <w:rPr>
      <w:b/>
      <w:bCs/>
      <w:color w:val="83992A" w:themeColor="accent1"/>
    </w:rPr>
  </w:style>
  <w:style w:type="character" w:styleId="IntenseReference">
    <w:name w:val="Intense Reference"/>
    <w:uiPriority w:val="32"/>
    <w:qFormat/>
    <w:rsid w:val="001C1FE4"/>
    <w:rPr>
      <w:b/>
      <w:bCs/>
      <w:i/>
      <w:iCs/>
      <w:caps/>
      <w:color w:val="83992A" w:themeColor="accent1"/>
    </w:rPr>
  </w:style>
  <w:style w:type="character" w:styleId="BookTitle">
    <w:name w:val="Book Title"/>
    <w:uiPriority w:val="33"/>
    <w:qFormat/>
    <w:rsid w:val="001C1FE4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C1FE4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271DC"/>
    <w:rPr>
      <w:color w:val="A8BF4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71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71DC"/>
    <w:rPr>
      <w:color w:val="B4CA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sharoncs888/PRT582_Sharon" TargetMode="External"/><Relationship Id="rId1" Type="http://schemas.openxmlformats.org/officeDocument/2006/relationships/numbering" Target="numbering.xml"/><Relationship Id="rId6" Type="http://schemas.openxmlformats.org/officeDocument/2006/relationships/image" Target="cid:image008.png@01D950EC.F5D0B52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6.jpeg"/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Cheethayil Sasidharan</dc:creator>
  <cp:keywords/>
  <dc:description/>
  <cp:lastModifiedBy>Sharon Cheethayil Sasidharan</cp:lastModifiedBy>
  <cp:revision>2</cp:revision>
  <dcterms:created xsi:type="dcterms:W3CDTF">2023-08-25T10:16:00Z</dcterms:created>
  <dcterms:modified xsi:type="dcterms:W3CDTF">2023-08-25T12:53:00Z</dcterms:modified>
</cp:coreProperties>
</file>