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8462D1" w14:textId="4D4518F0" w:rsidR="009870B6" w:rsidRDefault="009870B6">
      <w:pPr>
        <w:rPr>
          <w:lang w:val="en-US"/>
        </w:rPr>
      </w:pPr>
      <w:r>
        <w:rPr>
          <w:lang w:val="en-US"/>
        </w:rPr>
        <w:t xml:space="preserve">TT284-20J EMA </w:t>
      </w:r>
    </w:p>
    <w:p w14:paraId="6EDA995C" w14:textId="4099E3BA" w:rsidR="009870B6" w:rsidRDefault="009870B6">
      <w:pPr>
        <w:rPr>
          <w:lang w:val="en-US"/>
        </w:rPr>
      </w:pPr>
      <w:r>
        <w:rPr>
          <w:lang w:val="en-US"/>
        </w:rPr>
        <w:t>Student: Sharon Glasgow</w:t>
      </w:r>
    </w:p>
    <w:p w14:paraId="6AC2235F" w14:textId="6AECCD80" w:rsidR="009870B6" w:rsidRDefault="009870B6">
      <w:pPr>
        <w:rPr>
          <w:lang w:val="en-US"/>
        </w:rPr>
      </w:pPr>
      <w:r>
        <w:rPr>
          <w:lang w:val="en-US"/>
        </w:rPr>
        <w:t>Student ID: E4627738</w:t>
      </w:r>
    </w:p>
    <w:p w14:paraId="19948ADC" w14:textId="6F076D1A" w:rsidR="009870B6" w:rsidRDefault="009870B6">
      <w:pPr>
        <w:rPr>
          <w:lang w:val="en-US"/>
        </w:rPr>
      </w:pPr>
    </w:p>
    <w:p w14:paraId="0AF18159" w14:textId="2F558981" w:rsidR="009870B6" w:rsidRDefault="009870B6">
      <w:pPr>
        <w:rPr>
          <w:lang w:val="en-US"/>
        </w:rPr>
      </w:pPr>
      <w:r>
        <w:rPr>
          <w:lang w:val="en-US"/>
        </w:rPr>
        <w:t>Q1: Wireframes</w:t>
      </w:r>
      <w:r w:rsidR="000F5B67">
        <w:rPr>
          <w:lang w:val="en-US"/>
        </w:rPr>
        <w:t xml:space="preserve"> </w:t>
      </w:r>
    </w:p>
    <w:p w14:paraId="7E335B6D" w14:textId="77777777" w:rsidR="009870B6" w:rsidRDefault="009870B6">
      <w:pPr>
        <w:rPr>
          <w:lang w:val="en-US"/>
        </w:rPr>
      </w:pPr>
      <w:r>
        <w:rPr>
          <w:lang w:val="en-US"/>
        </w:rPr>
        <w:t>1(a): Navigable wireframes.</w:t>
      </w:r>
    </w:p>
    <w:p w14:paraId="343D0523" w14:textId="1347584A" w:rsidR="009870B6" w:rsidRDefault="009870B6">
      <w:pPr>
        <w:rPr>
          <w:lang w:val="en-US"/>
        </w:rPr>
      </w:pPr>
      <w:r>
        <w:rPr>
          <w:lang w:val="en-US"/>
        </w:rPr>
        <w:t>Navigable Wireframes are attached in a zip file with this document</w:t>
      </w:r>
    </w:p>
    <w:p w14:paraId="33E4C619" w14:textId="17718E12" w:rsidR="009870B6" w:rsidRDefault="009870B6">
      <w:pPr>
        <w:rPr>
          <w:lang w:val="en-US"/>
        </w:rPr>
      </w:pPr>
      <w:r>
        <w:rPr>
          <w:lang w:val="en-US"/>
        </w:rPr>
        <w:t>1(b): What wireframes are and their role in web development – Word count 500</w:t>
      </w:r>
    </w:p>
    <w:p w14:paraId="78551F96" w14:textId="23322F17" w:rsidR="001F6C9A" w:rsidRDefault="001F6C9A">
      <w:pPr>
        <w:rPr>
          <w:lang w:val="en-US"/>
        </w:rPr>
      </w:pPr>
      <w:r>
        <w:rPr>
          <w:lang w:val="en-US"/>
        </w:rPr>
        <w:t>Wireframe</w:t>
      </w:r>
      <w:r w:rsidR="007E190A">
        <w:rPr>
          <w:lang w:val="en-US"/>
        </w:rPr>
        <w:t xml:space="preserve">s </w:t>
      </w:r>
      <w:r w:rsidR="00F54831">
        <w:rPr>
          <w:lang w:val="en-US"/>
        </w:rPr>
        <w:t>is a design</w:t>
      </w:r>
      <w:r w:rsidR="007E190A">
        <w:rPr>
          <w:lang w:val="en-US"/>
        </w:rPr>
        <w:t xml:space="preserve"> tool used to create a prototype skeleton layout of the potential design of a web site. </w:t>
      </w:r>
      <w:r w:rsidR="009A6C67">
        <w:rPr>
          <w:lang w:val="en-US"/>
        </w:rPr>
        <w:t>The wireframes are executed using specialized software tools</w:t>
      </w:r>
      <w:r w:rsidR="00A13C19">
        <w:rPr>
          <w:lang w:val="en-US"/>
        </w:rPr>
        <w:t xml:space="preserve">, </w:t>
      </w:r>
      <w:r w:rsidR="009A6C67">
        <w:rPr>
          <w:lang w:val="en-US"/>
        </w:rPr>
        <w:t>like pencil</w:t>
      </w:r>
      <w:r w:rsidR="00A13C19">
        <w:rPr>
          <w:lang w:val="en-US"/>
        </w:rPr>
        <w:t xml:space="preserve"> to present “a schematic </w:t>
      </w:r>
      <w:r w:rsidR="004217A9">
        <w:rPr>
          <w:lang w:val="en-US"/>
        </w:rPr>
        <w:t xml:space="preserve">or blueprint that is useful </w:t>
      </w:r>
      <w:r w:rsidR="001D36F5">
        <w:rPr>
          <w:lang w:val="en-US"/>
        </w:rPr>
        <w:t xml:space="preserve">for helping the user, programmers and designers think and communicate about the structure </w:t>
      </w:r>
      <w:r w:rsidR="003D3C46">
        <w:rPr>
          <w:lang w:val="en-US"/>
        </w:rPr>
        <w:t xml:space="preserve">of the software or website being </w:t>
      </w:r>
      <w:r w:rsidR="009E3981">
        <w:rPr>
          <w:lang w:val="en-US"/>
        </w:rPr>
        <w:t>built” (balsamiq.com 2021).</w:t>
      </w:r>
    </w:p>
    <w:p w14:paraId="7B67A9F2" w14:textId="56691782" w:rsidR="00F20E6E" w:rsidRDefault="001626C5">
      <w:pPr>
        <w:rPr>
          <w:lang w:val="en-US"/>
        </w:rPr>
      </w:pPr>
      <w:r>
        <w:rPr>
          <w:lang w:val="en-US"/>
        </w:rPr>
        <w:t>There are many different wireframe tools</w:t>
      </w:r>
      <w:r w:rsidR="00FE0CB4">
        <w:rPr>
          <w:lang w:val="en-US"/>
        </w:rPr>
        <w:t>,</w:t>
      </w:r>
      <w:r>
        <w:rPr>
          <w:lang w:val="en-US"/>
        </w:rPr>
        <w:t xml:space="preserve"> I have chosen to use is Pencil. </w:t>
      </w:r>
      <w:r w:rsidR="00350C46">
        <w:rPr>
          <w:lang w:val="en-US"/>
        </w:rPr>
        <w:t xml:space="preserve">The </w:t>
      </w:r>
      <w:r w:rsidR="005F608F">
        <w:rPr>
          <w:lang w:val="en-US"/>
        </w:rPr>
        <w:t xml:space="preserve">wireframes present the design mockups </w:t>
      </w:r>
      <w:r w:rsidR="00607A95">
        <w:rPr>
          <w:lang w:val="en-US"/>
        </w:rPr>
        <w:t xml:space="preserve">of how </w:t>
      </w:r>
      <w:r w:rsidR="00A561B7">
        <w:rPr>
          <w:lang w:val="en-US"/>
        </w:rPr>
        <w:t>a web page will look</w:t>
      </w:r>
      <w:r w:rsidR="00FE0CB4">
        <w:rPr>
          <w:lang w:val="en-US"/>
        </w:rPr>
        <w:t xml:space="preserve"> to the developer and client</w:t>
      </w:r>
      <w:r w:rsidR="00ED381B">
        <w:rPr>
          <w:lang w:val="en-US"/>
        </w:rPr>
        <w:t xml:space="preserve">; what </w:t>
      </w:r>
      <w:r w:rsidR="00EE73C6">
        <w:rPr>
          <w:lang w:val="en-US"/>
        </w:rPr>
        <w:t xml:space="preserve">the home page will contain </w:t>
      </w:r>
      <w:r w:rsidR="00756FF3">
        <w:rPr>
          <w:lang w:val="en-US"/>
        </w:rPr>
        <w:t>regarding</w:t>
      </w:r>
      <w:r w:rsidR="00EE73C6">
        <w:rPr>
          <w:lang w:val="en-US"/>
        </w:rPr>
        <w:t xml:space="preserve"> images, text and where the design logo will be placed. What </w:t>
      </w:r>
      <w:r w:rsidR="00756FF3">
        <w:rPr>
          <w:lang w:val="en-US"/>
        </w:rPr>
        <w:t>key hyperlink</w:t>
      </w:r>
      <w:r w:rsidR="00F20E6E">
        <w:rPr>
          <w:lang w:val="en-US"/>
        </w:rPr>
        <w:t xml:space="preserve"> elements</w:t>
      </w:r>
      <w:r w:rsidR="00756FF3">
        <w:rPr>
          <w:lang w:val="en-US"/>
        </w:rPr>
        <w:t xml:space="preserve"> will be used t</w:t>
      </w:r>
      <w:r w:rsidR="00412119">
        <w:rPr>
          <w:lang w:val="en-US"/>
        </w:rPr>
        <w:t xml:space="preserve">hat will </w:t>
      </w:r>
      <w:r w:rsidR="00F20E6E">
        <w:rPr>
          <w:lang w:val="en-US"/>
        </w:rPr>
        <w:t xml:space="preserve">connect to forwarding </w:t>
      </w:r>
      <w:r w:rsidR="00412119">
        <w:rPr>
          <w:lang w:val="en-US"/>
        </w:rPr>
        <w:t>web pages related to that link</w:t>
      </w:r>
      <w:r w:rsidR="00F20E6E">
        <w:rPr>
          <w:lang w:val="en-US"/>
        </w:rPr>
        <w:t xml:space="preserve">, for example, a log in hyperlink element will take the user to the log in and create account web page. </w:t>
      </w:r>
      <w:r w:rsidR="00154DA2">
        <w:rPr>
          <w:lang w:val="en-US"/>
        </w:rPr>
        <w:t xml:space="preserve">Wireframes are developed using </w:t>
      </w:r>
      <w:r w:rsidR="00112E60">
        <w:rPr>
          <w:lang w:val="en-US"/>
        </w:rPr>
        <w:t>stencil</w:t>
      </w:r>
      <w:r w:rsidR="00154DA2">
        <w:rPr>
          <w:lang w:val="en-US"/>
        </w:rPr>
        <w:t xml:space="preserve"> </w:t>
      </w:r>
      <w:r w:rsidR="00112E60">
        <w:rPr>
          <w:lang w:val="en-US"/>
        </w:rPr>
        <w:t xml:space="preserve">element </w:t>
      </w:r>
      <w:r w:rsidR="00154DA2">
        <w:rPr>
          <w:lang w:val="en-US"/>
        </w:rPr>
        <w:t xml:space="preserve">tools that </w:t>
      </w:r>
      <w:r w:rsidR="00027785">
        <w:rPr>
          <w:lang w:val="en-US"/>
        </w:rPr>
        <w:t xml:space="preserve">present basic font styles and shapes to replicate the actual content that will be used. </w:t>
      </w:r>
      <w:r w:rsidR="00EB7416">
        <w:rPr>
          <w:lang w:val="en-US"/>
        </w:rPr>
        <w:t xml:space="preserve">Instead of using an image, </w:t>
      </w:r>
      <w:r w:rsidR="00CF4718">
        <w:rPr>
          <w:lang w:val="en-US"/>
        </w:rPr>
        <w:t>wireframes provide a</w:t>
      </w:r>
      <w:r w:rsidR="00EB7416">
        <w:rPr>
          <w:lang w:val="en-US"/>
        </w:rPr>
        <w:t xml:space="preserve"> square box with a cross</w:t>
      </w:r>
      <w:r w:rsidR="00DC3473">
        <w:rPr>
          <w:lang w:val="en-US"/>
        </w:rPr>
        <w:t xml:space="preserve"> to be used in place of an image or logo.</w:t>
      </w:r>
      <w:r w:rsidR="00D93173">
        <w:rPr>
          <w:lang w:val="en-US"/>
        </w:rPr>
        <w:t xml:space="preserve"> These tools </w:t>
      </w:r>
      <w:r w:rsidR="00F4069F">
        <w:rPr>
          <w:lang w:val="en-US"/>
        </w:rPr>
        <w:t xml:space="preserve">allow the developer to present </w:t>
      </w:r>
      <w:r w:rsidR="00077E0C">
        <w:rPr>
          <w:lang w:val="en-US"/>
        </w:rPr>
        <w:t>a skeleton blueprint of a web site as it is in development, giving the</w:t>
      </w:r>
      <w:r w:rsidR="00F4069F">
        <w:rPr>
          <w:lang w:val="en-US"/>
        </w:rPr>
        <w:t xml:space="preserve"> client </w:t>
      </w:r>
      <w:r w:rsidR="00077E0C">
        <w:rPr>
          <w:lang w:val="en-US"/>
        </w:rPr>
        <w:t xml:space="preserve">insight into each stage of the design process </w:t>
      </w:r>
      <w:r w:rsidR="00FB2A26">
        <w:rPr>
          <w:lang w:val="en-US"/>
        </w:rPr>
        <w:t>“before any code is written and before the visual design is finalized” (</w:t>
      </w:r>
      <w:r w:rsidR="00015EE7">
        <w:rPr>
          <w:lang w:val="en-US"/>
        </w:rPr>
        <w:t>balsamiq.com 2021).</w:t>
      </w:r>
    </w:p>
    <w:p w14:paraId="18B7B7B6" w14:textId="79F63836" w:rsidR="00015EE7" w:rsidRDefault="00BB7CD6">
      <w:pPr>
        <w:rPr>
          <w:lang w:val="en-US"/>
        </w:rPr>
      </w:pPr>
      <w:r>
        <w:rPr>
          <w:lang w:val="en-US"/>
        </w:rPr>
        <w:t xml:space="preserve">Wireframes are a useful tool </w:t>
      </w:r>
      <w:r w:rsidR="00910FF0">
        <w:rPr>
          <w:lang w:val="en-US"/>
        </w:rPr>
        <w:t xml:space="preserve">to use during web page developing </w:t>
      </w:r>
      <w:r>
        <w:rPr>
          <w:lang w:val="en-US"/>
        </w:rPr>
        <w:t xml:space="preserve">as they allow you to make as many changes </w:t>
      </w:r>
      <w:r w:rsidR="00910FF0">
        <w:rPr>
          <w:lang w:val="en-US"/>
        </w:rPr>
        <w:t xml:space="preserve">as necessary without </w:t>
      </w:r>
      <w:r w:rsidR="000304C0">
        <w:rPr>
          <w:lang w:val="en-US"/>
        </w:rPr>
        <w:t>added design costs to the client</w:t>
      </w:r>
      <w:r w:rsidR="005E592C">
        <w:rPr>
          <w:lang w:val="en-US"/>
        </w:rPr>
        <w:t xml:space="preserve">. It also allows the web developer freedom to experiment with page layouts </w:t>
      </w:r>
      <w:r w:rsidR="0025111D">
        <w:rPr>
          <w:lang w:val="en-US"/>
        </w:rPr>
        <w:t xml:space="preserve">as they are not the final design. </w:t>
      </w:r>
    </w:p>
    <w:p w14:paraId="75D775F6" w14:textId="2A8E6805" w:rsidR="004F7750" w:rsidRDefault="004F7750">
      <w:pPr>
        <w:rPr>
          <w:lang w:val="en-US"/>
        </w:rPr>
      </w:pPr>
      <w:r>
        <w:rPr>
          <w:lang w:val="en-US"/>
        </w:rPr>
        <w:t xml:space="preserve">As wireframes are essentially a digital whiteboard </w:t>
      </w:r>
      <w:r w:rsidR="00300516">
        <w:rPr>
          <w:lang w:val="en-US"/>
        </w:rPr>
        <w:t xml:space="preserve">the content of the wireframe is constantly in development </w:t>
      </w:r>
      <w:r w:rsidR="006E7D6C">
        <w:rPr>
          <w:lang w:val="en-US"/>
        </w:rPr>
        <w:t xml:space="preserve">and in discussion between the web developer, </w:t>
      </w:r>
      <w:r w:rsidR="0014122E">
        <w:rPr>
          <w:lang w:val="en-US"/>
        </w:rPr>
        <w:t>client,</w:t>
      </w:r>
      <w:r w:rsidR="006E7D6C">
        <w:rPr>
          <w:lang w:val="en-US"/>
        </w:rPr>
        <w:t xml:space="preserve"> and other parties. </w:t>
      </w:r>
      <w:r w:rsidR="00F6798F">
        <w:rPr>
          <w:lang w:val="en-US"/>
        </w:rPr>
        <w:t xml:space="preserve">It is important to note </w:t>
      </w:r>
      <w:r w:rsidR="003E59AB">
        <w:rPr>
          <w:lang w:val="en-US"/>
        </w:rPr>
        <w:t xml:space="preserve">that the presentation of wireframes show no code has been written and therefore the client can see </w:t>
      </w:r>
      <w:r w:rsidR="001B1E16">
        <w:rPr>
          <w:lang w:val="en-US"/>
        </w:rPr>
        <w:t xml:space="preserve">no costs have been made in developing content yet. </w:t>
      </w:r>
    </w:p>
    <w:p w14:paraId="34396255" w14:textId="5347DF66" w:rsidR="0067447D" w:rsidRDefault="0067447D">
      <w:pPr>
        <w:rPr>
          <w:lang w:val="en-US"/>
        </w:rPr>
      </w:pPr>
      <w:r>
        <w:rPr>
          <w:lang w:val="en-US"/>
        </w:rPr>
        <w:t xml:space="preserve">Wireframes </w:t>
      </w:r>
      <w:r w:rsidR="00547932">
        <w:rPr>
          <w:lang w:val="en-US"/>
        </w:rPr>
        <w:t xml:space="preserve">present a simple </w:t>
      </w:r>
      <w:r w:rsidR="00332D5D">
        <w:rPr>
          <w:lang w:val="en-US"/>
        </w:rPr>
        <w:t xml:space="preserve">design structure of each </w:t>
      </w:r>
      <w:r w:rsidR="00CE5694">
        <w:rPr>
          <w:lang w:val="en-US"/>
        </w:rPr>
        <w:t xml:space="preserve">web </w:t>
      </w:r>
      <w:r w:rsidR="00332D5D">
        <w:rPr>
          <w:lang w:val="en-US"/>
        </w:rPr>
        <w:t xml:space="preserve">page </w:t>
      </w:r>
      <w:r w:rsidR="00CE5694">
        <w:rPr>
          <w:lang w:val="en-US"/>
        </w:rPr>
        <w:t xml:space="preserve">being </w:t>
      </w:r>
      <w:r w:rsidR="00332D5D">
        <w:rPr>
          <w:lang w:val="en-US"/>
        </w:rPr>
        <w:t xml:space="preserve">created for a potential website, by a web developer. </w:t>
      </w:r>
      <w:r w:rsidR="00AA7802">
        <w:rPr>
          <w:lang w:val="en-US"/>
        </w:rPr>
        <w:t xml:space="preserve">Wireframes are easy to use, like a sketchbook but instead of using pencil and paper, you have </w:t>
      </w:r>
      <w:r w:rsidR="00A24B89">
        <w:rPr>
          <w:lang w:val="en-US"/>
        </w:rPr>
        <w:t xml:space="preserve">a menu of different icons of text, image, </w:t>
      </w:r>
      <w:r w:rsidR="00117923">
        <w:rPr>
          <w:lang w:val="en-US"/>
        </w:rPr>
        <w:t xml:space="preserve">and </w:t>
      </w:r>
      <w:r w:rsidR="00A24B89">
        <w:rPr>
          <w:lang w:val="en-US"/>
        </w:rPr>
        <w:t xml:space="preserve">hyperlink elements to </w:t>
      </w:r>
      <w:r w:rsidR="00C70759">
        <w:rPr>
          <w:lang w:val="en-US"/>
        </w:rPr>
        <w:t>assist you in your vision of how you want the web page to look and feel for the client</w:t>
      </w:r>
      <w:r w:rsidR="00117923">
        <w:rPr>
          <w:lang w:val="en-US"/>
        </w:rPr>
        <w:t>. The client gets to see this design process and</w:t>
      </w:r>
      <w:r w:rsidR="009A1478">
        <w:rPr>
          <w:lang w:val="en-US"/>
        </w:rPr>
        <w:t xml:space="preserve"> be involved knowing this is not costing them money or the web developer time and money.</w:t>
      </w:r>
    </w:p>
    <w:p w14:paraId="6E49738A" w14:textId="41C7753B" w:rsidR="00C70759" w:rsidRDefault="0060557B">
      <w:pPr>
        <w:rPr>
          <w:lang w:val="en-US"/>
        </w:rPr>
      </w:pPr>
      <w:r>
        <w:rPr>
          <w:lang w:val="en-US"/>
        </w:rPr>
        <w:t>The basic design</w:t>
      </w:r>
      <w:r w:rsidR="000C0484">
        <w:rPr>
          <w:lang w:val="en-US"/>
        </w:rPr>
        <w:t>s of how to create a website begin with wireframe</w:t>
      </w:r>
      <w:r w:rsidR="00BF5E9F">
        <w:rPr>
          <w:lang w:val="en-US"/>
        </w:rPr>
        <w:t xml:space="preserve"> software tools which are easy to use.</w:t>
      </w:r>
    </w:p>
    <w:p w14:paraId="1BE93F16" w14:textId="23D33287" w:rsidR="00BF5E9F" w:rsidRDefault="00BF5E9F">
      <w:pPr>
        <w:rPr>
          <w:lang w:val="en-US"/>
        </w:rPr>
      </w:pPr>
      <w:r>
        <w:rPr>
          <w:lang w:val="en-US"/>
        </w:rPr>
        <w:t>Word count</w:t>
      </w:r>
      <w:r w:rsidR="00777603">
        <w:rPr>
          <w:lang w:val="en-US"/>
        </w:rPr>
        <w:t xml:space="preserve"> – 468</w:t>
      </w:r>
    </w:p>
    <w:p w14:paraId="1E471EB4" w14:textId="77777777" w:rsidR="007B5722" w:rsidRDefault="007B5722">
      <w:pPr>
        <w:rPr>
          <w:lang w:val="en-US"/>
        </w:rPr>
      </w:pPr>
    </w:p>
    <w:p w14:paraId="1A56E5C6" w14:textId="6E611A9E" w:rsidR="007B5722" w:rsidRDefault="00777603">
      <w:pPr>
        <w:rPr>
          <w:lang w:val="en-US"/>
        </w:rPr>
      </w:pPr>
      <w:r>
        <w:rPr>
          <w:lang w:val="en-US"/>
        </w:rPr>
        <w:lastRenderedPageBreak/>
        <w:t>Reference</w:t>
      </w:r>
    </w:p>
    <w:p w14:paraId="454236BD" w14:textId="089CF7F9" w:rsidR="00777603" w:rsidRDefault="006400B7">
      <w:pPr>
        <w:rPr>
          <w:lang w:val="en-US"/>
        </w:rPr>
      </w:pPr>
      <w:r>
        <w:rPr>
          <w:lang w:val="en-US"/>
        </w:rPr>
        <w:t xml:space="preserve">“What are </w:t>
      </w:r>
      <w:r w:rsidR="00BB6D3D">
        <w:rPr>
          <w:lang w:val="en-US"/>
        </w:rPr>
        <w:t xml:space="preserve">Wireframes” </w:t>
      </w:r>
      <w:r w:rsidR="007B5722">
        <w:rPr>
          <w:lang w:val="en-US"/>
        </w:rPr>
        <w:t xml:space="preserve">2021. </w:t>
      </w:r>
      <w:r w:rsidR="00BB6D3D">
        <w:rPr>
          <w:lang w:val="en-US"/>
        </w:rPr>
        <w:t xml:space="preserve">Balsamiq wireframing academy. </w:t>
      </w:r>
      <w:hyperlink r:id="rId5" w:history="1">
        <w:r w:rsidR="007B5722" w:rsidRPr="008B5B7E">
          <w:rPr>
            <w:rStyle w:val="Hyperlink"/>
            <w:lang w:val="en-US"/>
          </w:rPr>
          <w:t>www.balsamiq.com</w:t>
        </w:r>
      </w:hyperlink>
      <w:r w:rsidR="007B5722">
        <w:rPr>
          <w:lang w:val="en-US"/>
        </w:rPr>
        <w:t xml:space="preserve"> </w:t>
      </w:r>
    </w:p>
    <w:p w14:paraId="08E1D112" w14:textId="4C0A69E8" w:rsidR="007B5722" w:rsidRDefault="00E135DE">
      <w:pPr>
        <w:rPr>
          <w:lang w:val="en-US"/>
        </w:rPr>
      </w:pPr>
      <w:r>
        <w:rPr>
          <w:lang w:val="en-US"/>
        </w:rPr>
        <w:t xml:space="preserve">Q2: Responsive design </w:t>
      </w:r>
      <w:r w:rsidR="000E5D1B">
        <w:rPr>
          <w:lang w:val="en-US"/>
        </w:rPr>
        <w:t>– Explanation and recommendation</w:t>
      </w:r>
      <w:r w:rsidR="009801DC">
        <w:rPr>
          <w:lang w:val="en-US"/>
        </w:rPr>
        <w:t xml:space="preserve"> (30%)</w:t>
      </w:r>
    </w:p>
    <w:p w14:paraId="38E2952D" w14:textId="38FCFFB8" w:rsidR="007B22C3" w:rsidRDefault="000E5D1B">
      <w:pPr>
        <w:rPr>
          <w:lang w:val="en-US"/>
        </w:rPr>
      </w:pPr>
      <w:r>
        <w:rPr>
          <w:lang w:val="en-US"/>
        </w:rPr>
        <w:t xml:space="preserve">The following information describes the features I used in HTML </w:t>
      </w:r>
      <w:r w:rsidR="007B22C3">
        <w:rPr>
          <w:lang w:val="en-US"/>
        </w:rPr>
        <w:t xml:space="preserve">code </w:t>
      </w:r>
      <w:r>
        <w:rPr>
          <w:lang w:val="en-US"/>
        </w:rPr>
        <w:t xml:space="preserve">and CSS </w:t>
      </w:r>
      <w:r w:rsidR="007B22C3">
        <w:rPr>
          <w:lang w:val="en-US"/>
        </w:rPr>
        <w:t xml:space="preserve">style sheets that supported the design structure for the announcement web page to be responsive to desktop screen size and smartphone mobile screen sizes. </w:t>
      </w:r>
    </w:p>
    <w:p w14:paraId="4145F4FE" w14:textId="0DA3B295" w:rsidR="0082751B" w:rsidRDefault="0082751B">
      <w:pPr>
        <w:rPr>
          <w:lang w:val="en-US"/>
        </w:rPr>
      </w:pPr>
      <w:r>
        <w:rPr>
          <w:lang w:val="en-US"/>
        </w:rPr>
        <w:t>The first feature I used to execute the page design which made it responsive was adding a Form action</w:t>
      </w:r>
      <w:r w:rsidR="00451472">
        <w:rPr>
          <w:lang w:val="en-US"/>
        </w:rPr>
        <w:t xml:space="preserve"> attribute</w:t>
      </w:r>
      <w:r>
        <w:rPr>
          <w:lang w:val="en-US"/>
        </w:rPr>
        <w:t xml:space="preserve"> to the HTML file, in which </w:t>
      </w:r>
      <w:r w:rsidR="00451472">
        <w:rPr>
          <w:lang w:val="en-US"/>
        </w:rPr>
        <w:t xml:space="preserve">I </w:t>
      </w:r>
      <w:r>
        <w:rPr>
          <w:lang w:val="en-US"/>
        </w:rPr>
        <w:t xml:space="preserve">implemented </w:t>
      </w:r>
      <w:r w:rsidR="00451472">
        <w:rPr>
          <w:lang w:val="en-US"/>
        </w:rPr>
        <w:t>an</w:t>
      </w:r>
      <w:r>
        <w:rPr>
          <w:lang w:val="en-US"/>
        </w:rPr>
        <w:t xml:space="preserve"> ID </w:t>
      </w:r>
      <w:r w:rsidR="00451472">
        <w:rPr>
          <w:lang w:val="en-US"/>
        </w:rPr>
        <w:t xml:space="preserve">and value attributes of that ID to be used to identify admin users, followed by a submit value for the entry to be registered as being entered. As the request is to make the entries hidden from the public, an input attribute with a hidden command was added </w:t>
      </w:r>
      <w:proofErr w:type="gramStart"/>
      <w:r w:rsidR="00451472">
        <w:rPr>
          <w:lang w:val="en-US"/>
        </w:rPr>
        <w:t>in order for</w:t>
      </w:r>
      <w:proofErr w:type="gramEnd"/>
      <w:r w:rsidR="00451472">
        <w:rPr>
          <w:lang w:val="en-US"/>
        </w:rPr>
        <w:t xml:space="preserve"> all the entries made on the page were seen by the admin team and not the public. </w:t>
      </w:r>
    </w:p>
    <w:p w14:paraId="5C06AE75" w14:textId="639D0CCB" w:rsidR="00CC7665" w:rsidRDefault="00CC7665">
      <w:pPr>
        <w:rPr>
          <w:lang w:val="en-US"/>
        </w:rPr>
      </w:pPr>
      <w:r>
        <w:rPr>
          <w:lang w:val="en-US"/>
        </w:rPr>
        <w:t xml:space="preserve">To make the web page responsive for an admin user to access the web page on a desktop and smartphone devices, I had to make changes to the CSS style sheet for this to work. </w:t>
      </w:r>
    </w:p>
    <w:p w14:paraId="283E87CE" w14:textId="7706382D" w:rsidR="00112672" w:rsidRDefault="00CC7665" w:rsidP="00112672">
      <w:pPr>
        <w:rPr>
          <w:lang w:val="en-US"/>
        </w:rPr>
      </w:pPr>
      <w:r>
        <w:rPr>
          <w:lang w:val="en-US"/>
        </w:rPr>
        <w:t xml:space="preserve">At first I entered code that I thought would make screen size changes on the CSS style sheet by adding the following; @media only screen and (max-width: 620px) </w:t>
      </w:r>
      <w:proofErr w:type="gramStart"/>
      <w:r>
        <w:rPr>
          <w:lang w:val="en-US"/>
        </w:rPr>
        <w:t>{ /</w:t>
      </w:r>
      <w:proofErr w:type="gramEnd"/>
      <w:r>
        <w:rPr>
          <w:lang w:val="en-US"/>
        </w:rPr>
        <w:t xml:space="preserve">* For mobile phones: </w:t>
      </w:r>
      <w:r w:rsidR="00112672">
        <w:rPr>
          <w:lang w:val="en-US"/>
        </w:rPr>
        <w:t>*/ .menu, . main</w:t>
      </w:r>
      <w:proofErr w:type="gramStart"/>
      <w:r w:rsidR="00112672">
        <w:rPr>
          <w:lang w:val="en-US"/>
        </w:rPr>
        <w:t>, .right</w:t>
      </w:r>
      <w:proofErr w:type="gramEnd"/>
      <w:r w:rsidR="00112672">
        <w:rPr>
          <w:lang w:val="en-US"/>
        </w:rPr>
        <w:t xml:space="preserve"> { width: 100%; My objective was if I made change to how the content appeared on the screen this will change according to the screen size. I checked my results on the webpage via the </w:t>
      </w:r>
      <w:proofErr w:type="gramStart"/>
      <w:r w:rsidR="00112672">
        <w:rPr>
          <w:lang w:val="en-US"/>
        </w:rPr>
        <w:t>developers</w:t>
      </w:r>
      <w:proofErr w:type="gramEnd"/>
      <w:r w:rsidR="00112672">
        <w:rPr>
          <w:lang w:val="en-US"/>
        </w:rPr>
        <w:t xml:space="preserve"> tools and the action failed to work. </w:t>
      </w:r>
    </w:p>
    <w:p w14:paraId="6F786CB1" w14:textId="10FA6C62" w:rsidR="00112672" w:rsidRDefault="00FD067F" w:rsidP="00112672">
      <w:pPr>
        <w:rPr>
          <w:lang w:val="en-US"/>
        </w:rPr>
      </w:pPr>
      <w:r>
        <w:rPr>
          <w:lang w:val="en-US"/>
        </w:rPr>
        <w:t xml:space="preserve">I realized the changes needed to be made in the form </w:t>
      </w:r>
      <w:proofErr w:type="spellStart"/>
      <w:r>
        <w:rPr>
          <w:lang w:val="en-US"/>
        </w:rPr>
        <w:t>textarea</w:t>
      </w:r>
      <w:proofErr w:type="spellEnd"/>
      <w:r>
        <w:rPr>
          <w:lang w:val="en-US"/>
        </w:rPr>
        <w:t xml:space="preserve"> and a maximum width, with the margin commands of text-</w:t>
      </w:r>
      <w:proofErr w:type="spellStart"/>
      <w:r>
        <w:rPr>
          <w:lang w:val="en-US"/>
        </w:rPr>
        <w:t>centre</w:t>
      </w:r>
      <w:proofErr w:type="spellEnd"/>
      <w:r>
        <w:rPr>
          <w:lang w:val="en-US"/>
        </w:rPr>
        <w:t xml:space="preserve"> and text align needed to be added in order for the page to respond to different screen size requests. </w:t>
      </w:r>
    </w:p>
    <w:p w14:paraId="2F155DA0" w14:textId="77777777" w:rsidR="00112672" w:rsidRPr="00112672" w:rsidRDefault="00112672" w:rsidP="00112672">
      <w:pPr>
        <w:shd w:val="clear" w:color="auto" w:fill="1E1E1E"/>
        <w:spacing w:after="0" w:line="285" w:lineRule="atLeast"/>
        <w:rPr>
          <w:rFonts w:ascii="Consolas" w:eastAsia="Times New Roman" w:hAnsi="Consolas" w:cs="Times New Roman"/>
          <w:color w:val="D4D4D4"/>
          <w:sz w:val="21"/>
          <w:szCs w:val="21"/>
          <w:lang w:eastAsia="en-GB"/>
        </w:rPr>
      </w:pPr>
      <w:r w:rsidRPr="00112672">
        <w:rPr>
          <w:rFonts w:ascii="Consolas" w:eastAsia="Times New Roman" w:hAnsi="Consolas" w:cs="Times New Roman"/>
          <w:color w:val="D4D4D4"/>
          <w:sz w:val="21"/>
          <w:szCs w:val="21"/>
          <w:lang w:eastAsia="en-GB"/>
        </w:rPr>
        <w:t>@media (</w:t>
      </w:r>
      <w:proofErr w:type="gramStart"/>
      <w:r w:rsidRPr="00112672">
        <w:rPr>
          <w:rFonts w:ascii="Consolas" w:eastAsia="Times New Roman" w:hAnsi="Consolas" w:cs="Times New Roman"/>
          <w:color w:val="9CDCFE"/>
          <w:sz w:val="21"/>
          <w:szCs w:val="21"/>
          <w:lang w:eastAsia="en-GB"/>
        </w:rPr>
        <w:t>max-width</w:t>
      </w:r>
      <w:proofErr w:type="gramEnd"/>
      <w:r w:rsidRPr="00112672">
        <w:rPr>
          <w:rFonts w:ascii="Consolas" w:eastAsia="Times New Roman" w:hAnsi="Consolas" w:cs="Times New Roman"/>
          <w:color w:val="D4D4D4"/>
          <w:sz w:val="21"/>
          <w:szCs w:val="21"/>
          <w:lang w:eastAsia="en-GB"/>
        </w:rPr>
        <w:t>:</w:t>
      </w:r>
      <w:r w:rsidRPr="00112672">
        <w:rPr>
          <w:rFonts w:ascii="Consolas" w:eastAsia="Times New Roman" w:hAnsi="Consolas" w:cs="Times New Roman"/>
          <w:color w:val="B5CEA8"/>
          <w:sz w:val="21"/>
          <w:szCs w:val="21"/>
          <w:lang w:eastAsia="en-GB"/>
        </w:rPr>
        <w:t>768px</w:t>
      </w:r>
      <w:r w:rsidRPr="00112672">
        <w:rPr>
          <w:rFonts w:ascii="Consolas" w:eastAsia="Times New Roman" w:hAnsi="Consolas" w:cs="Times New Roman"/>
          <w:color w:val="D4D4D4"/>
          <w:sz w:val="21"/>
          <w:szCs w:val="21"/>
          <w:lang w:eastAsia="en-GB"/>
        </w:rPr>
        <w:t>) {</w:t>
      </w:r>
    </w:p>
    <w:p w14:paraId="61B599BE" w14:textId="77777777" w:rsidR="00112672" w:rsidRPr="00112672" w:rsidRDefault="00112672" w:rsidP="00112672">
      <w:pPr>
        <w:shd w:val="clear" w:color="auto" w:fill="1E1E1E"/>
        <w:spacing w:after="0" w:line="285" w:lineRule="atLeast"/>
        <w:rPr>
          <w:rFonts w:ascii="Consolas" w:eastAsia="Times New Roman" w:hAnsi="Consolas" w:cs="Times New Roman"/>
          <w:color w:val="D4D4D4"/>
          <w:sz w:val="21"/>
          <w:szCs w:val="21"/>
          <w:lang w:eastAsia="en-GB"/>
        </w:rPr>
      </w:pPr>
      <w:r w:rsidRPr="00112672">
        <w:rPr>
          <w:rFonts w:ascii="Consolas" w:eastAsia="Times New Roman" w:hAnsi="Consolas" w:cs="Times New Roman"/>
          <w:color w:val="D4D4D4"/>
          <w:sz w:val="21"/>
          <w:szCs w:val="21"/>
          <w:lang w:eastAsia="en-GB"/>
        </w:rPr>
        <w:t>    .text-</w:t>
      </w:r>
      <w:proofErr w:type="spellStart"/>
      <w:proofErr w:type="gramStart"/>
      <w:r w:rsidRPr="00112672">
        <w:rPr>
          <w:rFonts w:ascii="Consolas" w:eastAsia="Times New Roman" w:hAnsi="Consolas" w:cs="Times New Roman"/>
          <w:color w:val="D4D4D4"/>
          <w:sz w:val="21"/>
          <w:szCs w:val="21"/>
          <w:lang w:eastAsia="en-GB"/>
        </w:rPr>
        <w:t>center</w:t>
      </w:r>
      <w:proofErr w:type="spellEnd"/>
      <w:r w:rsidRPr="00112672">
        <w:rPr>
          <w:rFonts w:ascii="Consolas" w:eastAsia="Times New Roman" w:hAnsi="Consolas" w:cs="Times New Roman"/>
          <w:color w:val="D4D4D4"/>
          <w:sz w:val="21"/>
          <w:szCs w:val="21"/>
          <w:lang w:eastAsia="en-GB"/>
        </w:rPr>
        <w:t>{</w:t>
      </w:r>
      <w:proofErr w:type="gramEnd"/>
    </w:p>
    <w:p w14:paraId="0ED7E6F7" w14:textId="77777777" w:rsidR="00112672" w:rsidRPr="00112672" w:rsidRDefault="00112672" w:rsidP="00112672">
      <w:pPr>
        <w:shd w:val="clear" w:color="auto" w:fill="1E1E1E"/>
        <w:spacing w:after="0" w:line="285" w:lineRule="atLeast"/>
        <w:rPr>
          <w:rFonts w:ascii="Consolas" w:eastAsia="Times New Roman" w:hAnsi="Consolas" w:cs="Times New Roman"/>
          <w:color w:val="D4D4D4"/>
          <w:sz w:val="21"/>
          <w:szCs w:val="21"/>
          <w:lang w:eastAsia="en-GB"/>
        </w:rPr>
      </w:pPr>
      <w:r w:rsidRPr="00112672">
        <w:rPr>
          <w:rFonts w:ascii="Consolas" w:eastAsia="Times New Roman" w:hAnsi="Consolas" w:cs="Times New Roman"/>
          <w:color w:val="D4D4D4"/>
          <w:sz w:val="21"/>
          <w:szCs w:val="21"/>
          <w:lang w:eastAsia="en-GB"/>
        </w:rPr>
        <w:t>    </w:t>
      </w:r>
      <w:r w:rsidRPr="00112672">
        <w:rPr>
          <w:rFonts w:ascii="Consolas" w:eastAsia="Times New Roman" w:hAnsi="Consolas" w:cs="Times New Roman"/>
          <w:color w:val="9CDCFE"/>
          <w:sz w:val="21"/>
          <w:szCs w:val="21"/>
          <w:lang w:eastAsia="en-GB"/>
        </w:rPr>
        <w:t>text-align</w:t>
      </w:r>
      <w:r w:rsidRPr="00112672">
        <w:rPr>
          <w:rFonts w:ascii="Consolas" w:eastAsia="Times New Roman" w:hAnsi="Consolas" w:cs="Times New Roman"/>
          <w:color w:val="D4D4D4"/>
          <w:sz w:val="21"/>
          <w:szCs w:val="21"/>
          <w:lang w:eastAsia="en-GB"/>
        </w:rPr>
        <w:t>: </w:t>
      </w:r>
      <w:proofErr w:type="spellStart"/>
      <w:proofErr w:type="gramStart"/>
      <w:r w:rsidRPr="00112672">
        <w:rPr>
          <w:rFonts w:ascii="Consolas" w:eastAsia="Times New Roman" w:hAnsi="Consolas" w:cs="Times New Roman"/>
          <w:color w:val="CE9178"/>
          <w:sz w:val="21"/>
          <w:szCs w:val="21"/>
          <w:lang w:eastAsia="en-GB"/>
        </w:rPr>
        <w:t>center</w:t>
      </w:r>
      <w:proofErr w:type="spellEnd"/>
      <w:r w:rsidRPr="00112672">
        <w:rPr>
          <w:rFonts w:ascii="Consolas" w:eastAsia="Times New Roman" w:hAnsi="Consolas" w:cs="Times New Roman"/>
          <w:color w:val="D4D4D4"/>
          <w:sz w:val="21"/>
          <w:szCs w:val="21"/>
          <w:lang w:eastAsia="en-GB"/>
        </w:rPr>
        <w:t> </w:t>
      </w:r>
      <w:r w:rsidRPr="00112672">
        <w:rPr>
          <w:rFonts w:ascii="Consolas" w:eastAsia="Times New Roman" w:hAnsi="Consolas" w:cs="Times New Roman"/>
          <w:color w:val="569CD6"/>
          <w:sz w:val="21"/>
          <w:szCs w:val="21"/>
          <w:lang w:eastAsia="en-GB"/>
        </w:rPr>
        <w:t>!important</w:t>
      </w:r>
      <w:proofErr w:type="gramEnd"/>
      <w:r w:rsidRPr="00112672">
        <w:rPr>
          <w:rFonts w:ascii="Consolas" w:eastAsia="Times New Roman" w:hAnsi="Consolas" w:cs="Times New Roman"/>
          <w:color w:val="D4D4D4"/>
          <w:sz w:val="21"/>
          <w:szCs w:val="21"/>
          <w:lang w:eastAsia="en-GB"/>
        </w:rPr>
        <w:t>;</w:t>
      </w:r>
    </w:p>
    <w:p w14:paraId="0BC45C83" w14:textId="77777777" w:rsidR="00112672" w:rsidRPr="00112672" w:rsidRDefault="00112672" w:rsidP="00112672">
      <w:pPr>
        <w:shd w:val="clear" w:color="auto" w:fill="1E1E1E"/>
        <w:spacing w:after="0" w:line="285" w:lineRule="atLeast"/>
        <w:rPr>
          <w:rFonts w:ascii="Consolas" w:eastAsia="Times New Roman" w:hAnsi="Consolas" w:cs="Times New Roman"/>
          <w:color w:val="D4D4D4"/>
          <w:sz w:val="21"/>
          <w:szCs w:val="21"/>
          <w:lang w:eastAsia="en-GB"/>
        </w:rPr>
      </w:pPr>
      <w:r w:rsidRPr="00112672">
        <w:rPr>
          <w:rFonts w:ascii="Consolas" w:eastAsia="Times New Roman" w:hAnsi="Consolas" w:cs="Times New Roman"/>
          <w:color w:val="D4D4D4"/>
          <w:sz w:val="21"/>
          <w:szCs w:val="21"/>
          <w:lang w:eastAsia="en-GB"/>
        </w:rPr>
        <w:t>    }</w:t>
      </w:r>
    </w:p>
    <w:p w14:paraId="071DCBB6" w14:textId="77777777" w:rsidR="00112672" w:rsidRPr="00112672" w:rsidRDefault="00112672" w:rsidP="00112672">
      <w:pPr>
        <w:shd w:val="clear" w:color="auto" w:fill="1E1E1E"/>
        <w:spacing w:after="0" w:line="285" w:lineRule="atLeast"/>
        <w:rPr>
          <w:rFonts w:ascii="Consolas" w:eastAsia="Times New Roman" w:hAnsi="Consolas" w:cs="Times New Roman"/>
          <w:color w:val="D4D4D4"/>
          <w:sz w:val="21"/>
          <w:szCs w:val="21"/>
          <w:lang w:eastAsia="en-GB"/>
        </w:rPr>
      </w:pPr>
      <w:r w:rsidRPr="00112672">
        <w:rPr>
          <w:rFonts w:ascii="Consolas" w:eastAsia="Times New Roman" w:hAnsi="Consolas" w:cs="Times New Roman"/>
          <w:color w:val="D4D4D4"/>
          <w:sz w:val="21"/>
          <w:szCs w:val="21"/>
          <w:lang w:eastAsia="en-GB"/>
        </w:rPr>
        <w:t>    }</w:t>
      </w:r>
    </w:p>
    <w:p w14:paraId="21A59AB0" w14:textId="721CB3AE" w:rsidR="00112672" w:rsidRDefault="00112672" w:rsidP="00112672">
      <w:pPr>
        <w:rPr>
          <w:lang w:val="en-US"/>
        </w:rPr>
      </w:pPr>
    </w:p>
    <w:p w14:paraId="1DBEF3C9" w14:textId="253A36A8" w:rsidR="00CC7665" w:rsidRDefault="00FD067F">
      <w:pPr>
        <w:rPr>
          <w:lang w:val="en-US"/>
        </w:rPr>
      </w:pPr>
      <w:r>
        <w:rPr>
          <w:lang w:val="en-US"/>
        </w:rPr>
        <w:t xml:space="preserve">Drawing from my experiences of this task, </w:t>
      </w:r>
      <w:r w:rsidR="009801DC">
        <w:rPr>
          <w:lang w:val="en-US"/>
        </w:rPr>
        <w:t>my thoughts on whether the club website and the admin application or both should be responsive to mobile devices for the admin team and club members, in my view, should be allowed. Many of the club members and those working on the admin team may need to fulfil tasks while commuting between places. To prohibit responsive mobile access shuts down a means of communication and can cause delays on the progress of the project.</w:t>
      </w:r>
    </w:p>
    <w:p w14:paraId="1ACCAC5C" w14:textId="1647EF09" w:rsidR="0082751B" w:rsidRDefault="009801DC">
      <w:pPr>
        <w:rPr>
          <w:lang w:val="en-US"/>
        </w:rPr>
      </w:pPr>
      <w:r>
        <w:rPr>
          <w:lang w:val="en-US"/>
        </w:rPr>
        <w:t>It is my suggestion the web application be responsive to mobile devices.</w:t>
      </w:r>
    </w:p>
    <w:p w14:paraId="555CAED1" w14:textId="23C40566" w:rsidR="009801DC" w:rsidRPr="00851715" w:rsidRDefault="009801DC">
      <w:pPr>
        <w:rPr>
          <w:b/>
          <w:bCs/>
          <w:lang w:val="en-US"/>
        </w:rPr>
      </w:pPr>
      <w:r w:rsidRPr="00851715">
        <w:rPr>
          <w:b/>
          <w:bCs/>
          <w:lang w:val="en-US"/>
        </w:rPr>
        <w:t>Word count – 400</w:t>
      </w:r>
    </w:p>
    <w:p w14:paraId="1B50587A" w14:textId="6AE6B5DC" w:rsidR="009801DC" w:rsidRDefault="009801DC">
      <w:pPr>
        <w:rPr>
          <w:lang w:val="en-US"/>
        </w:rPr>
      </w:pPr>
      <w:r>
        <w:rPr>
          <w:lang w:val="en-US"/>
        </w:rPr>
        <w:t>Q3: Authentication and authorization (10%)</w:t>
      </w:r>
    </w:p>
    <w:p w14:paraId="6A6FFBAF" w14:textId="543320AA" w:rsidR="00BA5072" w:rsidRDefault="00BA5072">
      <w:pPr>
        <w:rPr>
          <w:rFonts w:cstheme="minorHAnsi"/>
          <w:color w:val="1B253C"/>
          <w:shd w:val="clear" w:color="auto" w:fill="F7F7F7"/>
        </w:rPr>
      </w:pPr>
      <w:r w:rsidRPr="00BA5072">
        <w:rPr>
          <w:rFonts w:cstheme="minorHAnsi"/>
          <w:lang w:val="en-US"/>
        </w:rPr>
        <w:t>“</w:t>
      </w:r>
      <w:r w:rsidRPr="00BA5072">
        <w:rPr>
          <w:rFonts w:cstheme="minorHAnsi"/>
          <w:color w:val="444444"/>
          <w:shd w:val="clear" w:color="auto" w:fill="FFFFFF"/>
        </w:rPr>
        <w:t xml:space="preserve">Authentication is the process of identifying users and validating who they claim to be. One of the most common and obvious factors to authenticate identity is a password. If the </w:t>
      </w:r>
      <w:proofErr w:type="gramStart"/>
      <w:r w:rsidRPr="00BA5072">
        <w:rPr>
          <w:rFonts w:cstheme="minorHAnsi"/>
          <w:color w:val="444444"/>
          <w:shd w:val="clear" w:color="auto" w:fill="FFFFFF"/>
        </w:rPr>
        <w:t>user name</w:t>
      </w:r>
      <w:proofErr w:type="gramEnd"/>
      <w:r w:rsidRPr="00BA5072">
        <w:rPr>
          <w:rFonts w:cstheme="minorHAnsi"/>
          <w:color w:val="444444"/>
          <w:shd w:val="clear" w:color="auto" w:fill="FFFFFF"/>
        </w:rPr>
        <w:t xml:space="preserve"> matches the password credential, it means the identity is valid, and the system grants access to the user” (</w:t>
      </w:r>
      <w:proofErr w:type="spellStart"/>
      <w:r w:rsidRPr="00BA5072">
        <w:rPr>
          <w:rFonts w:cstheme="minorHAnsi"/>
          <w:color w:val="1B253C"/>
          <w:shd w:val="clear" w:color="auto" w:fill="F7F7F7"/>
        </w:rPr>
        <w:t>lrshivangini</w:t>
      </w:r>
      <w:proofErr w:type="spellEnd"/>
      <w:r>
        <w:rPr>
          <w:rFonts w:cstheme="minorHAnsi"/>
          <w:color w:val="1B253C"/>
          <w:shd w:val="clear" w:color="auto" w:fill="F7F7F7"/>
        </w:rPr>
        <w:t xml:space="preserve"> 2020).</w:t>
      </w:r>
    </w:p>
    <w:p w14:paraId="48790A13" w14:textId="2EA44491" w:rsidR="00BA5072" w:rsidRDefault="00BA5072">
      <w:pPr>
        <w:rPr>
          <w:rFonts w:cstheme="minorHAnsi"/>
          <w:color w:val="1B253C"/>
          <w:shd w:val="clear" w:color="auto" w:fill="F7F7F7"/>
        </w:rPr>
      </w:pPr>
      <w:r>
        <w:rPr>
          <w:rFonts w:cstheme="minorHAnsi"/>
          <w:color w:val="1B253C"/>
          <w:shd w:val="clear" w:color="auto" w:fill="F7F7F7"/>
        </w:rPr>
        <w:lastRenderedPageBreak/>
        <w:t xml:space="preserve">Authentication is </w:t>
      </w:r>
      <w:r w:rsidR="00AA5288">
        <w:rPr>
          <w:rFonts w:cstheme="minorHAnsi"/>
          <w:color w:val="1B253C"/>
          <w:shd w:val="clear" w:color="auto" w:fill="F7F7F7"/>
        </w:rPr>
        <w:t>a tool used</w:t>
      </w:r>
      <w:r w:rsidR="00696653">
        <w:rPr>
          <w:rFonts w:cstheme="minorHAnsi"/>
          <w:color w:val="1B253C"/>
          <w:shd w:val="clear" w:color="auto" w:fill="F7F7F7"/>
        </w:rPr>
        <w:t xml:space="preserve"> to identify a user,</w:t>
      </w:r>
      <w:r w:rsidR="00AA5288">
        <w:rPr>
          <w:rFonts w:cstheme="minorHAnsi"/>
          <w:color w:val="1B253C"/>
          <w:shd w:val="clear" w:color="auto" w:fill="F7F7F7"/>
        </w:rPr>
        <w:t xml:space="preserve"> like a key</w:t>
      </w:r>
      <w:r w:rsidR="00696653">
        <w:rPr>
          <w:rFonts w:cstheme="minorHAnsi"/>
          <w:color w:val="1B253C"/>
          <w:shd w:val="clear" w:color="auto" w:fill="F7F7F7"/>
        </w:rPr>
        <w:t xml:space="preserve"> to a door in an office block</w:t>
      </w:r>
      <w:r w:rsidR="00AA5288">
        <w:rPr>
          <w:rFonts w:cstheme="minorHAnsi"/>
          <w:color w:val="1B253C"/>
          <w:shd w:val="clear" w:color="auto" w:fill="F7F7F7"/>
        </w:rPr>
        <w:t>, t</w:t>
      </w:r>
      <w:r w:rsidR="00696653">
        <w:rPr>
          <w:rFonts w:cstheme="minorHAnsi"/>
          <w:color w:val="1B253C"/>
          <w:shd w:val="clear" w:color="auto" w:fill="F7F7F7"/>
        </w:rPr>
        <w:t>he key</w:t>
      </w:r>
      <w:r w:rsidR="00AA5288">
        <w:rPr>
          <w:rFonts w:cstheme="minorHAnsi"/>
          <w:color w:val="1B253C"/>
          <w:shd w:val="clear" w:color="auto" w:fill="F7F7F7"/>
        </w:rPr>
        <w:t xml:space="preserve"> allows </w:t>
      </w:r>
      <w:r w:rsidR="00696653">
        <w:rPr>
          <w:rFonts w:cstheme="minorHAnsi"/>
          <w:color w:val="1B253C"/>
          <w:shd w:val="clear" w:color="auto" w:fill="F7F7F7"/>
        </w:rPr>
        <w:t xml:space="preserve">the </w:t>
      </w:r>
      <w:r w:rsidR="00AA5288">
        <w:rPr>
          <w:rFonts w:cstheme="minorHAnsi"/>
          <w:color w:val="1B253C"/>
          <w:shd w:val="clear" w:color="auto" w:fill="F7F7F7"/>
        </w:rPr>
        <w:t xml:space="preserve">user to enter through a </w:t>
      </w:r>
      <w:r w:rsidR="00696653">
        <w:rPr>
          <w:rFonts w:cstheme="minorHAnsi"/>
          <w:color w:val="1B253C"/>
          <w:shd w:val="clear" w:color="auto" w:fill="F7F7F7"/>
        </w:rPr>
        <w:t>specific door (</w:t>
      </w:r>
      <w:r w:rsidR="009876A8">
        <w:rPr>
          <w:rFonts w:cstheme="minorHAnsi"/>
          <w:color w:val="1B253C"/>
          <w:shd w:val="clear" w:color="auto" w:fill="F7F7F7"/>
        </w:rPr>
        <w:t>a password</w:t>
      </w:r>
      <w:r w:rsidR="00696653">
        <w:rPr>
          <w:rFonts w:cstheme="minorHAnsi"/>
          <w:color w:val="1B253C"/>
          <w:shd w:val="clear" w:color="auto" w:fill="F7F7F7"/>
        </w:rPr>
        <w:t>)</w:t>
      </w:r>
      <w:r w:rsidR="009876A8">
        <w:rPr>
          <w:rFonts w:cstheme="minorHAnsi"/>
          <w:color w:val="1B253C"/>
          <w:shd w:val="clear" w:color="auto" w:fill="F7F7F7"/>
        </w:rPr>
        <w:t xml:space="preserve"> in order</w:t>
      </w:r>
      <w:r w:rsidR="00696653">
        <w:rPr>
          <w:rFonts w:cstheme="minorHAnsi"/>
          <w:color w:val="1B253C"/>
          <w:shd w:val="clear" w:color="auto" w:fill="F7F7F7"/>
        </w:rPr>
        <w:t xml:space="preserve"> to</w:t>
      </w:r>
      <w:r w:rsidR="009876A8">
        <w:rPr>
          <w:rFonts w:cstheme="minorHAnsi"/>
          <w:color w:val="1B253C"/>
          <w:shd w:val="clear" w:color="auto" w:fill="F7F7F7"/>
        </w:rPr>
        <w:t xml:space="preserve"> gain access to their personal files and data. Th</w:t>
      </w:r>
      <w:r w:rsidR="00674063">
        <w:rPr>
          <w:rFonts w:cstheme="minorHAnsi"/>
          <w:color w:val="1B253C"/>
          <w:shd w:val="clear" w:color="auto" w:fill="F7F7F7"/>
        </w:rPr>
        <w:t xml:space="preserve">rough the process of login and password, </w:t>
      </w:r>
      <w:r w:rsidR="00696653">
        <w:rPr>
          <w:rFonts w:cstheme="minorHAnsi"/>
          <w:color w:val="1B253C"/>
          <w:shd w:val="clear" w:color="auto" w:fill="F7F7F7"/>
        </w:rPr>
        <w:t>this key</w:t>
      </w:r>
      <w:r w:rsidR="009876A8">
        <w:rPr>
          <w:rFonts w:cstheme="minorHAnsi"/>
          <w:color w:val="1B253C"/>
          <w:shd w:val="clear" w:color="auto" w:fill="F7F7F7"/>
        </w:rPr>
        <w:t xml:space="preserve"> </w:t>
      </w:r>
      <w:r w:rsidR="00674063">
        <w:rPr>
          <w:rFonts w:cstheme="minorHAnsi"/>
          <w:color w:val="1B253C"/>
          <w:shd w:val="clear" w:color="auto" w:fill="F7F7F7"/>
        </w:rPr>
        <w:t xml:space="preserve">allows the user access </w:t>
      </w:r>
      <w:r w:rsidR="00696653">
        <w:rPr>
          <w:rFonts w:cstheme="minorHAnsi"/>
          <w:color w:val="1B253C"/>
          <w:shd w:val="clear" w:color="auto" w:fill="F7F7F7"/>
        </w:rPr>
        <w:t xml:space="preserve">through a door, and </w:t>
      </w:r>
      <w:r w:rsidR="00674063">
        <w:rPr>
          <w:rFonts w:cstheme="minorHAnsi"/>
          <w:color w:val="1B253C"/>
          <w:shd w:val="clear" w:color="auto" w:fill="F7F7F7"/>
        </w:rPr>
        <w:t xml:space="preserve">only </w:t>
      </w:r>
      <w:r w:rsidR="00696653">
        <w:rPr>
          <w:rFonts w:cstheme="minorHAnsi"/>
          <w:color w:val="1B253C"/>
          <w:shd w:val="clear" w:color="auto" w:fill="F7F7F7"/>
        </w:rPr>
        <w:t>that door, in a building full of different doors.</w:t>
      </w:r>
    </w:p>
    <w:p w14:paraId="09611B32" w14:textId="77C9C07B" w:rsidR="00E41CC3" w:rsidRPr="00BC00A2" w:rsidRDefault="00F0681B">
      <w:pPr>
        <w:rPr>
          <w:rFonts w:cstheme="minorHAnsi"/>
          <w:color w:val="1B253C"/>
          <w:shd w:val="clear" w:color="auto" w:fill="F7F7F7"/>
        </w:rPr>
      </w:pPr>
      <w:r>
        <w:rPr>
          <w:rFonts w:cstheme="minorHAnsi"/>
          <w:color w:val="1B253C"/>
          <w:shd w:val="clear" w:color="auto" w:fill="F7F7F7"/>
        </w:rPr>
        <w:t xml:space="preserve">The club website is the administrator of these keys, this task is performed in a number of </w:t>
      </w:r>
      <w:proofErr w:type="gramStart"/>
      <w:r>
        <w:rPr>
          <w:rFonts w:cstheme="minorHAnsi"/>
          <w:color w:val="1B253C"/>
          <w:shd w:val="clear" w:color="auto" w:fill="F7F7F7"/>
        </w:rPr>
        <w:t>ways;</w:t>
      </w:r>
      <w:proofErr w:type="gramEnd"/>
      <w:r>
        <w:rPr>
          <w:rFonts w:cstheme="minorHAnsi"/>
          <w:color w:val="1B253C"/>
          <w:shd w:val="clear" w:color="auto" w:fill="F7F7F7"/>
        </w:rPr>
        <w:t xml:space="preserve"> login </w:t>
      </w:r>
      <w:r w:rsidRPr="00BC00A2">
        <w:rPr>
          <w:rFonts w:cstheme="minorHAnsi"/>
          <w:color w:val="1B253C"/>
          <w:shd w:val="clear" w:color="auto" w:fill="F7F7F7"/>
        </w:rPr>
        <w:t xml:space="preserve">form, Http authentication, certificates, custom authentication method, for example. </w:t>
      </w:r>
    </w:p>
    <w:p w14:paraId="088282EA" w14:textId="3AD29D33" w:rsidR="00BC00A2" w:rsidRPr="00BC00A2" w:rsidRDefault="00BC00A2" w:rsidP="00BC00A2">
      <w:pPr>
        <w:pStyle w:val="Heading3"/>
        <w:shd w:val="clear" w:color="auto" w:fill="FFFFFF"/>
        <w:spacing w:before="0" w:beforeAutospacing="0" w:after="0" w:afterAutospacing="0"/>
        <w:textAlignment w:val="baseline"/>
        <w:rPr>
          <w:rFonts w:asciiTheme="minorHAnsi" w:hAnsiTheme="minorHAnsi" w:cstheme="minorHAnsi"/>
          <w:b w:val="0"/>
          <w:bCs w:val="0"/>
          <w:color w:val="333333"/>
          <w:sz w:val="22"/>
          <w:szCs w:val="22"/>
        </w:rPr>
      </w:pPr>
      <w:r>
        <w:rPr>
          <w:rStyle w:val="Strong"/>
          <w:rFonts w:asciiTheme="minorHAnsi" w:hAnsiTheme="minorHAnsi" w:cstheme="minorHAnsi"/>
          <w:b/>
          <w:bCs/>
          <w:color w:val="333333"/>
          <w:sz w:val="22"/>
          <w:szCs w:val="22"/>
          <w:bdr w:val="none" w:sz="0" w:space="0" w:color="auto" w:frame="1"/>
        </w:rPr>
        <w:t>“</w:t>
      </w:r>
      <w:r w:rsidRPr="00BC00A2">
        <w:rPr>
          <w:rStyle w:val="Strong"/>
          <w:rFonts w:asciiTheme="minorHAnsi" w:hAnsiTheme="minorHAnsi" w:cstheme="minorHAnsi"/>
          <w:b/>
          <w:bCs/>
          <w:color w:val="333333"/>
          <w:sz w:val="22"/>
          <w:szCs w:val="22"/>
          <w:bdr w:val="none" w:sz="0" w:space="0" w:color="auto" w:frame="1"/>
        </w:rPr>
        <w:t>Popular authentication techniques </w:t>
      </w:r>
    </w:p>
    <w:p w14:paraId="11E4F01A" w14:textId="77777777" w:rsidR="00BC00A2" w:rsidRPr="00BC00A2" w:rsidRDefault="00BC00A2" w:rsidP="00BC00A2">
      <w:pPr>
        <w:numPr>
          <w:ilvl w:val="0"/>
          <w:numId w:val="4"/>
        </w:numPr>
        <w:shd w:val="clear" w:color="auto" w:fill="FFFFFF"/>
        <w:spacing w:after="0" w:line="240" w:lineRule="auto"/>
        <w:textAlignment w:val="baseline"/>
        <w:rPr>
          <w:rFonts w:cstheme="minorHAnsi"/>
          <w:color w:val="444444"/>
        </w:rPr>
      </w:pPr>
      <w:r w:rsidRPr="00BC00A2">
        <w:rPr>
          <w:rStyle w:val="Strong"/>
          <w:rFonts w:cstheme="minorHAnsi"/>
          <w:color w:val="444444"/>
          <w:bdr w:val="none" w:sz="0" w:space="0" w:color="auto" w:frame="1"/>
        </w:rPr>
        <w:t>Password-based authentication</w:t>
      </w:r>
      <w:r w:rsidRPr="00BC00A2">
        <w:rPr>
          <w:rFonts w:cstheme="minorHAnsi"/>
          <w:color w:val="444444"/>
        </w:rPr>
        <w:t> is a simple </w:t>
      </w:r>
      <w:hyperlink r:id="rId6" w:history="1">
        <w:r w:rsidRPr="00BC00A2">
          <w:rPr>
            <w:rStyle w:val="Hyperlink"/>
            <w:rFonts w:cstheme="minorHAnsi"/>
            <w:color w:val="6190BB"/>
            <w:bdr w:val="none" w:sz="0" w:space="0" w:color="auto" w:frame="1"/>
          </w:rPr>
          <w:t>method of authentication</w:t>
        </w:r>
      </w:hyperlink>
      <w:r w:rsidRPr="00BC00A2">
        <w:rPr>
          <w:rFonts w:cstheme="minorHAnsi"/>
          <w:color w:val="444444"/>
        </w:rPr>
        <w:t> that requires a password to verify the user’s identity. </w:t>
      </w:r>
    </w:p>
    <w:p w14:paraId="16DBC58D" w14:textId="77777777" w:rsidR="00BC00A2" w:rsidRPr="00BC00A2" w:rsidRDefault="00BC00A2" w:rsidP="00BC00A2">
      <w:pPr>
        <w:numPr>
          <w:ilvl w:val="0"/>
          <w:numId w:val="4"/>
        </w:numPr>
        <w:shd w:val="clear" w:color="auto" w:fill="FFFFFF"/>
        <w:spacing w:after="0" w:line="240" w:lineRule="auto"/>
        <w:textAlignment w:val="baseline"/>
        <w:rPr>
          <w:rFonts w:cstheme="minorHAnsi"/>
          <w:color w:val="444444"/>
        </w:rPr>
      </w:pPr>
      <w:proofErr w:type="spellStart"/>
      <w:r w:rsidRPr="00BC00A2">
        <w:rPr>
          <w:rStyle w:val="Strong"/>
          <w:rFonts w:cstheme="minorHAnsi"/>
          <w:color w:val="444444"/>
          <w:bdr w:val="none" w:sz="0" w:space="0" w:color="auto" w:frame="1"/>
        </w:rPr>
        <w:t>Passwordless</w:t>
      </w:r>
      <w:proofErr w:type="spellEnd"/>
      <w:r w:rsidRPr="00BC00A2">
        <w:rPr>
          <w:rStyle w:val="Strong"/>
          <w:rFonts w:cstheme="minorHAnsi"/>
          <w:color w:val="444444"/>
          <w:bdr w:val="none" w:sz="0" w:space="0" w:color="auto" w:frame="1"/>
        </w:rPr>
        <w:t xml:space="preserve"> authentication </w:t>
      </w:r>
      <w:r w:rsidRPr="00BC00A2">
        <w:rPr>
          <w:rFonts w:cstheme="minorHAnsi"/>
          <w:color w:val="444444"/>
        </w:rPr>
        <w:t>is </w:t>
      </w:r>
      <w:hyperlink r:id="rId7" w:history="1">
        <w:r w:rsidRPr="00BC00A2">
          <w:rPr>
            <w:rStyle w:val="Hyperlink"/>
            <w:rFonts w:cstheme="minorHAnsi"/>
            <w:color w:val="6190BB"/>
            <w:bdr w:val="none" w:sz="0" w:space="0" w:color="auto" w:frame="1"/>
          </w:rPr>
          <w:t>where a user is verified</w:t>
        </w:r>
      </w:hyperlink>
      <w:r w:rsidRPr="00BC00A2">
        <w:rPr>
          <w:rFonts w:cstheme="minorHAnsi"/>
          <w:color w:val="444444"/>
        </w:rPr>
        <w:t> through OTP or a magic link delivered to the registered email or phone number.</w:t>
      </w:r>
    </w:p>
    <w:p w14:paraId="08367D3B" w14:textId="77777777" w:rsidR="00BC00A2" w:rsidRPr="00BC00A2" w:rsidRDefault="00BC00A2" w:rsidP="00BC00A2">
      <w:pPr>
        <w:numPr>
          <w:ilvl w:val="0"/>
          <w:numId w:val="4"/>
        </w:numPr>
        <w:shd w:val="clear" w:color="auto" w:fill="FFFFFF"/>
        <w:spacing w:after="0" w:line="240" w:lineRule="auto"/>
        <w:textAlignment w:val="baseline"/>
        <w:rPr>
          <w:rFonts w:cstheme="minorHAnsi"/>
          <w:color w:val="444444"/>
        </w:rPr>
      </w:pPr>
      <w:r w:rsidRPr="00BC00A2">
        <w:rPr>
          <w:rStyle w:val="Strong"/>
          <w:rFonts w:cstheme="minorHAnsi"/>
          <w:color w:val="444444"/>
          <w:bdr w:val="none" w:sz="0" w:space="0" w:color="auto" w:frame="1"/>
        </w:rPr>
        <w:t>2FA/MFA </w:t>
      </w:r>
      <w:r w:rsidRPr="00BC00A2">
        <w:rPr>
          <w:rFonts w:cstheme="minorHAnsi"/>
          <w:color w:val="444444"/>
        </w:rPr>
        <w:t>requires </w:t>
      </w:r>
      <w:hyperlink r:id="rId8" w:history="1">
        <w:r w:rsidRPr="00BC00A2">
          <w:rPr>
            <w:rStyle w:val="Hyperlink"/>
            <w:rFonts w:cstheme="minorHAnsi"/>
            <w:color w:val="6190BB"/>
            <w:bdr w:val="none" w:sz="0" w:space="0" w:color="auto" w:frame="1"/>
          </w:rPr>
          <w:t>more than one security level</w:t>
        </w:r>
      </w:hyperlink>
      <w:r w:rsidRPr="00BC00A2">
        <w:rPr>
          <w:rFonts w:cstheme="minorHAnsi"/>
          <w:color w:val="444444"/>
        </w:rPr>
        <w:t>, like an additional PIN or security question, to identify a user and grant access to a system. </w:t>
      </w:r>
    </w:p>
    <w:p w14:paraId="2D6EED18" w14:textId="77777777" w:rsidR="00BC00A2" w:rsidRPr="00BC00A2" w:rsidRDefault="00BC00A2" w:rsidP="00BC00A2">
      <w:pPr>
        <w:numPr>
          <w:ilvl w:val="0"/>
          <w:numId w:val="4"/>
        </w:numPr>
        <w:shd w:val="clear" w:color="auto" w:fill="FFFFFF"/>
        <w:spacing w:after="0" w:line="240" w:lineRule="auto"/>
        <w:textAlignment w:val="baseline"/>
        <w:rPr>
          <w:rFonts w:cstheme="minorHAnsi"/>
          <w:color w:val="444444"/>
        </w:rPr>
      </w:pPr>
      <w:r w:rsidRPr="00BC00A2">
        <w:rPr>
          <w:rStyle w:val="Strong"/>
          <w:rFonts w:cstheme="minorHAnsi"/>
          <w:color w:val="444444"/>
          <w:bdr w:val="none" w:sz="0" w:space="0" w:color="auto" w:frame="1"/>
        </w:rPr>
        <w:t>Single sign-on</w:t>
      </w:r>
      <w:r w:rsidRPr="00BC00A2">
        <w:rPr>
          <w:rFonts w:cstheme="minorHAnsi"/>
          <w:color w:val="444444"/>
        </w:rPr>
        <w:t> (SSO) allows users to access multiple applications with a single set of credentials. </w:t>
      </w:r>
    </w:p>
    <w:p w14:paraId="138A6F17" w14:textId="26304A20" w:rsidR="00BC00A2" w:rsidRDefault="00BC00A2" w:rsidP="00BC00A2">
      <w:pPr>
        <w:numPr>
          <w:ilvl w:val="0"/>
          <w:numId w:val="4"/>
        </w:numPr>
        <w:shd w:val="clear" w:color="auto" w:fill="FFFFFF"/>
        <w:spacing w:after="0" w:line="240" w:lineRule="auto"/>
        <w:textAlignment w:val="baseline"/>
        <w:rPr>
          <w:rFonts w:cstheme="minorHAnsi"/>
          <w:color w:val="444444"/>
        </w:rPr>
      </w:pPr>
      <w:r w:rsidRPr="00BC00A2">
        <w:rPr>
          <w:rStyle w:val="Strong"/>
          <w:rFonts w:cstheme="minorHAnsi"/>
          <w:color w:val="444444"/>
          <w:bdr w:val="none" w:sz="0" w:space="0" w:color="auto" w:frame="1"/>
        </w:rPr>
        <w:t>Social authentication </w:t>
      </w:r>
      <w:r w:rsidRPr="00BC00A2">
        <w:rPr>
          <w:rFonts w:cstheme="minorHAnsi"/>
          <w:color w:val="444444"/>
        </w:rPr>
        <w:t>verifies and </w:t>
      </w:r>
      <w:hyperlink r:id="rId9" w:history="1">
        <w:r w:rsidRPr="00BC00A2">
          <w:rPr>
            <w:rStyle w:val="Hyperlink"/>
            <w:rFonts w:cstheme="minorHAnsi"/>
            <w:color w:val="6190BB"/>
            <w:bdr w:val="none" w:sz="0" w:space="0" w:color="auto" w:frame="1"/>
          </w:rPr>
          <w:t>authenticates users</w:t>
        </w:r>
      </w:hyperlink>
      <w:r w:rsidRPr="00BC00A2">
        <w:rPr>
          <w:rFonts w:cstheme="minorHAnsi"/>
          <w:color w:val="444444"/>
        </w:rPr>
        <w:t> with existing credentials from social networking platforms</w:t>
      </w:r>
      <w:r>
        <w:rPr>
          <w:rFonts w:cstheme="minorHAnsi"/>
          <w:color w:val="444444"/>
        </w:rPr>
        <w:t>.”</w:t>
      </w:r>
    </w:p>
    <w:p w14:paraId="11EA31E3" w14:textId="7031C3FD" w:rsidR="00BC00A2" w:rsidRDefault="00BC00A2" w:rsidP="00851715">
      <w:pPr>
        <w:shd w:val="clear" w:color="auto" w:fill="FFFFFF"/>
        <w:spacing w:after="0" w:line="240" w:lineRule="auto"/>
        <w:textAlignment w:val="baseline"/>
        <w:rPr>
          <w:rFonts w:cstheme="minorHAnsi"/>
          <w:b/>
          <w:bCs/>
          <w:color w:val="444444"/>
        </w:rPr>
      </w:pPr>
      <w:r w:rsidRPr="00BC00A2">
        <w:rPr>
          <w:rStyle w:val="Strong"/>
          <w:rFonts w:cstheme="minorHAnsi"/>
          <w:b w:val="0"/>
          <w:bCs w:val="0"/>
          <w:color w:val="444444"/>
          <w:bdr w:val="none" w:sz="0" w:space="0" w:color="auto" w:frame="1"/>
        </w:rPr>
        <w:t>(</w:t>
      </w:r>
      <w:proofErr w:type="spellStart"/>
      <w:r w:rsidRPr="00BC00A2">
        <w:rPr>
          <w:rStyle w:val="Strong"/>
          <w:rFonts w:cstheme="minorHAnsi"/>
          <w:b w:val="0"/>
          <w:bCs w:val="0"/>
          <w:color w:val="444444"/>
          <w:bdr w:val="none" w:sz="0" w:space="0" w:color="auto" w:frame="1"/>
        </w:rPr>
        <w:t>Irshivangini</w:t>
      </w:r>
      <w:proofErr w:type="spellEnd"/>
      <w:r w:rsidRPr="00BC00A2">
        <w:rPr>
          <w:rStyle w:val="Strong"/>
          <w:rFonts w:cstheme="minorHAnsi"/>
          <w:b w:val="0"/>
          <w:bCs w:val="0"/>
          <w:color w:val="444444"/>
          <w:bdr w:val="none" w:sz="0" w:space="0" w:color="auto" w:frame="1"/>
        </w:rPr>
        <w:t xml:space="preserve"> 2021</w:t>
      </w:r>
      <w:r>
        <w:rPr>
          <w:rStyle w:val="Strong"/>
          <w:rFonts w:cstheme="minorHAnsi"/>
          <w:b w:val="0"/>
          <w:bCs w:val="0"/>
          <w:color w:val="444444"/>
          <w:bdr w:val="none" w:sz="0" w:space="0" w:color="auto" w:frame="1"/>
        </w:rPr>
        <w:t>).</w:t>
      </w:r>
    </w:p>
    <w:p w14:paraId="4038A2D7" w14:textId="77777777" w:rsidR="00851715" w:rsidRPr="00851715" w:rsidRDefault="00851715" w:rsidP="00851715">
      <w:pPr>
        <w:shd w:val="clear" w:color="auto" w:fill="FFFFFF"/>
        <w:spacing w:after="0" w:line="240" w:lineRule="auto"/>
        <w:textAlignment w:val="baseline"/>
        <w:rPr>
          <w:rFonts w:cstheme="minorHAnsi"/>
          <w:b/>
          <w:bCs/>
          <w:color w:val="444444"/>
        </w:rPr>
      </w:pPr>
    </w:p>
    <w:p w14:paraId="3FBAEE43" w14:textId="01536802" w:rsidR="00BC00A2" w:rsidRPr="00BA5072" w:rsidRDefault="00674063">
      <w:pPr>
        <w:rPr>
          <w:rFonts w:cstheme="minorHAnsi"/>
          <w:color w:val="1B253C"/>
          <w:shd w:val="clear" w:color="auto" w:fill="F7F7F7"/>
        </w:rPr>
      </w:pPr>
      <w:r>
        <w:rPr>
          <w:rFonts w:cstheme="minorHAnsi"/>
          <w:color w:val="1B253C"/>
          <w:shd w:val="clear" w:color="auto" w:fill="F7F7F7"/>
        </w:rPr>
        <w:t xml:space="preserve">For the club website I recommend the members to use password control authentication. It is straight forward and easy to set up. Many of the users will be familiar with password authentication and will have used this tool for various other purposes, therefore the user will be familiar with the process and the risks. </w:t>
      </w:r>
    </w:p>
    <w:p w14:paraId="17D3C978" w14:textId="63D31514" w:rsidR="00BA5072" w:rsidRDefault="00BA5072" w:rsidP="00BA5072">
      <w:pPr>
        <w:pStyle w:val="NormalWeb"/>
        <w:shd w:val="clear" w:color="auto" w:fill="FFFFFF"/>
        <w:spacing w:before="0" w:beforeAutospacing="0" w:after="225" w:afterAutospacing="0"/>
        <w:textAlignment w:val="baseline"/>
        <w:rPr>
          <w:rFonts w:asciiTheme="minorHAnsi" w:hAnsiTheme="minorHAnsi" w:cstheme="minorHAnsi"/>
          <w:color w:val="1B253C"/>
          <w:sz w:val="22"/>
          <w:szCs w:val="22"/>
          <w:shd w:val="clear" w:color="auto" w:fill="F7F7F7"/>
        </w:rPr>
      </w:pPr>
      <w:r w:rsidRPr="00BA5072">
        <w:rPr>
          <w:rFonts w:asciiTheme="minorHAnsi" w:hAnsiTheme="minorHAnsi" w:cstheme="minorHAnsi"/>
          <w:color w:val="444444"/>
          <w:sz w:val="22"/>
          <w:szCs w:val="22"/>
          <w:shd w:val="clear" w:color="auto" w:fill="FFFFFF"/>
        </w:rPr>
        <w:t>“</w:t>
      </w:r>
      <w:r w:rsidRPr="00BA5072">
        <w:rPr>
          <w:rFonts w:asciiTheme="minorHAnsi" w:hAnsiTheme="minorHAnsi" w:cstheme="minorHAnsi"/>
          <w:color w:val="444444"/>
          <w:sz w:val="22"/>
          <w:szCs w:val="22"/>
        </w:rPr>
        <w:t>Authorization happens after a user’s identity has been successfully authenticated. It is about offering full or partial access rights to resources like database, funds, and other critical information to get the job done.</w:t>
      </w:r>
      <w:r>
        <w:rPr>
          <w:rFonts w:asciiTheme="minorHAnsi" w:hAnsiTheme="minorHAnsi" w:cstheme="minorHAnsi"/>
          <w:color w:val="444444"/>
          <w:sz w:val="22"/>
          <w:szCs w:val="22"/>
        </w:rPr>
        <w:t xml:space="preserve"> </w:t>
      </w:r>
      <w:r w:rsidRPr="00BA5072">
        <w:rPr>
          <w:rFonts w:asciiTheme="minorHAnsi" w:hAnsiTheme="minorHAnsi" w:cstheme="minorHAnsi"/>
          <w:color w:val="444444"/>
          <w:sz w:val="22"/>
          <w:szCs w:val="22"/>
        </w:rPr>
        <w:t>In an organization, for example, after an employee is verified and confirmed via ID and password authentication, the next step would be defining what resources the employee would have access to”</w:t>
      </w:r>
      <w:r>
        <w:rPr>
          <w:rFonts w:asciiTheme="minorHAnsi" w:hAnsiTheme="minorHAnsi" w:cstheme="minorHAnsi"/>
          <w:color w:val="444444"/>
          <w:sz w:val="22"/>
          <w:szCs w:val="22"/>
        </w:rPr>
        <w:t xml:space="preserve"> </w:t>
      </w:r>
      <w:r w:rsidRPr="00BA5072">
        <w:rPr>
          <w:rFonts w:asciiTheme="minorHAnsi" w:hAnsiTheme="minorHAnsi" w:cstheme="minorHAnsi"/>
          <w:color w:val="444444"/>
          <w:sz w:val="22"/>
          <w:szCs w:val="22"/>
          <w:shd w:val="clear" w:color="auto" w:fill="FFFFFF"/>
        </w:rPr>
        <w:t>(</w:t>
      </w:r>
      <w:proofErr w:type="spellStart"/>
      <w:r w:rsidRPr="00BA5072">
        <w:rPr>
          <w:rFonts w:asciiTheme="minorHAnsi" w:hAnsiTheme="minorHAnsi" w:cstheme="minorHAnsi"/>
          <w:color w:val="1B253C"/>
          <w:sz w:val="22"/>
          <w:szCs w:val="22"/>
          <w:shd w:val="clear" w:color="auto" w:fill="F7F7F7"/>
        </w:rPr>
        <w:t>lrshivangini</w:t>
      </w:r>
      <w:proofErr w:type="spellEnd"/>
      <w:r w:rsidRPr="00BA5072">
        <w:rPr>
          <w:rFonts w:asciiTheme="minorHAnsi" w:hAnsiTheme="minorHAnsi" w:cstheme="minorHAnsi"/>
          <w:color w:val="1B253C"/>
          <w:sz w:val="22"/>
          <w:szCs w:val="22"/>
          <w:shd w:val="clear" w:color="auto" w:fill="F7F7F7"/>
        </w:rPr>
        <w:t xml:space="preserve"> 2020)</w:t>
      </w:r>
      <w:r>
        <w:rPr>
          <w:rFonts w:asciiTheme="minorHAnsi" w:hAnsiTheme="minorHAnsi" w:cstheme="minorHAnsi"/>
          <w:color w:val="1B253C"/>
          <w:sz w:val="22"/>
          <w:szCs w:val="22"/>
          <w:shd w:val="clear" w:color="auto" w:fill="F7F7F7"/>
        </w:rPr>
        <w:t>.</w:t>
      </w:r>
    </w:p>
    <w:p w14:paraId="33DC8532" w14:textId="71266A49" w:rsidR="00674063" w:rsidRDefault="00674063" w:rsidP="00BA5072">
      <w:pPr>
        <w:pStyle w:val="NormalWeb"/>
        <w:shd w:val="clear" w:color="auto" w:fill="FFFFFF"/>
        <w:spacing w:before="0" w:beforeAutospacing="0" w:after="225" w:afterAutospacing="0"/>
        <w:textAlignment w:val="baseline"/>
        <w:rPr>
          <w:rFonts w:asciiTheme="minorHAnsi" w:hAnsiTheme="minorHAnsi" w:cstheme="minorHAnsi"/>
          <w:color w:val="1B253C"/>
          <w:sz w:val="22"/>
          <w:szCs w:val="22"/>
          <w:shd w:val="clear" w:color="auto" w:fill="F7F7F7"/>
        </w:rPr>
      </w:pPr>
      <w:r>
        <w:rPr>
          <w:rFonts w:asciiTheme="minorHAnsi" w:hAnsiTheme="minorHAnsi" w:cstheme="minorHAnsi"/>
          <w:color w:val="1B253C"/>
          <w:sz w:val="22"/>
          <w:szCs w:val="22"/>
          <w:shd w:val="clear" w:color="auto" w:fill="F7F7F7"/>
        </w:rPr>
        <w:t xml:space="preserve">Authorisation </w:t>
      </w:r>
      <w:r w:rsidR="00E41CC3">
        <w:rPr>
          <w:rFonts w:asciiTheme="minorHAnsi" w:hAnsiTheme="minorHAnsi" w:cstheme="minorHAnsi"/>
          <w:color w:val="1B253C"/>
          <w:sz w:val="22"/>
          <w:szCs w:val="22"/>
          <w:shd w:val="clear" w:color="auto" w:fill="F7F7F7"/>
        </w:rPr>
        <w:t xml:space="preserve">follows authentication, in that the user </w:t>
      </w:r>
      <w:r w:rsidR="00F0681B">
        <w:rPr>
          <w:rFonts w:asciiTheme="minorHAnsi" w:hAnsiTheme="minorHAnsi" w:cstheme="minorHAnsi"/>
          <w:color w:val="1B253C"/>
          <w:sz w:val="22"/>
          <w:szCs w:val="22"/>
          <w:shd w:val="clear" w:color="auto" w:fill="F7F7F7"/>
        </w:rPr>
        <w:t>has been granted</w:t>
      </w:r>
      <w:r w:rsidR="00E41CC3">
        <w:rPr>
          <w:rFonts w:asciiTheme="minorHAnsi" w:hAnsiTheme="minorHAnsi" w:cstheme="minorHAnsi"/>
          <w:color w:val="1B253C"/>
          <w:sz w:val="22"/>
          <w:szCs w:val="22"/>
          <w:shd w:val="clear" w:color="auto" w:fill="F7F7F7"/>
        </w:rPr>
        <w:t xml:space="preserve"> authorised </w:t>
      </w:r>
      <w:r w:rsidR="00F0681B">
        <w:rPr>
          <w:rFonts w:asciiTheme="minorHAnsi" w:hAnsiTheme="minorHAnsi" w:cstheme="minorHAnsi"/>
          <w:color w:val="1B253C"/>
          <w:sz w:val="22"/>
          <w:szCs w:val="22"/>
          <w:shd w:val="clear" w:color="auto" w:fill="F7F7F7"/>
        </w:rPr>
        <w:t xml:space="preserve">access by the key they have been given </w:t>
      </w:r>
      <w:r w:rsidR="00E41CC3">
        <w:rPr>
          <w:rFonts w:asciiTheme="minorHAnsi" w:hAnsiTheme="minorHAnsi" w:cstheme="minorHAnsi"/>
          <w:color w:val="1B253C"/>
          <w:sz w:val="22"/>
          <w:szCs w:val="22"/>
          <w:shd w:val="clear" w:color="auto" w:fill="F7F7F7"/>
        </w:rPr>
        <w:t>through the door in which the key</w:t>
      </w:r>
      <w:r w:rsidR="00696653">
        <w:rPr>
          <w:rFonts w:asciiTheme="minorHAnsi" w:hAnsiTheme="minorHAnsi" w:cstheme="minorHAnsi"/>
          <w:color w:val="1B253C"/>
          <w:sz w:val="22"/>
          <w:szCs w:val="22"/>
          <w:shd w:val="clear" w:color="auto" w:fill="F7F7F7"/>
        </w:rPr>
        <w:t xml:space="preserve"> has</w:t>
      </w:r>
      <w:r w:rsidR="00E41CC3">
        <w:rPr>
          <w:rFonts w:asciiTheme="minorHAnsi" w:hAnsiTheme="minorHAnsi" w:cstheme="minorHAnsi"/>
          <w:color w:val="1B253C"/>
          <w:sz w:val="22"/>
          <w:szCs w:val="22"/>
          <w:shd w:val="clear" w:color="auto" w:fill="F7F7F7"/>
        </w:rPr>
        <w:t xml:space="preserve"> opened. Authorisation gives the user access to the space they have entered, and the user is only authorised to </w:t>
      </w:r>
      <w:r w:rsidR="00155FDB">
        <w:rPr>
          <w:rFonts w:asciiTheme="minorHAnsi" w:hAnsiTheme="minorHAnsi" w:cstheme="minorHAnsi"/>
          <w:color w:val="1B253C"/>
          <w:sz w:val="22"/>
          <w:szCs w:val="22"/>
          <w:shd w:val="clear" w:color="auto" w:fill="F7F7F7"/>
        </w:rPr>
        <w:t>access the data, files, or other personal data</w:t>
      </w:r>
      <w:r w:rsidR="00E41CC3">
        <w:rPr>
          <w:rFonts w:asciiTheme="minorHAnsi" w:hAnsiTheme="minorHAnsi" w:cstheme="minorHAnsi"/>
          <w:color w:val="1B253C"/>
          <w:sz w:val="22"/>
          <w:szCs w:val="22"/>
          <w:shd w:val="clear" w:color="auto" w:fill="F7F7F7"/>
        </w:rPr>
        <w:t xml:space="preserve"> the</w:t>
      </w:r>
      <w:r w:rsidR="00155FDB">
        <w:rPr>
          <w:rFonts w:asciiTheme="minorHAnsi" w:hAnsiTheme="minorHAnsi" w:cstheme="minorHAnsi"/>
          <w:color w:val="1B253C"/>
          <w:sz w:val="22"/>
          <w:szCs w:val="22"/>
          <w:shd w:val="clear" w:color="auto" w:fill="F7F7F7"/>
        </w:rPr>
        <w:t xml:space="preserve"> key has</w:t>
      </w:r>
      <w:r w:rsidR="00696653">
        <w:rPr>
          <w:rFonts w:asciiTheme="minorHAnsi" w:hAnsiTheme="minorHAnsi" w:cstheme="minorHAnsi"/>
          <w:color w:val="1B253C"/>
          <w:sz w:val="22"/>
          <w:szCs w:val="22"/>
          <w:shd w:val="clear" w:color="auto" w:fill="F7F7F7"/>
        </w:rPr>
        <w:t xml:space="preserve"> given authorisation to.</w:t>
      </w:r>
      <w:r w:rsidR="0097635E">
        <w:rPr>
          <w:rFonts w:asciiTheme="minorHAnsi" w:hAnsiTheme="minorHAnsi" w:cstheme="minorHAnsi"/>
          <w:color w:val="1B253C"/>
          <w:sz w:val="22"/>
          <w:szCs w:val="22"/>
          <w:shd w:val="clear" w:color="auto" w:fill="F7F7F7"/>
        </w:rPr>
        <w:t xml:space="preserve"> </w:t>
      </w:r>
    </w:p>
    <w:p w14:paraId="3BF4C30C" w14:textId="37EB7256" w:rsidR="00BC00A2" w:rsidRDefault="00BC00A2" w:rsidP="00BA5072">
      <w:pPr>
        <w:pStyle w:val="NormalWeb"/>
        <w:shd w:val="clear" w:color="auto" w:fill="FFFFFF"/>
        <w:spacing w:before="0" w:beforeAutospacing="0" w:after="225" w:afterAutospacing="0"/>
        <w:textAlignment w:val="baseline"/>
        <w:rPr>
          <w:rFonts w:asciiTheme="minorHAnsi" w:hAnsiTheme="minorHAnsi" w:cstheme="minorHAnsi"/>
          <w:color w:val="1B253C"/>
          <w:sz w:val="22"/>
          <w:szCs w:val="22"/>
          <w:shd w:val="clear" w:color="auto" w:fill="F7F7F7"/>
        </w:rPr>
      </w:pPr>
      <w:r>
        <w:rPr>
          <w:rFonts w:asciiTheme="minorHAnsi" w:hAnsiTheme="minorHAnsi" w:cstheme="minorHAnsi"/>
          <w:color w:val="1B253C"/>
          <w:sz w:val="22"/>
          <w:szCs w:val="22"/>
          <w:shd w:val="clear" w:color="auto" w:fill="F7F7F7"/>
        </w:rPr>
        <w:t>“Popular authorisation techniques</w:t>
      </w:r>
    </w:p>
    <w:p w14:paraId="43F89199" w14:textId="77777777" w:rsidR="00BC00A2" w:rsidRPr="00BC00A2" w:rsidRDefault="00BC00A2" w:rsidP="00BC00A2">
      <w:pPr>
        <w:pStyle w:val="ListParagraph"/>
        <w:numPr>
          <w:ilvl w:val="0"/>
          <w:numId w:val="2"/>
        </w:numPr>
        <w:shd w:val="clear" w:color="auto" w:fill="FFFFFF"/>
        <w:spacing w:after="0" w:line="240" w:lineRule="auto"/>
        <w:textAlignment w:val="baseline"/>
        <w:rPr>
          <w:rFonts w:eastAsia="Times New Roman" w:cstheme="minorHAnsi"/>
          <w:color w:val="444444"/>
          <w:sz w:val="23"/>
          <w:szCs w:val="23"/>
          <w:lang w:eastAsia="en-GB"/>
        </w:rPr>
      </w:pPr>
      <w:r w:rsidRPr="00BC00A2">
        <w:rPr>
          <w:rFonts w:eastAsia="Times New Roman" w:cstheme="minorHAnsi"/>
          <w:b/>
          <w:bCs/>
          <w:color w:val="444444"/>
          <w:sz w:val="23"/>
          <w:szCs w:val="23"/>
          <w:bdr w:val="none" w:sz="0" w:space="0" w:color="auto" w:frame="1"/>
          <w:lang w:eastAsia="en-GB"/>
        </w:rPr>
        <w:t>Role-based access controls</w:t>
      </w:r>
      <w:r w:rsidRPr="00BC00A2">
        <w:rPr>
          <w:rFonts w:eastAsia="Times New Roman" w:cstheme="minorHAnsi"/>
          <w:color w:val="444444"/>
          <w:sz w:val="23"/>
          <w:szCs w:val="23"/>
          <w:lang w:eastAsia="en-GB"/>
        </w:rPr>
        <w:t> (RBAC) can be implemented for system-to-system and user-to-system privilege management.</w:t>
      </w:r>
    </w:p>
    <w:p w14:paraId="31F67971" w14:textId="77777777" w:rsidR="00BC00A2" w:rsidRPr="00BC00A2" w:rsidRDefault="00BC00A2" w:rsidP="00BC00A2">
      <w:pPr>
        <w:pStyle w:val="ListParagraph"/>
        <w:numPr>
          <w:ilvl w:val="0"/>
          <w:numId w:val="2"/>
        </w:numPr>
        <w:shd w:val="clear" w:color="auto" w:fill="FFFFFF"/>
        <w:spacing w:after="0" w:line="240" w:lineRule="auto"/>
        <w:textAlignment w:val="baseline"/>
        <w:rPr>
          <w:rFonts w:eastAsia="Times New Roman" w:cstheme="minorHAnsi"/>
          <w:color w:val="444444"/>
          <w:sz w:val="23"/>
          <w:szCs w:val="23"/>
          <w:lang w:eastAsia="en-GB"/>
        </w:rPr>
      </w:pPr>
      <w:r w:rsidRPr="00BC00A2">
        <w:rPr>
          <w:rFonts w:eastAsia="Times New Roman" w:cstheme="minorHAnsi"/>
          <w:b/>
          <w:bCs/>
          <w:color w:val="444444"/>
          <w:sz w:val="23"/>
          <w:szCs w:val="23"/>
          <w:bdr w:val="none" w:sz="0" w:space="0" w:color="auto" w:frame="1"/>
          <w:lang w:eastAsia="en-GB"/>
        </w:rPr>
        <w:t>JSON web token</w:t>
      </w:r>
      <w:r w:rsidRPr="00BC00A2">
        <w:rPr>
          <w:rFonts w:eastAsia="Times New Roman" w:cstheme="minorHAnsi"/>
          <w:color w:val="444444"/>
          <w:sz w:val="23"/>
          <w:szCs w:val="23"/>
          <w:lang w:eastAsia="en-GB"/>
        </w:rPr>
        <w:t> (JWT) is an open standard for securely transmitting data between parties, and users are authorized using a public/private key pair.</w:t>
      </w:r>
    </w:p>
    <w:p w14:paraId="579DBC3E" w14:textId="77777777" w:rsidR="00BC00A2" w:rsidRPr="00BC00A2" w:rsidRDefault="00BC00A2" w:rsidP="00BC00A2">
      <w:pPr>
        <w:pStyle w:val="ListParagraph"/>
        <w:numPr>
          <w:ilvl w:val="0"/>
          <w:numId w:val="2"/>
        </w:numPr>
        <w:shd w:val="clear" w:color="auto" w:fill="FFFFFF"/>
        <w:spacing w:after="0" w:line="240" w:lineRule="auto"/>
        <w:textAlignment w:val="baseline"/>
        <w:rPr>
          <w:rFonts w:eastAsia="Times New Roman" w:cstheme="minorHAnsi"/>
          <w:color w:val="444444"/>
          <w:sz w:val="23"/>
          <w:szCs w:val="23"/>
          <w:lang w:eastAsia="en-GB"/>
        </w:rPr>
      </w:pPr>
      <w:r w:rsidRPr="00BC00A2">
        <w:rPr>
          <w:rFonts w:eastAsia="Times New Roman" w:cstheme="minorHAnsi"/>
          <w:b/>
          <w:bCs/>
          <w:color w:val="444444"/>
          <w:sz w:val="23"/>
          <w:szCs w:val="23"/>
          <w:bdr w:val="none" w:sz="0" w:space="0" w:color="auto" w:frame="1"/>
          <w:lang w:eastAsia="en-GB"/>
        </w:rPr>
        <w:t>SAML </w:t>
      </w:r>
      <w:r w:rsidRPr="00BC00A2">
        <w:rPr>
          <w:rFonts w:eastAsia="Times New Roman" w:cstheme="minorHAnsi"/>
          <w:color w:val="444444"/>
          <w:sz w:val="23"/>
          <w:szCs w:val="23"/>
          <w:lang w:eastAsia="en-GB"/>
        </w:rPr>
        <w:t>is a standard Single Sign-On format (SSO) where authentication information is exchanged through XML documents that are digitally signed.</w:t>
      </w:r>
    </w:p>
    <w:p w14:paraId="594B6858" w14:textId="77777777" w:rsidR="00BC00A2" w:rsidRPr="00BC00A2" w:rsidRDefault="00BC00A2" w:rsidP="00BC00A2">
      <w:pPr>
        <w:pStyle w:val="ListParagraph"/>
        <w:numPr>
          <w:ilvl w:val="0"/>
          <w:numId w:val="2"/>
        </w:numPr>
        <w:shd w:val="clear" w:color="auto" w:fill="FFFFFF"/>
        <w:spacing w:after="0" w:line="240" w:lineRule="auto"/>
        <w:textAlignment w:val="baseline"/>
        <w:rPr>
          <w:rFonts w:eastAsia="Times New Roman" w:cstheme="minorHAnsi"/>
          <w:color w:val="444444"/>
          <w:sz w:val="23"/>
          <w:szCs w:val="23"/>
          <w:lang w:eastAsia="en-GB"/>
        </w:rPr>
      </w:pPr>
      <w:r w:rsidRPr="00BC00A2">
        <w:rPr>
          <w:rFonts w:eastAsia="Times New Roman" w:cstheme="minorHAnsi"/>
          <w:b/>
          <w:bCs/>
          <w:color w:val="444444"/>
          <w:sz w:val="23"/>
          <w:szCs w:val="23"/>
          <w:bdr w:val="none" w:sz="0" w:space="0" w:color="auto" w:frame="1"/>
          <w:lang w:eastAsia="en-GB"/>
        </w:rPr>
        <w:t>OpenID authorization</w:t>
      </w:r>
      <w:r w:rsidRPr="00BC00A2">
        <w:rPr>
          <w:rFonts w:eastAsia="Times New Roman" w:cstheme="minorHAnsi"/>
          <w:color w:val="444444"/>
          <w:sz w:val="23"/>
          <w:szCs w:val="23"/>
          <w:lang w:eastAsia="en-GB"/>
        </w:rPr>
        <w:t> verifies user identity based on an authorization server’s authentication.</w:t>
      </w:r>
    </w:p>
    <w:p w14:paraId="0201D553" w14:textId="77777777" w:rsidR="00851715" w:rsidRDefault="00BC00A2" w:rsidP="00851715">
      <w:pPr>
        <w:pStyle w:val="ListParagraph"/>
        <w:numPr>
          <w:ilvl w:val="0"/>
          <w:numId w:val="2"/>
        </w:numPr>
        <w:rPr>
          <w:lang w:eastAsia="en-GB"/>
        </w:rPr>
      </w:pPr>
      <w:r w:rsidRPr="00851715">
        <w:rPr>
          <w:b/>
          <w:bCs/>
          <w:bdr w:val="none" w:sz="0" w:space="0" w:color="auto" w:frame="1"/>
          <w:lang w:eastAsia="en-GB"/>
        </w:rPr>
        <w:t>OAuth </w:t>
      </w:r>
      <w:r w:rsidRPr="00BC00A2">
        <w:rPr>
          <w:lang w:eastAsia="en-GB"/>
        </w:rPr>
        <w:t>allows the API to authenticate and access the requested system or resource</w:t>
      </w:r>
      <w:r>
        <w:rPr>
          <w:lang w:eastAsia="en-GB"/>
        </w:rPr>
        <w:t>”</w:t>
      </w:r>
    </w:p>
    <w:p w14:paraId="395C5D38" w14:textId="0563A6FC" w:rsidR="00BC00A2" w:rsidRDefault="00BC00A2" w:rsidP="00851715">
      <w:pPr>
        <w:rPr>
          <w:lang w:eastAsia="en-GB"/>
        </w:rPr>
      </w:pPr>
      <w:r w:rsidRPr="00851715">
        <w:rPr>
          <w:lang w:eastAsia="en-GB"/>
        </w:rPr>
        <w:t>(</w:t>
      </w:r>
      <w:proofErr w:type="spellStart"/>
      <w:r w:rsidRPr="00851715">
        <w:rPr>
          <w:lang w:eastAsia="en-GB"/>
        </w:rPr>
        <w:t>Irshivangini</w:t>
      </w:r>
      <w:proofErr w:type="spellEnd"/>
      <w:r w:rsidRPr="00851715">
        <w:rPr>
          <w:lang w:eastAsia="en-GB"/>
        </w:rPr>
        <w:t xml:space="preserve"> 2021)</w:t>
      </w:r>
    </w:p>
    <w:p w14:paraId="7D9A5531" w14:textId="6FC3A4C4" w:rsidR="00851715" w:rsidRPr="00851715" w:rsidRDefault="00851715" w:rsidP="00851715">
      <w:pPr>
        <w:rPr>
          <w:b/>
          <w:bCs/>
          <w:lang w:eastAsia="en-GB"/>
        </w:rPr>
      </w:pPr>
      <w:r w:rsidRPr="00851715">
        <w:rPr>
          <w:b/>
          <w:bCs/>
          <w:lang w:eastAsia="en-GB"/>
        </w:rPr>
        <w:t>Word count – 511</w:t>
      </w:r>
    </w:p>
    <w:p w14:paraId="2E099BEF" w14:textId="2D7BB34D" w:rsidR="00696653" w:rsidRPr="00851715" w:rsidRDefault="00696653" w:rsidP="00851715">
      <w:pPr>
        <w:rPr>
          <w:lang w:eastAsia="en-GB"/>
        </w:rPr>
      </w:pPr>
      <w:r>
        <w:rPr>
          <w:rFonts w:cstheme="minorHAnsi"/>
          <w:color w:val="1B253C"/>
          <w:shd w:val="clear" w:color="auto" w:fill="F7F7F7"/>
        </w:rPr>
        <w:lastRenderedPageBreak/>
        <w:t>Question 4: Acceptance tests</w:t>
      </w:r>
    </w:p>
    <w:p w14:paraId="12A2F321" w14:textId="1C2238DA" w:rsidR="00696653" w:rsidRPr="00851715" w:rsidRDefault="00696653" w:rsidP="00BA5072">
      <w:pPr>
        <w:pStyle w:val="NormalWeb"/>
        <w:shd w:val="clear" w:color="auto" w:fill="FFFFFF"/>
        <w:spacing w:before="0" w:beforeAutospacing="0" w:after="225" w:afterAutospacing="0"/>
        <w:textAlignment w:val="baseline"/>
        <w:rPr>
          <w:rFonts w:asciiTheme="minorHAnsi" w:hAnsiTheme="minorHAnsi" w:cstheme="minorHAnsi"/>
          <w:b/>
          <w:bCs/>
          <w:color w:val="1B253C"/>
          <w:sz w:val="22"/>
          <w:szCs w:val="22"/>
          <w:shd w:val="clear" w:color="auto" w:fill="F7F7F7"/>
        </w:rPr>
      </w:pPr>
      <w:r w:rsidRPr="00851715">
        <w:rPr>
          <w:rFonts w:asciiTheme="minorHAnsi" w:hAnsiTheme="minorHAnsi" w:cstheme="minorHAnsi"/>
          <w:b/>
          <w:bCs/>
          <w:color w:val="1B253C"/>
          <w:sz w:val="22"/>
          <w:szCs w:val="22"/>
          <w:shd w:val="clear" w:color="auto" w:fill="F7F7F7"/>
        </w:rPr>
        <w:t xml:space="preserve">Question 5(a) </w:t>
      </w:r>
      <w:r w:rsidR="007E0A7A" w:rsidRPr="00851715">
        <w:rPr>
          <w:rFonts w:asciiTheme="minorHAnsi" w:hAnsiTheme="minorHAnsi" w:cstheme="minorHAnsi"/>
          <w:b/>
          <w:bCs/>
          <w:color w:val="1B253C"/>
          <w:sz w:val="22"/>
          <w:szCs w:val="22"/>
          <w:shd w:val="clear" w:color="auto" w:fill="F7F7F7"/>
        </w:rPr>
        <w:t>Advice on version control</w:t>
      </w:r>
    </w:p>
    <w:p w14:paraId="240B4DAB" w14:textId="77777777" w:rsidR="007551E4" w:rsidRDefault="007E0A7A" w:rsidP="00BA5072">
      <w:pPr>
        <w:pStyle w:val="NormalWeb"/>
        <w:shd w:val="clear" w:color="auto" w:fill="FFFFFF"/>
        <w:spacing w:before="0" w:beforeAutospacing="0" w:after="225" w:afterAutospacing="0"/>
        <w:textAlignment w:val="baseline"/>
        <w:rPr>
          <w:rFonts w:asciiTheme="minorHAnsi" w:hAnsiTheme="minorHAnsi" w:cstheme="minorHAnsi"/>
          <w:color w:val="1B253C"/>
          <w:sz w:val="22"/>
          <w:szCs w:val="22"/>
          <w:shd w:val="clear" w:color="auto" w:fill="F7F7F7"/>
        </w:rPr>
      </w:pPr>
      <w:r>
        <w:rPr>
          <w:rFonts w:asciiTheme="minorHAnsi" w:hAnsiTheme="minorHAnsi" w:cstheme="minorHAnsi"/>
          <w:color w:val="1B253C"/>
          <w:sz w:val="22"/>
          <w:szCs w:val="22"/>
          <w:shd w:val="clear" w:color="auto" w:fill="F7F7F7"/>
        </w:rPr>
        <w:t>Version control is a management system used in software engineering to manage changes to files and documentation, computer programs, web sites and other computer software engineering tasks. The</w:t>
      </w:r>
      <w:r w:rsidR="007551E4">
        <w:rPr>
          <w:rFonts w:asciiTheme="minorHAnsi" w:hAnsiTheme="minorHAnsi" w:cstheme="minorHAnsi"/>
          <w:color w:val="1B253C"/>
          <w:sz w:val="22"/>
          <w:szCs w:val="22"/>
          <w:shd w:val="clear" w:color="auto" w:fill="F7F7F7"/>
        </w:rPr>
        <w:t xml:space="preserve"> process in which version control operates is when changes to a file have been made by a person, the first file change is allocated a number; file1. The second file change made by a different person is called file2. All files are logged with a time and the name of the person making the change. </w:t>
      </w:r>
    </w:p>
    <w:p w14:paraId="67EBCBA6" w14:textId="4B5D20F2" w:rsidR="007E0A7A" w:rsidRDefault="007551E4" w:rsidP="00BA5072">
      <w:pPr>
        <w:pStyle w:val="NormalWeb"/>
        <w:shd w:val="clear" w:color="auto" w:fill="FFFFFF"/>
        <w:spacing w:before="0" w:beforeAutospacing="0" w:after="225" w:afterAutospacing="0"/>
        <w:textAlignment w:val="baseline"/>
        <w:rPr>
          <w:rFonts w:asciiTheme="minorHAnsi" w:hAnsiTheme="minorHAnsi" w:cstheme="minorHAnsi"/>
          <w:color w:val="1B253C"/>
          <w:sz w:val="22"/>
          <w:szCs w:val="22"/>
          <w:shd w:val="clear" w:color="auto" w:fill="F7F7F7"/>
        </w:rPr>
      </w:pPr>
      <w:r>
        <w:rPr>
          <w:rFonts w:asciiTheme="minorHAnsi" w:hAnsiTheme="minorHAnsi" w:cstheme="minorHAnsi"/>
          <w:color w:val="1B253C"/>
          <w:sz w:val="22"/>
          <w:szCs w:val="22"/>
          <w:shd w:val="clear" w:color="auto" w:fill="F7F7F7"/>
        </w:rPr>
        <w:t>“Version control, also known as source control, is the practice of tracking and managing changes to software code. Version control systems are software tools that help software teams manage changes to their source code over time” (Atlassian 2021).</w:t>
      </w:r>
    </w:p>
    <w:p w14:paraId="3B5A3062" w14:textId="133686CC" w:rsidR="007E0A7A" w:rsidRDefault="007551E4" w:rsidP="00BA5072">
      <w:pPr>
        <w:pStyle w:val="NormalWeb"/>
        <w:shd w:val="clear" w:color="auto" w:fill="FFFFFF"/>
        <w:spacing w:before="0" w:beforeAutospacing="0" w:after="225" w:afterAutospacing="0"/>
        <w:textAlignment w:val="baseline"/>
        <w:rPr>
          <w:rFonts w:asciiTheme="minorHAnsi" w:hAnsiTheme="minorHAnsi" w:cstheme="minorHAnsi"/>
          <w:color w:val="1B253C"/>
          <w:sz w:val="22"/>
          <w:szCs w:val="22"/>
          <w:shd w:val="clear" w:color="auto" w:fill="F7F7F7"/>
        </w:rPr>
      </w:pPr>
      <w:r>
        <w:rPr>
          <w:rFonts w:asciiTheme="minorHAnsi" w:hAnsiTheme="minorHAnsi" w:cstheme="minorHAnsi"/>
          <w:color w:val="1B253C"/>
          <w:sz w:val="22"/>
          <w:szCs w:val="22"/>
          <w:shd w:val="clear" w:color="auto" w:fill="F7F7F7"/>
        </w:rPr>
        <w:t xml:space="preserve">Version control uses a database to collect and store all the changes made in a source code, with a timestamp and a persons ID. This allows all changes to the code on any system traceable at all times. </w:t>
      </w:r>
    </w:p>
    <w:p w14:paraId="5A7631E8" w14:textId="3F94DF1A" w:rsidR="007E0A7A" w:rsidRDefault="00A240EA" w:rsidP="00BA5072">
      <w:pPr>
        <w:pStyle w:val="NormalWeb"/>
        <w:shd w:val="clear" w:color="auto" w:fill="FFFFFF"/>
        <w:spacing w:before="0" w:beforeAutospacing="0" w:after="225" w:afterAutospacing="0"/>
        <w:textAlignment w:val="baseline"/>
        <w:rPr>
          <w:rFonts w:asciiTheme="minorHAnsi" w:hAnsiTheme="minorHAnsi" w:cstheme="minorHAnsi"/>
          <w:color w:val="1B253C"/>
          <w:sz w:val="22"/>
          <w:szCs w:val="22"/>
          <w:shd w:val="clear" w:color="auto" w:fill="F7F7F7"/>
        </w:rPr>
      </w:pPr>
      <w:r>
        <w:rPr>
          <w:rFonts w:asciiTheme="minorHAnsi" w:hAnsiTheme="minorHAnsi" w:cstheme="minorHAnsi"/>
          <w:color w:val="1B253C"/>
          <w:sz w:val="22"/>
          <w:szCs w:val="22"/>
          <w:shd w:val="clear" w:color="auto" w:fill="F7F7F7"/>
        </w:rPr>
        <w:t>“Software teams that do not use any form of version control often run into problems like not knowing which changes that have been made are available to users or the creation of incompatible changes between two unrelated pieces of work that must then be painstakingly untangled and reworked” (Atlassian 2021).</w:t>
      </w:r>
    </w:p>
    <w:p w14:paraId="005955CF" w14:textId="4D162178" w:rsidR="007E0A7A" w:rsidRPr="007039C3" w:rsidRDefault="00851715" w:rsidP="00BA5072">
      <w:pPr>
        <w:pStyle w:val="NormalWeb"/>
        <w:shd w:val="clear" w:color="auto" w:fill="FFFFFF"/>
        <w:spacing w:before="0" w:beforeAutospacing="0" w:after="225" w:afterAutospacing="0"/>
        <w:textAlignment w:val="baseline"/>
        <w:rPr>
          <w:rFonts w:asciiTheme="minorHAnsi" w:hAnsiTheme="minorHAnsi" w:cstheme="minorHAnsi"/>
          <w:b/>
          <w:bCs/>
          <w:color w:val="1B253C"/>
          <w:sz w:val="22"/>
          <w:szCs w:val="22"/>
          <w:shd w:val="clear" w:color="auto" w:fill="F7F7F7"/>
        </w:rPr>
      </w:pPr>
      <w:r w:rsidRPr="00851715">
        <w:rPr>
          <w:rFonts w:asciiTheme="minorHAnsi" w:hAnsiTheme="minorHAnsi" w:cstheme="minorHAnsi"/>
          <w:b/>
          <w:bCs/>
          <w:color w:val="1B253C"/>
          <w:sz w:val="22"/>
          <w:szCs w:val="22"/>
          <w:shd w:val="clear" w:color="auto" w:fill="F7F7F7"/>
        </w:rPr>
        <w:t>Word count - 209</w:t>
      </w:r>
    </w:p>
    <w:p w14:paraId="20727DBA" w14:textId="090326BC" w:rsidR="007039C3" w:rsidRDefault="007039C3" w:rsidP="00BA5072">
      <w:pPr>
        <w:pStyle w:val="NormalWeb"/>
        <w:shd w:val="clear" w:color="auto" w:fill="FFFFFF"/>
        <w:spacing w:before="0" w:beforeAutospacing="0" w:after="225" w:afterAutospacing="0"/>
        <w:textAlignment w:val="baseline"/>
        <w:rPr>
          <w:rFonts w:asciiTheme="minorHAnsi" w:hAnsiTheme="minorHAnsi" w:cstheme="minorHAnsi"/>
          <w:b/>
          <w:bCs/>
          <w:color w:val="444444"/>
          <w:sz w:val="22"/>
          <w:szCs w:val="22"/>
        </w:rPr>
      </w:pPr>
      <w:r w:rsidRPr="007039C3">
        <w:rPr>
          <w:rFonts w:asciiTheme="minorHAnsi" w:hAnsiTheme="minorHAnsi" w:cstheme="minorHAnsi"/>
          <w:b/>
          <w:bCs/>
          <w:color w:val="444444"/>
          <w:sz w:val="22"/>
          <w:szCs w:val="22"/>
        </w:rPr>
        <w:t>References</w:t>
      </w:r>
    </w:p>
    <w:p w14:paraId="58F1A12F" w14:textId="5C92578C" w:rsidR="007039C3" w:rsidRDefault="007039C3" w:rsidP="00BA5072">
      <w:pPr>
        <w:pStyle w:val="NormalWeb"/>
        <w:shd w:val="clear" w:color="auto" w:fill="FFFFFF"/>
        <w:spacing w:before="0" w:beforeAutospacing="0" w:after="225" w:afterAutospacing="0"/>
        <w:textAlignment w:val="baseline"/>
        <w:rPr>
          <w:rFonts w:asciiTheme="minorHAnsi" w:hAnsiTheme="minorHAnsi" w:cstheme="minorHAnsi"/>
          <w:color w:val="444444"/>
          <w:sz w:val="22"/>
          <w:szCs w:val="22"/>
        </w:rPr>
      </w:pPr>
      <w:proofErr w:type="spellStart"/>
      <w:r w:rsidRPr="007039C3">
        <w:rPr>
          <w:rFonts w:asciiTheme="minorHAnsi" w:hAnsiTheme="minorHAnsi" w:cstheme="minorHAnsi"/>
          <w:color w:val="444444"/>
          <w:sz w:val="22"/>
          <w:szCs w:val="22"/>
        </w:rPr>
        <w:t>Irshivangini</w:t>
      </w:r>
      <w:proofErr w:type="spellEnd"/>
      <w:r>
        <w:rPr>
          <w:rFonts w:asciiTheme="minorHAnsi" w:hAnsiTheme="minorHAnsi" w:cstheme="minorHAnsi"/>
          <w:color w:val="444444"/>
          <w:sz w:val="22"/>
          <w:szCs w:val="22"/>
        </w:rPr>
        <w:t>. 2020. “Authentication vs. Authorisation</w:t>
      </w:r>
      <w:r w:rsidR="00B460F5">
        <w:rPr>
          <w:rFonts w:asciiTheme="minorHAnsi" w:hAnsiTheme="minorHAnsi" w:cstheme="minorHAnsi"/>
          <w:color w:val="444444"/>
          <w:sz w:val="22"/>
          <w:szCs w:val="22"/>
        </w:rPr>
        <w:t xml:space="preserve"> Defined: What’s the Difference?”. Security Boulevard. </w:t>
      </w:r>
      <w:hyperlink r:id="rId10" w:history="1">
        <w:r w:rsidR="00B460F5" w:rsidRPr="00641F37">
          <w:rPr>
            <w:rStyle w:val="Hyperlink"/>
            <w:rFonts w:asciiTheme="minorHAnsi" w:hAnsiTheme="minorHAnsi" w:cstheme="minorHAnsi"/>
            <w:sz w:val="22"/>
            <w:szCs w:val="22"/>
          </w:rPr>
          <w:t>www.securityboulevard.com</w:t>
        </w:r>
      </w:hyperlink>
      <w:r w:rsidR="00B460F5">
        <w:rPr>
          <w:rFonts w:asciiTheme="minorHAnsi" w:hAnsiTheme="minorHAnsi" w:cstheme="minorHAnsi"/>
          <w:color w:val="444444"/>
          <w:sz w:val="22"/>
          <w:szCs w:val="22"/>
        </w:rPr>
        <w:t xml:space="preserve"> </w:t>
      </w:r>
    </w:p>
    <w:p w14:paraId="75356CD9" w14:textId="374D5790" w:rsidR="00B460F5" w:rsidRPr="007039C3" w:rsidRDefault="00B460F5" w:rsidP="00BA5072">
      <w:pPr>
        <w:pStyle w:val="NormalWeb"/>
        <w:shd w:val="clear" w:color="auto" w:fill="FFFFFF"/>
        <w:spacing w:before="0" w:beforeAutospacing="0" w:after="225" w:afterAutospacing="0"/>
        <w:textAlignment w:val="baseline"/>
        <w:rPr>
          <w:rFonts w:asciiTheme="minorHAnsi" w:hAnsiTheme="minorHAnsi" w:cstheme="minorHAnsi"/>
          <w:color w:val="444444"/>
          <w:sz w:val="22"/>
          <w:szCs w:val="22"/>
        </w:rPr>
      </w:pPr>
      <w:r>
        <w:rPr>
          <w:rFonts w:asciiTheme="minorHAnsi" w:hAnsiTheme="minorHAnsi" w:cstheme="minorHAnsi"/>
          <w:color w:val="444444"/>
          <w:sz w:val="22"/>
          <w:szCs w:val="22"/>
        </w:rPr>
        <w:t>Open university. 2013. Milton Keynes. UK</w:t>
      </w:r>
    </w:p>
    <w:p w14:paraId="650C18EF" w14:textId="79E9FBEC" w:rsidR="007039C3" w:rsidRPr="007039C3" w:rsidRDefault="007039C3" w:rsidP="00BA5072">
      <w:pPr>
        <w:pStyle w:val="NormalWeb"/>
        <w:shd w:val="clear" w:color="auto" w:fill="FFFFFF"/>
        <w:spacing w:before="0" w:beforeAutospacing="0" w:after="225" w:afterAutospacing="0"/>
        <w:textAlignment w:val="baseline"/>
        <w:rPr>
          <w:rFonts w:asciiTheme="minorHAnsi" w:hAnsiTheme="minorHAnsi" w:cstheme="minorHAnsi"/>
          <w:b/>
          <w:bCs/>
          <w:color w:val="444444"/>
          <w:sz w:val="22"/>
          <w:szCs w:val="22"/>
        </w:rPr>
      </w:pPr>
      <w:r w:rsidRPr="007039C3">
        <w:rPr>
          <w:rFonts w:asciiTheme="minorHAnsi" w:hAnsiTheme="minorHAnsi" w:cstheme="minorHAnsi"/>
          <w:color w:val="444444"/>
          <w:sz w:val="22"/>
          <w:szCs w:val="22"/>
        </w:rPr>
        <w:t>“What is version control?”</w:t>
      </w:r>
      <w:r>
        <w:rPr>
          <w:rFonts w:asciiTheme="minorHAnsi" w:hAnsiTheme="minorHAnsi" w:cstheme="minorHAnsi"/>
          <w:color w:val="444444"/>
          <w:sz w:val="22"/>
          <w:szCs w:val="22"/>
        </w:rPr>
        <w:t xml:space="preserve"> 2020. Atlassian. </w:t>
      </w:r>
      <w:hyperlink r:id="rId11" w:history="1">
        <w:r w:rsidRPr="00641F37">
          <w:rPr>
            <w:rStyle w:val="Hyperlink"/>
            <w:rFonts w:asciiTheme="minorHAnsi" w:hAnsiTheme="minorHAnsi" w:cstheme="minorHAnsi"/>
            <w:sz w:val="22"/>
            <w:szCs w:val="22"/>
          </w:rPr>
          <w:t>www.atlassian.com</w:t>
        </w:r>
      </w:hyperlink>
      <w:r>
        <w:rPr>
          <w:rFonts w:asciiTheme="minorHAnsi" w:hAnsiTheme="minorHAnsi" w:cstheme="minorHAnsi"/>
          <w:color w:val="444444"/>
          <w:sz w:val="22"/>
          <w:szCs w:val="22"/>
        </w:rPr>
        <w:t xml:space="preserve"> </w:t>
      </w:r>
    </w:p>
    <w:p w14:paraId="3581C941" w14:textId="15830256" w:rsidR="007039C3" w:rsidRDefault="007039C3" w:rsidP="00BA5072">
      <w:pPr>
        <w:pStyle w:val="NormalWeb"/>
        <w:shd w:val="clear" w:color="auto" w:fill="FFFFFF"/>
        <w:spacing w:before="0" w:beforeAutospacing="0" w:after="225" w:afterAutospacing="0"/>
        <w:textAlignment w:val="baseline"/>
        <w:rPr>
          <w:rStyle w:val="Hyperlink"/>
          <w:rFonts w:asciiTheme="minorHAnsi" w:hAnsiTheme="minorHAnsi" w:cstheme="minorHAnsi"/>
          <w:sz w:val="22"/>
          <w:szCs w:val="22"/>
          <w:lang w:val="en-US"/>
        </w:rPr>
      </w:pPr>
      <w:r>
        <w:rPr>
          <w:rFonts w:asciiTheme="minorHAnsi" w:hAnsiTheme="minorHAnsi" w:cstheme="minorHAnsi"/>
          <w:sz w:val="22"/>
          <w:szCs w:val="22"/>
          <w:lang w:val="en-US"/>
        </w:rPr>
        <w:t>“</w:t>
      </w:r>
      <w:r w:rsidRPr="007039C3">
        <w:rPr>
          <w:rFonts w:asciiTheme="minorHAnsi" w:hAnsiTheme="minorHAnsi" w:cstheme="minorHAnsi"/>
          <w:sz w:val="22"/>
          <w:szCs w:val="22"/>
          <w:lang w:val="en-US"/>
        </w:rPr>
        <w:t xml:space="preserve">What are Wireframes” 2021. Balsamiq wireframing academy. </w:t>
      </w:r>
      <w:hyperlink r:id="rId12" w:history="1">
        <w:r w:rsidRPr="007039C3">
          <w:rPr>
            <w:rStyle w:val="Hyperlink"/>
            <w:rFonts w:asciiTheme="minorHAnsi" w:hAnsiTheme="minorHAnsi" w:cstheme="minorHAnsi"/>
            <w:sz w:val="22"/>
            <w:szCs w:val="22"/>
            <w:lang w:val="en-US"/>
          </w:rPr>
          <w:t>www.balsamiq.com</w:t>
        </w:r>
      </w:hyperlink>
    </w:p>
    <w:p w14:paraId="5DFD6180" w14:textId="77777777" w:rsidR="00B460F5" w:rsidRDefault="00B460F5" w:rsidP="00BA5072">
      <w:pPr>
        <w:pStyle w:val="NormalWeb"/>
        <w:shd w:val="clear" w:color="auto" w:fill="FFFFFF"/>
        <w:spacing w:before="0" w:beforeAutospacing="0" w:after="225" w:afterAutospacing="0"/>
        <w:textAlignment w:val="baseline"/>
        <w:rPr>
          <w:rStyle w:val="Hyperlink"/>
          <w:rFonts w:asciiTheme="minorHAnsi" w:hAnsiTheme="minorHAnsi" w:cstheme="minorHAnsi"/>
          <w:sz w:val="22"/>
          <w:szCs w:val="22"/>
          <w:lang w:val="en-US"/>
        </w:rPr>
      </w:pPr>
    </w:p>
    <w:p w14:paraId="102A8E44" w14:textId="77777777" w:rsidR="007039C3" w:rsidRPr="007039C3" w:rsidRDefault="007039C3" w:rsidP="00BA5072">
      <w:pPr>
        <w:pStyle w:val="NormalWeb"/>
        <w:shd w:val="clear" w:color="auto" w:fill="FFFFFF"/>
        <w:spacing w:before="0" w:beforeAutospacing="0" w:after="225" w:afterAutospacing="0"/>
        <w:textAlignment w:val="baseline"/>
        <w:rPr>
          <w:rFonts w:asciiTheme="minorHAnsi" w:hAnsiTheme="minorHAnsi" w:cstheme="minorHAnsi"/>
          <w:b/>
          <w:bCs/>
          <w:color w:val="444444"/>
          <w:sz w:val="22"/>
          <w:szCs w:val="22"/>
        </w:rPr>
      </w:pPr>
    </w:p>
    <w:p w14:paraId="69B12CF2" w14:textId="77777777" w:rsidR="007039C3" w:rsidRPr="00BA5072" w:rsidRDefault="007039C3" w:rsidP="00BA5072">
      <w:pPr>
        <w:pStyle w:val="NormalWeb"/>
        <w:shd w:val="clear" w:color="auto" w:fill="FFFFFF"/>
        <w:spacing w:before="0" w:beforeAutospacing="0" w:after="225" w:afterAutospacing="0"/>
        <w:textAlignment w:val="baseline"/>
        <w:rPr>
          <w:rFonts w:asciiTheme="minorHAnsi" w:hAnsiTheme="minorHAnsi" w:cstheme="minorHAnsi"/>
          <w:color w:val="444444"/>
          <w:sz w:val="22"/>
          <w:szCs w:val="22"/>
        </w:rPr>
      </w:pPr>
    </w:p>
    <w:p w14:paraId="1122ADC7" w14:textId="77777777" w:rsidR="00BA5072" w:rsidRPr="00BA5072" w:rsidRDefault="00BA5072" w:rsidP="00BA5072">
      <w:pPr>
        <w:pStyle w:val="NormalWeb"/>
        <w:shd w:val="clear" w:color="auto" w:fill="FFFFFF"/>
        <w:spacing w:before="0" w:beforeAutospacing="0" w:after="225" w:afterAutospacing="0"/>
        <w:textAlignment w:val="baseline"/>
        <w:rPr>
          <w:rFonts w:asciiTheme="minorHAnsi" w:hAnsiTheme="minorHAnsi" w:cstheme="minorHAnsi"/>
          <w:color w:val="444444"/>
          <w:sz w:val="22"/>
          <w:szCs w:val="22"/>
        </w:rPr>
      </w:pPr>
    </w:p>
    <w:p w14:paraId="4AE364C6" w14:textId="32E4B558" w:rsidR="00BA5072" w:rsidRDefault="00BA5072">
      <w:pPr>
        <w:rPr>
          <w:lang w:val="en-US"/>
        </w:rPr>
      </w:pPr>
    </w:p>
    <w:p w14:paraId="43F73DB2" w14:textId="77777777" w:rsidR="000F5B67" w:rsidRDefault="000F5B67">
      <w:pPr>
        <w:rPr>
          <w:lang w:val="en-US"/>
        </w:rPr>
      </w:pPr>
    </w:p>
    <w:p w14:paraId="3F3C2C19" w14:textId="77777777" w:rsidR="009801DC" w:rsidRPr="009870B6" w:rsidRDefault="009801DC">
      <w:pPr>
        <w:rPr>
          <w:lang w:val="en-US"/>
        </w:rPr>
      </w:pPr>
    </w:p>
    <w:sectPr w:rsidR="009801DC" w:rsidRPr="00987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10552"/>
    <w:multiLevelType w:val="hybridMultilevel"/>
    <w:tmpl w:val="90A6A3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13467F7"/>
    <w:multiLevelType w:val="multilevel"/>
    <w:tmpl w:val="53EE4B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081797"/>
    <w:multiLevelType w:val="multilevel"/>
    <w:tmpl w:val="8482E2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F73B99"/>
    <w:multiLevelType w:val="hybridMultilevel"/>
    <w:tmpl w:val="5C42AC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537B0F"/>
    <w:multiLevelType w:val="hybridMultilevel"/>
    <w:tmpl w:val="B95ED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0B6"/>
    <w:rsid w:val="00015EE7"/>
    <w:rsid w:val="00027785"/>
    <w:rsid w:val="000304C0"/>
    <w:rsid w:val="00077E0C"/>
    <w:rsid w:val="000C0484"/>
    <w:rsid w:val="000E5D1B"/>
    <w:rsid w:val="000F5B67"/>
    <w:rsid w:val="00112672"/>
    <w:rsid w:val="00112E60"/>
    <w:rsid w:val="00117923"/>
    <w:rsid w:val="0014122E"/>
    <w:rsid w:val="00146383"/>
    <w:rsid w:val="00154DA2"/>
    <w:rsid w:val="00155FDB"/>
    <w:rsid w:val="001626C5"/>
    <w:rsid w:val="001B1E16"/>
    <w:rsid w:val="001D36F5"/>
    <w:rsid w:val="001F6C9A"/>
    <w:rsid w:val="0025111D"/>
    <w:rsid w:val="00300516"/>
    <w:rsid w:val="003230A7"/>
    <w:rsid w:val="00332D5D"/>
    <w:rsid w:val="00350C46"/>
    <w:rsid w:val="003B0F20"/>
    <w:rsid w:val="003D3C46"/>
    <w:rsid w:val="003E59AB"/>
    <w:rsid w:val="00412119"/>
    <w:rsid w:val="004217A9"/>
    <w:rsid w:val="00451472"/>
    <w:rsid w:val="004C3B4F"/>
    <w:rsid w:val="004F7750"/>
    <w:rsid w:val="00547932"/>
    <w:rsid w:val="005654A4"/>
    <w:rsid w:val="005E592C"/>
    <w:rsid w:val="005F608F"/>
    <w:rsid w:val="0060557B"/>
    <w:rsid w:val="00607A95"/>
    <w:rsid w:val="006400B7"/>
    <w:rsid w:val="00674063"/>
    <w:rsid w:val="0067447D"/>
    <w:rsid w:val="00696653"/>
    <w:rsid w:val="006E7D6C"/>
    <w:rsid w:val="007039C3"/>
    <w:rsid w:val="007551E4"/>
    <w:rsid w:val="00756FF3"/>
    <w:rsid w:val="00777603"/>
    <w:rsid w:val="007B22C3"/>
    <w:rsid w:val="007B5722"/>
    <w:rsid w:val="007E0A7A"/>
    <w:rsid w:val="007E190A"/>
    <w:rsid w:val="0082751B"/>
    <w:rsid w:val="00851715"/>
    <w:rsid w:val="008A42F1"/>
    <w:rsid w:val="00910FF0"/>
    <w:rsid w:val="0097635E"/>
    <w:rsid w:val="009801DC"/>
    <w:rsid w:val="009870B6"/>
    <w:rsid w:val="009876A8"/>
    <w:rsid w:val="009A1478"/>
    <w:rsid w:val="009A6C67"/>
    <w:rsid w:val="009E3981"/>
    <w:rsid w:val="00A030C5"/>
    <w:rsid w:val="00A13C19"/>
    <w:rsid w:val="00A240EA"/>
    <w:rsid w:val="00A24B89"/>
    <w:rsid w:val="00A561B7"/>
    <w:rsid w:val="00AA5288"/>
    <w:rsid w:val="00AA7802"/>
    <w:rsid w:val="00B460F5"/>
    <w:rsid w:val="00B92493"/>
    <w:rsid w:val="00BA5072"/>
    <w:rsid w:val="00BB6D3D"/>
    <w:rsid w:val="00BB7CD6"/>
    <w:rsid w:val="00BC00A2"/>
    <w:rsid w:val="00BF5E9F"/>
    <w:rsid w:val="00C70759"/>
    <w:rsid w:val="00CC7665"/>
    <w:rsid w:val="00CE5694"/>
    <w:rsid w:val="00CF4718"/>
    <w:rsid w:val="00D75AF7"/>
    <w:rsid w:val="00D908CF"/>
    <w:rsid w:val="00D93173"/>
    <w:rsid w:val="00DC3473"/>
    <w:rsid w:val="00E07E30"/>
    <w:rsid w:val="00E135DE"/>
    <w:rsid w:val="00E41CC3"/>
    <w:rsid w:val="00E540FB"/>
    <w:rsid w:val="00EB7416"/>
    <w:rsid w:val="00ED381B"/>
    <w:rsid w:val="00EE73C6"/>
    <w:rsid w:val="00F0681B"/>
    <w:rsid w:val="00F20E6E"/>
    <w:rsid w:val="00F4069F"/>
    <w:rsid w:val="00F54831"/>
    <w:rsid w:val="00F6798F"/>
    <w:rsid w:val="00FB2A26"/>
    <w:rsid w:val="00FD067F"/>
    <w:rsid w:val="00FE0C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EDED8"/>
  <w15:chartTrackingRefBased/>
  <w15:docId w15:val="{AE7FA56E-F32D-40A1-BF98-44C7BE344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C00A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5722"/>
    <w:rPr>
      <w:color w:val="0563C1" w:themeColor="hyperlink"/>
      <w:u w:val="single"/>
    </w:rPr>
  </w:style>
  <w:style w:type="character" w:styleId="UnresolvedMention">
    <w:name w:val="Unresolved Mention"/>
    <w:basedOn w:val="DefaultParagraphFont"/>
    <w:uiPriority w:val="99"/>
    <w:semiHidden/>
    <w:unhideWhenUsed/>
    <w:rsid w:val="007B5722"/>
    <w:rPr>
      <w:color w:val="605E5C"/>
      <w:shd w:val="clear" w:color="auto" w:fill="E1DFDD"/>
    </w:rPr>
  </w:style>
  <w:style w:type="paragraph" w:styleId="NormalWeb">
    <w:name w:val="Normal (Web)"/>
    <w:basedOn w:val="Normal"/>
    <w:uiPriority w:val="99"/>
    <w:semiHidden/>
    <w:unhideWhenUsed/>
    <w:rsid w:val="00BA507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C00A2"/>
    <w:rPr>
      <w:b/>
      <w:bCs/>
    </w:rPr>
  </w:style>
  <w:style w:type="paragraph" w:styleId="ListParagraph">
    <w:name w:val="List Paragraph"/>
    <w:basedOn w:val="Normal"/>
    <w:uiPriority w:val="34"/>
    <w:qFormat/>
    <w:rsid w:val="00BC00A2"/>
    <w:pPr>
      <w:ind w:left="720"/>
      <w:contextualSpacing/>
    </w:pPr>
  </w:style>
  <w:style w:type="character" w:customStyle="1" w:styleId="Heading3Char">
    <w:name w:val="Heading 3 Char"/>
    <w:basedOn w:val="DefaultParagraphFont"/>
    <w:link w:val="Heading3"/>
    <w:uiPriority w:val="9"/>
    <w:rsid w:val="00BC00A2"/>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62811">
      <w:bodyDiv w:val="1"/>
      <w:marLeft w:val="0"/>
      <w:marRight w:val="0"/>
      <w:marTop w:val="0"/>
      <w:marBottom w:val="0"/>
      <w:divBdr>
        <w:top w:val="none" w:sz="0" w:space="0" w:color="auto"/>
        <w:left w:val="none" w:sz="0" w:space="0" w:color="auto"/>
        <w:bottom w:val="none" w:sz="0" w:space="0" w:color="auto"/>
        <w:right w:val="none" w:sz="0" w:space="0" w:color="auto"/>
      </w:divBdr>
      <w:divsChild>
        <w:div w:id="182403210">
          <w:marLeft w:val="0"/>
          <w:marRight w:val="0"/>
          <w:marTop w:val="0"/>
          <w:marBottom w:val="0"/>
          <w:divBdr>
            <w:top w:val="none" w:sz="0" w:space="0" w:color="auto"/>
            <w:left w:val="none" w:sz="0" w:space="0" w:color="auto"/>
            <w:bottom w:val="none" w:sz="0" w:space="0" w:color="auto"/>
            <w:right w:val="none" w:sz="0" w:space="0" w:color="auto"/>
          </w:divBdr>
          <w:divsChild>
            <w:div w:id="6870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4183">
      <w:bodyDiv w:val="1"/>
      <w:marLeft w:val="0"/>
      <w:marRight w:val="0"/>
      <w:marTop w:val="0"/>
      <w:marBottom w:val="0"/>
      <w:divBdr>
        <w:top w:val="none" w:sz="0" w:space="0" w:color="auto"/>
        <w:left w:val="none" w:sz="0" w:space="0" w:color="auto"/>
        <w:bottom w:val="none" w:sz="0" w:space="0" w:color="auto"/>
        <w:right w:val="none" w:sz="0" w:space="0" w:color="auto"/>
      </w:divBdr>
      <w:divsChild>
        <w:div w:id="613440429">
          <w:marLeft w:val="0"/>
          <w:marRight w:val="0"/>
          <w:marTop w:val="0"/>
          <w:marBottom w:val="0"/>
          <w:divBdr>
            <w:top w:val="none" w:sz="0" w:space="0" w:color="auto"/>
            <w:left w:val="none" w:sz="0" w:space="0" w:color="auto"/>
            <w:bottom w:val="none" w:sz="0" w:space="0" w:color="auto"/>
            <w:right w:val="none" w:sz="0" w:space="0" w:color="auto"/>
          </w:divBdr>
          <w:divsChild>
            <w:div w:id="157073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01039">
      <w:bodyDiv w:val="1"/>
      <w:marLeft w:val="0"/>
      <w:marRight w:val="0"/>
      <w:marTop w:val="0"/>
      <w:marBottom w:val="0"/>
      <w:divBdr>
        <w:top w:val="none" w:sz="0" w:space="0" w:color="auto"/>
        <w:left w:val="none" w:sz="0" w:space="0" w:color="auto"/>
        <w:bottom w:val="none" w:sz="0" w:space="0" w:color="auto"/>
        <w:right w:val="none" w:sz="0" w:space="0" w:color="auto"/>
      </w:divBdr>
    </w:div>
    <w:div w:id="1486387796">
      <w:bodyDiv w:val="1"/>
      <w:marLeft w:val="0"/>
      <w:marRight w:val="0"/>
      <w:marTop w:val="0"/>
      <w:marBottom w:val="0"/>
      <w:divBdr>
        <w:top w:val="none" w:sz="0" w:space="0" w:color="auto"/>
        <w:left w:val="none" w:sz="0" w:space="0" w:color="auto"/>
        <w:bottom w:val="none" w:sz="0" w:space="0" w:color="auto"/>
        <w:right w:val="none" w:sz="0" w:space="0" w:color="auto"/>
      </w:divBdr>
    </w:div>
    <w:div w:id="1570340847">
      <w:bodyDiv w:val="1"/>
      <w:marLeft w:val="0"/>
      <w:marRight w:val="0"/>
      <w:marTop w:val="0"/>
      <w:marBottom w:val="0"/>
      <w:divBdr>
        <w:top w:val="none" w:sz="0" w:space="0" w:color="auto"/>
        <w:left w:val="none" w:sz="0" w:space="0" w:color="auto"/>
        <w:bottom w:val="none" w:sz="0" w:space="0" w:color="auto"/>
        <w:right w:val="none" w:sz="0" w:space="0" w:color="auto"/>
      </w:divBdr>
      <w:divsChild>
        <w:div w:id="2062971077">
          <w:marLeft w:val="0"/>
          <w:marRight w:val="0"/>
          <w:marTop w:val="0"/>
          <w:marBottom w:val="0"/>
          <w:divBdr>
            <w:top w:val="none" w:sz="0" w:space="0" w:color="auto"/>
            <w:left w:val="none" w:sz="0" w:space="0" w:color="auto"/>
            <w:bottom w:val="none" w:sz="0" w:space="0" w:color="auto"/>
            <w:right w:val="none" w:sz="0" w:space="0" w:color="auto"/>
          </w:divBdr>
          <w:divsChild>
            <w:div w:id="152359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69854">
      <w:bodyDiv w:val="1"/>
      <w:marLeft w:val="0"/>
      <w:marRight w:val="0"/>
      <w:marTop w:val="0"/>
      <w:marBottom w:val="0"/>
      <w:divBdr>
        <w:top w:val="none" w:sz="0" w:space="0" w:color="auto"/>
        <w:left w:val="none" w:sz="0" w:space="0" w:color="auto"/>
        <w:bottom w:val="none" w:sz="0" w:space="0" w:color="auto"/>
        <w:right w:val="none" w:sz="0" w:space="0" w:color="auto"/>
      </w:divBdr>
    </w:div>
    <w:div w:id="1652783170">
      <w:bodyDiv w:val="1"/>
      <w:marLeft w:val="0"/>
      <w:marRight w:val="0"/>
      <w:marTop w:val="0"/>
      <w:marBottom w:val="0"/>
      <w:divBdr>
        <w:top w:val="none" w:sz="0" w:space="0" w:color="auto"/>
        <w:left w:val="none" w:sz="0" w:space="0" w:color="auto"/>
        <w:bottom w:val="none" w:sz="0" w:space="0" w:color="auto"/>
        <w:right w:val="none" w:sz="0" w:space="0" w:color="auto"/>
      </w:divBdr>
      <w:divsChild>
        <w:div w:id="989943356">
          <w:marLeft w:val="0"/>
          <w:marRight w:val="0"/>
          <w:marTop w:val="0"/>
          <w:marBottom w:val="0"/>
          <w:divBdr>
            <w:top w:val="none" w:sz="0" w:space="0" w:color="auto"/>
            <w:left w:val="none" w:sz="0" w:space="0" w:color="auto"/>
            <w:bottom w:val="none" w:sz="0" w:space="0" w:color="auto"/>
            <w:right w:val="none" w:sz="0" w:space="0" w:color="auto"/>
          </w:divBdr>
          <w:divsChild>
            <w:div w:id="430902245">
              <w:marLeft w:val="0"/>
              <w:marRight w:val="0"/>
              <w:marTop w:val="0"/>
              <w:marBottom w:val="0"/>
              <w:divBdr>
                <w:top w:val="none" w:sz="0" w:space="0" w:color="auto"/>
                <w:left w:val="none" w:sz="0" w:space="0" w:color="auto"/>
                <w:bottom w:val="none" w:sz="0" w:space="0" w:color="auto"/>
                <w:right w:val="none" w:sz="0" w:space="0" w:color="auto"/>
              </w:divBdr>
            </w:div>
            <w:div w:id="873931247">
              <w:marLeft w:val="0"/>
              <w:marRight w:val="0"/>
              <w:marTop w:val="0"/>
              <w:marBottom w:val="0"/>
              <w:divBdr>
                <w:top w:val="none" w:sz="0" w:space="0" w:color="auto"/>
                <w:left w:val="none" w:sz="0" w:space="0" w:color="auto"/>
                <w:bottom w:val="none" w:sz="0" w:space="0" w:color="auto"/>
                <w:right w:val="none" w:sz="0" w:space="0" w:color="auto"/>
              </w:divBdr>
            </w:div>
            <w:div w:id="1479229611">
              <w:marLeft w:val="0"/>
              <w:marRight w:val="0"/>
              <w:marTop w:val="0"/>
              <w:marBottom w:val="0"/>
              <w:divBdr>
                <w:top w:val="none" w:sz="0" w:space="0" w:color="auto"/>
                <w:left w:val="none" w:sz="0" w:space="0" w:color="auto"/>
                <w:bottom w:val="none" w:sz="0" w:space="0" w:color="auto"/>
                <w:right w:val="none" w:sz="0" w:space="0" w:color="auto"/>
              </w:divBdr>
            </w:div>
            <w:div w:id="1529367718">
              <w:marLeft w:val="0"/>
              <w:marRight w:val="0"/>
              <w:marTop w:val="0"/>
              <w:marBottom w:val="0"/>
              <w:divBdr>
                <w:top w:val="none" w:sz="0" w:space="0" w:color="auto"/>
                <w:left w:val="none" w:sz="0" w:space="0" w:color="auto"/>
                <w:bottom w:val="none" w:sz="0" w:space="0" w:color="auto"/>
                <w:right w:val="none" w:sz="0" w:space="0" w:color="auto"/>
              </w:divBdr>
            </w:div>
            <w:div w:id="195297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6959">
      <w:bodyDiv w:val="1"/>
      <w:marLeft w:val="0"/>
      <w:marRight w:val="0"/>
      <w:marTop w:val="0"/>
      <w:marBottom w:val="0"/>
      <w:divBdr>
        <w:top w:val="none" w:sz="0" w:space="0" w:color="auto"/>
        <w:left w:val="none" w:sz="0" w:space="0" w:color="auto"/>
        <w:bottom w:val="none" w:sz="0" w:space="0" w:color="auto"/>
        <w:right w:val="none" w:sz="0" w:space="0" w:color="auto"/>
      </w:divBdr>
      <w:divsChild>
        <w:div w:id="359094247">
          <w:marLeft w:val="0"/>
          <w:marRight w:val="0"/>
          <w:marTop w:val="0"/>
          <w:marBottom w:val="0"/>
          <w:divBdr>
            <w:top w:val="none" w:sz="0" w:space="0" w:color="auto"/>
            <w:left w:val="none" w:sz="0" w:space="0" w:color="auto"/>
            <w:bottom w:val="none" w:sz="0" w:space="0" w:color="auto"/>
            <w:right w:val="none" w:sz="0" w:space="0" w:color="auto"/>
          </w:divBdr>
          <w:divsChild>
            <w:div w:id="512644883">
              <w:marLeft w:val="0"/>
              <w:marRight w:val="0"/>
              <w:marTop w:val="0"/>
              <w:marBottom w:val="0"/>
              <w:divBdr>
                <w:top w:val="none" w:sz="0" w:space="0" w:color="auto"/>
                <w:left w:val="none" w:sz="0" w:space="0" w:color="auto"/>
                <w:bottom w:val="none" w:sz="0" w:space="0" w:color="auto"/>
                <w:right w:val="none" w:sz="0" w:space="0" w:color="auto"/>
              </w:divBdr>
            </w:div>
            <w:div w:id="563877195">
              <w:marLeft w:val="0"/>
              <w:marRight w:val="0"/>
              <w:marTop w:val="0"/>
              <w:marBottom w:val="0"/>
              <w:divBdr>
                <w:top w:val="none" w:sz="0" w:space="0" w:color="auto"/>
                <w:left w:val="none" w:sz="0" w:space="0" w:color="auto"/>
                <w:bottom w:val="none" w:sz="0" w:space="0" w:color="auto"/>
                <w:right w:val="none" w:sz="0" w:space="0" w:color="auto"/>
              </w:divBdr>
            </w:div>
            <w:div w:id="642154222">
              <w:marLeft w:val="0"/>
              <w:marRight w:val="0"/>
              <w:marTop w:val="0"/>
              <w:marBottom w:val="0"/>
              <w:divBdr>
                <w:top w:val="none" w:sz="0" w:space="0" w:color="auto"/>
                <w:left w:val="none" w:sz="0" w:space="0" w:color="auto"/>
                <w:bottom w:val="none" w:sz="0" w:space="0" w:color="auto"/>
                <w:right w:val="none" w:sz="0" w:space="0" w:color="auto"/>
              </w:divBdr>
            </w:div>
            <w:div w:id="19377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2363">
      <w:bodyDiv w:val="1"/>
      <w:marLeft w:val="0"/>
      <w:marRight w:val="0"/>
      <w:marTop w:val="0"/>
      <w:marBottom w:val="0"/>
      <w:divBdr>
        <w:top w:val="none" w:sz="0" w:space="0" w:color="auto"/>
        <w:left w:val="none" w:sz="0" w:space="0" w:color="auto"/>
        <w:bottom w:val="none" w:sz="0" w:space="0" w:color="auto"/>
        <w:right w:val="none" w:sz="0" w:space="0" w:color="auto"/>
      </w:divBdr>
      <w:divsChild>
        <w:div w:id="1602762599">
          <w:marLeft w:val="0"/>
          <w:marRight w:val="0"/>
          <w:marTop w:val="0"/>
          <w:marBottom w:val="0"/>
          <w:divBdr>
            <w:top w:val="none" w:sz="0" w:space="0" w:color="auto"/>
            <w:left w:val="none" w:sz="0" w:space="0" w:color="auto"/>
            <w:bottom w:val="none" w:sz="0" w:space="0" w:color="auto"/>
            <w:right w:val="none" w:sz="0" w:space="0" w:color="auto"/>
          </w:divBdr>
          <w:divsChild>
            <w:div w:id="637035422">
              <w:marLeft w:val="0"/>
              <w:marRight w:val="0"/>
              <w:marTop w:val="0"/>
              <w:marBottom w:val="0"/>
              <w:divBdr>
                <w:top w:val="none" w:sz="0" w:space="0" w:color="auto"/>
                <w:left w:val="none" w:sz="0" w:space="0" w:color="auto"/>
                <w:bottom w:val="none" w:sz="0" w:space="0" w:color="auto"/>
                <w:right w:val="none" w:sz="0" w:space="0" w:color="auto"/>
              </w:divBdr>
            </w:div>
            <w:div w:id="137338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ginradius.com/blog/2019/06/what-is-multi-factor-authentic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oginradius.com/blog/2019/10/passwordless-authentication-the-future-of-identity-and-security/" TargetMode="External"/><Relationship Id="rId12" Type="http://schemas.openxmlformats.org/officeDocument/2006/relationships/hyperlink" Target="http://www.balsamiq.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oginradius.com/blog/2019/06/what-is-multi-factor-authentication/" TargetMode="External"/><Relationship Id="rId11" Type="http://schemas.openxmlformats.org/officeDocument/2006/relationships/hyperlink" Target="http://www.atlassian.com" TargetMode="External"/><Relationship Id="rId5" Type="http://schemas.openxmlformats.org/officeDocument/2006/relationships/hyperlink" Target="http://www.balsamiq.com" TargetMode="External"/><Relationship Id="rId10" Type="http://schemas.openxmlformats.org/officeDocument/2006/relationships/hyperlink" Target="http://www.securityboulevard.com" TargetMode="External"/><Relationship Id="rId4" Type="http://schemas.openxmlformats.org/officeDocument/2006/relationships/webSettings" Target="webSettings.xml"/><Relationship Id="rId9" Type="http://schemas.openxmlformats.org/officeDocument/2006/relationships/hyperlink" Target="https://www.loginradius.com/social-logi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1615</Words>
  <Characters>9209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glasgow</dc:creator>
  <cp:keywords/>
  <dc:description/>
  <cp:lastModifiedBy>sharon glasgow</cp:lastModifiedBy>
  <cp:revision>2</cp:revision>
  <dcterms:created xsi:type="dcterms:W3CDTF">2021-06-02T20:38:00Z</dcterms:created>
  <dcterms:modified xsi:type="dcterms:W3CDTF">2021-06-02T20:38:00Z</dcterms:modified>
</cp:coreProperties>
</file>