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807EF" w14:textId="01BD9B20" w:rsidR="006360B6" w:rsidRPr="00D74C5C" w:rsidRDefault="006360B6" w:rsidP="006360B6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D74C5C">
        <w:rPr>
          <w:rFonts w:ascii="David" w:hAnsi="David" w:cs="David" w:hint="cs"/>
          <w:b/>
          <w:bCs/>
          <w:sz w:val="28"/>
          <w:szCs w:val="28"/>
        </w:rPr>
        <w:t>README</w:t>
      </w:r>
      <w:r w:rsidRPr="00D74C5C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D74C5C">
        <w:rPr>
          <w:rFonts w:ascii="David" w:hAnsi="David" w:cs="David"/>
          <w:b/>
          <w:bCs/>
          <w:sz w:val="28"/>
          <w:szCs w:val="28"/>
          <w:rtl/>
        </w:rPr>
        <w:t>–</w:t>
      </w:r>
      <w:r w:rsidRPr="00D74C5C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D74C5C">
        <w:rPr>
          <w:rFonts w:ascii="David" w:hAnsi="David" w:cs="David"/>
          <w:b/>
          <w:bCs/>
          <w:sz w:val="28"/>
          <w:szCs w:val="28"/>
        </w:rPr>
        <w:t>ex0</w:t>
      </w:r>
      <w:r w:rsidR="00C0189F">
        <w:rPr>
          <w:rFonts w:ascii="David" w:hAnsi="David" w:cs="David"/>
          <w:b/>
          <w:bCs/>
          <w:sz w:val="28"/>
          <w:szCs w:val="28"/>
        </w:rPr>
        <w:t>4</w:t>
      </w:r>
    </w:p>
    <w:p w14:paraId="72976360" w14:textId="006BADC0" w:rsid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b/>
          <w:bCs/>
          <w:sz w:val="24"/>
          <w:szCs w:val="24"/>
          <w:rtl/>
        </w:rPr>
        <w:t>שם הקורס</w:t>
      </w:r>
      <w:r w:rsidRPr="006360B6">
        <w:rPr>
          <w:rFonts w:ascii="David" w:hAnsi="David" w:cs="David"/>
          <w:sz w:val="24"/>
          <w:szCs w:val="24"/>
          <w:rtl/>
        </w:rPr>
        <w:t>: מבוא לתכנות מונחה עצמים והנדסת תוכנה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DF555AC" w14:textId="6A091FD0" w:rsidR="00287ED2" w:rsidRPr="00287ED2" w:rsidRDefault="00287ED2" w:rsidP="00287ED2">
      <w:p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תרגיל:</w:t>
      </w:r>
      <w:r w:rsidR="0029577B">
        <w:rPr>
          <w:rFonts w:ascii="David" w:hAnsi="David" w:cs="David" w:hint="cs"/>
          <w:b/>
          <w:bCs/>
          <w:sz w:val="24"/>
          <w:szCs w:val="24"/>
          <w:rtl/>
        </w:rPr>
        <w:t xml:space="preserve"> 4</w:t>
      </w:r>
      <w:r>
        <w:rPr>
          <w:rFonts w:ascii="David" w:hAnsi="David" w:cs="David"/>
          <w:b/>
          <w:bCs/>
          <w:sz w:val="24"/>
          <w:szCs w:val="24"/>
        </w:rPr>
        <w:t>ex0</w:t>
      </w:r>
    </w:p>
    <w:p w14:paraId="3B05F764" w14:textId="34CC54FC" w:rsidR="006360B6" w:rsidRP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6360B6">
        <w:rPr>
          <w:rFonts w:ascii="David" w:hAnsi="David" w:cs="David"/>
          <w:b/>
          <w:bCs/>
          <w:sz w:val="24"/>
          <w:szCs w:val="24"/>
          <w:rtl/>
        </w:rPr>
        <w:t>שמות הסטודנטים</w:t>
      </w:r>
      <w:r w:rsidRPr="006360B6">
        <w:rPr>
          <w:rFonts w:ascii="David" w:hAnsi="David" w:cs="David"/>
          <w:sz w:val="24"/>
          <w:szCs w:val="24"/>
          <w:rtl/>
        </w:rPr>
        <w:t>:</w:t>
      </w:r>
    </w:p>
    <w:p w14:paraId="5918457D" w14:textId="65B8D0B2" w:rsidR="006360B6" w:rsidRPr="006360B6" w:rsidRDefault="006360B6" w:rsidP="006360B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sz w:val="24"/>
          <w:szCs w:val="24"/>
          <w:rtl/>
        </w:rPr>
        <w:t>אליעד קרני | ת"ז</w:t>
      </w:r>
      <w:r w:rsidR="00ED236E">
        <w:rPr>
          <w:rFonts w:ascii="David" w:hAnsi="David" w:cs="David" w:hint="cs"/>
          <w:sz w:val="24"/>
          <w:szCs w:val="24"/>
          <w:rtl/>
        </w:rPr>
        <w:t xml:space="preserve"> 206329104</w:t>
      </w:r>
      <w:r w:rsidRPr="006360B6">
        <w:rPr>
          <w:rFonts w:ascii="David" w:hAnsi="David" w:cs="David"/>
          <w:sz w:val="24"/>
          <w:szCs w:val="24"/>
          <w:rtl/>
        </w:rPr>
        <w:t xml:space="preserve">  | </w:t>
      </w:r>
      <w:r w:rsidRPr="006360B6">
        <w:rPr>
          <w:rFonts w:ascii="David" w:hAnsi="David" w:cs="David"/>
          <w:sz w:val="24"/>
          <w:szCs w:val="24"/>
        </w:rPr>
        <w:t>login: eliadka</w:t>
      </w:r>
    </w:p>
    <w:p w14:paraId="7BCEDC0A" w14:textId="2A78217A" w:rsidR="00B7777F" w:rsidRDefault="006360B6" w:rsidP="006360B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sz w:val="24"/>
          <w:szCs w:val="24"/>
          <w:rtl/>
        </w:rPr>
        <w:t xml:space="preserve">שרון לוי | ת"ז 311593313 | </w:t>
      </w:r>
      <w:r w:rsidRPr="006360B6">
        <w:rPr>
          <w:rFonts w:ascii="David" w:hAnsi="David" w:cs="David"/>
          <w:sz w:val="24"/>
          <w:szCs w:val="24"/>
        </w:rPr>
        <w:t>login: sharonlevi</w:t>
      </w:r>
      <w:r w:rsidRPr="006360B6">
        <w:rPr>
          <w:rFonts w:ascii="David" w:hAnsi="David" w:cs="David"/>
          <w:sz w:val="24"/>
          <w:szCs w:val="24"/>
          <w:rtl/>
        </w:rPr>
        <w:t xml:space="preserve"> </w:t>
      </w:r>
    </w:p>
    <w:p w14:paraId="5F602AE0" w14:textId="71F57611" w:rsidR="006E75CB" w:rsidRPr="006E75CB" w:rsidRDefault="006360B6" w:rsidP="006E75CB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הסבר כללי:</w:t>
      </w:r>
      <w:r w:rsidR="006E75C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6E75CB">
        <w:rPr>
          <w:rFonts w:ascii="David" w:hAnsi="David" w:cs="David"/>
          <w:b/>
          <w:bCs/>
          <w:sz w:val="24"/>
          <w:szCs w:val="24"/>
          <w:rtl/>
        </w:rPr>
        <w:br/>
      </w:r>
      <w:r w:rsidR="006E75CB">
        <w:rPr>
          <w:rFonts w:ascii="David" w:hAnsi="David" w:cs="David" w:hint="cs"/>
          <w:sz w:val="24"/>
          <w:szCs w:val="24"/>
          <w:rtl/>
        </w:rPr>
        <w:t xml:space="preserve">בתרגיל זה אנו ממשים עורך שלבים למשחק </w:t>
      </w:r>
      <w:r w:rsidR="006E75CB">
        <w:rPr>
          <w:rFonts w:ascii="David" w:hAnsi="David" w:cs="David"/>
          <w:sz w:val="24"/>
          <w:szCs w:val="24"/>
        </w:rPr>
        <w:t>Lode Runner</w:t>
      </w:r>
      <w:r w:rsidR="006E75CB">
        <w:rPr>
          <w:rFonts w:ascii="David" w:hAnsi="David" w:cs="David" w:hint="cs"/>
          <w:sz w:val="24"/>
          <w:szCs w:val="24"/>
          <w:rtl/>
        </w:rPr>
        <w:t xml:space="preserve"> בעזרת הספרייה הגרפית </w:t>
      </w:r>
      <w:r w:rsidR="006E75CB">
        <w:rPr>
          <w:rFonts w:ascii="David" w:hAnsi="David" w:cs="David" w:hint="cs"/>
          <w:sz w:val="24"/>
          <w:szCs w:val="24"/>
        </w:rPr>
        <w:t>SFML</w:t>
      </w:r>
      <w:r w:rsidR="006E75CB">
        <w:rPr>
          <w:rFonts w:ascii="David" w:hAnsi="David" w:cs="David" w:hint="cs"/>
          <w:sz w:val="24"/>
          <w:szCs w:val="24"/>
          <w:rtl/>
        </w:rPr>
        <w:t>.</w:t>
      </w:r>
      <w:r w:rsidR="006E75CB">
        <w:rPr>
          <w:rFonts w:ascii="David" w:hAnsi="David" w:cs="David"/>
          <w:sz w:val="24"/>
          <w:szCs w:val="24"/>
          <w:rtl/>
        </w:rPr>
        <w:br/>
      </w:r>
      <w:r w:rsidR="006E75CB">
        <w:rPr>
          <w:rFonts w:ascii="David" w:hAnsi="David" w:cs="David" w:hint="cs"/>
          <w:sz w:val="24"/>
          <w:szCs w:val="24"/>
          <w:rtl/>
        </w:rPr>
        <w:t xml:space="preserve">ניתן לטעון ולערוך שלב קיים או ליצור שלב חדש. ניתן לנקות את הלוח, להוסיף ולמחוק עצמים וניתן לשמור את השלב לתוך קובץ. </w:t>
      </w:r>
    </w:p>
    <w:p w14:paraId="006B8EC0" w14:textId="29CBE585" w:rsidR="00363780" w:rsidRDefault="00363780" w:rsidP="00363780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תיכון :</w:t>
      </w:r>
    </w:p>
    <w:p w14:paraId="0E30E12F" w14:textId="1A94A695" w:rsidR="007175F3" w:rsidRPr="007175F3" w:rsidRDefault="007175F3" w:rsidP="00582FD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חלון העורך מכיל בתוכו את התפריט מצד שמאל, הכולל את כל הכפתורים שבעזרתם ניתן לערוך את השלב. שאר החלון מכיל את הלוח שעליו נערוך את השלב</w:t>
      </w:r>
      <w:r w:rsidR="00582FD0">
        <w:rPr>
          <w:rFonts w:ascii="David" w:hAnsi="David" w:cs="David" w:hint="cs"/>
          <w:sz w:val="24"/>
          <w:szCs w:val="24"/>
          <w:rtl/>
        </w:rPr>
        <w:t xml:space="preserve">. הלוח מורכב ממשבצות שעליהן נשבץ את העצמים שברצוננו לשבץ על הלוח. ישנם כפתורים לכל אחד מהאובייקטים במשחק </w:t>
      </w:r>
      <w:r w:rsidR="00582FD0">
        <w:rPr>
          <w:rFonts w:ascii="David" w:hAnsi="David" w:cs="David"/>
          <w:sz w:val="24"/>
          <w:szCs w:val="24"/>
          <w:rtl/>
        </w:rPr>
        <w:t>–</w:t>
      </w:r>
      <w:r w:rsidR="00582FD0">
        <w:rPr>
          <w:rFonts w:ascii="David" w:hAnsi="David" w:cs="David" w:hint="cs"/>
          <w:sz w:val="24"/>
          <w:szCs w:val="24"/>
          <w:rtl/>
        </w:rPr>
        <w:t xml:space="preserve"> שחקן, אויב ,קיר\ רצפה, סולם, מוט ומטבע. בנוסף, ישנו כפתור המשמש למחיקת אובייקטים מהלוח, כפתור לניקוי הלוח וכפתור שמירה. </w:t>
      </w:r>
    </w:p>
    <w:p w14:paraId="39F8A65F" w14:textId="4A52B085" w:rsidR="00ED236E" w:rsidRDefault="00ED236E" w:rsidP="00ED236E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רשימת קבצים :</w:t>
      </w:r>
    </w:p>
    <w:p w14:paraId="614AB0E3" w14:textId="0FEB9E6B" w:rsidR="00582FD0" w:rsidRPr="00582FD0" w:rsidRDefault="00582FD0" w:rsidP="00582FD0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Main.cpp</w:t>
      </w:r>
      <w:r>
        <w:rPr>
          <w:rFonts w:ascii="David" w:hAnsi="David" w:cs="David" w:hint="cs"/>
          <w:sz w:val="24"/>
          <w:szCs w:val="24"/>
          <w:rtl/>
        </w:rPr>
        <w:t>-</w:t>
      </w:r>
      <w:r w:rsidR="00F109D7">
        <w:rPr>
          <w:rFonts w:ascii="David" w:hAnsi="David" w:cs="David" w:hint="cs"/>
          <w:sz w:val="24"/>
          <w:szCs w:val="24"/>
          <w:rtl/>
        </w:rPr>
        <w:t xml:space="preserve"> הפונקציה המרכזית. מייצרת אובייקט מסוג </w:t>
      </w:r>
      <w:r w:rsidR="00F109D7">
        <w:rPr>
          <w:rFonts w:ascii="David" w:hAnsi="David" w:cs="David"/>
          <w:sz w:val="24"/>
          <w:szCs w:val="24"/>
        </w:rPr>
        <w:t xml:space="preserve">controller </w:t>
      </w:r>
      <w:r w:rsidR="00F109D7">
        <w:rPr>
          <w:rFonts w:ascii="David" w:hAnsi="David" w:cs="David" w:hint="cs"/>
          <w:sz w:val="24"/>
          <w:szCs w:val="24"/>
          <w:rtl/>
        </w:rPr>
        <w:t xml:space="preserve"> ומריצה את העורך.</w:t>
      </w:r>
    </w:p>
    <w:p w14:paraId="209F1352" w14:textId="4459C934" w:rsidR="00582FD0" w:rsidRPr="00582FD0" w:rsidRDefault="00582FD0" w:rsidP="00582FD0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Board.cpp\ Board.h</w:t>
      </w:r>
      <w:r>
        <w:rPr>
          <w:rFonts w:ascii="David" w:hAnsi="David" w:cs="David" w:hint="cs"/>
          <w:sz w:val="24"/>
          <w:szCs w:val="24"/>
          <w:rtl/>
        </w:rPr>
        <w:t>-</w:t>
      </w:r>
      <w:r w:rsidR="00F109D7">
        <w:rPr>
          <w:rFonts w:ascii="David" w:hAnsi="David" w:cs="David" w:hint="cs"/>
          <w:sz w:val="24"/>
          <w:szCs w:val="24"/>
          <w:rtl/>
        </w:rPr>
        <w:t xml:space="preserve"> מחלקה המכילה את הלוח עצמו עליו נערוך את השלב. </w:t>
      </w:r>
    </w:p>
    <w:p w14:paraId="5333DE43" w14:textId="29E123D2" w:rsidR="00582FD0" w:rsidRPr="00582FD0" w:rsidRDefault="00582FD0" w:rsidP="00582FD0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BoardReader.cpp/ BoardReader.h</w:t>
      </w:r>
      <w:r>
        <w:rPr>
          <w:rFonts w:ascii="David" w:hAnsi="David" w:cs="David" w:hint="cs"/>
          <w:sz w:val="24"/>
          <w:szCs w:val="24"/>
          <w:rtl/>
        </w:rPr>
        <w:t>-</w:t>
      </w:r>
      <w:r w:rsidR="00F109D7">
        <w:rPr>
          <w:rFonts w:ascii="David" w:hAnsi="David" w:cs="David" w:hint="cs"/>
          <w:sz w:val="24"/>
          <w:szCs w:val="24"/>
          <w:rtl/>
        </w:rPr>
        <w:t xml:space="preserve"> מחלקה שתפקידה לטעון שלב קיים או ליצור שלב חדש במידות שהמשתמש הזין.</w:t>
      </w:r>
    </w:p>
    <w:p w14:paraId="5B4420CF" w14:textId="78AF6D9D" w:rsidR="00582FD0" w:rsidRPr="00582FD0" w:rsidRDefault="00582FD0" w:rsidP="00582FD0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Controller.cpp/ Controller.h</w:t>
      </w:r>
      <w:r>
        <w:rPr>
          <w:rFonts w:ascii="David" w:hAnsi="David" w:cs="David" w:hint="cs"/>
          <w:sz w:val="24"/>
          <w:szCs w:val="24"/>
          <w:rtl/>
        </w:rPr>
        <w:t>-</w:t>
      </w:r>
      <w:r w:rsidR="00882B03">
        <w:rPr>
          <w:rFonts w:ascii="David" w:hAnsi="David" w:cs="David" w:hint="cs"/>
          <w:sz w:val="24"/>
          <w:szCs w:val="24"/>
          <w:rtl/>
        </w:rPr>
        <w:t xml:space="preserve"> מחלקה המנהלת את האירועים השונים כמו לחיצה של עכבר. מכילה את הלוח, התפריט</w:t>
      </w:r>
      <w:r w:rsidR="00F109D7">
        <w:rPr>
          <w:rFonts w:ascii="David" w:hAnsi="David" w:cs="David" w:hint="cs"/>
          <w:sz w:val="24"/>
          <w:szCs w:val="24"/>
          <w:rtl/>
        </w:rPr>
        <w:t>, החלון והטקסטורות.</w:t>
      </w:r>
    </w:p>
    <w:p w14:paraId="25D9EA58" w14:textId="74B5E2F0" w:rsidR="00582FD0" w:rsidRPr="00582FD0" w:rsidRDefault="00582FD0" w:rsidP="00582FD0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Menu.cpp / Menu.h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9A269A">
        <w:rPr>
          <w:rFonts w:ascii="David" w:hAnsi="David" w:cs="David" w:hint="cs"/>
          <w:sz w:val="24"/>
          <w:szCs w:val="24"/>
          <w:rtl/>
        </w:rPr>
        <w:t>מחלקת התפריט המכילה כפתורים שונים שבעזרתם ניתן לערוך את הלוח ולשמור אותו.</w:t>
      </w:r>
      <w:r w:rsidR="009A269A">
        <w:rPr>
          <w:rFonts w:ascii="David" w:hAnsi="David" w:cs="David"/>
          <w:sz w:val="24"/>
          <w:szCs w:val="24"/>
        </w:rPr>
        <w:t xml:space="preserve"> </w:t>
      </w:r>
      <w:r w:rsidR="009A269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6D33CAA" w14:textId="4EE41124" w:rsidR="00582FD0" w:rsidRPr="00582FD0" w:rsidRDefault="00582FD0" w:rsidP="00582FD0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Texturs.cpp\Texturs.h</w:t>
      </w: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9A269A">
        <w:rPr>
          <w:rFonts w:ascii="David" w:hAnsi="David" w:cs="David" w:hint="cs"/>
          <w:sz w:val="24"/>
          <w:szCs w:val="24"/>
          <w:rtl/>
        </w:rPr>
        <w:t>מחלקה המחזיקה וקטור של הטקסטורות שבאות לידי ביטוי בפונקציות הציור של האובייקטים השונים.</w:t>
      </w:r>
    </w:p>
    <w:p w14:paraId="2FB4281B" w14:textId="3F859879" w:rsidR="00582FD0" w:rsidRPr="00582FD0" w:rsidRDefault="00582FD0" w:rsidP="00582FD0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U</w:t>
      </w:r>
      <w:r>
        <w:rPr>
          <w:rFonts w:ascii="David" w:hAnsi="David" w:cs="David"/>
          <w:sz w:val="24"/>
          <w:szCs w:val="24"/>
        </w:rPr>
        <w:t>tilities.cpp/Utilities.h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9A269A">
        <w:rPr>
          <w:rFonts w:ascii="David" w:hAnsi="David" w:cs="David" w:hint="cs"/>
          <w:sz w:val="24"/>
          <w:szCs w:val="24"/>
          <w:rtl/>
        </w:rPr>
        <w:t>פונקציות עזר.</w:t>
      </w:r>
    </w:p>
    <w:p w14:paraId="36B8C1CF" w14:textId="0BD47D48" w:rsidR="00582FD0" w:rsidRPr="00F109D7" w:rsidRDefault="00582FD0" w:rsidP="00582FD0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Macros.h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קובץ </w:t>
      </w:r>
      <w:r>
        <w:rPr>
          <w:rFonts w:ascii="David" w:hAnsi="David" w:cs="David"/>
          <w:sz w:val="24"/>
          <w:szCs w:val="24"/>
        </w:rPr>
        <w:t xml:space="preserve">header </w:t>
      </w:r>
      <w:r>
        <w:rPr>
          <w:rFonts w:ascii="David" w:hAnsi="David" w:cs="David" w:hint="cs"/>
          <w:sz w:val="24"/>
          <w:szCs w:val="24"/>
          <w:rtl/>
        </w:rPr>
        <w:t xml:space="preserve"> המכיל קבועים</w:t>
      </w:r>
      <w:r w:rsidR="009A269A">
        <w:rPr>
          <w:rFonts w:ascii="David" w:hAnsi="David" w:cs="David" w:hint="cs"/>
          <w:sz w:val="24"/>
          <w:szCs w:val="24"/>
          <w:rtl/>
        </w:rPr>
        <w:t xml:space="preserve"> שאיתם אנו משתמשים בתוכנית.</w:t>
      </w:r>
    </w:p>
    <w:p w14:paraId="71D6F28B" w14:textId="77777777" w:rsidR="00F109D7" w:rsidRPr="00F109D7" w:rsidRDefault="00F109D7" w:rsidP="00F109D7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3129C28F" w14:textId="5D2917B5" w:rsidR="009D3463" w:rsidRDefault="009D3463" w:rsidP="0029577B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29577B">
        <w:rPr>
          <w:rFonts w:ascii="David" w:hAnsi="David" w:cs="David" w:hint="cs"/>
          <w:b/>
          <w:bCs/>
          <w:sz w:val="24"/>
          <w:szCs w:val="24"/>
          <w:rtl/>
        </w:rPr>
        <w:lastRenderedPageBreak/>
        <w:t>מבני נתונים עיקריים:</w:t>
      </w:r>
    </w:p>
    <w:p w14:paraId="0C7F545F" w14:textId="291151E1" w:rsidR="00F109D7" w:rsidRPr="009A23B2" w:rsidRDefault="00F109D7" w:rsidP="00F109D7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לוח העריכה- וקטור דו ממדי של תווים. </w:t>
      </w:r>
    </w:p>
    <w:p w14:paraId="187EF1D8" w14:textId="74EE48EC" w:rsidR="009A23B2" w:rsidRPr="00F109D7" w:rsidRDefault="009A23B2" w:rsidP="009A23B2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וקטור חד ממדי של טקטורות.</w:t>
      </w:r>
    </w:p>
    <w:p w14:paraId="762497AF" w14:textId="7FDAA3B2" w:rsidR="00F97727" w:rsidRDefault="009D3463" w:rsidP="00F97727">
      <w:p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אלגוריתמים הראויים לציון: </w:t>
      </w:r>
    </w:p>
    <w:p w14:paraId="5DCA0B6C" w14:textId="4FEA022B" w:rsidR="00F97727" w:rsidRDefault="009D3463" w:rsidP="000F6C6F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באגים ידועים:</w:t>
      </w:r>
    </w:p>
    <w:p w14:paraId="5F621006" w14:textId="2086E724" w:rsidR="00F109D7" w:rsidRPr="00F109D7" w:rsidRDefault="00F109D7" w:rsidP="00F109D7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בעת הרצה, חלון העורך מסתיר את הטרמינל אליו המשתמש צריך להזין נתונים.</w:t>
      </w:r>
    </w:p>
    <w:p w14:paraId="0EE44FB0" w14:textId="40E34C88" w:rsidR="009D3463" w:rsidRPr="009D3463" w:rsidRDefault="009D3463" w:rsidP="009D3463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הערות אחרות:</w:t>
      </w:r>
    </w:p>
    <w:p w14:paraId="48A1A07A" w14:textId="77777777" w:rsidR="006360B6" w:rsidRP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6360B6" w:rsidRPr="0063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489D"/>
    <w:multiLevelType w:val="hybridMultilevel"/>
    <w:tmpl w:val="0B1E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6517"/>
    <w:multiLevelType w:val="hybridMultilevel"/>
    <w:tmpl w:val="FB3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12787"/>
    <w:multiLevelType w:val="hybridMultilevel"/>
    <w:tmpl w:val="9EF8FA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B16D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227459"/>
    <w:multiLevelType w:val="hybridMultilevel"/>
    <w:tmpl w:val="A2CAAD9C"/>
    <w:lvl w:ilvl="0" w:tplc="2C58AE1A">
      <w:start w:val="2"/>
      <w:numFmt w:val="bullet"/>
      <w:lvlText w:val="-"/>
      <w:lvlJc w:val="left"/>
      <w:pPr>
        <w:ind w:left="90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A0F2C50"/>
    <w:multiLevelType w:val="hybridMultilevel"/>
    <w:tmpl w:val="60CC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221AA"/>
    <w:multiLevelType w:val="hybridMultilevel"/>
    <w:tmpl w:val="829613E4"/>
    <w:lvl w:ilvl="0" w:tplc="61D20B3C">
      <w:start w:val="1"/>
      <w:numFmt w:val="hebrew1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3FC64C5A"/>
    <w:multiLevelType w:val="hybridMultilevel"/>
    <w:tmpl w:val="BD8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02BDF"/>
    <w:multiLevelType w:val="hybridMultilevel"/>
    <w:tmpl w:val="A018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D6A52"/>
    <w:multiLevelType w:val="hybridMultilevel"/>
    <w:tmpl w:val="2714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A57FD"/>
    <w:multiLevelType w:val="hybridMultilevel"/>
    <w:tmpl w:val="AFB08946"/>
    <w:lvl w:ilvl="0" w:tplc="98046254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4F930ABF"/>
    <w:multiLevelType w:val="hybridMultilevel"/>
    <w:tmpl w:val="774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735F1"/>
    <w:multiLevelType w:val="hybridMultilevel"/>
    <w:tmpl w:val="2F8ED5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7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6"/>
  </w:num>
  <w:num w:numId="10">
    <w:abstractNumId w:val="10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B6"/>
    <w:rsid w:val="00064F07"/>
    <w:rsid w:val="000732E5"/>
    <w:rsid w:val="000E0A47"/>
    <w:rsid w:val="000F6C6F"/>
    <w:rsid w:val="001D5D6C"/>
    <w:rsid w:val="001F5C82"/>
    <w:rsid w:val="0026303C"/>
    <w:rsid w:val="00274E59"/>
    <w:rsid w:val="00287ED2"/>
    <w:rsid w:val="0029577B"/>
    <w:rsid w:val="002A04D6"/>
    <w:rsid w:val="002F7C4C"/>
    <w:rsid w:val="00313002"/>
    <w:rsid w:val="00353A03"/>
    <w:rsid w:val="00363780"/>
    <w:rsid w:val="003776C4"/>
    <w:rsid w:val="003B375E"/>
    <w:rsid w:val="003C4A0E"/>
    <w:rsid w:val="00416D20"/>
    <w:rsid w:val="00582FD0"/>
    <w:rsid w:val="006360B6"/>
    <w:rsid w:val="006A4830"/>
    <w:rsid w:val="006E75CB"/>
    <w:rsid w:val="007175F3"/>
    <w:rsid w:val="00787084"/>
    <w:rsid w:val="008420DA"/>
    <w:rsid w:val="00877567"/>
    <w:rsid w:val="00882B03"/>
    <w:rsid w:val="0097398C"/>
    <w:rsid w:val="009A23B2"/>
    <w:rsid w:val="009A269A"/>
    <w:rsid w:val="009D3463"/>
    <w:rsid w:val="009E16BD"/>
    <w:rsid w:val="00A173CB"/>
    <w:rsid w:val="00A612AA"/>
    <w:rsid w:val="00A75B63"/>
    <w:rsid w:val="00A87297"/>
    <w:rsid w:val="00B831BA"/>
    <w:rsid w:val="00BB7CB3"/>
    <w:rsid w:val="00BC2C78"/>
    <w:rsid w:val="00C0189F"/>
    <w:rsid w:val="00C6353A"/>
    <w:rsid w:val="00C74679"/>
    <w:rsid w:val="00CF60F3"/>
    <w:rsid w:val="00D74C5C"/>
    <w:rsid w:val="00D87C62"/>
    <w:rsid w:val="00E05406"/>
    <w:rsid w:val="00E20829"/>
    <w:rsid w:val="00ED236E"/>
    <w:rsid w:val="00F109D7"/>
    <w:rsid w:val="00F828B9"/>
    <w:rsid w:val="00F97727"/>
    <w:rsid w:val="00FD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41F9"/>
  <w15:chartTrackingRefBased/>
  <w15:docId w15:val="{96C894E0-ECCD-40DC-BDFB-D56372B8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Levi</dc:creator>
  <cp:keywords/>
  <dc:description/>
  <cp:lastModifiedBy>Sharon Levy</cp:lastModifiedBy>
  <cp:revision>43</cp:revision>
  <dcterms:created xsi:type="dcterms:W3CDTF">2020-11-29T05:54:00Z</dcterms:created>
  <dcterms:modified xsi:type="dcterms:W3CDTF">2020-12-20T17:05:00Z</dcterms:modified>
</cp:coreProperties>
</file>