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</w:pPr>
      <w:r>
        <w:rPr>
          <w:b/>
          <w:bCs/>
          <w:color w:val="1F4E79"/>
          <w:sz w:val="48"/>
          <w:szCs w:val="48"/>
        </w:rPr>
        <w:t xml:space="preserve">E-Commerce Order Management Database System</w:t>
      </w:r>
    </w:p>
    <w:p>
      <w:pPr>
        <w:spacing w:after="400"/>
      </w:pPr>
      <w:r>
        <w:rPr>
          <w:b/>
          <w:bCs/>
          <w:color w:val="2C5F8A"/>
          <w:sz w:val="32"/>
          <w:szCs w:val="32"/>
        </w:rPr>
        <w:t xml:space="preserve">Orders &amp; Order_Details Module Documentation</w:t>
      </w:r>
    </w:p>
    <w:p>
      <w:pPr>
        <w:pBdr>
          <w:bottom w:val="single" w:color="1F4E79" w:sz="10" w:space="4"/>
        </w:pBdr>
        <w:spacing w:after="220" w:before="420"/>
      </w:pPr>
      <w:r>
        <w:rPr>
          <w:b/>
          <w:bCs/>
          <w:color w:val="1F4E79"/>
          <w:sz w:val="36"/>
          <w:szCs w:val="36"/>
        </w:rPr>
        <w:t xml:space="preserve">1. Orders &amp; Order_Details Table Design</w:t>
      </w: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1.1 Orders 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c>
          <w:tcPr>
            <w:tcW w:type="dxa" w:w="2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Column</w:t>
            </w:r>
          </w:p>
        </w:tc>
        <w:tc>
          <w:tcPr>
            <w:tcW w:type="dxa" w:w="24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Data Type</w:t>
            </w:r>
          </w:p>
        </w:tc>
        <w:tc>
          <w:tcPr>
            <w:tcW w:type="dxa" w:w="44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Order_ID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INT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PRIMARY KEY, AUTO_INCREMENT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Customer_ID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INT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NOT NULL, FOREIGN KEY -&gt; Customers(Customer_ID)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Order_Date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DATE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NOT NULL, DEFAULT CURRENT_DATE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Total_Amount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DECIMAL(10,2)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NOT NULL, DEFAULT 0.00, CHECK (Total_Amount &gt;= 0)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Order_Status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VARCHAR(20)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NOT NULL, DEFAULT 'Pending', CHECK IN ('Pending','Shipped','Delivered','Cancelled')</w:t>
            </w:r>
          </w:p>
        </w:tc>
      </w:tr>
    </w:tbl>
    <w:p>
      <w:pPr>
        <w:spacing w:after="240"/>
      </w:pP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1.2 Order_Details 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400"/>
      </w:tblGrid>
      <w:tr>
        <w:tc>
          <w:tcPr>
            <w:tcW w:type="dxa" w:w="2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Column</w:t>
            </w:r>
          </w:p>
        </w:tc>
        <w:tc>
          <w:tcPr>
            <w:tcW w:type="dxa" w:w="24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Data Type</w:t>
            </w:r>
          </w:p>
        </w:tc>
        <w:tc>
          <w:tcPr>
            <w:tcW w:type="dxa" w:w="44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Order_Detail_ID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INT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PRIMARY KEY, AUTO_INCREMENT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Order_ID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INT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NOT NULL, FOREIGN KEY -&gt; Orders(Order_ID), ON DELETE CASCADE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Product_ID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INT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NOT NULL, FOREIGN KEY -&gt; Products(Product_ID)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Quantity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INT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NOT NULL, CHECK (Quantity &gt; 0)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Price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DECIMAL(10,2)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NOT NULL, CHECK (Price &gt;= 0)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(Order_ID, Product_ID)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—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3"/>
                <w:szCs w:val="23"/>
              </w:rPr>
              <w:t xml:space="preserve">UNIQUE — a product can appear only once per order</w:t>
            </w:r>
          </w:p>
        </w:tc>
      </w:tr>
    </w:tbl>
    <w:p>
      <w:pPr>
        <w:spacing w:after="240"/>
      </w:pP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1.3 Constraints Summary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PRIMARY KEY — Order_ID and Order_Detail_ID uniquely identify each row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FOREIGN KEY — Orders.Customer_ID references Customers; Order_Details.Order_ID references Orders (ON DELETE CASCADE); Order_Details.Product_ID references Products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UNIQUE — (Order_ID, Product_ID) in Order_Details prevents the same product being added twice to one order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NOT NULL — required on Customer_ID, Order_Date, Total_Amount, Order_Status, Order_ID, Product_ID, Quantity, Price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CHECK — Total_Amount &gt;= 0; Order_Status restricted to Pending/Shipped/Delivered/Cancelled; Quantity &gt; 0; Price &gt;= 0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DEFAULT — Order_Date defaults to CURRENT_DATE; Total_Amount defaults to 0.00; Order_Status defaults to 'Pending'</w:t>
      </w:r>
    </w:p>
    <w:p>
      <w:r>
        <w:br w:type="page"/>
      </w:r>
    </w:p>
    <w:p>
      <w:pPr>
        <w:pBdr>
          <w:bottom w:val="single" w:color="1F4E79" w:sz="10" w:space="4"/>
        </w:pBdr>
        <w:spacing w:after="220" w:before="420"/>
      </w:pPr>
      <w:r>
        <w:rPr>
          <w:b/>
          <w:bCs/>
          <w:color w:val="1F4E79"/>
          <w:sz w:val="36"/>
          <w:szCs w:val="36"/>
        </w:rPr>
        <w:t xml:space="preserve">2. Updated ER Diagram</w:t>
      </w:r>
    </w:p>
    <w:p>
      <w:pPr>
        <w:spacing w:after="160"/>
      </w:pPr>
      <w:r>
        <w:rPr>
          <w:sz w:val="24"/>
          <w:szCs w:val="24"/>
        </w:rPr>
        <w:t xml:space="preserve">Customers place Orders (1:N). Each Order can contain multiple Order_Details line items (1:N), and every Order_Detail references exactly one Product (N:1). Orders and Products are therefore connected only through the Order_Details junction table, which also carries the per-line Quantity and Price.</w:t>
      </w:r>
    </w:p>
    <w:p>
      <w:pPr>
        <w:spacing w:after="240"/>
        <w:jc w:val="left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1F4E79" w:sz="10" w:space="4"/>
        </w:pBdr>
        <w:spacing w:after="220" w:before="420"/>
      </w:pPr>
      <w:r>
        <w:rPr>
          <w:b/>
          <w:bCs/>
          <w:color w:val="1F4E79"/>
          <w:sz w:val="36"/>
          <w:szCs w:val="36"/>
        </w:rPr>
        <w:t xml:space="preserve">3. Sample Customer, Order &amp; Order_Details Data</w:t>
      </w: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3.1 Customers</w:t>
      </w:r>
    </w:p>
    <w:p>
      <w:pPr>
        <w:spacing w:after="240"/>
        <w:jc w:val="left"/>
      </w:pPr>
      <w:r>
        <w:drawing>
          <wp:inline distT="0" distB="0" distL="0" distR="0">
            <wp:extent cx="5524500" cy="2000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3.2 Products</w:t>
      </w:r>
    </w:p>
    <w:p>
      <w:pPr>
        <w:spacing w:after="240"/>
        <w:jc w:val="left"/>
      </w:pPr>
      <w:r>
        <w:drawing>
          <wp:inline distT="0" distB="0" distL="0" distR="0">
            <wp:extent cx="5524500" cy="2190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3.3 Orders</w:t>
      </w:r>
    </w:p>
    <w:p>
      <w:pPr>
        <w:spacing w:after="160"/>
      </w:pPr>
      <w:r>
        <w:rPr>
          <w:sz w:val="24"/>
          <w:szCs w:val="24"/>
        </w:rPr>
        <w:t xml:space="preserve">Order 8 (Cancelled) was removed by the DELETE step; Order 9 was created afterward via the INSERT...SELECT workflow for Customer 4.</w:t>
      </w:r>
    </w:p>
    <w:p>
      <w:pPr>
        <w:spacing w:after="240"/>
        <w:jc w:val="left"/>
      </w:pPr>
      <w:r>
        <w:drawing>
          <wp:inline distT="0" distB="0" distL="0" distR="0">
            <wp:extent cx="5524500" cy="27622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3.4 Order_Details</w:t>
      </w:r>
    </w:p>
    <w:p>
      <w:pPr>
        <w:spacing w:after="240"/>
        <w:jc w:val="left"/>
      </w:pPr>
      <w:r>
        <w:drawing>
          <wp:inline distT="0" distB="0" distL="0" distR="0">
            <wp:extent cx="5715000" cy="4000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1F4E79" w:sz="10" w:space="4"/>
        </w:pBdr>
        <w:spacing w:after="220" w:before="420"/>
      </w:pPr>
      <w:r>
        <w:rPr>
          <w:b/>
          <w:bCs/>
          <w:color w:val="1F4E79"/>
          <w:sz w:val="36"/>
          <w:szCs w:val="36"/>
        </w:rPr>
        <w:t xml:space="preserve">4. Customer Order History &amp; Purchase Analysis Report</w:t>
      </w: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4.1 Customer Order History</w:t>
      </w:r>
    </w:p>
    <w:p>
      <w:pPr>
        <w:spacing w:after="160"/>
      </w:pPr>
      <w:r>
        <w:rPr>
          <w:sz w:val="24"/>
          <w:szCs w:val="24"/>
        </w:rPr>
        <w:t xml:space="preserve">Every order placed by each customer, with date, status and order total.</w:t>
      </w:r>
    </w:p>
    <w:p>
      <w:pPr>
        <w:spacing w:after="240"/>
        <w:jc w:val="left"/>
      </w:pPr>
      <w:r>
        <w:drawing>
          <wp:inline distT="0" distB="0" distL="0" distR="0">
            <wp:extent cx="5524500" cy="29527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4.2 Product Order History</w:t>
      </w:r>
    </w:p>
    <w:p>
      <w:pPr>
        <w:spacing w:after="160"/>
      </w:pPr>
      <w:r>
        <w:rPr>
          <w:sz w:val="24"/>
          <w:szCs w:val="24"/>
        </w:rPr>
        <w:t xml:space="preserve">Every line item sold, grouped implicitly by product and ordered by date.</w:t>
      </w:r>
    </w:p>
    <w:p>
      <w:pPr>
        <w:spacing w:after="240"/>
        <w:jc w:val="left"/>
      </w:pPr>
      <w:r>
        <w:drawing>
          <wp:inline distT="0" distB="0" distL="0" distR="0">
            <wp:extent cx="5905500" cy="42862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4.3 Times Each Product Was Ordered</w:t>
      </w:r>
    </w:p>
    <w:p>
      <w:pPr>
        <w:spacing w:after="240"/>
        <w:jc w:val="left"/>
      </w:pPr>
      <w:r>
        <w:drawing>
          <wp:inline distT="0" distB="0" distL="0" distR="0">
            <wp:extent cx="4762500" cy="20955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4.4 Total Quantity Sold per Product</w:t>
      </w:r>
    </w:p>
    <w:p>
      <w:pPr>
        <w:spacing w:after="240"/>
        <w:jc w:val="left"/>
      </w:pPr>
      <w:r>
        <w:drawing>
          <wp:inline distT="0" distB="0" distL="0" distR="0">
            <wp:extent cx="4762500" cy="20955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4.5 Most Frequent Customer(s)</w:t>
      </w:r>
    </w:p>
    <w:p>
      <w:pPr>
        <w:spacing w:after="240"/>
        <w:jc w:val="left"/>
      </w:pPr>
      <w:r>
        <w:drawing>
          <wp:inline distT="0" distB="0" distL="0" distR="0">
            <wp:extent cx="4762500" cy="10477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4.6 Customer-wise Order Count &amp; Total Spending</w:t>
      </w:r>
    </w:p>
    <w:p>
      <w:pPr>
        <w:spacing w:after="240"/>
        <w:jc w:val="left"/>
      </w:pPr>
      <w:r>
        <w:drawing>
          <wp:inline distT="0" distB="0" distL="0" distR="0">
            <wp:extent cx="5524500" cy="20002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4.7 Average Order Value</w:t>
      </w:r>
    </w:p>
    <w:p>
      <w:pPr>
        <w:spacing w:after="240"/>
        <w:jc w:val="left"/>
      </w:pPr>
      <w:r>
        <w:drawing>
          <wp:inline distT="0" distB="0" distL="0" distR="0">
            <wp:extent cx="3810000" cy="10477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4.8 Total Sales Amount</w:t>
      </w:r>
    </w:p>
    <w:p>
      <w:pPr>
        <w:spacing w:after="240"/>
        <w:jc w:val="left"/>
      </w:pPr>
      <w:r>
        <w:drawing>
          <wp:inline distT="0" distB="0" distL="0" distR="0">
            <wp:extent cx="3810000" cy="10477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1F4E79" w:sz="10" w:space="4"/>
        </w:pBdr>
        <w:spacing w:after="220" w:before="420"/>
      </w:pPr>
      <w:r>
        <w:rPr>
          <w:b/>
          <w:bCs/>
          <w:color w:val="1F4E79"/>
          <w:sz w:val="36"/>
          <w:szCs w:val="36"/>
        </w:rPr>
        <w:t xml:space="preserve">5. Query Output Screenshots</w:t>
      </w: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5.1 Full Order Detail (Order + Customer + Product)</w:t>
      </w:r>
    </w:p>
    <w:p>
      <w:pPr>
        <w:spacing w:after="160"/>
      </w:pPr>
      <w:r>
        <w:rPr>
          <w:sz w:val="24"/>
          <w:szCs w:val="24"/>
        </w:rPr>
        <w:t xml:space="preserve">Combined view joining Orders, Customers, Order_Details and Products — one row per line item.</w:t>
      </w:r>
    </w:p>
    <w:p>
      <w:pPr>
        <w:spacing w:after="240"/>
        <w:jc w:val="left"/>
      </w:pPr>
      <w:r>
        <w:drawing>
          <wp:inline distT="0" distB="0" distL="0" distR="0">
            <wp:extent cx="6191250" cy="47625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80"/>
      </w:pPr>
      <w:r>
        <w:rPr>
          <w:b/>
          <w:bCs/>
          <w:color w:val="2C5F8A"/>
          <w:sz w:val="28"/>
          <w:szCs w:val="28"/>
        </w:rPr>
        <w:t xml:space="preserve">5.2 Order_ID = 1 — Itemized Detail</w:t>
      </w:r>
    </w:p>
    <w:p>
      <w:pPr>
        <w:spacing w:after="240"/>
        <w:jc w:val="left"/>
      </w:pPr>
      <w:r>
        <w:drawing>
          <wp:inline distT="0" distB="0" distL="0" distR="0">
            <wp:extent cx="5524500" cy="10477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1F4E79" w:sz="10" w:space="4"/>
        </w:pBdr>
        <w:spacing w:after="220" w:before="420"/>
      </w:pPr>
      <w:r>
        <w:rPr>
          <w:b/>
          <w:bCs/>
          <w:color w:val="1F4E79"/>
          <w:sz w:val="36"/>
          <w:szCs w:val="36"/>
        </w:rPr>
        <w:t xml:space="preserve">6. Review Summary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Orders and Order_Details tables created with PRIMARY KEY, FOREIGN KEY, UNIQUE, NOT NULL, CHECK and DEFAULT constraints, including a composite UNIQUE (Order_ID, Product_ID) and ON DELETE CASCADE.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5 customers, 6 products, 8 initial orders and 13 order-line items inserted; totals computed with correlated UPDATE subqueries.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 full order lifecycle demonstrated: INSERT...SELECT to build a new order from selected products, status progression (Pending -&gt; Shipped -&gt; Delivered), a quantity correction with recalculated total, and deletion of all Cancelled orders.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Purchase analysis queries implemented: customer order history, product order history, times-ordered and quantity-sold per product, most frequent customer, customer-wise spending, average order value and total sales.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6ba285f0faa01d3f33b352c7955fb458ddedb3a.png"/><Relationship Id="rId8" Type="http://schemas.openxmlformats.org/officeDocument/2006/relationships/image" Target="media/589d745bf6fb289a0191e1a9a9c09e15fad1fda8.png"/><Relationship Id="rId9" Type="http://schemas.openxmlformats.org/officeDocument/2006/relationships/image" Target="media/b79d84320e3bea9ae426c726ab364760a6b748e6.png"/><Relationship Id="rId10" Type="http://schemas.openxmlformats.org/officeDocument/2006/relationships/image" Target="media/ed05478eda02bb620db67151a99f184ecfb4def6.png"/><Relationship Id="rId11" Type="http://schemas.openxmlformats.org/officeDocument/2006/relationships/image" Target="media/fe6a8f8aedef554ebf2042ed72f7c6daedeff09c.png"/><Relationship Id="rId12" Type="http://schemas.openxmlformats.org/officeDocument/2006/relationships/image" Target="media/be2dea4985350ec9abfcc3348c03572081453507.png"/><Relationship Id="rId13" Type="http://schemas.openxmlformats.org/officeDocument/2006/relationships/image" Target="media/3c9b104b9a7dc4bd8eb36ecada632849c59d8794.png"/><Relationship Id="rId14" Type="http://schemas.openxmlformats.org/officeDocument/2006/relationships/image" Target="media/9ca30d0aa62bdca6719db53b1f9658a2c8dfc34f.png"/><Relationship Id="rId15" Type="http://schemas.openxmlformats.org/officeDocument/2006/relationships/image" Target="media/36b639b322c5608a811b5c03b200c30b75b735f9.png"/><Relationship Id="rId16" Type="http://schemas.openxmlformats.org/officeDocument/2006/relationships/image" Target="media/28e0326c2b1559e903406dfb71fa65795087c170.png"/><Relationship Id="rId17" Type="http://schemas.openxmlformats.org/officeDocument/2006/relationships/image" Target="media/564ef26c26e6405e23838d011b1250a9484e94b2.png"/><Relationship Id="rId18" Type="http://schemas.openxmlformats.org/officeDocument/2006/relationships/image" Target="media/9a20ed6faeed6fcf29a2f977eb2c8f4966940cd0.png"/><Relationship Id="rId19" Type="http://schemas.openxmlformats.org/officeDocument/2006/relationships/image" Target="media/1e97eb99b5cbc294604fb0878c959e0b975456e2.png"/><Relationship Id="rId20" Type="http://schemas.openxmlformats.org/officeDocument/2006/relationships/image" Target="media/78da3cd465bb09e817df8493fe0b7976c8f0b343.png"/><Relationship Id="rId21" Type="http://schemas.openxmlformats.org/officeDocument/2006/relationships/image" Target="media/a15337d5fa8b08d7042ab2ba92a133c18160c969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2026-10-27T18:57:22.321Z</dcterms:created>
  <dcterms:modified xsi:type="dcterms:W3CDTF">2026-10-27T18:57:22.322Z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