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8A45" w14:textId="77777777" w:rsidR="00432E19" w:rsidRPr="00432E19" w:rsidRDefault="00432E19" w:rsidP="00432E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terraform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required_version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"&gt;=0.12"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required_providers</w:t>
      </w:r>
      <w:proofErr w:type="spellEnd"/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azurerm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source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hashicorp</w:t>
      </w:r>
      <w:proofErr w:type="spellEnd"/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azurerm</w:t>
      </w:r>
      <w:proofErr w:type="spellEnd"/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version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"~&gt;2.0"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provider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azurerm</w:t>
      </w:r>
      <w:proofErr w:type="spellEnd"/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features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locals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prefix-hub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"hub"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hub-location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"Central India"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hub-resource-group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"hub-RG"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proofErr w:type="spellEnd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"hub-RG"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local.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hub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-resource-group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location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local.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hub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-location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proofErr w:type="spellEnd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"Hub-</w:t>
      </w:r>
      <w:proofErr w:type="spellStart"/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vnet</w:t>
      </w:r>
      <w:proofErr w:type="spellEnd"/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"Hub-</w:t>
      </w:r>
      <w:proofErr w:type="spellStart"/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vnet</w:t>
      </w:r>
      <w:proofErr w:type="spellEnd"/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location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.hub-RG.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location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resource_group_name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.hub-RG.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address_space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"10.4.0.0/16"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tags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environment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"hub-spoke"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azurerm_subnet</w:t>
      </w:r>
      <w:proofErr w:type="spellEnd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"hub-work-subnet"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"hub-work-subnet"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resource_group_name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.hub-RG.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virtual_network_name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.Hub-vnet.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address_prefixes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"10.4.0.0/24"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locals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spoke1-location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"Central India"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spoke1-resource-group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"spoke1-RG"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prefix-spoke1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"spoke1"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proofErr w:type="spellEnd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"spoke1-RG"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local.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spoke1-resource-group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location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local.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spoke1-location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proofErr w:type="spellEnd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"Spoke1-vnet"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"Spoke1-vnet"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location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.spoke1-RG.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location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resource_group_name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.spoke1-RG.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lastRenderedPageBreak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address_space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"10.5.0.0/16"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tags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environment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"hub-spoke"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azurerm_subnet</w:t>
      </w:r>
      <w:proofErr w:type="spellEnd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"spoke1-work-subnet"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"spoke1-work-subnet"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resource_group_name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.spoke1-RG.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virtual_network_name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.Spoke1-vnet.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address_prefixes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"10.5.0.0/24"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locals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spoke2-location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"Central India"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spoke2-resource-group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"spoke2-RG"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prefix-spoke2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"spoke2"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proofErr w:type="spellEnd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"spoke2-RG"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local.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spoke2-resource-group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location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local.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spoke2-location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proofErr w:type="spellEnd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"Spoke2-vnet"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"Spoke2-vnet"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location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.spoke2-RG.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location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resource_group_name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.spoke2-RG.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address_space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"10.6.0.0/16"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tags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environment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"hub-spoke"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azurerm_subnet</w:t>
      </w:r>
      <w:proofErr w:type="spellEnd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"spoke2-work-subnet"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"spoke2-work-subnet"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resource_group_name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.spoke2-RG.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virtual_network_name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.Spoke2-vnet.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address_prefixes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"10.6.0.0/24"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locals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spoke3-location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"Central India"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spoke3-resource-group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"spoke3-RG"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prefix-spoke3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"spoke3"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proofErr w:type="spellEnd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"spoke3-RG"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local.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spoke3-resource-group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location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local.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spoke3-location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proofErr w:type="spellEnd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"Spoke3-vnet"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"Spoke3-vnet"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location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.spoke3-RG.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location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resource_group_name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.spoke3-RG.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address_space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"10.7.0.0/16"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tags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environment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"hub-spoke"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azurerm_subnet</w:t>
      </w:r>
      <w:proofErr w:type="spellEnd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"spoke3-work-subnet"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"spoke2-work-subnet"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resource_group_name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.spoke3-RG.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virtual_network_name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.Spoke3-vnet.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address_prefixes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"10.7.0.0/24"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azurerm_virtual_network_peering</w:t>
      </w:r>
      <w:proofErr w:type="spellEnd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"hubvnettospoke1vnet-peering"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"hubvnettospoke1vnet-peering"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resource_group_name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.hub-RG.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virtual_network_name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.Hub-vnet.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remote_virtual_network_id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.Spoke1-vnet.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allow_virtual_network_access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use_remote_gateways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azurerm_virtual_network_peering</w:t>
      </w:r>
      <w:proofErr w:type="spellEnd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"spoke1vnettohubvnet-peering"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"spoke1vnettohubvnet-peering"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resource_group_name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.spoke1-RG.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virtual_network_name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.Spoke1-vnet.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remote_virtual_network_id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.Hub-vnet.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allow_virtual_network_access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use_remote_gateways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azurerm_virtual_network_peering</w:t>
      </w:r>
      <w:proofErr w:type="spellEnd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"hubvnettospoke2vnet-peering"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"hubvnettospoke2vnet-peering"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resource_group_name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.hub-RG.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virtual_network_name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.Hub-vnet.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remote_virtual_network_id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.Spoke2-vnet.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allow_virtual_network_access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use_remote_gateways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azurerm_virtual_network_peering</w:t>
      </w:r>
      <w:proofErr w:type="spellEnd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"spoke2vnettohubvnet-peering"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"spoke2vnettohubvnet-peering"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resource_group_name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.spoke2-RG.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virtual_network_name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.Spoke2-vnet.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remote_virtual_network_id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.Hub-vnet.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allow_virtual_network_access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use_remote_gateways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azurerm_virtual_network_peering</w:t>
      </w:r>
      <w:proofErr w:type="spellEnd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"hubvnettospoke3vnet-peering"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"hubvnettospoke3vnet-peering"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resource_group_name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.hub-RG.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virtual_network_name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.Hub-vnet.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remote_virtual_network_id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.Spoke3-vnet.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allow_virtual_network_access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use_remote_gateways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azurerm_virtual_network_peering</w:t>
      </w:r>
      <w:proofErr w:type="spellEnd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"spoke3vnettohubvnet-peering"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"spoke3vnettohubvnet-peering"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resource_group_name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.spoke3-RG.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virtual_network_name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.Spoke3-vnet.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lastRenderedPageBreak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remote_virtual_network_id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azurerm_virtual_network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.Hub-vnet.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allow_virtual_network_access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use_remote_gateways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azurerm_route_table</w:t>
      </w:r>
      <w:proofErr w:type="spellEnd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"Spoke1-RT"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   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"Spoke1-RT"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location           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.spoke1-RG.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location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resource_group_name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azurerm_resource_group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.spoke1-RG.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disable_bgp_route_propagation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route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"route1"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address_prefix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"10.6.0.0/16"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next_hop_type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VirtualAppliance</w:t>
      </w:r>
      <w:proofErr w:type="spellEnd"/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next_hop_in_ip_address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"10.4.1.4"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route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    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"route2"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address_prefix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"10.7.0.0/16"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next_hop_type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VirtualAppliance</w:t>
      </w:r>
      <w:proofErr w:type="spellEnd"/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next_hop_in_ip_address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"10.4.1.4"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resource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"</w:t>
      </w:r>
      <w:proofErr w:type="spellStart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azurerm_subnet_route_table_association</w:t>
      </w:r>
      <w:proofErr w:type="spellEnd"/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 xml:space="preserve">" </w:t>
      </w:r>
      <w:r w:rsidRPr="00432E1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"RT-Association"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subnet_id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    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azurerm_subnet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.spoke1-work-subnet.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</w:t>
      </w:r>
      <w:proofErr w:type="spellStart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route_table_id</w:t>
      </w:r>
      <w:proofErr w:type="spellEnd"/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32E19">
        <w:rPr>
          <w:rFonts w:ascii="Courier New" w:eastAsia="Times New Roman" w:hAnsi="Courier New" w:cs="Courier New"/>
          <w:color w:val="769AA5"/>
          <w:sz w:val="20"/>
          <w:szCs w:val="20"/>
          <w:lang w:eastAsia="en-IN"/>
        </w:rPr>
        <w:t>azurerm_route_table</w:t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.Spoke1-RT.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id</w:t>
      </w:r>
      <w:r w:rsidRPr="00432E1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</w:r>
      <w:r w:rsidRPr="00432E1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14:paraId="5EFE95EE" w14:textId="77777777" w:rsidR="003B1CBD" w:rsidRDefault="003B1CBD"/>
    <w:sectPr w:rsidR="003B1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0"/>
    <w:rsid w:val="003B1CBD"/>
    <w:rsid w:val="00432E19"/>
    <w:rsid w:val="00C9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91783-F630-4B46-ABDD-A6EBD521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E1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Rudraraju</dc:creator>
  <cp:keywords/>
  <dc:description/>
  <cp:lastModifiedBy>Sharon Rudraraju</cp:lastModifiedBy>
  <cp:revision>2</cp:revision>
  <dcterms:created xsi:type="dcterms:W3CDTF">2022-09-15T13:00:00Z</dcterms:created>
  <dcterms:modified xsi:type="dcterms:W3CDTF">2022-09-15T13:00:00Z</dcterms:modified>
</cp:coreProperties>
</file>