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7976" w14:textId="3E98796A" w:rsidR="001D54CA" w:rsidRDefault="0067540B" w:rsidP="0067540B">
      <w:pPr>
        <w:jc w:val="center"/>
        <w:rPr>
          <w:b/>
          <w:bCs/>
          <w:sz w:val="48"/>
          <w:szCs w:val="48"/>
          <w:u w:val="single"/>
        </w:rPr>
      </w:pPr>
      <w:r w:rsidRPr="0067540B">
        <w:rPr>
          <w:b/>
          <w:bCs/>
          <w:sz w:val="48"/>
          <w:szCs w:val="48"/>
          <w:u w:val="single"/>
        </w:rPr>
        <w:t>SQL QUERY STATEMENTS</w:t>
      </w:r>
    </w:p>
    <w:p w14:paraId="7A769CF7" w14:textId="77777777" w:rsidR="0067540B" w:rsidRPr="0067540B" w:rsidRDefault="0067540B" w:rsidP="0067540B">
      <w:pPr>
        <w:jc w:val="center"/>
        <w:rPr>
          <w:b/>
          <w:bCs/>
          <w:sz w:val="20"/>
          <w:szCs w:val="20"/>
          <w:u w:val="single"/>
        </w:rPr>
      </w:pPr>
    </w:p>
    <w:p w14:paraId="02797ED3" w14:textId="476451A2" w:rsidR="0087675E" w:rsidRPr="0087675E" w:rsidRDefault="0087675E" w:rsidP="0087675E">
      <w:pPr>
        <w:jc w:val="center"/>
        <w:rPr>
          <w:sz w:val="20"/>
          <w:szCs w:val="20"/>
        </w:rPr>
      </w:pPr>
      <w:r w:rsidRPr="0087675E">
        <w:rPr>
          <w:sz w:val="20"/>
          <w:szCs w:val="20"/>
        </w:rPr>
        <w:t xml:space="preserve">select price, </w:t>
      </w:r>
      <w:proofErr w:type="spellStart"/>
      <w:r w:rsidR="00BD671F" w:rsidRPr="0087675E">
        <w:rPr>
          <w:sz w:val="20"/>
          <w:szCs w:val="20"/>
        </w:rPr>
        <w:t>neighborhood</w:t>
      </w:r>
      <w:r w:rsidRPr="0087675E">
        <w:rPr>
          <w:sz w:val="20"/>
          <w:szCs w:val="20"/>
        </w:rPr>
        <w:t>_cleansed</w:t>
      </w:r>
      <w:proofErr w:type="spellEnd"/>
      <w:r w:rsidRPr="0087675E">
        <w:rPr>
          <w:sz w:val="20"/>
          <w:szCs w:val="20"/>
        </w:rPr>
        <w:t xml:space="preserve">, </w:t>
      </w:r>
      <w:proofErr w:type="spellStart"/>
      <w:r w:rsidRPr="0087675E">
        <w:rPr>
          <w:sz w:val="20"/>
          <w:szCs w:val="20"/>
        </w:rPr>
        <w:t>room_type</w:t>
      </w:r>
      <w:proofErr w:type="spellEnd"/>
      <w:r w:rsidRPr="0087675E">
        <w:rPr>
          <w:sz w:val="20"/>
          <w:szCs w:val="20"/>
        </w:rPr>
        <w:t>, bedrooms from pricing</w:t>
      </w:r>
    </w:p>
    <w:p w14:paraId="0A0325FE" w14:textId="77777777" w:rsidR="0087675E" w:rsidRPr="0087675E" w:rsidRDefault="0087675E" w:rsidP="0087675E">
      <w:pPr>
        <w:jc w:val="center"/>
        <w:rPr>
          <w:sz w:val="20"/>
          <w:szCs w:val="20"/>
        </w:rPr>
      </w:pPr>
      <w:r w:rsidRPr="0087675E">
        <w:rPr>
          <w:sz w:val="20"/>
          <w:szCs w:val="20"/>
        </w:rPr>
        <w:t>order by price desc</w:t>
      </w:r>
    </w:p>
    <w:p w14:paraId="6E99445C" w14:textId="23FDBFA9" w:rsidR="0067540B" w:rsidRDefault="0087675E" w:rsidP="0087675E">
      <w:pPr>
        <w:jc w:val="center"/>
        <w:rPr>
          <w:sz w:val="20"/>
          <w:szCs w:val="20"/>
        </w:rPr>
      </w:pPr>
      <w:r w:rsidRPr="0087675E">
        <w:rPr>
          <w:sz w:val="20"/>
          <w:szCs w:val="20"/>
        </w:rPr>
        <w:t>limit 50</w:t>
      </w:r>
    </w:p>
    <w:p w14:paraId="58AE7A6E" w14:textId="5D47BAFB" w:rsidR="00B72BD8" w:rsidRDefault="00B72BD8" w:rsidP="0087675E">
      <w:pPr>
        <w:jc w:val="center"/>
        <w:rPr>
          <w:sz w:val="20"/>
          <w:szCs w:val="20"/>
        </w:rPr>
      </w:pPr>
      <w:r w:rsidRPr="00B72BD8">
        <w:rPr>
          <w:sz w:val="20"/>
          <w:szCs w:val="20"/>
        </w:rPr>
        <w:drawing>
          <wp:inline distT="0" distB="0" distL="0" distR="0" wp14:anchorId="23DD0521" wp14:editId="7A2C9A74">
            <wp:extent cx="2142876" cy="1618588"/>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2166072" cy="1636109"/>
                    </a:xfrm>
                    <a:prstGeom prst="rect">
                      <a:avLst/>
                    </a:prstGeom>
                  </pic:spPr>
                </pic:pic>
              </a:graphicData>
            </a:graphic>
          </wp:inline>
        </w:drawing>
      </w:r>
    </w:p>
    <w:p w14:paraId="240321C4" w14:textId="1C2E5F36" w:rsidR="00B72BD8" w:rsidRDefault="00B72BD8" w:rsidP="0087675E">
      <w:pPr>
        <w:jc w:val="center"/>
        <w:rPr>
          <w:sz w:val="20"/>
          <w:szCs w:val="20"/>
        </w:rPr>
      </w:pPr>
      <w:r w:rsidRPr="00B72BD8">
        <w:rPr>
          <w:sz w:val="20"/>
          <w:szCs w:val="20"/>
        </w:rPr>
        <w:drawing>
          <wp:inline distT="0" distB="0" distL="0" distR="0" wp14:anchorId="34CCFE67" wp14:editId="625AE32E">
            <wp:extent cx="2121518" cy="159639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153213" cy="1620240"/>
                    </a:xfrm>
                    <a:prstGeom prst="rect">
                      <a:avLst/>
                    </a:prstGeom>
                  </pic:spPr>
                </pic:pic>
              </a:graphicData>
            </a:graphic>
          </wp:inline>
        </w:drawing>
      </w:r>
    </w:p>
    <w:p w14:paraId="3A0752E4" w14:textId="343F9DFB" w:rsidR="00B72BD8" w:rsidRDefault="00B72BD8" w:rsidP="0087675E">
      <w:pPr>
        <w:jc w:val="center"/>
        <w:rPr>
          <w:sz w:val="20"/>
          <w:szCs w:val="20"/>
        </w:rPr>
      </w:pPr>
      <w:r w:rsidRPr="00B72BD8">
        <w:rPr>
          <w:sz w:val="20"/>
          <w:szCs w:val="20"/>
        </w:rPr>
        <w:drawing>
          <wp:inline distT="0" distB="0" distL="0" distR="0" wp14:anchorId="079C7948" wp14:editId="5E8FBBCC">
            <wp:extent cx="2128953" cy="1519381"/>
            <wp:effectExtent l="0" t="0" r="508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2150430" cy="1534709"/>
                    </a:xfrm>
                    <a:prstGeom prst="rect">
                      <a:avLst/>
                    </a:prstGeom>
                  </pic:spPr>
                </pic:pic>
              </a:graphicData>
            </a:graphic>
          </wp:inline>
        </w:drawing>
      </w:r>
    </w:p>
    <w:p w14:paraId="262F2116" w14:textId="47E18E0B" w:rsidR="0067540B" w:rsidRDefault="0067540B" w:rsidP="0067540B">
      <w:pPr>
        <w:rPr>
          <w:sz w:val="20"/>
          <w:szCs w:val="20"/>
        </w:rPr>
      </w:pPr>
      <w:r>
        <w:rPr>
          <w:sz w:val="20"/>
          <w:szCs w:val="20"/>
        </w:rPr>
        <w:t>Shows that the neighborhood of Lahaina on the island of Maui is the most expensive island, with the majority of the top 50 listings held by in this neighborhood</w:t>
      </w:r>
      <w:r w:rsidR="0087675E">
        <w:rPr>
          <w:sz w:val="20"/>
          <w:szCs w:val="20"/>
        </w:rPr>
        <w:t xml:space="preserve">, with prices as high as $25,000 and as low as $7,123. </w:t>
      </w:r>
    </w:p>
    <w:p w14:paraId="33130726" w14:textId="749F1403" w:rsidR="0087675E" w:rsidRDefault="0087675E" w:rsidP="0067540B">
      <w:pPr>
        <w:rPr>
          <w:sz w:val="20"/>
          <w:szCs w:val="20"/>
        </w:rPr>
      </w:pPr>
      <w:r>
        <w:rPr>
          <w:sz w:val="20"/>
          <w:szCs w:val="20"/>
        </w:rPr>
        <w:t xml:space="preserve">The data shows that almost </w:t>
      </w:r>
      <w:r w:rsidR="0015575C">
        <w:rPr>
          <w:sz w:val="20"/>
          <w:szCs w:val="20"/>
        </w:rPr>
        <w:t>all</w:t>
      </w:r>
      <w:r>
        <w:rPr>
          <w:sz w:val="20"/>
          <w:szCs w:val="20"/>
        </w:rPr>
        <w:t xml:space="preserve"> the top 50 listings are for the full house or apartment, with only three listings being for a single room.</w:t>
      </w:r>
    </w:p>
    <w:p w14:paraId="260C7249" w14:textId="15CFAFA7" w:rsidR="0087675E" w:rsidRDefault="0087675E" w:rsidP="0067540B">
      <w:pPr>
        <w:rPr>
          <w:sz w:val="20"/>
          <w:szCs w:val="20"/>
        </w:rPr>
      </w:pPr>
      <w:r>
        <w:rPr>
          <w:sz w:val="20"/>
          <w:szCs w:val="20"/>
        </w:rPr>
        <w:t xml:space="preserve">The interesting thing about the data is that most of the listings are for </w:t>
      </w:r>
      <w:r w:rsidR="0015575C">
        <w:rPr>
          <w:sz w:val="20"/>
          <w:szCs w:val="20"/>
        </w:rPr>
        <w:t>2 rooms or less, with a handful going above that. (3-5 rooms per listing)</w:t>
      </w:r>
    </w:p>
    <w:p w14:paraId="5B92572F" w14:textId="3D302AAA" w:rsidR="0015575C" w:rsidRDefault="00276EB2" w:rsidP="0067540B">
      <w:pPr>
        <w:rPr>
          <w:sz w:val="20"/>
          <w:szCs w:val="20"/>
        </w:rPr>
      </w:pPr>
      <w:r>
        <w:rPr>
          <w:sz w:val="20"/>
          <w:szCs w:val="20"/>
        </w:rPr>
        <w:lastRenderedPageBreak/>
        <w:t>Lahaina is right on the ocean line, so this comes as no surprise that it’s rated the most expensive. (As well as the most listed.)</w:t>
      </w:r>
    </w:p>
    <w:p w14:paraId="065D05BB" w14:textId="3061C6A9" w:rsidR="0087675E" w:rsidRDefault="0087675E" w:rsidP="0067540B">
      <w:pPr>
        <w:rPr>
          <w:sz w:val="20"/>
          <w:szCs w:val="20"/>
        </w:rPr>
      </w:pPr>
    </w:p>
    <w:p w14:paraId="320F001C" w14:textId="77777777" w:rsidR="00E87084" w:rsidRDefault="00E87084" w:rsidP="0067540B">
      <w:pPr>
        <w:rPr>
          <w:sz w:val="20"/>
          <w:szCs w:val="20"/>
        </w:rPr>
      </w:pPr>
    </w:p>
    <w:p w14:paraId="63A255D9" w14:textId="77777777" w:rsidR="00E87084" w:rsidRPr="00E87084" w:rsidRDefault="00E87084" w:rsidP="00E87084">
      <w:pPr>
        <w:jc w:val="center"/>
        <w:rPr>
          <w:sz w:val="20"/>
          <w:szCs w:val="20"/>
        </w:rPr>
      </w:pPr>
      <w:r w:rsidRPr="00E87084">
        <w:rPr>
          <w:sz w:val="20"/>
          <w:szCs w:val="20"/>
        </w:rPr>
        <w:t xml:space="preserve">select room_reviews.id, </w:t>
      </w:r>
      <w:proofErr w:type="spellStart"/>
      <w:r w:rsidRPr="00E87084">
        <w:rPr>
          <w:sz w:val="20"/>
          <w:szCs w:val="20"/>
        </w:rPr>
        <w:t>room_</w:t>
      </w:r>
      <w:proofErr w:type="gramStart"/>
      <w:r w:rsidRPr="00E87084">
        <w:rPr>
          <w:sz w:val="20"/>
          <w:szCs w:val="20"/>
        </w:rPr>
        <w:t>reviews.number</w:t>
      </w:r>
      <w:proofErr w:type="gramEnd"/>
      <w:r w:rsidRPr="00E87084">
        <w:rPr>
          <w:sz w:val="20"/>
          <w:szCs w:val="20"/>
        </w:rPr>
        <w:t>_of_reviews</w:t>
      </w:r>
      <w:proofErr w:type="spellEnd"/>
      <w:r w:rsidRPr="00E87084">
        <w:rPr>
          <w:sz w:val="20"/>
          <w:szCs w:val="20"/>
        </w:rPr>
        <w:t xml:space="preserve">, locations.id, </w:t>
      </w:r>
      <w:proofErr w:type="spellStart"/>
      <w:r w:rsidRPr="00E87084">
        <w:rPr>
          <w:sz w:val="20"/>
          <w:szCs w:val="20"/>
        </w:rPr>
        <w:t>locations.neighborhood</w:t>
      </w:r>
      <w:proofErr w:type="spellEnd"/>
    </w:p>
    <w:p w14:paraId="65C46489" w14:textId="77777777" w:rsidR="00E87084" w:rsidRPr="00E87084" w:rsidRDefault="00E87084" w:rsidP="00E87084">
      <w:pPr>
        <w:jc w:val="center"/>
        <w:rPr>
          <w:sz w:val="20"/>
          <w:szCs w:val="20"/>
        </w:rPr>
      </w:pPr>
      <w:r w:rsidRPr="00E87084">
        <w:rPr>
          <w:sz w:val="20"/>
          <w:szCs w:val="20"/>
        </w:rPr>
        <w:t xml:space="preserve">from </w:t>
      </w:r>
      <w:proofErr w:type="spellStart"/>
      <w:r w:rsidRPr="00E87084">
        <w:rPr>
          <w:sz w:val="20"/>
          <w:szCs w:val="20"/>
        </w:rPr>
        <w:t>room_reviews</w:t>
      </w:r>
      <w:proofErr w:type="spellEnd"/>
    </w:p>
    <w:p w14:paraId="3A51BB87" w14:textId="77777777" w:rsidR="00E87084" w:rsidRPr="00E87084" w:rsidRDefault="00E87084" w:rsidP="00E87084">
      <w:pPr>
        <w:jc w:val="center"/>
        <w:rPr>
          <w:sz w:val="20"/>
          <w:szCs w:val="20"/>
        </w:rPr>
      </w:pPr>
      <w:r w:rsidRPr="00E87084">
        <w:rPr>
          <w:sz w:val="20"/>
          <w:szCs w:val="20"/>
        </w:rPr>
        <w:t>join locations</w:t>
      </w:r>
    </w:p>
    <w:p w14:paraId="6C940920" w14:textId="77777777" w:rsidR="00E87084" w:rsidRPr="00E87084" w:rsidRDefault="00E87084" w:rsidP="00E87084">
      <w:pPr>
        <w:jc w:val="center"/>
        <w:rPr>
          <w:sz w:val="20"/>
          <w:szCs w:val="20"/>
        </w:rPr>
      </w:pPr>
      <w:r w:rsidRPr="00E87084">
        <w:rPr>
          <w:sz w:val="20"/>
          <w:szCs w:val="20"/>
        </w:rPr>
        <w:t>on room_reviews.id = locations.id</w:t>
      </w:r>
    </w:p>
    <w:p w14:paraId="6A8AD627" w14:textId="5C98798E" w:rsidR="0087675E" w:rsidRDefault="00E87084" w:rsidP="00E87084">
      <w:pPr>
        <w:jc w:val="center"/>
        <w:rPr>
          <w:sz w:val="20"/>
          <w:szCs w:val="20"/>
        </w:rPr>
      </w:pPr>
      <w:r w:rsidRPr="00E87084">
        <w:rPr>
          <w:sz w:val="20"/>
          <w:szCs w:val="20"/>
        </w:rPr>
        <w:t xml:space="preserve">order by </w:t>
      </w:r>
      <w:proofErr w:type="spellStart"/>
      <w:r w:rsidRPr="00E87084">
        <w:rPr>
          <w:sz w:val="20"/>
          <w:szCs w:val="20"/>
        </w:rPr>
        <w:t>number_of_reviews</w:t>
      </w:r>
      <w:proofErr w:type="spellEnd"/>
      <w:r w:rsidRPr="00E87084">
        <w:rPr>
          <w:sz w:val="20"/>
          <w:szCs w:val="20"/>
        </w:rPr>
        <w:t xml:space="preserve"> desc</w:t>
      </w:r>
    </w:p>
    <w:p w14:paraId="607C1B72" w14:textId="34D6D2CD" w:rsidR="00E87084" w:rsidRDefault="00E87084" w:rsidP="00E87084">
      <w:pPr>
        <w:jc w:val="center"/>
        <w:rPr>
          <w:sz w:val="20"/>
          <w:szCs w:val="20"/>
        </w:rPr>
      </w:pPr>
      <w:r>
        <w:rPr>
          <w:sz w:val="20"/>
          <w:szCs w:val="20"/>
        </w:rPr>
        <w:t>Limit 50</w:t>
      </w:r>
    </w:p>
    <w:p w14:paraId="4A3DCD35" w14:textId="38D1111D" w:rsidR="00E87084" w:rsidRDefault="00E87084" w:rsidP="00E87084">
      <w:pPr>
        <w:jc w:val="center"/>
        <w:rPr>
          <w:sz w:val="20"/>
          <w:szCs w:val="20"/>
        </w:rPr>
      </w:pPr>
      <w:r w:rsidRPr="00E87084">
        <w:rPr>
          <w:sz w:val="20"/>
          <w:szCs w:val="20"/>
        </w:rPr>
        <w:drawing>
          <wp:inline distT="0" distB="0" distL="0" distR="0" wp14:anchorId="10A4C53A" wp14:editId="4A18E9E0">
            <wp:extent cx="2349610" cy="198720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364343" cy="1999663"/>
                    </a:xfrm>
                    <a:prstGeom prst="rect">
                      <a:avLst/>
                    </a:prstGeom>
                  </pic:spPr>
                </pic:pic>
              </a:graphicData>
            </a:graphic>
          </wp:inline>
        </w:drawing>
      </w:r>
    </w:p>
    <w:p w14:paraId="478A5E1A" w14:textId="6B32E7A5" w:rsidR="00E87084" w:rsidRDefault="00E87084" w:rsidP="00E87084">
      <w:pPr>
        <w:jc w:val="center"/>
        <w:rPr>
          <w:sz w:val="20"/>
          <w:szCs w:val="20"/>
        </w:rPr>
      </w:pPr>
      <w:r w:rsidRPr="00E87084">
        <w:rPr>
          <w:sz w:val="20"/>
          <w:szCs w:val="20"/>
        </w:rPr>
        <w:drawing>
          <wp:inline distT="0" distB="0" distL="0" distR="0" wp14:anchorId="56BE7D4F" wp14:editId="72F990BF">
            <wp:extent cx="2384916" cy="202319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2408930" cy="2043565"/>
                    </a:xfrm>
                    <a:prstGeom prst="rect">
                      <a:avLst/>
                    </a:prstGeom>
                  </pic:spPr>
                </pic:pic>
              </a:graphicData>
            </a:graphic>
          </wp:inline>
        </w:drawing>
      </w:r>
    </w:p>
    <w:p w14:paraId="1AED9350" w14:textId="7C7810E7" w:rsidR="00E87084" w:rsidRDefault="00E87084" w:rsidP="00E87084">
      <w:pPr>
        <w:jc w:val="center"/>
        <w:rPr>
          <w:sz w:val="20"/>
          <w:szCs w:val="20"/>
        </w:rPr>
      </w:pPr>
      <w:r w:rsidRPr="00E87084">
        <w:rPr>
          <w:sz w:val="20"/>
          <w:szCs w:val="20"/>
        </w:rPr>
        <w:drawing>
          <wp:inline distT="0" distB="0" distL="0" distR="0" wp14:anchorId="6191BC64" wp14:editId="69AF12FB">
            <wp:extent cx="2375835" cy="764319"/>
            <wp:effectExtent l="0" t="0" r="5715"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9"/>
                    <a:stretch>
                      <a:fillRect/>
                    </a:stretch>
                  </pic:blipFill>
                  <pic:spPr>
                    <a:xfrm>
                      <a:off x="0" y="0"/>
                      <a:ext cx="2438134" cy="784361"/>
                    </a:xfrm>
                    <a:prstGeom prst="rect">
                      <a:avLst/>
                    </a:prstGeom>
                  </pic:spPr>
                </pic:pic>
              </a:graphicData>
            </a:graphic>
          </wp:inline>
        </w:drawing>
      </w:r>
    </w:p>
    <w:p w14:paraId="252D7970" w14:textId="67FD26AC" w:rsidR="00E87084" w:rsidRDefault="00E87084" w:rsidP="00E87084">
      <w:pPr>
        <w:rPr>
          <w:sz w:val="20"/>
          <w:szCs w:val="20"/>
        </w:rPr>
      </w:pPr>
      <w:r>
        <w:rPr>
          <w:sz w:val="20"/>
          <w:szCs w:val="20"/>
        </w:rPr>
        <w:t>The above data shows that the neighborhood of North Kona</w:t>
      </w:r>
      <w:r w:rsidR="002D180E">
        <w:rPr>
          <w:sz w:val="20"/>
          <w:szCs w:val="20"/>
        </w:rPr>
        <w:t xml:space="preserve">, on the main island of Hawaii, has the greatest number of reviews; with a total of 971 reviews. 77 more reviews than the runner up. Interestingly, while Lahaina </w:t>
      </w:r>
      <w:r w:rsidR="002D180E">
        <w:rPr>
          <w:sz w:val="20"/>
          <w:szCs w:val="20"/>
        </w:rPr>
        <w:lastRenderedPageBreak/>
        <w:t xml:space="preserve">had the highest pricings, the neighborhood of Puna has the most reviews. Which is also on the main island of Hawaii, and might account for this </w:t>
      </w:r>
      <w:r w:rsidR="00F2568A">
        <w:rPr>
          <w:sz w:val="20"/>
          <w:szCs w:val="20"/>
        </w:rPr>
        <w:t>factor,</w:t>
      </w:r>
      <w:r w:rsidR="002D180E">
        <w:rPr>
          <w:sz w:val="20"/>
          <w:szCs w:val="20"/>
        </w:rPr>
        <w:t xml:space="preserve"> though neither Puna </w:t>
      </w:r>
      <w:r w:rsidR="00F2568A">
        <w:rPr>
          <w:sz w:val="20"/>
          <w:szCs w:val="20"/>
        </w:rPr>
        <w:t>nor</w:t>
      </w:r>
      <w:r w:rsidR="002D180E">
        <w:rPr>
          <w:sz w:val="20"/>
          <w:szCs w:val="20"/>
        </w:rPr>
        <w:t xml:space="preserve"> North Kona are right on the ocean.</w:t>
      </w:r>
    </w:p>
    <w:p w14:paraId="4552AAA6" w14:textId="0FAFA087" w:rsidR="002D180E" w:rsidRDefault="00F2568A" w:rsidP="00E87084">
      <w:pPr>
        <w:rPr>
          <w:sz w:val="20"/>
          <w:szCs w:val="20"/>
        </w:rPr>
      </w:pPr>
      <w:r>
        <w:rPr>
          <w:sz w:val="20"/>
          <w:szCs w:val="20"/>
        </w:rPr>
        <w:t>The last interesting factor in this data is that Lahaina only shows up once in the top 50 reviews. Sitting at 30 out of the 50.</w:t>
      </w:r>
    </w:p>
    <w:p w14:paraId="5FAE06A6" w14:textId="359DA0F5" w:rsidR="00F2568A" w:rsidRDefault="00F2568A" w:rsidP="003D186D">
      <w:pPr>
        <w:jc w:val="center"/>
        <w:rPr>
          <w:sz w:val="20"/>
          <w:szCs w:val="20"/>
        </w:rPr>
      </w:pPr>
    </w:p>
    <w:p w14:paraId="7B34B303" w14:textId="5EFE66A2" w:rsidR="003D186D" w:rsidRDefault="003D186D" w:rsidP="003D186D">
      <w:pPr>
        <w:jc w:val="center"/>
        <w:rPr>
          <w:sz w:val="20"/>
          <w:szCs w:val="20"/>
        </w:rPr>
      </w:pPr>
      <w:r w:rsidRPr="003D186D">
        <w:rPr>
          <w:sz w:val="20"/>
          <w:szCs w:val="20"/>
        </w:rPr>
        <w:t>select max(neighborhood) from locations</w:t>
      </w:r>
    </w:p>
    <w:p w14:paraId="60B43176" w14:textId="6C19875C" w:rsidR="003D186D" w:rsidRDefault="003D186D" w:rsidP="003D186D">
      <w:pPr>
        <w:jc w:val="center"/>
        <w:rPr>
          <w:sz w:val="20"/>
          <w:szCs w:val="20"/>
        </w:rPr>
      </w:pPr>
      <w:r w:rsidRPr="003D186D">
        <w:rPr>
          <w:sz w:val="20"/>
          <w:szCs w:val="20"/>
        </w:rPr>
        <w:drawing>
          <wp:inline distT="0" distB="0" distL="0" distR="0" wp14:anchorId="07843614" wp14:editId="58CA833C">
            <wp:extent cx="648031" cy="259212"/>
            <wp:effectExtent l="0" t="0" r="0" b="762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0"/>
                    <a:stretch>
                      <a:fillRect/>
                    </a:stretch>
                  </pic:blipFill>
                  <pic:spPr>
                    <a:xfrm>
                      <a:off x="0" y="0"/>
                      <a:ext cx="665665" cy="266266"/>
                    </a:xfrm>
                    <a:prstGeom prst="rect">
                      <a:avLst/>
                    </a:prstGeom>
                  </pic:spPr>
                </pic:pic>
              </a:graphicData>
            </a:graphic>
          </wp:inline>
        </w:drawing>
      </w:r>
    </w:p>
    <w:p w14:paraId="117BB67E" w14:textId="43B1E18C" w:rsidR="003D186D" w:rsidRDefault="003D186D" w:rsidP="003D186D">
      <w:pPr>
        <w:rPr>
          <w:sz w:val="20"/>
          <w:szCs w:val="20"/>
        </w:rPr>
      </w:pPr>
      <w:r>
        <w:rPr>
          <w:sz w:val="20"/>
          <w:szCs w:val="20"/>
        </w:rPr>
        <w:t>This query shows that the neighborhood of Waimea-</w:t>
      </w:r>
      <w:proofErr w:type="spellStart"/>
      <w:r>
        <w:rPr>
          <w:sz w:val="20"/>
          <w:szCs w:val="20"/>
        </w:rPr>
        <w:t>Kekaha</w:t>
      </w:r>
      <w:proofErr w:type="spellEnd"/>
      <w:r>
        <w:rPr>
          <w:sz w:val="20"/>
          <w:szCs w:val="20"/>
        </w:rPr>
        <w:t xml:space="preserve"> on the island of Kauai has the greatest number of listings.</w:t>
      </w:r>
    </w:p>
    <w:p w14:paraId="1B341C9F" w14:textId="393ACE23" w:rsidR="003D186D" w:rsidRDefault="003D186D" w:rsidP="003D186D">
      <w:pPr>
        <w:rPr>
          <w:sz w:val="20"/>
          <w:szCs w:val="20"/>
        </w:rPr>
      </w:pPr>
    </w:p>
    <w:p w14:paraId="2002EE68" w14:textId="0856D519" w:rsidR="003D186D" w:rsidRDefault="003D186D" w:rsidP="003D186D">
      <w:pPr>
        <w:rPr>
          <w:sz w:val="20"/>
          <w:szCs w:val="20"/>
        </w:rPr>
      </w:pPr>
      <w:r>
        <w:rPr>
          <w:sz w:val="20"/>
          <w:szCs w:val="20"/>
        </w:rPr>
        <w:t>The findings here suggest that people renting Airbnb’s prefer access to the entire house they are staying at when vacationing in Hawaii.</w:t>
      </w:r>
      <w:r w:rsidR="00351D02">
        <w:rPr>
          <w:sz w:val="20"/>
          <w:szCs w:val="20"/>
        </w:rPr>
        <w:t xml:space="preserve"> The data would seem to show suggest that the most people renting Airbnb’s are doing so from the neighborhood of North Kona. Which is on the main island of Hawaii. One possible explanation for this could be the reasonable pricing to stay there. While not directly on the ocean, it’s not a far trip, which would be appealing to people staying there.</w:t>
      </w:r>
      <w:r w:rsidR="002D2B90">
        <w:rPr>
          <w:sz w:val="20"/>
          <w:szCs w:val="20"/>
        </w:rPr>
        <w:t xml:space="preserve"> </w:t>
      </w:r>
    </w:p>
    <w:p w14:paraId="0639E34C" w14:textId="1ECC3770" w:rsidR="002D2B90" w:rsidRPr="003D186D" w:rsidRDefault="002D2B90" w:rsidP="003D186D">
      <w:pPr>
        <w:rPr>
          <w:sz w:val="20"/>
          <w:szCs w:val="20"/>
        </w:rPr>
      </w:pPr>
      <w:r>
        <w:rPr>
          <w:sz w:val="20"/>
          <w:szCs w:val="20"/>
        </w:rPr>
        <w:t>North Kona is one of the tourist spots in Hawaii, so there is plenty to do. In addition, Kona is known for its famous coffee, fine temperatures, and many restaurants to visit. You can also rent boat trips, go snorkeling, or learn to surf. No matter your desires, it seems that North Kona has what you’re looking for. It’s for this reason that, despite not having the greatest number of listings, I would suggest that if you were to open an Airbnb, you do so in the neighborhood of North Kona.</w:t>
      </w:r>
    </w:p>
    <w:sectPr w:rsidR="002D2B90" w:rsidRPr="003D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0B"/>
    <w:rsid w:val="0015575C"/>
    <w:rsid w:val="001D54CA"/>
    <w:rsid w:val="00276EB2"/>
    <w:rsid w:val="002D180E"/>
    <w:rsid w:val="002D2B90"/>
    <w:rsid w:val="00351D02"/>
    <w:rsid w:val="003D186D"/>
    <w:rsid w:val="00634C18"/>
    <w:rsid w:val="0067540B"/>
    <w:rsid w:val="006C65A6"/>
    <w:rsid w:val="0087675E"/>
    <w:rsid w:val="00B72BD8"/>
    <w:rsid w:val="00BD671F"/>
    <w:rsid w:val="00E87084"/>
    <w:rsid w:val="00F2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F7F7"/>
  <w15:chartTrackingRefBased/>
  <w15:docId w15:val="{3F637544-715D-4F21-AB98-8F61E3EE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2580</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Gulley</dc:creator>
  <cp:keywords/>
  <dc:description/>
  <cp:lastModifiedBy>John Gulley</cp:lastModifiedBy>
  <cp:revision>1</cp:revision>
  <dcterms:created xsi:type="dcterms:W3CDTF">2022-09-02T01:15:00Z</dcterms:created>
  <dcterms:modified xsi:type="dcterms:W3CDTF">2022-09-03T20:15:00Z</dcterms:modified>
</cp:coreProperties>
</file>