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﻿Public Class initial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Form1_Load(sender As Object, e As EventArgs) Handles MyBase.Load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PictureBox1_Click_1(sender As Object, e As EventArgs) Handles PictureBox1.Click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admin.Show()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PictureBox2_Click(sender As Object, e As EventArgs) Handles PictureBox2.Click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customer.Show()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