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sz w:val="24"/>
          <w:szCs w:val="32"/>
          <w:lang w:val="en-US" w:eastAsia="zh-CN"/>
        </w:rPr>
      </w:pPr>
      <w:r>
        <w:rPr>
          <w:rFonts w:hint="eastAsia"/>
          <w:sz w:val="24"/>
          <w:szCs w:val="32"/>
          <w:lang w:val="en-US" w:eastAsia="zh-CN"/>
        </w:rPr>
        <w:t>The life of living alone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both"/>
        <w:textAlignment w:val="auto"/>
        <w:rPr>
          <w:rFonts w:hint="eastAsia"/>
          <w:sz w:val="24"/>
          <w:szCs w:val="32"/>
          <w:lang w:val="en-US" w:eastAsia="zh-CN"/>
        </w:rPr>
      </w:pPr>
      <w:r>
        <w:rPr>
          <w:rFonts w:hint="eastAsia"/>
          <w:sz w:val="24"/>
          <w:szCs w:val="32"/>
          <w:lang w:val="en-US" w:eastAsia="zh-CN"/>
        </w:rPr>
        <w:t>In the stage of rapid development of science and technology, where enormously everyplace is smartphone-friendly and you can get detailed information happening all over the world, there is a common phenomenon that many of us are trying to living alone to get a temporary break from the tense and high-strength lifestyle,like finishing a mass of works, being bound to be in a room to learn what they think you are supposed to study and so on.However, people make the best of their vocation for a so-called balance, only to find that they still be restrained by the social. Grasping people</w:t>
      </w:r>
      <w:r>
        <w:rPr>
          <w:rFonts w:hint="default"/>
          <w:sz w:val="24"/>
          <w:szCs w:val="32"/>
          <w:lang w:val="en-US" w:eastAsia="zh-CN"/>
        </w:rPr>
        <w:t>’</w:t>
      </w:r>
      <w:r>
        <w:rPr>
          <w:rFonts w:hint="eastAsia"/>
          <w:sz w:val="24"/>
          <w:szCs w:val="32"/>
          <w:lang w:val="en-US" w:eastAsia="zh-CN"/>
        </w:rPr>
        <w:t>s intense concern, some people make the equal camps without science and technology while their phones or other electronics are limited to use. Undoubtedly, they do want the life of living alone by living away from the technology. But in my viewpoint, I keep the idea that the life of living alone have nothing to do with the technology.</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both"/>
        <w:textAlignment w:val="auto"/>
        <w:rPr>
          <w:rFonts w:hint="eastAsia"/>
          <w:sz w:val="24"/>
          <w:szCs w:val="32"/>
          <w:lang w:val="en-US" w:eastAsia="zh-CN"/>
        </w:rPr>
      </w:pPr>
      <w:r>
        <w:rPr>
          <w:rFonts w:hint="eastAsia"/>
          <w:sz w:val="24"/>
          <w:szCs w:val="32"/>
          <w:lang w:val="en-US" w:eastAsia="zh-CN"/>
        </w:rPr>
        <w:t>In my understanding, I agree that the life of living alone is about living without the interaction with the social whether it is face to face or on the smartphones. In the situation, you can take your phone along, but you should turn down the communicating function, such as QQ, wechat, or your blogs. Stay in a room without others disturbing losing yourself in something like how your life should be, walking in the forest enjoying the harmonious of the nature, be absorbed in the development of a theory. You can be with your phone getting what you are not be aware of. The life of living alone should never be just be out of the technology, but you put yourself in a case that you can free yourself from the society and purification your spirit. And the use of the information that is summed by great men can be a good tool for you to figure out yourself.</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both"/>
        <w:textAlignment w:val="auto"/>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jc w:val="center"/>
        <w:rPr>
          <w:rFonts w:hint="eastAsia"/>
          <w:sz w:val="24"/>
          <w:szCs w:val="32"/>
          <w:lang w:val="en-US" w:eastAsia="zh-CN"/>
        </w:rPr>
      </w:pPr>
    </w:p>
    <w:p>
      <w:pPr>
        <w:spacing w:line="360" w:lineRule="auto"/>
        <w:jc w:val="center"/>
        <w:rPr>
          <w:rFonts w:hint="default"/>
          <w:sz w:val="24"/>
          <w:szCs w:val="32"/>
          <w:lang w:val="en-US" w:eastAsia="zh-CN"/>
        </w:rPr>
      </w:pPr>
      <w:r>
        <w:rPr>
          <w:rFonts w:hint="eastAsia"/>
          <w:sz w:val="24"/>
          <w:szCs w:val="32"/>
          <w:lang w:val="en-US" w:eastAsia="zh-CN"/>
        </w:rPr>
        <w:t>Van Gogh</w:t>
      </w:r>
    </w:p>
    <w:p>
      <w:pPr>
        <w:spacing w:line="360" w:lineRule="auto"/>
        <w:ind w:firstLine="480" w:firstLineChars="200"/>
        <w:jc w:val="left"/>
        <w:rPr>
          <w:rFonts w:hint="eastAsia"/>
          <w:sz w:val="24"/>
          <w:szCs w:val="32"/>
          <w:lang w:val="en-US" w:eastAsia="zh-CN"/>
        </w:rPr>
      </w:pPr>
      <w:r>
        <w:rPr>
          <w:rFonts w:hint="eastAsia"/>
          <w:sz w:val="24"/>
          <w:szCs w:val="32"/>
          <w:lang w:val="en-US" w:eastAsia="zh-CN"/>
        </w:rPr>
        <w:t>When it comes to Van Gogh, we are impressed by his great works of art ,like ... but, there is no denying the fact that Van Gogh</w:t>
      </w:r>
      <w:r>
        <w:rPr>
          <w:rFonts w:hint="default"/>
          <w:sz w:val="24"/>
          <w:szCs w:val="32"/>
          <w:lang w:val="en-US" w:eastAsia="zh-CN"/>
        </w:rPr>
        <w:t>’</w:t>
      </w:r>
      <w:r>
        <w:rPr>
          <w:rFonts w:hint="eastAsia"/>
          <w:sz w:val="24"/>
          <w:szCs w:val="32"/>
          <w:lang w:val="en-US" w:eastAsia="zh-CN"/>
        </w:rPr>
        <w:t>s life is filled with loneliness and objectness. Born in 1853, Van Gogh was in a good condition as a result that his father can feed his families easily as a pastor.</w:t>
      </w:r>
    </w:p>
    <w:p>
      <w:pPr>
        <w:spacing w:line="360" w:lineRule="auto"/>
        <w:jc w:val="left"/>
        <w:rPr>
          <w:rFonts w:hint="eastAsia"/>
          <w:sz w:val="24"/>
          <w:szCs w:val="32"/>
          <w:lang w:val="en-US" w:eastAsia="zh-CN"/>
        </w:rPr>
      </w:pPr>
      <w:r>
        <w:rPr>
          <w:rFonts w:hint="eastAsia"/>
          <w:sz w:val="24"/>
          <w:szCs w:val="32"/>
          <w:lang w:val="en-US" w:eastAsia="zh-CN"/>
        </w:rPr>
        <w:t>however, because of his brother lost his life unfortunately in his first day coming to the world,</w:t>
      </w:r>
    </w:p>
    <w:p>
      <w:pPr>
        <w:spacing w:line="360" w:lineRule="auto"/>
        <w:jc w:val="left"/>
        <w:rPr>
          <w:rFonts w:hint="eastAsia"/>
          <w:sz w:val="24"/>
          <w:szCs w:val="32"/>
          <w:lang w:val="en-US" w:eastAsia="zh-CN"/>
        </w:rPr>
      </w:pPr>
      <w:r>
        <w:rPr>
          <w:rFonts w:hint="eastAsia"/>
          <w:sz w:val="24"/>
          <w:szCs w:val="32"/>
          <w:lang w:val="en-US" w:eastAsia="zh-CN"/>
        </w:rPr>
        <w:t>Van Gogh</w:t>
      </w:r>
      <w:r>
        <w:rPr>
          <w:rFonts w:hint="default"/>
          <w:sz w:val="24"/>
          <w:szCs w:val="32"/>
          <w:lang w:val="en-US" w:eastAsia="zh-CN"/>
        </w:rPr>
        <w:t>’</w:t>
      </w:r>
      <w:r>
        <w:rPr>
          <w:rFonts w:hint="eastAsia"/>
          <w:sz w:val="24"/>
          <w:szCs w:val="32"/>
          <w:lang w:val="en-US" w:eastAsia="zh-CN"/>
        </w:rPr>
        <w:t>s parents can not transfer their love to him. In this situation, Van Gogh became enormously unsocial which made his brother his only friend. In 1869,Van Gogh made a determination to do missionary work for church. This time Van Gogh put his whole heart in this job. He lived with miners to learn about their lives, trying his best to help them. But these behaviors Van Gogh wanted to relieve the miners</w:t>
      </w:r>
      <w:r>
        <w:rPr>
          <w:rFonts w:hint="default"/>
          <w:sz w:val="24"/>
          <w:szCs w:val="32"/>
          <w:lang w:val="en-US" w:eastAsia="zh-CN"/>
        </w:rPr>
        <w:t>’</w:t>
      </w:r>
      <w:r>
        <w:rPr>
          <w:rFonts w:hint="eastAsia"/>
          <w:sz w:val="24"/>
          <w:szCs w:val="32"/>
          <w:lang w:val="en-US" w:eastAsia="zh-CN"/>
        </w:rPr>
        <w:t xml:space="preserve"> suffering was not accepted by the people of the church. And this time Van Gogh realized the corruption in the organization. It was the time Van Gogh began his life of art. He visited exposed to the impressionism,and got good education in art.</w:t>
      </w:r>
    </w:p>
    <w:p>
      <w:pPr>
        <w:spacing w:line="360" w:lineRule="auto"/>
        <w:ind w:firstLine="480" w:firstLineChars="200"/>
        <w:jc w:val="left"/>
        <w:rPr>
          <w:rFonts w:hint="default"/>
          <w:sz w:val="24"/>
          <w:szCs w:val="32"/>
          <w:lang w:val="en-US" w:eastAsia="zh-CN"/>
        </w:rPr>
      </w:pPr>
      <w:r>
        <w:rPr>
          <w:rFonts w:hint="eastAsia"/>
          <w:sz w:val="24"/>
          <w:szCs w:val="32"/>
          <w:lang w:val="en-US" w:eastAsia="zh-CN"/>
        </w:rPr>
        <w:t>Creating a amount of works,Van Gogh was not admired by citizens. And due to his personality,he refused other artists</w:t>
      </w:r>
      <w:r>
        <w:rPr>
          <w:rFonts w:hint="default"/>
          <w:sz w:val="24"/>
          <w:szCs w:val="32"/>
          <w:lang w:val="en-US" w:eastAsia="zh-CN"/>
        </w:rPr>
        <w:t>’</w:t>
      </w:r>
      <w:r>
        <w:rPr>
          <w:rFonts w:hint="eastAsia"/>
          <w:sz w:val="24"/>
          <w:szCs w:val="32"/>
          <w:lang w:val="en-US" w:eastAsia="zh-CN"/>
        </w:rPr>
        <w:t xml:space="preserve"> invitation which made him have no friends. Thanks to his bro</w:t>
      </w:r>
      <w:bookmarkStart w:id="0" w:name="_GoBack"/>
      <w:bookmarkEnd w:id="0"/>
      <w:r>
        <w:rPr>
          <w:rFonts w:hint="eastAsia"/>
          <w:sz w:val="24"/>
          <w:szCs w:val="32"/>
          <w:lang w:val="en-US" w:eastAsia="zh-CN"/>
        </w:rPr>
        <w:t>ther, he got acquainted with Gao Geng. However, living with him several weeks, Van Gogh cut off his ear after a dispute with his confidant, and radically lose his mere friend on art. Looking back, we could clearly tell that Van Gogh</w:t>
      </w:r>
      <w:r>
        <w:rPr>
          <w:rFonts w:hint="default"/>
          <w:sz w:val="24"/>
          <w:szCs w:val="32"/>
          <w:lang w:val="en-US" w:eastAsia="zh-CN"/>
        </w:rPr>
        <w:t>’</w:t>
      </w:r>
      <w:r>
        <w:rPr>
          <w:rFonts w:hint="eastAsia"/>
          <w:sz w:val="24"/>
          <w:szCs w:val="32"/>
          <w:lang w:val="en-US" w:eastAsia="zh-CN"/>
        </w:rPr>
        <w:t>s life is lonely.（陈栩辉）</w:t>
      </w:r>
    </w:p>
    <w:p>
      <w:pPr>
        <w:spacing w:line="360" w:lineRule="auto"/>
        <w:jc w:val="left"/>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FlYmYxN2VmMzRhODk2MDBlNzc0ZDJkNWRhNmM4ODAifQ=="/>
  </w:docVars>
  <w:rsids>
    <w:rsidRoot w:val="00000000"/>
    <w:rsid w:val="02D30791"/>
    <w:rsid w:val="08F96603"/>
    <w:rsid w:val="441E4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594</Words>
  <Characters>2709</Characters>
  <Lines>0</Lines>
  <Paragraphs>0</Paragraphs>
  <TotalTime>68</TotalTime>
  <ScaleCrop>false</ScaleCrop>
  <LinksUpToDate>false</LinksUpToDate>
  <CharactersWithSpaces>3297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2022-03-12T06:19:00Z</dcterms:created>
  <dc:creator>hui</dc:creator>
  <cp:lastModifiedBy>hui</cp:lastModifiedBy>
  <dcterms:modified xsi:type="dcterms:W3CDTF">2022-05-14T07:47:55Z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01D49932698344CAB9E17D0F47562C6F</vt:lpwstr>
  </property>
</Properties>
</file>