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Software</w:t>
      </w:r>
      <w:r>
        <w:t xml:space="preserve"> </w:t>
      </w:r>
      <w:r>
        <w:t xml:space="preserve">Engineering</w:t>
      </w:r>
      <w:r>
        <w:t xml:space="preserve"> </w:t>
      </w:r>
      <w:r>
        <w:t xml:space="preserve">is</w:t>
      </w:r>
      <w:r>
        <w:t xml:space="preserve"> </w:t>
      </w:r>
      <w:r>
        <w:t xml:space="preserve">not</w:t>
      </w:r>
      <w:r>
        <w:t xml:space="preserve"> </w:t>
      </w:r>
      <w:r>
        <w:t xml:space="preserve">a</w:t>
      </w:r>
      <w:r>
        <w:t xml:space="preserve"> </w:t>
      </w:r>
      <w:r>
        <w:t xml:space="preserve">Privilege</w:t>
      </w:r>
    </w:p>
    <w:bookmarkStart w:id="44" w:name="software-engineering-is-not-a-privilege"/>
    <w:p>
      <w:pPr>
        <w:pStyle w:val="Heading1"/>
      </w:pPr>
      <w:r>
        <w:t xml:space="preserve">Software Engineering is not a Privilege</w:t>
      </w:r>
    </w:p>
    <w:p>
      <w:pPr>
        <w:pStyle w:val="FirstParagraph"/>
      </w:pPr>
      <w:r>
        <w:t xml:space="preserve">It’s the most Democratized profession on the planet.</w:t>
      </w:r>
    </w:p>
    <w:bookmarkStart w:id="20" w:name="introduction"/>
    <w:p>
      <w:pPr>
        <w:pStyle w:val="Heading2"/>
      </w:pPr>
      <w:r>
        <w:t xml:space="preserve">Introduction</w:t>
      </w:r>
    </w:p>
    <w:bookmarkEnd w:id="20"/>
    <w:bookmarkStart w:id="35" w:name="terminology"/>
    <w:p>
      <w:pPr>
        <w:pStyle w:val="Heading2"/>
      </w:pPr>
      <w:r>
        <w:t xml:space="preserve">Terminology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52"/>
        <w:gridCol w:w="202"/>
        <w:gridCol w:w="57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architect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person who designs or puts together a program or computer system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consultant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person who knows a lot about a particular subject and is employed to give advice about it to other people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contractor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person or company that has a contract to do work or provide goods or services for another company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effectiveness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fact of producing the result that is wanted or intended; the fact of producing a successful result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executive privilege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 the US) the right of the president and the executive part of the government to keep official documents secret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hourly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adjective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 hourly wage, fee, rate, etc. is the amount that you earn every hour or pay for a service every hour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privilege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noun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privilege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verb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give somebody/something special rights or advantages that others do not have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programmer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person whose job is writing computer programs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reliable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adjective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that is likely to be correct or true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skill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ability to do something well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software engineer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person who designs, develops and maintains computer software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stock option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right given to employees to buy shares in their company at a fixed price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talent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people or a person with a natural ability to do something well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third party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person who is involved in a situation in addition to the two main people involved</w:t>
            </w:r>
          </w:p>
        </w:tc>
      </w:tr>
    </w:tbl>
    <w:bookmarkEnd w:id="35"/>
    <w:bookmarkStart w:id="36" w:name="what-is-privilege"/>
    <w:p>
      <w:pPr>
        <w:pStyle w:val="Heading2"/>
      </w:pPr>
      <w:r>
        <w:t xml:space="preserve">What is Privilege?</w:t>
      </w:r>
    </w:p>
    <w:bookmarkEnd w:id="36"/>
    <w:bookmarkStart w:id="37" w:name="demographics-of-software-engineers"/>
    <w:p>
      <w:pPr>
        <w:pStyle w:val="Heading2"/>
      </w:pPr>
      <w:r>
        <w:t xml:space="preserve">Demographics of Software Engineers</w:t>
      </w:r>
    </w:p>
    <w:bookmarkEnd w:id="37"/>
    <w:bookmarkStart w:id="38" w:name="skills-for-software-engineering"/>
    <w:p>
      <w:pPr>
        <w:pStyle w:val="Heading2"/>
      </w:pPr>
      <w:r>
        <w:t xml:space="preserve">Skills for Software Engineering</w:t>
      </w:r>
    </w:p>
    <w:bookmarkEnd w:id="38"/>
    <w:bookmarkStart w:id="39" w:name="talents-for-software-engineering"/>
    <w:p>
      <w:pPr>
        <w:pStyle w:val="Heading2"/>
      </w:pPr>
      <w:r>
        <w:t xml:space="preserve">Talents for Software Engineering</w:t>
      </w:r>
    </w:p>
    <w:bookmarkEnd w:id="39"/>
    <w:bookmarkStart w:id="40" w:name="paths-to-software-engineering"/>
    <w:p>
      <w:pPr>
        <w:pStyle w:val="Heading2"/>
      </w:pPr>
      <w:r>
        <w:t xml:space="preserve">Paths to Software Engineering</w:t>
      </w:r>
    </w:p>
    <w:bookmarkEnd w:id="40"/>
    <w:bookmarkStart w:id="41" w:name="Xefb15fd614f21e7e533ad6994d52e583cad4a00"/>
    <w:p>
      <w:pPr>
        <w:pStyle w:val="Heading2"/>
      </w:pPr>
      <w:r>
        <w:t xml:space="preserve">Resources for Learning Software Engineering</w:t>
      </w:r>
    </w:p>
    <w:bookmarkEnd w:id="41"/>
    <w:bookmarkStart w:id="42" w:name="compensation-for-software-engineering"/>
    <w:p>
      <w:pPr>
        <w:pStyle w:val="Heading2"/>
      </w:pPr>
      <w:r>
        <w:t xml:space="preserve">Compensation for Software Engineering</w:t>
      </w:r>
    </w:p>
    <w:bookmarkEnd w:id="42"/>
    <w:bookmarkStart w:id="43" w:name="adding-it-all-up"/>
    <w:p>
      <w:pPr>
        <w:pStyle w:val="Heading2"/>
      </w:pPr>
      <w:r>
        <w:t xml:space="preserve">Adding it All Up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oxfordlearnersdictionaries.com/definition/english/architect" TargetMode="External" /><Relationship Type="http://schemas.openxmlformats.org/officeDocument/2006/relationships/hyperlink" Id="rId22" Target="https://www.oxfordlearnersdictionaries.com/definition/english/consultant" TargetMode="External" /><Relationship Type="http://schemas.openxmlformats.org/officeDocument/2006/relationships/hyperlink" Id="rId23" Target="https://www.oxfordlearnersdictionaries.com/definition/english/contractor" TargetMode="External" /><Relationship Type="http://schemas.openxmlformats.org/officeDocument/2006/relationships/hyperlink" Id="rId24" Target="https://www.oxfordlearnersdictionaries.com/definition/english/effectiveness" TargetMode="External" /><Relationship Type="http://schemas.openxmlformats.org/officeDocument/2006/relationships/hyperlink" Id="rId25" Target="https://www.oxfordlearnersdictionaries.com/definition/english/executive-privilege" TargetMode="External" /><Relationship Type="http://schemas.openxmlformats.org/officeDocument/2006/relationships/hyperlink" Id="rId26" Target="https://www.oxfordlearnersdictionaries.com/definition/english/hourly" TargetMode="External" /><Relationship Type="http://schemas.openxmlformats.org/officeDocument/2006/relationships/hyperlink" Id="rId27" Target="https://www.oxfordlearnersdictionaries.com/definition/english/privilege" TargetMode="External" /><Relationship Type="http://schemas.openxmlformats.org/officeDocument/2006/relationships/hyperlink" Id="rId28" Target="https://www.oxfordlearnersdictionaries.com/definition/english/programmer" TargetMode="External" /><Relationship Type="http://schemas.openxmlformats.org/officeDocument/2006/relationships/hyperlink" Id="rId29" Target="https://www.oxfordlearnersdictionaries.com/definition/english/reliable" TargetMode="External" /><Relationship Type="http://schemas.openxmlformats.org/officeDocument/2006/relationships/hyperlink" Id="rId30" Target="https://www.oxfordlearnersdictionaries.com/definition/english/skill" TargetMode="External" /><Relationship Type="http://schemas.openxmlformats.org/officeDocument/2006/relationships/hyperlink" Id="rId31" Target="https://www.oxfordlearnersdictionaries.com/definition/english/software-engineer" TargetMode="External" /><Relationship Type="http://schemas.openxmlformats.org/officeDocument/2006/relationships/hyperlink" Id="rId32" Target="https://www.oxfordlearnersdictionaries.com/definition/english/stock-option" TargetMode="External" /><Relationship Type="http://schemas.openxmlformats.org/officeDocument/2006/relationships/hyperlink" Id="rId33" Target="https://www.oxfordlearnersdictionaries.com/definition/english/talent" TargetMode="External" /><Relationship Type="http://schemas.openxmlformats.org/officeDocument/2006/relationships/hyperlink" Id="rId34" Target="https://www.oxfordlearnersdictionaries.com/definition/english/third$20par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oxfordlearnersdictionaries.com/definition/english/architect" TargetMode="External" /><Relationship Type="http://schemas.openxmlformats.org/officeDocument/2006/relationships/hyperlink" Id="rId22" Target="https://www.oxfordlearnersdictionaries.com/definition/english/consultant" TargetMode="External" /><Relationship Type="http://schemas.openxmlformats.org/officeDocument/2006/relationships/hyperlink" Id="rId23" Target="https://www.oxfordlearnersdictionaries.com/definition/english/contractor" TargetMode="External" /><Relationship Type="http://schemas.openxmlformats.org/officeDocument/2006/relationships/hyperlink" Id="rId24" Target="https://www.oxfordlearnersdictionaries.com/definition/english/effectiveness" TargetMode="External" /><Relationship Type="http://schemas.openxmlformats.org/officeDocument/2006/relationships/hyperlink" Id="rId25" Target="https://www.oxfordlearnersdictionaries.com/definition/english/executive-privilege" TargetMode="External" /><Relationship Type="http://schemas.openxmlformats.org/officeDocument/2006/relationships/hyperlink" Id="rId26" Target="https://www.oxfordlearnersdictionaries.com/definition/english/hourly" TargetMode="External" /><Relationship Type="http://schemas.openxmlformats.org/officeDocument/2006/relationships/hyperlink" Id="rId27" Target="https://www.oxfordlearnersdictionaries.com/definition/english/privilege" TargetMode="External" /><Relationship Type="http://schemas.openxmlformats.org/officeDocument/2006/relationships/hyperlink" Id="rId28" Target="https://www.oxfordlearnersdictionaries.com/definition/english/programmer" TargetMode="External" /><Relationship Type="http://schemas.openxmlformats.org/officeDocument/2006/relationships/hyperlink" Id="rId29" Target="https://www.oxfordlearnersdictionaries.com/definition/english/reliable" TargetMode="External" /><Relationship Type="http://schemas.openxmlformats.org/officeDocument/2006/relationships/hyperlink" Id="rId30" Target="https://www.oxfordlearnersdictionaries.com/definition/english/skill" TargetMode="External" /><Relationship Type="http://schemas.openxmlformats.org/officeDocument/2006/relationships/hyperlink" Id="rId31" Target="https://www.oxfordlearnersdictionaries.com/definition/english/software-engineer" TargetMode="External" /><Relationship Type="http://schemas.openxmlformats.org/officeDocument/2006/relationships/hyperlink" Id="rId32" Target="https://www.oxfordlearnersdictionaries.com/definition/english/stock-option" TargetMode="External" /><Relationship Type="http://schemas.openxmlformats.org/officeDocument/2006/relationships/hyperlink" Id="rId33" Target="https://www.oxfordlearnersdictionaries.com/definition/english/talent" TargetMode="External" /><Relationship Type="http://schemas.openxmlformats.org/officeDocument/2006/relationships/hyperlink" Id="rId34" Target="https://www.oxfordlearnersdictionaries.com/definition/english/third$20par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is not a Privilege</dc:title>
  <dc:creator/>
  <cp:keywords/>
  <dcterms:created xsi:type="dcterms:W3CDTF">2022-12-08T23:27:54Z</dcterms:created>
  <dcterms:modified xsi:type="dcterms:W3CDTF">2022-12-08T23:27:54Z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12-08-2022</vt:lpwstr>
  </property>
  <property fmtid="{D5CDD505-2E9C-101B-9397-08002B2CF9AE}" pid="3" name="publication">
    <vt:lpwstr>The Unpopular Opinions of a Senior Developer</vt:lpwstr>
  </property>
  <property fmtid="{D5CDD505-2E9C-101B-9397-08002B2CF9AE}" pid="4" name="tags">
    <vt:lpwstr/>
  </property>
</Properties>
</file>