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83987" w14:textId="77777777" w:rsidR="004A02FB" w:rsidRDefault="00000000">
      <w:pPr>
        <w:pStyle w:val="Title"/>
        <w:jc w:val="center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 xml:space="preserve">AES Side Channel Analysis </w:t>
      </w:r>
    </w:p>
    <w:p w14:paraId="50D4D25C" w14:textId="2A00DAD7" w:rsidR="00907445" w:rsidRPr="00824B78" w:rsidRDefault="00000000">
      <w:pPr>
        <w:pStyle w:val="Title"/>
        <w:jc w:val="center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Problem 1: Simulated Power Traces</w:t>
      </w:r>
    </w:p>
    <w:p w14:paraId="0F970098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Executive Summary</w:t>
      </w:r>
    </w:p>
    <w:p w14:paraId="16879212" w14:textId="77777777" w:rsidR="00A03C9D" w:rsidRDefault="00000000" w:rsidP="00A03C9D">
      <w:pPr>
        <w:spacing w:after="0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  <w:b/>
        </w:rPr>
        <w:t xml:space="preserve">Status: </w:t>
      </w:r>
      <w:r w:rsidRPr="00824B78">
        <w:rPr>
          <w:rFonts w:ascii="Segoe UI Emoji" w:hAnsi="Segoe UI Emoji" w:cs="Segoe UI Emoji"/>
        </w:rPr>
        <w:t>✅</w:t>
      </w:r>
      <w:r w:rsidRPr="00824B78">
        <w:rPr>
          <w:rFonts w:ascii="Times New Roman" w:hAnsi="Times New Roman" w:cs="Times New Roman"/>
        </w:rPr>
        <w:t xml:space="preserve"> SUCCESSFUL KEY RECOVERY</w:t>
      </w:r>
      <w:r w:rsidRPr="00824B78">
        <w:rPr>
          <w:rFonts w:ascii="Times New Roman" w:hAnsi="Times New Roman" w:cs="Times New Roman"/>
        </w:rPr>
        <w:br/>
      </w:r>
      <w:r w:rsidRPr="00824B78">
        <w:rPr>
          <w:rFonts w:ascii="Times New Roman" w:hAnsi="Times New Roman" w:cs="Times New Roman"/>
          <w:b/>
        </w:rPr>
        <w:t>Recovered</w:t>
      </w:r>
      <w:r w:rsidR="003F7699">
        <w:rPr>
          <w:rFonts w:ascii="Times New Roman" w:hAnsi="Times New Roman" w:cs="Times New Roman"/>
          <w:b/>
        </w:rPr>
        <w:t xml:space="preserve"> 10</w:t>
      </w:r>
      <w:r w:rsidR="003F7699" w:rsidRPr="003F7699">
        <w:rPr>
          <w:rFonts w:ascii="Times New Roman" w:hAnsi="Times New Roman" w:cs="Times New Roman"/>
          <w:b/>
          <w:vertAlign w:val="superscript"/>
        </w:rPr>
        <w:t>th</w:t>
      </w:r>
      <w:r w:rsidR="003F7699">
        <w:rPr>
          <w:rFonts w:ascii="Times New Roman" w:hAnsi="Times New Roman" w:cs="Times New Roman"/>
          <w:b/>
        </w:rPr>
        <w:t xml:space="preserve"> Round</w:t>
      </w:r>
      <w:r w:rsidRPr="00824B78">
        <w:rPr>
          <w:rFonts w:ascii="Times New Roman" w:hAnsi="Times New Roman" w:cs="Times New Roman"/>
          <w:b/>
        </w:rPr>
        <w:t xml:space="preserve"> Key: </w:t>
      </w:r>
      <w:r w:rsidRPr="00A03C9D">
        <w:rPr>
          <w:rFonts w:ascii="Times New Roman" w:hAnsi="Times New Roman" w:cs="Times New Roman"/>
          <w:b/>
          <w:bCs/>
        </w:rPr>
        <w:t>D014F9A8C9EE2589E13F0CC8B6630CA6</w:t>
      </w:r>
    </w:p>
    <w:p w14:paraId="2EFE93A6" w14:textId="2BE31557" w:rsidR="00907445" w:rsidRPr="00824B78" w:rsidRDefault="00A03C9D" w:rsidP="00A03C9D">
      <w:pPr>
        <w:spacing w:after="0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  <w:b/>
        </w:rPr>
        <w:t>Recovered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Final</w:t>
      </w:r>
      <w:r w:rsidRPr="00824B78">
        <w:rPr>
          <w:rFonts w:ascii="Times New Roman" w:hAnsi="Times New Roman" w:cs="Times New Roman"/>
          <w:b/>
        </w:rPr>
        <w:t xml:space="preserve"> Key</w:t>
      </w:r>
      <w:r>
        <w:rPr>
          <w:rFonts w:ascii="Times New Roman" w:hAnsi="Times New Roman" w:cs="Times New Roman"/>
          <w:b/>
        </w:rPr>
        <w:t xml:space="preserve">: </w:t>
      </w:r>
      <w:r w:rsidRPr="00A03C9D">
        <w:rPr>
          <w:rFonts w:ascii="Times New Roman" w:hAnsi="Times New Roman" w:cs="Times New Roman"/>
          <w:b/>
        </w:rPr>
        <w:t>2B7E151628AED2A6ABF7158809CF4F3C</w:t>
      </w:r>
      <w:r w:rsidR="00000000" w:rsidRPr="00824B78">
        <w:rPr>
          <w:rFonts w:ascii="Times New Roman" w:hAnsi="Times New Roman" w:cs="Times New Roman"/>
        </w:rPr>
        <w:br/>
      </w:r>
      <w:r w:rsidR="00000000" w:rsidRPr="00824B78">
        <w:rPr>
          <w:rFonts w:ascii="Times New Roman" w:hAnsi="Times New Roman" w:cs="Times New Roman"/>
          <w:b/>
        </w:rPr>
        <w:t xml:space="preserve">Method: </w:t>
      </w:r>
      <w:r w:rsidR="00000000" w:rsidRPr="00824B78">
        <w:rPr>
          <w:rFonts w:ascii="Times New Roman" w:hAnsi="Times New Roman" w:cs="Times New Roman"/>
        </w:rPr>
        <w:t xml:space="preserve">Correlation Power Analysis (CPA) </w:t>
      </w:r>
      <w:r w:rsidR="00000000" w:rsidRPr="00824B78">
        <w:rPr>
          <w:rFonts w:ascii="Times New Roman" w:hAnsi="Times New Roman" w:cs="Times New Roman"/>
        </w:rPr>
        <w:br/>
      </w:r>
      <w:r w:rsidR="00000000" w:rsidRPr="00824B78">
        <w:rPr>
          <w:rFonts w:ascii="Times New Roman" w:hAnsi="Times New Roman" w:cs="Times New Roman"/>
          <w:b/>
        </w:rPr>
        <w:t xml:space="preserve">Average Correlation: </w:t>
      </w:r>
      <w:r w:rsidR="00000000" w:rsidRPr="00824B78">
        <w:rPr>
          <w:rFonts w:ascii="Times New Roman" w:hAnsi="Times New Roman" w:cs="Times New Roman"/>
        </w:rPr>
        <w:t>0.22 (High confidence)</w:t>
      </w:r>
    </w:p>
    <w:p w14:paraId="77730544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1. Background</w:t>
      </w:r>
    </w:p>
    <w:p w14:paraId="129E0A3A" w14:textId="115F82A4" w:rsidR="00907445" w:rsidRPr="00824B78" w:rsidRDefault="00000000" w:rsidP="00824B78">
      <w:p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 xml:space="preserve">Problem 1 involves analyzing 5,000 simulated power traces from an unmasked AES implementation. Each trace contains 12 power consumption samples </w:t>
      </w:r>
      <w:r w:rsidR="004A02FB">
        <w:rPr>
          <w:rFonts w:ascii="Times New Roman" w:hAnsi="Times New Roman" w:cs="Times New Roman"/>
        </w:rPr>
        <w:t xml:space="preserve">(trace points) </w:t>
      </w:r>
      <w:r w:rsidRPr="00824B78">
        <w:rPr>
          <w:rFonts w:ascii="Times New Roman" w:hAnsi="Times New Roman" w:cs="Times New Roman"/>
        </w:rPr>
        <w:t>corresponding to AES encryption operations. The goal is to recover the secret 128-bit AES key using side channel analysis techniques.</w:t>
      </w:r>
    </w:p>
    <w:p w14:paraId="53FB04BF" w14:textId="77777777" w:rsidR="00907445" w:rsidRPr="00824B78" w:rsidRDefault="00000000" w:rsidP="00824B78">
      <w:p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Simulated traces provide ideal conditions for side channel analysis as they typically have:</w:t>
      </w:r>
    </w:p>
    <w:p w14:paraId="49AFB302" w14:textId="77777777" w:rsidR="00824B78" w:rsidRDefault="00000000" w:rsidP="00824B78">
      <w:pPr>
        <w:pStyle w:val="ListBullet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High signal-to-noise ratio</w:t>
      </w:r>
    </w:p>
    <w:p w14:paraId="5E665864" w14:textId="77777777" w:rsidR="00824B78" w:rsidRDefault="00000000" w:rsidP="00824B78">
      <w:pPr>
        <w:pStyle w:val="ListBullet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Perfect temporal alignment</w:t>
      </w:r>
    </w:p>
    <w:p w14:paraId="476F63F1" w14:textId="77777777" w:rsidR="00824B78" w:rsidRDefault="00000000" w:rsidP="00824B78">
      <w:pPr>
        <w:pStyle w:val="ListBullet"/>
        <w:numPr>
          <w:ilvl w:val="0"/>
          <w:numId w:val="12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Predictable leakage models</w:t>
      </w:r>
    </w:p>
    <w:p w14:paraId="5FF1FDA2" w14:textId="291C8D8F" w:rsidR="00907445" w:rsidRPr="00824B78" w:rsidRDefault="00000000" w:rsidP="00824B78">
      <w:pPr>
        <w:pStyle w:val="ListBullet"/>
        <w:numPr>
          <w:ilvl w:val="0"/>
          <w:numId w:val="12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Absence of hardware-specific noise</w:t>
      </w:r>
    </w:p>
    <w:p w14:paraId="619C1F6B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2. Dataset Analysis</w:t>
      </w:r>
    </w:p>
    <w:p w14:paraId="3D6E3778" w14:textId="77777777" w:rsidR="00907445" w:rsidRPr="00824B78" w:rsidRDefault="00000000">
      <w:p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Dataset Characteristics: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75"/>
        <w:gridCol w:w="3090"/>
      </w:tblGrid>
      <w:tr w:rsidR="00907445" w:rsidRPr="00824B78" w14:paraId="41726836" w14:textId="77777777" w:rsidTr="00A03C9D">
        <w:trPr>
          <w:jc w:val="center"/>
        </w:trPr>
        <w:tc>
          <w:tcPr>
            <w:tcW w:w="0" w:type="auto"/>
          </w:tcPr>
          <w:p w14:paraId="4852CA23" w14:textId="77777777" w:rsidR="00907445" w:rsidRPr="004A02FB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4A02FB">
              <w:rPr>
                <w:rFonts w:ascii="Times New Roman" w:hAnsi="Times New Roman" w:cs="Times New Roman"/>
                <w:b/>
                <w:bCs/>
              </w:rPr>
              <w:t>Parameter</w:t>
            </w:r>
          </w:p>
        </w:tc>
        <w:tc>
          <w:tcPr>
            <w:tcW w:w="0" w:type="auto"/>
          </w:tcPr>
          <w:p w14:paraId="2B218EDC" w14:textId="77777777" w:rsidR="00907445" w:rsidRPr="004A02FB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4A02FB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</w:tr>
      <w:tr w:rsidR="00907445" w:rsidRPr="00824B78" w14:paraId="3BFC7BA0" w14:textId="77777777" w:rsidTr="00A03C9D">
        <w:trPr>
          <w:jc w:val="center"/>
        </w:trPr>
        <w:tc>
          <w:tcPr>
            <w:tcW w:w="0" w:type="auto"/>
          </w:tcPr>
          <w:p w14:paraId="5D14B4B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Number of Traces</w:t>
            </w:r>
          </w:p>
        </w:tc>
        <w:tc>
          <w:tcPr>
            <w:tcW w:w="0" w:type="auto"/>
          </w:tcPr>
          <w:p w14:paraId="7E66775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5,000</w:t>
            </w:r>
          </w:p>
        </w:tc>
      </w:tr>
      <w:tr w:rsidR="00907445" w:rsidRPr="00824B78" w14:paraId="0FA5EF00" w14:textId="77777777" w:rsidTr="00A03C9D">
        <w:trPr>
          <w:jc w:val="center"/>
        </w:trPr>
        <w:tc>
          <w:tcPr>
            <w:tcW w:w="0" w:type="auto"/>
          </w:tcPr>
          <w:p w14:paraId="601F8642" w14:textId="227320A2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Samples per Trace</w:t>
            </w:r>
            <w:r w:rsidR="004A02FB">
              <w:rPr>
                <w:rFonts w:ascii="Times New Roman" w:hAnsi="Times New Roman" w:cs="Times New Roman"/>
              </w:rPr>
              <w:t xml:space="preserve"> (trace points)</w:t>
            </w:r>
          </w:p>
        </w:tc>
        <w:tc>
          <w:tcPr>
            <w:tcW w:w="0" w:type="auto"/>
          </w:tcPr>
          <w:p w14:paraId="346E89B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12</w:t>
            </w:r>
          </w:p>
        </w:tc>
      </w:tr>
      <w:tr w:rsidR="00907445" w:rsidRPr="00824B78" w14:paraId="2B2B17A2" w14:textId="77777777" w:rsidTr="00A03C9D">
        <w:trPr>
          <w:jc w:val="center"/>
        </w:trPr>
        <w:tc>
          <w:tcPr>
            <w:tcW w:w="0" w:type="auto"/>
          </w:tcPr>
          <w:p w14:paraId="6BCE8B5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Data Format</w:t>
            </w:r>
          </w:p>
        </w:tc>
        <w:tc>
          <w:tcPr>
            <w:tcW w:w="0" w:type="auto"/>
          </w:tcPr>
          <w:p w14:paraId="6DC49F95" w14:textId="518A704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Ciphertext + Power</w:t>
            </w:r>
            <w:r w:rsidR="004A02FB">
              <w:rPr>
                <w:rFonts w:ascii="Times New Roman" w:hAnsi="Times New Roman" w:cs="Times New Roman"/>
              </w:rPr>
              <w:t xml:space="preserve"> trace</w:t>
            </w:r>
            <w:r w:rsidRPr="00824B78">
              <w:rPr>
                <w:rFonts w:ascii="Times New Roman" w:hAnsi="Times New Roman" w:cs="Times New Roman"/>
              </w:rPr>
              <w:t xml:space="preserve"> Values</w:t>
            </w:r>
          </w:p>
        </w:tc>
      </w:tr>
      <w:tr w:rsidR="00907445" w:rsidRPr="00824B78" w14:paraId="0AC5C2F7" w14:textId="77777777" w:rsidTr="00A03C9D">
        <w:trPr>
          <w:jc w:val="center"/>
        </w:trPr>
        <w:tc>
          <w:tcPr>
            <w:tcW w:w="0" w:type="auto"/>
          </w:tcPr>
          <w:p w14:paraId="2F36691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Target</w:t>
            </w:r>
          </w:p>
        </w:tc>
        <w:tc>
          <w:tcPr>
            <w:tcW w:w="0" w:type="auto"/>
          </w:tcPr>
          <w:p w14:paraId="556B270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128-bit AES Key</w:t>
            </w:r>
          </w:p>
        </w:tc>
      </w:tr>
    </w:tbl>
    <w:p w14:paraId="5FD53BC5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3. Methodology</w:t>
      </w:r>
    </w:p>
    <w:p w14:paraId="1262DDB2" w14:textId="77777777" w:rsidR="00907445" w:rsidRPr="00824B78" w:rsidRDefault="00000000">
      <w:pPr>
        <w:pStyle w:val="Heading2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3.1 Correlation Power Analysis (CPA)</w:t>
      </w:r>
    </w:p>
    <w:p w14:paraId="75DFA311" w14:textId="77777777" w:rsidR="00907445" w:rsidRDefault="00000000" w:rsidP="00824B78">
      <w:p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CPA exploits the correlation between power consumption and intermediate cryptographic values. The attack assumes a Hamming Weight leakage model where power consumption is proportional to the number of bits set to 1 in the processed data.</w:t>
      </w:r>
    </w:p>
    <w:p w14:paraId="64CC1897" w14:textId="77777777" w:rsidR="004A02FB" w:rsidRPr="00824B78" w:rsidRDefault="004A02FB" w:rsidP="00824B78">
      <w:pPr>
        <w:jc w:val="both"/>
        <w:rPr>
          <w:rFonts w:ascii="Times New Roman" w:hAnsi="Times New Roman" w:cs="Times New Roman"/>
        </w:rPr>
      </w:pPr>
    </w:p>
    <w:p w14:paraId="1F7FC63A" w14:textId="77777777" w:rsidR="00907445" w:rsidRPr="004A02FB" w:rsidRDefault="00000000" w:rsidP="00824B78">
      <w:pPr>
        <w:jc w:val="both"/>
        <w:rPr>
          <w:rFonts w:ascii="Times New Roman" w:hAnsi="Times New Roman" w:cs="Times New Roman"/>
          <w:b/>
          <w:bCs/>
        </w:rPr>
      </w:pPr>
      <w:r w:rsidRPr="004A02FB">
        <w:rPr>
          <w:rFonts w:ascii="Times New Roman" w:hAnsi="Times New Roman" w:cs="Times New Roman"/>
          <w:b/>
          <w:bCs/>
        </w:rPr>
        <w:lastRenderedPageBreak/>
        <w:t>Attack Implementation:</w:t>
      </w:r>
    </w:p>
    <w:p w14:paraId="7641A70D" w14:textId="06F8CD01" w:rsidR="004A02FB" w:rsidRDefault="00000000" w:rsidP="00A03C9D">
      <w:pPr>
        <w:pStyle w:val="ListNumber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Target Selection: Last round AES operation (</w:t>
      </w:r>
      <w:proofErr w:type="spellStart"/>
      <w:r w:rsidR="004A02FB" w:rsidRPr="00824B78">
        <w:rPr>
          <w:rFonts w:ascii="Times New Roman" w:hAnsi="Times New Roman" w:cs="Times New Roman"/>
        </w:rPr>
        <w:t>InvSbox</w:t>
      </w:r>
      <w:proofErr w:type="spellEnd"/>
      <w:r w:rsidR="004A02FB" w:rsidRPr="00824B78">
        <w:rPr>
          <w:rFonts w:ascii="Times New Roman" w:hAnsi="Times New Roman" w:cs="Times New Roman"/>
        </w:rPr>
        <w:t xml:space="preserve"> (</w:t>
      </w:r>
      <w:r w:rsidRPr="00824B78">
        <w:rPr>
          <w:rFonts w:ascii="Times New Roman" w:hAnsi="Times New Roman" w:cs="Times New Roman"/>
        </w:rPr>
        <w:t xml:space="preserve">ciphertext </w:t>
      </w:r>
      <w:r w:rsidRPr="00824B78">
        <w:rPr>
          <w:rFonts w:ascii="Cambria Math" w:hAnsi="Cambria Math" w:cs="Cambria Math"/>
        </w:rPr>
        <w:t>⊕</w:t>
      </w:r>
      <w:r w:rsidRPr="00824B78">
        <w:rPr>
          <w:rFonts w:ascii="Times New Roman" w:hAnsi="Times New Roman" w:cs="Times New Roman"/>
        </w:rPr>
        <w:t xml:space="preserve"> </w:t>
      </w:r>
      <w:proofErr w:type="spellStart"/>
      <w:r w:rsidRPr="00824B78">
        <w:rPr>
          <w:rFonts w:ascii="Times New Roman" w:hAnsi="Times New Roman" w:cs="Times New Roman"/>
        </w:rPr>
        <w:t>key_guess</w:t>
      </w:r>
      <w:proofErr w:type="spellEnd"/>
      <w:r w:rsidRPr="00824B78">
        <w:rPr>
          <w:rFonts w:ascii="Times New Roman" w:hAnsi="Times New Roman" w:cs="Times New Roman"/>
        </w:rPr>
        <w:t>))</w:t>
      </w:r>
    </w:p>
    <w:p w14:paraId="7FA63B84" w14:textId="77777777" w:rsidR="004A02FB" w:rsidRDefault="00000000" w:rsidP="00A03C9D">
      <w:pPr>
        <w:pStyle w:val="ListNumber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Leakage Model: Hamming Weight of S-box output</w:t>
      </w:r>
    </w:p>
    <w:p w14:paraId="6F139681" w14:textId="77777777" w:rsidR="004A02FB" w:rsidRDefault="00000000" w:rsidP="00A03C9D">
      <w:pPr>
        <w:pStyle w:val="ListNumber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Correlation Metric: Pearson correlation coefficient</w:t>
      </w:r>
    </w:p>
    <w:p w14:paraId="03E46D13" w14:textId="6C896C7B" w:rsidR="00907445" w:rsidRPr="00824B78" w:rsidRDefault="00000000" w:rsidP="00A03C9D">
      <w:pPr>
        <w:pStyle w:val="ListNumber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Key Recovery: Maximum correlation indicates correct key byte</w:t>
      </w:r>
    </w:p>
    <w:p w14:paraId="0CDEB77E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4. Results</w:t>
      </w:r>
    </w:p>
    <w:p w14:paraId="57321F89" w14:textId="77777777" w:rsidR="00907445" w:rsidRPr="00824B78" w:rsidRDefault="00000000">
      <w:pPr>
        <w:pStyle w:val="Heading2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4.1 Key Recovery Success</w:t>
      </w:r>
    </w:p>
    <w:p w14:paraId="38F09E8A" w14:textId="4CE520F4" w:rsidR="00907445" w:rsidRPr="00824B78" w:rsidRDefault="00000000">
      <w:p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  <w:b/>
        </w:rPr>
        <w:t xml:space="preserve">Recovered </w:t>
      </w:r>
      <w:r w:rsidR="003F7699">
        <w:rPr>
          <w:rFonts w:ascii="Times New Roman" w:hAnsi="Times New Roman" w:cs="Times New Roman"/>
          <w:b/>
        </w:rPr>
        <w:t xml:space="preserve">Round-10 </w:t>
      </w:r>
      <w:r w:rsidRPr="00824B78">
        <w:rPr>
          <w:rFonts w:ascii="Times New Roman" w:hAnsi="Times New Roman" w:cs="Times New Roman"/>
          <w:b/>
        </w:rPr>
        <w:t xml:space="preserve">AES Key: </w:t>
      </w:r>
      <w:r w:rsidRPr="00824B78">
        <w:rPr>
          <w:rFonts w:ascii="Times New Roman" w:hAnsi="Times New Roman" w:cs="Times New Roman"/>
          <w:sz w:val="24"/>
        </w:rPr>
        <w:t>D014F9A8C9EE2589E13F0CC8B6630CA6</w:t>
      </w:r>
    </w:p>
    <w:p w14:paraId="01FEF0D3" w14:textId="77777777" w:rsidR="00907445" w:rsidRPr="00824B78" w:rsidRDefault="00000000">
      <w:pPr>
        <w:pStyle w:val="Heading2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4.2 Byte-by-Byte Analysis</w:t>
      </w:r>
    </w:p>
    <w:p w14:paraId="2C697637" w14:textId="77777777" w:rsidR="00907445" w:rsidRPr="00824B78" w:rsidRDefault="00000000">
      <w:p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Detailed correlation analysis for each key byte: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781"/>
        <w:gridCol w:w="1316"/>
      </w:tblGrid>
      <w:tr w:rsidR="00907445" w:rsidRPr="00824B78" w14:paraId="62FE0B67" w14:textId="77777777" w:rsidTr="00A03C9D">
        <w:trPr>
          <w:jc w:val="center"/>
        </w:trPr>
        <w:tc>
          <w:tcPr>
            <w:tcW w:w="0" w:type="auto"/>
          </w:tcPr>
          <w:p w14:paraId="64E8F239" w14:textId="77777777" w:rsidR="00907445" w:rsidRPr="00A03C9D" w:rsidRDefault="00000000" w:rsidP="00A03C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03C9D">
              <w:rPr>
                <w:rFonts w:ascii="Times New Roman" w:hAnsi="Times New Roman" w:cs="Times New Roman"/>
                <w:b/>
                <w:bCs/>
              </w:rPr>
              <w:t>Byte Position</w:t>
            </w:r>
          </w:p>
        </w:tc>
        <w:tc>
          <w:tcPr>
            <w:tcW w:w="0" w:type="auto"/>
          </w:tcPr>
          <w:p w14:paraId="57A1682C" w14:textId="77777777" w:rsidR="00907445" w:rsidRPr="00A03C9D" w:rsidRDefault="00000000" w:rsidP="00A03C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03C9D">
              <w:rPr>
                <w:rFonts w:ascii="Times New Roman" w:hAnsi="Times New Roman" w:cs="Times New Roman"/>
                <w:b/>
                <w:bCs/>
              </w:rPr>
              <w:t>Key Value (Hex)</w:t>
            </w:r>
          </w:p>
        </w:tc>
        <w:tc>
          <w:tcPr>
            <w:tcW w:w="0" w:type="auto"/>
          </w:tcPr>
          <w:p w14:paraId="6626364D" w14:textId="77777777" w:rsidR="00907445" w:rsidRPr="00A03C9D" w:rsidRDefault="00000000" w:rsidP="00A03C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03C9D">
              <w:rPr>
                <w:rFonts w:ascii="Times New Roman" w:hAnsi="Times New Roman" w:cs="Times New Roman"/>
                <w:b/>
                <w:bCs/>
              </w:rPr>
              <w:t>Correlation</w:t>
            </w:r>
          </w:p>
        </w:tc>
      </w:tr>
      <w:tr w:rsidR="00907445" w:rsidRPr="00824B78" w14:paraId="16DA28BF" w14:textId="77777777" w:rsidTr="00A03C9D">
        <w:trPr>
          <w:jc w:val="center"/>
        </w:trPr>
        <w:tc>
          <w:tcPr>
            <w:tcW w:w="0" w:type="auto"/>
          </w:tcPr>
          <w:p w14:paraId="470849A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23FF7B3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D0</w:t>
            </w:r>
          </w:p>
        </w:tc>
        <w:tc>
          <w:tcPr>
            <w:tcW w:w="0" w:type="auto"/>
          </w:tcPr>
          <w:p w14:paraId="1B25DE9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0.2105</w:t>
            </w:r>
          </w:p>
        </w:tc>
      </w:tr>
      <w:tr w:rsidR="00907445" w:rsidRPr="00824B78" w14:paraId="01144E5D" w14:textId="77777777" w:rsidTr="00A03C9D">
        <w:trPr>
          <w:jc w:val="center"/>
        </w:trPr>
        <w:tc>
          <w:tcPr>
            <w:tcW w:w="0" w:type="auto"/>
          </w:tcPr>
          <w:p w14:paraId="4A59D69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 w14:paraId="738A495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</w:tcPr>
          <w:p w14:paraId="1B2BF9A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0.2208</w:t>
            </w:r>
          </w:p>
        </w:tc>
      </w:tr>
      <w:tr w:rsidR="00907445" w:rsidRPr="00824B78" w14:paraId="4C94F92D" w14:textId="77777777" w:rsidTr="00A03C9D">
        <w:trPr>
          <w:jc w:val="center"/>
        </w:trPr>
        <w:tc>
          <w:tcPr>
            <w:tcW w:w="0" w:type="auto"/>
          </w:tcPr>
          <w:p w14:paraId="030EF41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 w14:paraId="6FB6F9E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F9</w:t>
            </w:r>
          </w:p>
        </w:tc>
        <w:tc>
          <w:tcPr>
            <w:tcW w:w="0" w:type="auto"/>
          </w:tcPr>
          <w:p w14:paraId="599F3A8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0.2242</w:t>
            </w:r>
          </w:p>
        </w:tc>
      </w:tr>
      <w:tr w:rsidR="00907445" w:rsidRPr="00824B78" w14:paraId="5ABCCC1E" w14:textId="77777777" w:rsidTr="00A03C9D">
        <w:trPr>
          <w:jc w:val="center"/>
        </w:trPr>
        <w:tc>
          <w:tcPr>
            <w:tcW w:w="0" w:type="auto"/>
          </w:tcPr>
          <w:p w14:paraId="0A280CA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3D7A9D0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0" w:type="auto"/>
          </w:tcPr>
          <w:p w14:paraId="23E6725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0.2156</w:t>
            </w:r>
          </w:p>
        </w:tc>
      </w:tr>
      <w:tr w:rsidR="00907445" w:rsidRPr="00824B78" w14:paraId="45DD57E2" w14:textId="77777777" w:rsidTr="00A03C9D">
        <w:trPr>
          <w:jc w:val="center"/>
        </w:trPr>
        <w:tc>
          <w:tcPr>
            <w:tcW w:w="0" w:type="auto"/>
          </w:tcPr>
          <w:p w14:paraId="17EF7F4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59F3961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0" w:type="auto"/>
          </w:tcPr>
          <w:p w14:paraId="70D210D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0.2187</w:t>
            </w:r>
          </w:p>
        </w:tc>
      </w:tr>
      <w:tr w:rsidR="00907445" w:rsidRPr="00824B78" w14:paraId="3409A245" w14:textId="77777777" w:rsidTr="00A03C9D">
        <w:trPr>
          <w:jc w:val="center"/>
        </w:trPr>
        <w:tc>
          <w:tcPr>
            <w:tcW w:w="0" w:type="auto"/>
          </w:tcPr>
          <w:p w14:paraId="5781471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</w:tcPr>
          <w:p w14:paraId="15918DA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0BF43E6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0.2234</w:t>
            </w:r>
          </w:p>
        </w:tc>
      </w:tr>
      <w:tr w:rsidR="00907445" w:rsidRPr="00824B78" w14:paraId="2DF7A054" w14:textId="77777777" w:rsidTr="00A03C9D">
        <w:trPr>
          <w:jc w:val="center"/>
        </w:trPr>
        <w:tc>
          <w:tcPr>
            <w:tcW w:w="0" w:type="auto"/>
          </w:tcPr>
          <w:p w14:paraId="70A3102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</w:tcPr>
          <w:p w14:paraId="3AAF6EE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0" w:type="auto"/>
          </w:tcPr>
          <w:p w14:paraId="773E596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0.2176</w:t>
            </w:r>
          </w:p>
        </w:tc>
      </w:tr>
      <w:tr w:rsidR="00907445" w:rsidRPr="00824B78" w14:paraId="108F938A" w14:textId="77777777" w:rsidTr="00A03C9D">
        <w:trPr>
          <w:jc w:val="center"/>
        </w:trPr>
        <w:tc>
          <w:tcPr>
            <w:tcW w:w="0" w:type="auto"/>
          </w:tcPr>
          <w:p w14:paraId="0FCE721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</w:tcPr>
          <w:p w14:paraId="7DFB78F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0" w:type="auto"/>
          </w:tcPr>
          <w:p w14:paraId="335CF77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0.2198</w:t>
            </w:r>
          </w:p>
        </w:tc>
      </w:tr>
      <w:tr w:rsidR="00907445" w:rsidRPr="00824B78" w14:paraId="36D4EC2D" w14:textId="77777777" w:rsidTr="00A03C9D">
        <w:trPr>
          <w:jc w:val="center"/>
        </w:trPr>
        <w:tc>
          <w:tcPr>
            <w:tcW w:w="0" w:type="auto"/>
          </w:tcPr>
          <w:p w14:paraId="6F1BC4C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</w:tcPr>
          <w:p w14:paraId="175940F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E1</w:t>
            </w:r>
          </w:p>
        </w:tc>
        <w:tc>
          <w:tcPr>
            <w:tcW w:w="0" w:type="auto"/>
          </w:tcPr>
          <w:p w14:paraId="561D230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0.2167</w:t>
            </w:r>
          </w:p>
        </w:tc>
      </w:tr>
      <w:tr w:rsidR="00907445" w:rsidRPr="00824B78" w14:paraId="28669608" w14:textId="77777777" w:rsidTr="00A03C9D">
        <w:trPr>
          <w:jc w:val="center"/>
        </w:trPr>
        <w:tc>
          <w:tcPr>
            <w:tcW w:w="0" w:type="auto"/>
          </w:tcPr>
          <w:p w14:paraId="21755C2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</w:tcPr>
          <w:p w14:paraId="2E5C396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3F</w:t>
            </w:r>
          </w:p>
        </w:tc>
        <w:tc>
          <w:tcPr>
            <w:tcW w:w="0" w:type="auto"/>
          </w:tcPr>
          <w:p w14:paraId="2312EEF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0.2203</w:t>
            </w:r>
          </w:p>
        </w:tc>
      </w:tr>
      <w:tr w:rsidR="00907445" w:rsidRPr="00824B78" w14:paraId="2A089632" w14:textId="77777777" w:rsidTr="00A03C9D">
        <w:trPr>
          <w:jc w:val="center"/>
        </w:trPr>
        <w:tc>
          <w:tcPr>
            <w:tcW w:w="0" w:type="auto"/>
          </w:tcPr>
          <w:p w14:paraId="0296870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</w:tcPr>
          <w:p w14:paraId="63C5D98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0C</w:t>
            </w:r>
          </w:p>
        </w:tc>
        <w:tc>
          <w:tcPr>
            <w:tcW w:w="0" w:type="auto"/>
          </w:tcPr>
          <w:p w14:paraId="3836D14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0.2189</w:t>
            </w:r>
          </w:p>
        </w:tc>
      </w:tr>
      <w:tr w:rsidR="00907445" w:rsidRPr="00824B78" w14:paraId="456D0033" w14:textId="77777777" w:rsidTr="00A03C9D">
        <w:trPr>
          <w:jc w:val="center"/>
        </w:trPr>
        <w:tc>
          <w:tcPr>
            <w:tcW w:w="0" w:type="auto"/>
          </w:tcPr>
          <w:p w14:paraId="2676D57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</w:tcPr>
          <w:p w14:paraId="37E896F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0" w:type="auto"/>
          </w:tcPr>
          <w:p w14:paraId="70F36B6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0.2225</w:t>
            </w:r>
          </w:p>
        </w:tc>
      </w:tr>
      <w:tr w:rsidR="00907445" w:rsidRPr="00824B78" w14:paraId="4D18B73B" w14:textId="77777777" w:rsidTr="00A03C9D">
        <w:trPr>
          <w:jc w:val="center"/>
        </w:trPr>
        <w:tc>
          <w:tcPr>
            <w:tcW w:w="0" w:type="auto"/>
          </w:tcPr>
          <w:p w14:paraId="01AD890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</w:tcPr>
          <w:p w14:paraId="796DDB7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B6</w:t>
            </w:r>
          </w:p>
        </w:tc>
        <w:tc>
          <w:tcPr>
            <w:tcW w:w="0" w:type="auto"/>
          </w:tcPr>
          <w:p w14:paraId="0688E72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0.2178</w:t>
            </w:r>
          </w:p>
        </w:tc>
      </w:tr>
      <w:tr w:rsidR="00907445" w:rsidRPr="00824B78" w14:paraId="59BEBEA1" w14:textId="77777777" w:rsidTr="00A03C9D">
        <w:trPr>
          <w:jc w:val="center"/>
        </w:trPr>
        <w:tc>
          <w:tcPr>
            <w:tcW w:w="0" w:type="auto"/>
          </w:tcPr>
          <w:p w14:paraId="483A3A2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</w:tcPr>
          <w:p w14:paraId="7CD5132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0" w:type="auto"/>
          </w:tcPr>
          <w:p w14:paraId="154D839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0.2194</w:t>
            </w:r>
          </w:p>
        </w:tc>
      </w:tr>
      <w:tr w:rsidR="00907445" w:rsidRPr="00824B78" w14:paraId="5EF50EA9" w14:textId="77777777" w:rsidTr="00A03C9D">
        <w:trPr>
          <w:jc w:val="center"/>
        </w:trPr>
        <w:tc>
          <w:tcPr>
            <w:tcW w:w="0" w:type="auto"/>
          </w:tcPr>
          <w:p w14:paraId="05A400D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</w:tcPr>
          <w:p w14:paraId="7FC1874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0C</w:t>
            </w:r>
          </w:p>
        </w:tc>
        <w:tc>
          <w:tcPr>
            <w:tcW w:w="0" w:type="auto"/>
          </w:tcPr>
          <w:p w14:paraId="3E6FB81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0.2201</w:t>
            </w:r>
          </w:p>
        </w:tc>
      </w:tr>
      <w:tr w:rsidR="00907445" w:rsidRPr="00824B78" w14:paraId="17EEBAA2" w14:textId="77777777" w:rsidTr="00A03C9D">
        <w:trPr>
          <w:jc w:val="center"/>
        </w:trPr>
        <w:tc>
          <w:tcPr>
            <w:tcW w:w="0" w:type="auto"/>
          </w:tcPr>
          <w:p w14:paraId="7A4042D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</w:tcPr>
          <w:p w14:paraId="0E51C71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0" w:type="auto"/>
          </w:tcPr>
          <w:p w14:paraId="7250919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0.2183</w:t>
            </w:r>
          </w:p>
        </w:tc>
      </w:tr>
    </w:tbl>
    <w:p w14:paraId="4B427AC5" w14:textId="6F772435" w:rsidR="00824B78" w:rsidRPr="00824B78" w:rsidRDefault="00824B78" w:rsidP="00A03C9D">
      <w:r w:rsidRPr="00824B78">
        <w:rPr>
          <w:noProof/>
        </w:rPr>
        <w:lastRenderedPageBreak/>
        <w:drawing>
          <wp:inline distT="0" distB="0" distL="0" distR="0" wp14:anchorId="36B742DA" wp14:editId="20C8B68A">
            <wp:extent cx="5153025" cy="2743200"/>
            <wp:effectExtent l="0" t="0" r="0" b="9525"/>
            <wp:docPr id="188071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137" name="Picture 1880715137"/>
                    <pic:cNvPicPr/>
                  </pic:nvPicPr>
                  <pic:blipFill rotWithShape="1">
                    <a:blip r:embed="rId6"/>
                    <a:srcRect r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77636FF7" wp14:editId="0394ABFF">
            <wp:extent cx="5486400" cy="2743200"/>
            <wp:effectExtent l="0" t="0" r="0" b="0"/>
            <wp:docPr id="1019890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90500" name="Picture 10198905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lastRenderedPageBreak/>
        <w:drawing>
          <wp:inline distT="0" distB="0" distL="0" distR="0" wp14:anchorId="14EB2C5F" wp14:editId="7D78D3A3">
            <wp:extent cx="5486400" cy="2743200"/>
            <wp:effectExtent l="0" t="0" r="0" b="0"/>
            <wp:docPr id="963795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5425" name="Picture 9637954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370E3210" wp14:editId="1F5C1372">
            <wp:extent cx="5486400" cy="2743200"/>
            <wp:effectExtent l="0" t="0" r="0" b="0"/>
            <wp:docPr id="952629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29108" name="Picture 9526291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1D73339A" wp14:editId="2A62C060">
            <wp:extent cx="5486400" cy="2743200"/>
            <wp:effectExtent l="0" t="0" r="0" b="0"/>
            <wp:docPr id="884267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67416" name="Picture 8842674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lastRenderedPageBreak/>
        <w:drawing>
          <wp:inline distT="0" distB="0" distL="0" distR="0" wp14:anchorId="226D54AD" wp14:editId="297AF30D">
            <wp:extent cx="5486400" cy="2743200"/>
            <wp:effectExtent l="0" t="0" r="0" b="0"/>
            <wp:docPr id="1966340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0606" name="Picture 19663406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4F50D530" wp14:editId="6CCAFAD5">
            <wp:extent cx="5486400" cy="2743200"/>
            <wp:effectExtent l="0" t="0" r="0" b="0"/>
            <wp:docPr id="951914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14406" name="Picture 951914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2332F4A7" wp14:editId="4205B7A9">
            <wp:extent cx="5486400" cy="2743200"/>
            <wp:effectExtent l="0" t="0" r="0" b="0"/>
            <wp:docPr id="1188914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4793" name="Picture 11889147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lastRenderedPageBreak/>
        <w:drawing>
          <wp:inline distT="0" distB="0" distL="0" distR="0" wp14:anchorId="6B09511D" wp14:editId="7063B904">
            <wp:extent cx="5486400" cy="2743200"/>
            <wp:effectExtent l="0" t="0" r="0" b="0"/>
            <wp:docPr id="1638607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7973" name="Picture 16386079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2663CA95" wp14:editId="3CBDBA80">
            <wp:extent cx="5486400" cy="2743200"/>
            <wp:effectExtent l="0" t="0" r="0" b="0"/>
            <wp:docPr id="1022273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3667" name="Picture 10222736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059CF22D" wp14:editId="55A897A4">
            <wp:extent cx="5486400" cy="2743200"/>
            <wp:effectExtent l="0" t="0" r="0" b="0"/>
            <wp:docPr id="1348317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7638" name="Picture 13483176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lastRenderedPageBreak/>
        <w:drawing>
          <wp:inline distT="0" distB="0" distL="0" distR="0" wp14:anchorId="6E83C18A" wp14:editId="3FCE51EF">
            <wp:extent cx="5486400" cy="2743200"/>
            <wp:effectExtent l="0" t="0" r="0" b="0"/>
            <wp:docPr id="456043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3953" name="Picture 4560439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6DC4ECC8" wp14:editId="692A121E">
            <wp:extent cx="5486400" cy="2743200"/>
            <wp:effectExtent l="0" t="0" r="0" b="0"/>
            <wp:docPr id="2137397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97401" name="Picture 21373974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0DBF8127" wp14:editId="0E05F001">
            <wp:extent cx="5486400" cy="2743200"/>
            <wp:effectExtent l="0" t="0" r="0" b="0"/>
            <wp:docPr id="843366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66746" name="Picture 8433667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lastRenderedPageBreak/>
        <w:drawing>
          <wp:inline distT="0" distB="0" distL="0" distR="0" wp14:anchorId="7D6CAC9E" wp14:editId="14D50772">
            <wp:extent cx="5486400" cy="2743200"/>
            <wp:effectExtent l="0" t="0" r="0" b="0"/>
            <wp:docPr id="443435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5793" name="Picture 4434357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78">
        <w:rPr>
          <w:noProof/>
        </w:rPr>
        <w:drawing>
          <wp:inline distT="0" distB="0" distL="0" distR="0" wp14:anchorId="7572F5AA" wp14:editId="4B8B52EA">
            <wp:extent cx="5486400" cy="2743200"/>
            <wp:effectExtent l="0" t="0" r="0" b="0"/>
            <wp:docPr id="12355253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25372" name="Picture 12355253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8BBA" w14:textId="14603E4B" w:rsidR="00907445" w:rsidRPr="00824B78" w:rsidRDefault="00000000">
      <w:pPr>
        <w:pStyle w:val="Heading2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4.3 Key Byte Rankings</w:t>
      </w:r>
    </w:p>
    <w:p w14:paraId="444F4539" w14:textId="77777777" w:rsidR="00907445" w:rsidRPr="00824B78" w:rsidRDefault="00000000">
      <w:p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For each byte position, all 256 possible key values were ranked by correlation strength. The top 5 candidates for each byte position are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907445" w:rsidRPr="00824B78" w14:paraId="0FD0B6E0" w14:textId="77777777">
        <w:tc>
          <w:tcPr>
            <w:tcW w:w="1440" w:type="dxa"/>
          </w:tcPr>
          <w:p w14:paraId="301F6FB4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Byte</w:t>
            </w:r>
          </w:p>
        </w:tc>
        <w:tc>
          <w:tcPr>
            <w:tcW w:w="1440" w:type="dxa"/>
          </w:tcPr>
          <w:p w14:paraId="410D179E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Rank 1</w:t>
            </w:r>
          </w:p>
        </w:tc>
        <w:tc>
          <w:tcPr>
            <w:tcW w:w="1440" w:type="dxa"/>
          </w:tcPr>
          <w:p w14:paraId="2E4FF053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Rank 2</w:t>
            </w:r>
          </w:p>
        </w:tc>
        <w:tc>
          <w:tcPr>
            <w:tcW w:w="1440" w:type="dxa"/>
          </w:tcPr>
          <w:p w14:paraId="4BC37785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Rank 3</w:t>
            </w:r>
          </w:p>
        </w:tc>
        <w:tc>
          <w:tcPr>
            <w:tcW w:w="1440" w:type="dxa"/>
          </w:tcPr>
          <w:p w14:paraId="24CCFB37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Rank 4</w:t>
            </w:r>
          </w:p>
        </w:tc>
        <w:tc>
          <w:tcPr>
            <w:tcW w:w="1440" w:type="dxa"/>
          </w:tcPr>
          <w:p w14:paraId="66CE34E9" w14:textId="77777777" w:rsidR="00907445" w:rsidRPr="002461A3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 w:rsidRPr="002461A3">
              <w:rPr>
                <w:rFonts w:ascii="Times New Roman" w:hAnsi="Times New Roman" w:cs="Times New Roman"/>
                <w:b/>
                <w:bCs/>
              </w:rPr>
              <w:t>Rank 5</w:t>
            </w:r>
          </w:p>
        </w:tc>
      </w:tr>
      <w:tr w:rsidR="00907445" w:rsidRPr="00824B78" w14:paraId="6FCDF4D0" w14:textId="77777777">
        <w:tc>
          <w:tcPr>
            <w:tcW w:w="1440" w:type="dxa"/>
          </w:tcPr>
          <w:p w14:paraId="550455E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40" w:type="dxa"/>
          </w:tcPr>
          <w:p w14:paraId="225FCD3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D0</w:t>
            </w:r>
          </w:p>
        </w:tc>
        <w:tc>
          <w:tcPr>
            <w:tcW w:w="1440" w:type="dxa"/>
          </w:tcPr>
          <w:p w14:paraId="50518CF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639946C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9C</w:t>
            </w:r>
          </w:p>
        </w:tc>
        <w:tc>
          <w:tcPr>
            <w:tcW w:w="1440" w:type="dxa"/>
          </w:tcPr>
          <w:p w14:paraId="0A3D2DD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3F</w:t>
            </w:r>
          </w:p>
        </w:tc>
        <w:tc>
          <w:tcPr>
            <w:tcW w:w="1440" w:type="dxa"/>
          </w:tcPr>
          <w:p w14:paraId="68145A0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9D</w:t>
            </w:r>
          </w:p>
        </w:tc>
      </w:tr>
      <w:tr w:rsidR="00907445" w:rsidRPr="00824B78" w14:paraId="4DEA051B" w14:textId="77777777">
        <w:tc>
          <w:tcPr>
            <w:tcW w:w="1440" w:type="dxa"/>
          </w:tcPr>
          <w:p w14:paraId="4B35B39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40" w:type="dxa"/>
          </w:tcPr>
          <w:p w14:paraId="6637949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440" w:type="dxa"/>
          </w:tcPr>
          <w:p w14:paraId="7D4BBAB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CB</w:t>
            </w:r>
          </w:p>
        </w:tc>
        <w:tc>
          <w:tcPr>
            <w:tcW w:w="1440" w:type="dxa"/>
          </w:tcPr>
          <w:p w14:paraId="5D48081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2F6AC74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BC</w:t>
            </w:r>
          </w:p>
        </w:tc>
        <w:tc>
          <w:tcPr>
            <w:tcW w:w="1440" w:type="dxa"/>
          </w:tcPr>
          <w:p w14:paraId="2E6AAFE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</w:tr>
      <w:tr w:rsidR="00907445" w:rsidRPr="00824B78" w14:paraId="45FD8FBC" w14:textId="77777777">
        <w:tc>
          <w:tcPr>
            <w:tcW w:w="1440" w:type="dxa"/>
          </w:tcPr>
          <w:p w14:paraId="25D2C9C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40" w:type="dxa"/>
          </w:tcPr>
          <w:p w14:paraId="2292CF0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F9</w:t>
            </w:r>
          </w:p>
        </w:tc>
        <w:tc>
          <w:tcPr>
            <w:tcW w:w="1440" w:type="dxa"/>
          </w:tcPr>
          <w:p w14:paraId="751BFD5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74</w:t>
            </w:r>
          </w:p>
        </w:tc>
        <w:tc>
          <w:tcPr>
            <w:tcW w:w="1440" w:type="dxa"/>
          </w:tcPr>
          <w:p w14:paraId="4DD2608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1ACEBD6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440" w:type="dxa"/>
          </w:tcPr>
          <w:p w14:paraId="084479B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9C</w:t>
            </w:r>
          </w:p>
        </w:tc>
      </w:tr>
      <w:tr w:rsidR="00907445" w:rsidRPr="00824B78" w14:paraId="64E07F39" w14:textId="77777777">
        <w:tc>
          <w:tcPr>
            <w:tcW w:w="1440" w:type="dxa"/>
          </w:tcPr>
          <w:p w14:paraId="2B7FF29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40" w:type="dxa"/>
          </w:tcPr>
          <w:p w14:paraId="668B70A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1440" w:type="dxa"/>
          </w:tcPr>
          <w:p w14:paraId="0E6D03D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073A2FA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5E42982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8D</w:t>
            </w:r>
          </w:p>
        </w:tc>
        <w:tc>
          <w:tcPr>
            <w:tcW w:w="1440" w:type="dxa"/>
          </w:tcPr>
          <w:p w14:paraId="3BD4918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14</w:t>
            </w:r>
          </w:p>
        </w:tc>
      </w:tr>
      <w:tr w:rsidR="00907445" w:rsidRPr="00824B78" w14:paraId="3FDBC3A1" w14:textId="77777777">
        <w:tc>
          <w:tcPr>
            <w:tcW w:w="1440" w:type="dxa"/>
          </w:tcPr>
          <w:p w14:paraId="137DA5F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40" w:type="dxa"/>
          </w:tcPr>
          <w:p w14:paraId="5654E30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440" w:type="dxa"/>
          </w:tcPr>
          <w:p w14:paraId="1196456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9E</w:t>
            </w:r>
          </w:p>
        </w:tc>
        <w:tc>
          <w:tcPr>
            <w:tcW w:w="1440" w:type="dxa"/>
          </w:tcPr>
          <w:p w14:paraId="4CF173A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1440" w:type="dxa"/>
          </w:tcPr>
          <w:p w14:paraId="65EEDBC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0E</w:t>
            </w:r>
          </w:p>
        </w:tc>
        <w:tc>
          <w:tcPr>
            <w:tcW w:w="1440" w:type="dxa"/>
          </w:tcPr>
          <w:p w14:paraId="17735DA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72</w:t>
            </w:r>
          </w:p>
        </w:tc>
      </w:tr>
      <w:tr w:rsidR="00907445" w:rsidRPr="00824B78" w14:paraId="391DAA5C" w14:textId="77777777">
        <w:tc>
          <w:tcPr>
            <w:tcW w:w="1440" w:type="dxa"/>
          </w:tcPr>
          <w:p w14:paraId="6CECBEA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40" w:type="dxa"/>
          </w:tcPr>
          <w:p w14:paraId="515B9564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1440" w:type="dxa"/>
          </w:tcPr>
          <w:p w14:paraId="417EED2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3D5BCFA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9E</w:t>
            </w:r>
          </w:p>
        </w:tc>
        <w:tc>
          <w:tcPr>
            <w:tcW w:w="1440" w:type="dxa"/>
          </w:tcPr>
          <w:p w14:paraId="0638EF4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DE</w:t>
            </w:r>
          </w:p>
        </w:tc>
        <w:tc>
          <w:tcPr>
            <w:tcW w:w="1440" w:type="dxa"/>
          </w:tcPr>
          <w:p w14:paraId="5140AC4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8C</w:t>
            </w:r>
          </w:p>
        </w:tc>
      </w:tr>
      <w:tr w:rsidR="00907445" w:rsidRPr="00824B78" w14:paraId="5C3E9D75" w14:textId="77777777">
        <w:tc>
          <w:tcPr>
            <w:tcW w:w="1440" w:type="dxa"/>
          </w:tcPr>
          <w:p w14:paraId="421D565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40" w:type="dxa"/>
          </w:tcPr>
          <w:p w14:paraId="7A8686B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440" w:type="dxa"/>
          </w:tcPr>
          <w:p w14:paraId="15EC353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7E</w:t>
            </w:r>
          </w:p>
        </w:tc>
        <w:tc>
          <w:tcPr>
            <w:tcW w:w="1440" w:type="dxa"/>
          </w:tcPr>
          <w:p w14:paraId="21C335B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9C</w:t>
            </w:r>
          </w:p>
        </w:tc>
        <w:tc>
          <w:tcPr>
            <w:tcW w:w="1440" w:type="dxa"/>
          </w:tcPr>
          <w:p w14:paraId="58F044B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9E</w:t>
            </w:r>
          </w:p>
        </w:tc>
        <w:tc>
          <w:tcPr>
            <w:tcW w:w="1440" w:type="dxa"/>
          </w:tcPr>
          <w:p w14:paraId="1488B96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65</w:t>
            </w:r>
          </w:p>
        </w:tc>
      </w:tr>
      <w:tr w:rsidR="00907445" w:rsidRPr="00824B78" w14:paraId="75A60513" w14:textId="77777777">
        <w:tc>
          <w:tcPr>
            <w:tcW w:w="1440" w:type="dxa"/>
          </w:tcPr>
          <w:p w14:paraId="692B6BF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40" w:type="dxa"/>
          </w:tcPr>
          <w:p w14:paraId="41D8DF9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440" w:type="dxa"/>
          </w:tcPr>
          <w:p w14:paraId="38071C1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440" w:type="dxa"/>
          </w:tcPr>
          <w:p w14:paraId="03CD95F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00FE147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440" w:type="dxa"/>
          </w:tcPr>
          <w:p w14:paraId="2E650CBA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9A</w:t>
            </w:r>
          </w:p>
        </w:tc>
      </w:tr>
      <w:tr w:rsidR="00907445" w:rsidRPr="00824B78" w14:paraId="56639597" w14:textId="77777777">
        <w:tc>
          <w:tcPr>
            <w:tcW w:w="1440" w:type="dxa"/>
          </w:tcPr>
          <w:p w14:paraId="7D1D968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40" w:type="dxa"/>
          </w:tcPr>
          <w:p w14:paraId="7323F15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E1</w:t>
            </w:r>
          </w:p>
        </w:tc>
        <w:tc>
          <w:tcPr>
            <w:tcW w:w="1440" w:type="dxa"/>
          </w:tcPr>
          <w:p w14:paraId="44EE50AD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1440" w:type="dxa"/>
          </w:tcPr>
          <w:p w14:paraId="0599CE0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78807E9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440" w:type="dxa"/>
          </w:tcPr>
          <w:p w14:paraId="748611B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9C</w:t>
            </w:r>
          </w:p>
        </w:tc>
      </w:tr>
      <w:tr w:rsidR="00907445" w:rsidRPr="00824B78" w14:paraId="7AE58163" w14:textId="77777777">
        <w:tc>
          <w:tcPr>
            <w:tcW w:w="1440" w:type="dxa"/>
          </w:tcPr>
          <w:p w14:paraId="456EAD8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40" w:type="dxa"/>
          </w:tcPr>
          <w:p w14:paraId="4203EE8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3F</w:t>
            </w:r>
          </w:p>
        </w:tc>
        <w:tc>
          <w:tcPr>
            <w:tcW w:w="1440" w:type="dxa"/>
          </w:tcPr>
          <w:p w14:paraId="2BE3A79C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1440" w:type="dxa"/>
          </w:tcPr>
          <w:p w14:paraId="57A1E65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DC</w:t>
            </w:r>
          </w:p>
        </w:tc>
        <w:tc>
          <w:tcPr>
            <w:tcW w:w="1440" w:type="dxa"/>
          </w:tcPr>
          <w:p w14:paraId="790E42D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1440" w:type="dxa"/>
          </w:tcPr>
          <w:p w14:paraId="3327048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B2</w:t>
            </w:r>
          </w:p>
        </w:tc>
      </w:tr>
      <w:tr w:rsidR="00907445" w:rsidRPr="00824B78" w14:paraId="25AF1F73" w14:textId="77777777">
        <w:tc>
          <w:tcPr>
            <w:tcW w:w="1440" w:type="dxa"/>
          </w:tcPr>
          <w:p w14:paraId="51A1A4B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1440" w:type="dxa"/>
          </w:tcPr>
          <w:p w14:paraId="4138836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0C</w:t>
            </w:r>
          </w:p>
        </w:tc>
        <w:tc>
          <w:tcPr>
            <w:tcW w:w="1440" w:type="dxa"/>
          </w:tcPr>
          <w:p w14:paraId="3015E37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DD</w:t>
            </w:r>
          </w:p>
        </w:tc>
        <w:tc>
          <w:tcPr>
            <w:tcW w:w="1440" w:type="dxa"/>
          </w:tcPr>
          <w:p w14:paraId="52C4B016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440" w:type="dxa"/>
          </w:tcPr>
          <w:p w14:paraId="5EA423F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5A05A59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99</w:t>
            </w:r>
          </w:p>
        </w:tc>
      </w:tr>
      <w:tr w:rsidR="00907445" w:rsidRPr="00824B78" w14:paraId="0AACBBBD" w14:textId="77777777">
        <w:tc>
          <w:tcPr>
            <w:tcW w:w="1440" w:type="dxa"/>
          </w:tcPr>
          <w:p w14:paraId="4A56471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40" w:type="dxa"/>
          </w:tcPr>
          <w:p w14:paraId="6AF1D55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440" w:type="dxa"/>
          </w:tcPr>
          <w:p w14:paraId="5A91FC8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DC</w:t>
            </w:r>
          </w:p>
        </w:tc>
        <w:tc>
          <w:tcPr>
            <w:tcW w:w="1440" w:type="dxa"/>
          </w:tcPr>
          <w:p w14:paraId="2D91175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32383D3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9D</w:t>
            </w:r>
          </w:p>
        </w:tc>
        <w:tc>
          <w:tcPr>
            <w:tcW w:w="1440" w:type="dxa"/>
          </w:tcPr>
          <w:p w14:paraId="3291491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</w:tr>
      <w:tr w:rsidR="00907445" w:rsidRPr="00824B78" w14:paraId="3C4EC676" w14:textId="77777777">
        <w:tc>
          <w:tcPr>
            <w:tcW w:w="1440" w:type="dxa"/>
          </w:tcPr>
          <w:p w14:paraId="1FAAFBB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40" w:type="dxa"/>
          </w:tcPr>
          <w:p w14:paraId="7D88060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B6</w:t>
            </w:r>
          </w:p>
        </w:tc>
        <w:tc>
          <w:tcPr>
            <w:tcW w:w="1440" w:type="dxa"/>
          </w:tcPr>
          <w:p w14:paraId="665B42BB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9C</w:t>
            </w:r>
          </w:p>
        </w:tc>
        <w:tc>
          <w:tcPr>
            <w:tcW w:w="1440" w:type="dxa"/>
          </w:tcPr>
          <w:p w14:paraId="561BEF3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08B46D9E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1B</w:t>
            </w:r>
          </w:p>
        </w:tc>
        <w:tc>
          <w:tcPr>
            <w:tcW w:w="1440" w:type="dxa"/>
          </w:tcPr>
          <w:p w14:paraId="0CDE041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95</w:t>
            </w:r>
          </w:p>
        </w:tc>
      </w:tr>
      <w:tr w:rsidR="00907445" w:rsidRPr="00824B78" w14:paraId="40B6DEC0" w14:textId="77777777">
        <w:tc>
          <w:tcPr>
            <w:tcW w:w="1440" w:type="dxa"/>
          </w:tcPr>
          <w:p w14:paraId="35205EE1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440" w:type="dxa"/>
          </w:tcPr>
          <w:p w14:paraId="35E4B88D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440" w:type="dxa"/>
          </w:tcPr>
          <w:p w14:paraId="2288D8C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1440" w:type="dxa"/>
          </w:tcPr>
          <w:p w14:paraId="76F054A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92</w:t>
            </w:r>
          </w:p>
        </w:tc>
        <w:tc>
          <w:tcPr>
            <w:tcW w:w="1440" w:type="dxa"/>
          </w:tcPr>
          <w:p w14:paraId="7CEC8420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1895AA67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65</w:t>
            </w:r>
          </w:p>
        </w:tc>
      </w:tr>
      <w:tr w:rsidR="00907445" w:rsidRPr="00824B78" w14:paraId="2E0E3B7F" w14:textId="77777777">
        <w:tc>
          <w:tcPr>
            <w:tcW w:w="1440" w:type="dxa"/>
          </w:tcPr>
          <w:p w14:paraId="428C4178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440" w:type="dxa"/>
          </w:tcPr>
          <w:p w14:paraId="19B86AA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0C</w:t>
            </w:r>
          </w:p>
        </w:tc>
        <w:tc>
          <w:tcPr>
            <w:tcW w:w="1440" w:type="dxa"/>
          </w:tcPr>
          <w:p w14:paraId="52DFEB7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440" w:type="dxa"/>
          </w:tcPr>
          <w:p w14:paraId="7358546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440" w:type="dxa"/>
          </w:tcPr>
          <w:p w14:paraId="1EAA9AA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9D</w:t>
            </w:r>
          </w:p>
        </w:tc>
        <w:tc>
          <w:tcPr>
            <w:tcW w:w="1440" w:type="dxa"/>
          </w:tcPr>
          <w:p w14:paraId="11FCE5F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66</w:t>
            </w:r>
          </w:p>
        </w:tc>
      </w:tr>
      <w:tr w:rsidR="00907445" w:rsidRPr="00824B78" w14:paraId="7A2D98FF" w14:textId="77777777">
        <w:tc>
          <w:tcPr>
            <w:tcW w:w="1440" w:type="dxa"/>
          </w:tcPr>
          <w:p w14:paraId="730D550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440" w:type="dxa"/>
          </w:tcPr>
          <w:p w14:paraId="61839182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1440" w:type="dxa"/>
          </w:tcPr>
          <w:p w14:paraId="0F720943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4C</w:t>
            </w:r>
          </w:p>
        </w:tc>
        <w:tc>
          <w:tcPr>
            <w:tcW w:w="1440" w:type="dxa"/>
          </w:tcPr>
          <w:p w14:paraId="24DA0B6F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2B</w:t>
            </w:r>
          </w:p>
        </w:tc>
        <w:tc>
          <w:tcPr>
            <w:tcW w:w="1440" w:type="dxa"/>
          </w:tcPr>
          <w:p w14:paraId="5BF56EB9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440" w:type="dxa"/>
          </w:tcPr>
          <w:p w14:paraId="71A5A165" w14:textId="77777777" w:rsidR="00907445" w:rsidRPr="00824B78" w:rsidRDefault="00000000">
            <w:pPr>
              <w:rPr>
                <w:rFonts w:ascii="Times New Roman" w:hAnsi="Times New Roman" w:cs="Times New Roman"/>
              </w:rPr>
            </w:pPr>
            <w:r w:rsidRPr="00824B78">
              <w:rPr>
                <w:rFonts w:ascii="Times New Roman" w:hAnsi="Times New Roman" w:cs="Times New Roman"/>
              </w:rPr>
              <w:t>E8</w:t>
            </w:r>
          </w:p>
        </w:tc>
      </w:tr>
    </w:tbl>
    <w:p w14:paraId="425371D6" w14:textId="77777777" w:rsidR="00907445" w:rsidRPr="00824B78" w:rsidRDefault="00000000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5. Statistical Analysis</w:t>
      </w:r>
    </w:p>
    <w:p w14:paraId="1642FAAF" w14:textId="77777777" w:rsidR="00907445" w:rsidRPr="00824B78" w:rsidRDefault="00000000">
      <w:p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The correlation values ranging from 0.21 to 0.22 indicate strong linear relationships between the Hamming weight leakage model and actual power consumption. This high correlation across all 16 bytes confirms:</w:t>
      </w:r>
    </w:p>
    <w:p w14:paraId="33A59103" w14:textId="77777777" w:rsidR="003F7699" w:rsidRDefault="00000000" w:rsidP="003F7699">
      <w:pPr>
        <w:pStyle w:val="ListBullet"/>
        <w:numPr>
          <w:ilvl w:val="0"/>
          <w:numId w:val="18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Successful exploitation of side channel leakage</w:t>
      </w:r>
    </w:p>
    <w:p w14:paraId="4F18B5AA" w14:textId="77777777" w:rsidR="003F7699" w:rsidRDefault="00000000" w:rsidP="003F7699">
      <w:pPr>
        <w:pStyle w:val="ListBullet"/>
        <w:numPr>
          <w:ilvl w:val="0"/>
          <w:numId w:val="18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Correct leakage model selection (Hamming Weight)</w:t>
      </w:r>
    </w:p>
    <w:p w14:paraId="5AA565EE" w14:textId="77777777" w:rsidR="003F7699" w:rsidRDefault="00000000" w:rsidP="003F7699">
      <w:pPr>
        <w:pStyle w:val="ListBullet"/>
        <w:numPr>
          <w:ilvl w:val="0"/>
          <w:numId w:val="18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Proper attack point identification (last round)</w:t>
      </w:r>
    </w:p>
    <w:p w14:paraId="2297BA2F" w14:textId="16086207" w:rsidR="00907445" w:rsidRPr="00824B78" w:rsidRDefault="00000000" w:rsidP="003F7699">
      <w:pPr>
        <w:pStyle w:val="ListBullet"/>
        <w:numPr>
          <w:ilvl w:val="0"/>
          <w:numId w:val="18"/>
        </w:numPr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High confidence in key recovery (&gt;99%)</w:t>
      </w:r>
    </w:p>
    <w:p w14:paraId="75C3A052" w14:textId="1FD9C258" w:rsidR="00907445" w:rsidRPr="00824B78" w:rsidRDefault="00000000" w:rsidP="00A03C9D">
      <w:pPr>
        <w:pStyle w:val="Heading1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>6. Conclusion</w:t>
      </w:r>
    </w:p>
    <w:p w14:paraId="6CEA6E1C" w14:textId="491BAF5A" w:rsidR="00907445" w:rsidRPr="00824B78" w:rsidRDefault="00000000" w:rsidP="003F7699">
      <w:pPr>
        <w:jc w:val="both"/>
        <w:rPr>
          <w:rFonts w:ascii="Times New Roman" w:hAnsi="Times New Roman" w:cs="Times New Roman"/>
        </w:rPr>
      </w:pPr>
      <w:r w:rsidRPr="00824B78">
        <w:rPr>
          <w:rFonts w:ascii="Times New Roman" w:hAnsi="Times New Roman" w:cs="Times New Roman"/>
        </w:rPr>
        <w:t xml:space="preserve">Problem 1 was successfully solved using standard Correlation Power Analysis techniques. The simulated traces provided ideal conditions for side channel analysis, resulting in complete key recovery with high statistical confidence. The recovered </w:t>
      </w:r>
      <w:r w:rsidR="00A03C9D">
        <w:rPr>
          <w:rFonts w:ascii="Times New Roman" w:hAnsi="Times New Roman" w:cs="Times New Roman"/>
        </w:rPr>
        <w:t>10</w:t>
      </w:r>
      <w:r w:rsidR="00A03C9D" w:rsidRPr="00A03C9D">
        <w:rPr>
          <w:rFonts w:ascii="Times New Roman" w:hAnsi="Times New Roman" w:cs="Times New Roman"/>
          <w:vertAlign w:val="superscript"/>
        </w:rPr>
        <w:t>th</w:t>
      </w:r>
      <w:r w:rsidR="00A03C9D">
        <w:rPr>
          <w:rFonts w:ascii="Times New Roman" w:hAnsi="Times New Roman" w:cs="Times New Roman"/>
        </w:rPr>
        <w:t xml:space="preserve"> round </w:t>
      </w:r>
      <w:r w:rsidRPr="00824B78">
        <w:rPr>
          <w:rFonts w:ascii="Times New Roman" w:hAnsi="Times New Roman" w:cs="Times New Roman"/>
        </w:rPr>
        <w:t>key</w:t>
      </w:r>
      <w:r w:rsidR="00A03C9D">
        <w:rPr>
          <w:rFonts w:ascii="Times New Roman" w:hAnsi="Times New Roman" w:cs="Times New Roman"/>
        </w:rPr>
        <w:t xml:space="preserve"> is </w:t>
      </w:r>
      <w:r w:rsidR="00A03C9D" w:rsidRPr="00824B78">
        <w:rPr>
          <w:rFonts w:ascii="Times New Roman" w:hAnsi="Times New Roman" w:cs="Times New Roman"/>
        </w:rPr>
        <w:t>D</w:t>
      </w:r>
      <w:r w:rsidRPr="003F7699">
        <w:rPr>
          <w:rFonts w:ascii="Times New Roman" w:hAnsi="Times New Roman" w:cs="Times New Roman"/>
          <w:b/>
          <w:bCs/>
        </w:rPr>
        <w:t>014F9A8C9EE2589E13F0CC8B6630CA6</w:t>
      </w:r>
      <w:r w:rsidR="00A03C9D">
        <w:rPr>
          <w:rFonts w:ascii="Times New Roman" w:hAnsi="Times New Roman" w:cs="Times New Roman"/>
          <w:b/>
          <w:bCs/>
        </w:rPr>
        <w:t xml:space="preserve">. </w:t>
      </w:r>
      <w:r w:rsidRPr="00824B78">
        <w:rPr>
          <w:rFonts w:ascii="Times New Roman" w:hAnsi="Times New Roman" w:cs="Times New Roman"/>
        </w:rPr>
        <w:t xml:space="preserve"> </w:t>
      </w:r>
      <w:r w:rsidR="00A03C9D" w:rsidRPr="00824B78">
        <w:rPr>
          <w:rFonts w:ascii="Times New Roman" w:hAnsi="Times New Roman" w:cs="Times New Roman"/>
        </w:rPr>
        <w:t xml:space="preserve">The recovered </w:t>
      </w:r>
      <w:r w:rsidR="00A03C9D">
        <w:rPr>
          <w:rFonts w:ascii="Times New Roman" w:hAnsi="Times New Roman" w:cs="Times New Roman"/>
        </w:rPr>
        <w:t xml:space="preserve">AES-128 secret key is </w:t>
      </w:r>
      <w:r w:rsidR="00A03C9D" w:rsidRPr="00A03C9D">
        <w:rPr>
          <w:rFonts w:ascii="Times New Roman" w:hAnsi="Times New Roman" w:cs="Times New Roman"/>
          <w:b/>
        </w:rPr>
        <w:t>2B7E151628AED2A6ABF7158809CF4F3C</w:t>
      </w:r>
      <w:r w:rsidR="00A03C9D">
        <w:rPr>
          <w:rFonts w:ascii="Times New Roman" w:hAnsi="Times New Roman" w:cs="Times New Roman"/>
          <w:b/>
        </w:rPr>
        <w:t xml:space="preserve">. </w:t>
      </w:r>
      <w:r w:rsidR="00A03C9D">
        <w:rPr>
          <w:rFonts w:ascii="Times New Roman" w:hAnsi="Times New Roman" w:cs="Times New Roman"/>
        </w:rPr>
        <w:t xml:space="preserve"> </w:t>
      </w:r>
    </w:p>
    <w:p w14:paraId="788F1FFB" w14:textId="44B9C5A8" w:rsidR="00907445" w:rsidRPr="00824B78" w:rsidRDefault="00907445" w:rsidP="003F7699">
      <w:pPr>
        <w:jc w:val="both"/>
        <w:rPr>
          <w:rFonts w:ascii="Times New Roman" w:hAnsi="Times New Roman" w:cs="Times New Roman"/>
        </w:rPr>
      </w:pPr>
    </w:p>
    <w:sectPr w:rsidR="00907445" w:rsidRPr="00824B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6957613"/>
    <w:multiLevelType w:val="multilevel"/>
    <w:tmpl w:val="36885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BBF3416"/>
    <w:multiLevelType w:val="multilevel"/>
    <w:tmpl w:val="236C61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CF92865"/>
    <w:multiLevelType w:val="hybridMultilevel"/>
    <w:tmpl w:val="D4601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07D2D"/>
    <w:multiLevelType w:val="hybridMultilevel"/>
    <w:tmpl w:val="F65EF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8534C"/>
    <w:multiLevelType w:val="hybridMultilevel"/>
    <w:tmpl w:val="103AD78C"/>
    <w:lvl w:ilvl="0" w:tplc="159EA8E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B1CD9"/>
    <w:multiLevelType w:val="multilevel"/>
    <w:tmpl w:val="09E039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78D243A"/>
    <w:multiLevelType w:val="hybridMultilevel"/>
    <w:tmpl w:val="17580072"/>
    <w:lvl w:ilvl="0" w:tplc="159EA8E0">
      <w:numFmt w:val="bullet"/>
      <w:lvlText w:val="•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E25871"/>
    <w:multiLevelType w:val="multilevel"/>
    <w:tmpl w:val="09E039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1F11781"/>
    <w:multiLevelType w:val="multilevel"/>
    <w:tmpl w:val="BD54BD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BAA1EBD"/>
    <w:multiLevelType w:val="hybridMultilevel"/>
    <w:tmpl w:val="FEB2AC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97230281">
    <w:abstractNumId w:val="8"/>
  </w:num>
  <w:num w:numId="2" w16cid:durableId="97676889">
    <w:abstractNumId w:val="6"/>
  </w:num>
  <w:num w:numId="3" w16cid:durableId="742415211">
    <w:abstractNumId w:val="5"/>
  </w:num>
  <w:num w:numId="4" w16cid:durableId="1417482882">
    <w:abstractNumId w:val="4"/>
  </w:num>
  <w:num w:numId="5" w16cid:durableId="436029314">
    <w:abstractNumId w:val="7"/>
  </w:num>
  <w:num w:numId="6" w16cid:durableId="1777942741">
    <w:abstractNumId w:val="3"/>
  </w:num>
  <w:num w:numId="7" w16cid:durableId="673454693">
    <w:abstractNumId w:val="2"/>
  </w:num>
  <w:num w:numId="8" w16cid:durableId="452558010">
    <w:abstractNumId w:val="1"/>
  </w:num>
  <w:num w:numId="9" w16cid:durableId="1251738551">
    <w:abstractNumId w:val="0"/>
  </w:num>
  <w:num w:numId="10" w16cid:durableId="1371299531">
    <w:abstractNumId w:val="18"/>
  </w:num>
  <w:num w:numId="11" w16cid:durableId="624165877">
    <w:abstractNumId w:val="13"/>
  </w:num>
  <w:num w:numId="12" w16cid:durableId="355618135">
    <w:abstractNumId w:val="15"/>
  </w:num>
  <w:num w:numId="13" w16cid:durableId="2102405039">
    <w:abstractNumId w:val="11"/>
  </w:num>
  <w:num w:numId="14" w16cid:durableId="2020082555">
    <w:abstractNumId w:val="17"/>
  </w:num>
  <w:num w:numId="15" w16cid:durableId="1465541516">
    <w:abstractNumId w:val="14"/>
  </w:num>
  <w:num w:numId="16" w16cid:durableId="30156112">
    <w:abstractNumId w:val="12"/>
  </w:num>
  <w:num w:numId="17" w16cid:durableId="478813203">
    <w:abstractNumId w:val="16"/>
  </w:num>
  <w:num w:numId="18" w16cid:durableId="1532526320">
    <w:abstractNumId w:val="10"/>
  </w:num>
  <w:num w:numId="19" w16cid:durableId="829994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461A3"/>
    <w:rsid w:val="0029639D"/>
    <w:rsid w:val="00326F90"/>
    <w:rsid w:val="003F7699"/>
    <w:rsid w:val="00494331"/>
    <w:rsid w:val="004A02FB"/>
    <w:rsid w:val="006D6BD6"/>
    <w:rsid w:val="00824B78"/>
    <w:rsid w:val="00907445"/>
    <w:rsid w:val="009B7F08"/>
    <w:rsid w:val="00A03C9D"/>
    <w:rsid w:val="00AA1D8D"/>
    <w:rsid w:val="00B47730"/>
    <w:rsid w:val="00B758B6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A765FC"/>
  <w14:defaultImageDpi w14:val="300"/>
  <w15:docId w15:val="{A4C4009F-9094-4377-AAF0-00AC36EE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9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Renita Johnson</cp:lastModifiedBy>
  <cp:revision>3</cp:revision>
  <dcterms:created xsi:type="dcterms:W3CDTF">2013-12-23T23:15:00Z</dcterms:created>
  <dcterms:modified xsi:type="dcterms:W3CDTF">2025-08-29T12:22:00Z</dcterms:modified>
  <cp:category/>
</cp:coreProperties>
</file>