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CB94" w14:textId="14F463BE" w:rsidR="00BD0333" w:rsidRDefault="00A965B5" w:rsidP="00A965B5">
      <w:pPr>
        <w:pStyle w:val="1"/>
        <w:jc w:val="center"/>
      </w:pPr>
      <w:r>
        <w:rPr>
          <w:rFonts w:hint="eastAsia"/>
        </w:rPr>
        <w:t>可编程逻辑器件大作业报告</w:t>
      </w:r>
    </w:p>
    <w:p w14:paraId="46A308C8" w14:textId="1289A44A" w:rsidR="005A1E32" w:rsidRPr="005A1E32" w:rsidRDefault="005A1E32" w:rsidP="005A1E32">
      <w:pPr>
        <w:jc w:val="center"/>
      </w:pP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8</w:t>
      </w:r>
      <w:r>
        <w:t>052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高育哲</w:t>
      </w:r>
      <w:proofErr w:type="gramEnd"/>
      <w:r>
        <w:rPr>
          <w:rFonts w:hint="eastAsia"/>
        </w:rPr>
        <w:t xml:space="preserve"> </w:t>
      </w:r>
      <w:r>
        <w:t>3118105034</w:t>
      </w:r>
    </w:p>
    <w:p w14:paraId="03086E52" w14:textId="7EC417A8" w:rsidR="00A447E4" w:rsidRDefault="001F2A31" w:rsidP="001F2A31">
      <w:pPr>
        <w:pStyle w:val="2"/>
      </w:pPr>
      <w:r>
        <w:rPr>
          <w:rFonts w:hint="eastAsia"/>
        </w:rPr>
        <w:t>作业内容</w:t>
      </w:r>
    </w:p>
    <w:p w14:paraId="05123D49" w14:textId="310E8440" w:rsidR="00175F48" w:rsidRDefault="00CA6C78" w:rsidP="00CA6C78">
      <w:r>
        <w:tab/>
      </w:r>
      <w:r w:rsidR="00907A43">
        <w:rPr>
          <w:rFonts w:hint="eastAsia"/>
        </w:rPr>
        <w:t>基于</w:t>
      </w:r>
      <w:r>
        <w:rPr>
          <w:rFonts w:hint="eastAsia"/>
        </w:rPr>
        <w:t>D</w:t>
      </w:r>
      <w:r>
        <w:t>E1-SOC</w:t>
      </w:r>
      <w:r w:rsidR="00907A43">
        <w:rPr>
          <w:rFonts w:hint="eastAsia"/>
        </w:rPr>
        <w:t>开发板</w:t>
      </w:r>
      <w:r w:rsidR="00AE59BF">
        <w:rPr>
          <w:rFonts w:hint="eastAsia"/>
        </w:rPr>
        <w:t>，</w:t>
      </w:r>
      <w:r w:rsidR="009C7280">
        <w:rPr>
          <w:rFonts w:hint="eastAsia"/>
        </w:rPr>
        <w:t>使用</w:t>
      </w:r>
      <w:r w:rsidR="005A1E32">
        <w:rPr>
          <w:rFonts w:hint="eastAsia"/>
        </w:rPr>
        <w:t>V</w:t>
      </w:r>
      <w:r w:rsidR="009C7280">
        <w:rPr>
          <w:rFonts w:hint="eastAsia"/>
        </w:rPr>
        <w:t>erilog语言开发了一个</w:t>
      </w:r>
      <w:r w:rsidR="00AE59BF">
        <w:rPr>
          <w:rFonts w:hint="eastAsia"/>
        </w:rPr>
        <w:t>坦克大战小游戏。</w:t>
      </w:r>
      <w:r w:rsidR="00EC0F86">
        <w:rPr>
          <w:rFonts w:hint="eastAsia"/>
        </w:rPr>
        <w:t>以下为该小游戏的特点解析：</w:t>
      </w:r>
    </w:p>
    <w:p w14:paraId="43CC962C" w14:textId="2486B050" w:rsidR="00CA6C78" w:rsidRDefault="00763D0F" w:rsidP="00175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玩法为人机对战</w:t>
      </w:r>
      <w:r w:rsidR="00E64859">
        <w:rPr>
          <w:rFonts w:hint="eastAsia"/>
        </w:rPr>
        <w:t>的生存模式</w:t>
      </w:r>
      <w:r w:rsidR="006C6C92">
        <w:rPr>
          <w:rFonts w:hint="eastAsia"/>
        </w:rPr>
        <w:t>：</w:t>
      </w:r>
      <w:r w:rsidR="009C7280">
        <w:rPr>
          <w:rFonts w:hint="eastAsia"/>
        </w:rPr>
        <w:t>敌方坦克无限复活，</w:t>
      </w:r>
      <w:r w:rsidR="00E64859">
        <w:rPr>
          <w:rFonts w:hint="eastAsia"/>
        </w:rPr>
        <w:t>我方坦克只有</w:t>
      </w:r>
      <w:r w:rsidR="00175F48">
        <w:rPr>
          <w:rFonts w:hint="eastAsia"/>
        </w:rPr>
        <w:t>1</w:t>
      </w:r>
      <w:r w:rsidR="00175F48">
        <w:t>0</w:t>
      </w:r>
      <w:r w:rsidR="00175F48">
        <w:rPr>
          <w:rFonts w:hint="eastAsia"/>
        </w:rPr>
        <w:t>条生命。生命用完后，将结束游戏</w:t>
      </w:r>
      <w:r w:rsidR="003B59A4">
        <w:rPr>
          <w:rFonts w:hint="eastAsia"/>
        </w:rPr>
        <w:t>，显示R</w:t>
      </w:r>
      <w:r w:rsidR="003B59A4">
        <w:t>OM</w:t>
      </w:r>
      <w:r w:rsidR="003B59A4">
        <w:rPr>
          <w:rFonts w:hint="eastAsia"/>
        </w:rPr>
        <w:t>中存储的G</w:t>
      </w:r>
      <w:r w:rsidR="003B59A4">
        <w:t>AME OVER</w:t>
      </w:r>
      <w:r w:rsidR="003B59A4">
        <w:rPr>
          <w:rFonts w:hint="eastAsia"/>
        </w:rPr>
        <w:t>图像。</w:t>
      </w:r>
    </w:p>
    <w:p w14:paraId="5E26B78A" w14:textId="66B720EA" w:rsidR="008F5D14" w:rsidRDefault="008F5D14" w:rsidP="008F5D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游戏中一共有一辆我方坦克和两辆敌方坦克（可以通过实例化模块增加）。</w:t>
      </w:r>
    </w:p>
    <w:p w14:paraId="62649D4E" w14:textId="11C64603" w:rsidR="00355044" w:rsidRDefault="00355044" w:rsidP="00175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我方坦克的生命</w:t>
      </w:r>
      <w:r w:rsidR="00217505">
        <w:rPr>
          <w:rFonts w:hint="eastAsia"/>
        </w:rPr>
        <w:t>数</w:t>
      </w:r>
      <w:r>
        <w:rPr>
          <w:rFonts w:hint="eastAsia"/>
        </w:rPr>
        <w:t>通过</w:t>
      </w:r>
      <w:r w:rsidR="00217505">
        <w:rPr>
          <w:rFonts w:hint="eastAsia"/>
        </w:rPr>
        <w:t>开发板上的L</w:t>
      </w:r>
      <w:r w:rsidR="00217505">
        <w:t>ED</w:t>
      </w:r>
      <w:r w:rsidR="00217505">
        <w:rPr>
          <w:rFonts w:hint="eastAsia"/>
        </w:rPr>
        <w:t>灯显示。复位后，L</w:t>
      </w:r>
      <w:r w:rsidR="00217505">
        <w:t>ED</w:t>
      </w:r>
      <w:r w:rsidR="001C2A29">
        <w:t>0</w:t>
      </w:r>
      <w:r w:rsidR="001C2A29">
        <w:rPr>
          <w:rFonts w:hint="eastAsia"/>
        </w:rPr>
        <w:t>~</w:t>
      </w:r>
      <w:r w:rsidR="000D0D5F">
        <w:t>9</w:t>
      </w:r>
      <w:r w:rsidR="00217505">
        <w:rPr>
          <w:rFonts w:hint="eastAsia"/>
        </w:rPr>
        <w:t>全亮，此后</w:t>
      </w:r>
      <w:proofErr w:type="gramStart"/>
      <w:r w:rsidR="00217505">
        <w:rPr>
          <w:rFonts w:hint="eastAsia"/>
        </w:rPr>
        <w:t>每损失</w:t>
      </w:r>
      <w:proofErr w:type="gramEnd"/>
      <w:r w:rsidR="00217505">
        <w:rPr>
          <w:rFonts w:hint="eastAsia"/>
        </w:rPr>
        <w:t>一条命就有个L</w:t>
      </w:r>
      <w:r w:rsidR="00217505">
        <w:t>ED</w:t>
      </w:r>
      <w:r w:rsidR="00217505">
        <w:rPr>
          <w:rFonts w:hint="eastAsia"/>
        </w:rPr>
        <w:t>灯熄灭。</w:t>
      </w:r>
      <w:r w:rsidR="00404EEB">
        <w:rPr>
          <w:rFonts w:hint="eastAsia"/>
        </w:rPr>
        <w:t>我方坦克每次</w:t>
      </w:r>
      <w:r w:rsidR="00F30C90">
        <w:rPr>
          <w:rFonts w:hint="eastAsia"/>
        </w:rPr>
        <w:t>被</w:t>
      </w:r>
      <w:r w:rsidR="00404EEB">
        <w:rPr>
          <w:rFonts w:hint="eastAsia"/>
        </w:rPr>
        <w:t>击中时，都会闪烁一次，</w:t>
      </w:r>
      <w:r w:rsidR="00F30C90">
        <w:rPr>
          <w:rFonts w:hint="eastAsia"/>
        </w:rPr>
        <w:t>并损失一条生命。</w:t>
      </w:r>
    </w:p>
    <w:p w14:paraId="62771245" w14:textId="24BF2C0D" w:rsidR="008F5D14" w:rsidRDefault="008F5D14" w:rsidP="008F5D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敌方坦克被击中后，会在2秒后在固定位置复活。复活期间会有动画，并</w:t>
      </w:r>
      <w:r w:rsidR="00FA5054">
        <w:rPr>
          <w:rFonts w:hint="eastAsia"/>
        </w:rPr>
        <w:t>无法移动且不能</w:t>
      </w:r>
      <w:r>
        <w:rPr>
          <w:rFonts w:hint="eastAsia"/>
        </w:rPr>
        <w:t>被击中。</w:t>
      </w:r>
    </w:p>
    <w:p w14:paraId="46C4AF66" w14:textId="6B2BF80F" w:rsidR="00217505" w:rsidRDefault="003B59A4" w:rsidP="00175F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游戏期间击中的敌方坦克数量作为最终的游戏分数。</w:t>
      </w:r>
      <w:r w:rsidR="006C6C92">
        <w:rPr>
          <w:rFonts w:hint="eastAsia"/>
        </w:rPr>
        <w:t>游戏分数通过七段数码显示管显示，显示范围</w:t>
      </w:r>
      <w:r w:rsidR="001E6A06">
        <w:rPr>
          <w:rFonts w:hint="eastAsia"/>
        </w:rPr>
        <w:t>为0~</w:t>
      </w:r>
      <w:r w:rsidR="001E6A06">
        <w:t>9999</w:t>
      </w:r>
      <w:r w:rsidR="00405774">
        <w:rPr>
          <w:rFonts w:hint="eastAsia"/>
        </w:rPr>
        <w:t>。</w:t>
      </w:r>
    </w:p>
    <w:p w14:paraId="0328647C" w14:textId="1732554F" w:rsidR="0076403D" w:rsidRDefault="0076403D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敌方坦克的运动和发射子弹</w:t>
      </w:r>
      <w:r w:rsidR="00C53E6E">
        <w:rPr>
          <w:rFonts w:hint="eastAsia"/>
        </w:rPr>
        <w:t>由</w:t>
      </w:r>
      <w:r>
        <w:rPr>
          <w:rFonts w:hint="eastAsia"/>
        </w:rPr>
        <w:t>伪随机数产生模块控制</w:t>
      </w:r>
      <w:r w:rsidR="00550634">
        <w:rPr>
          <w:rFonts w:hint="eastAsia"/>
        </w:rPr>
        <w:t>。</w:t>
      </w:r>
    </w:p>
    <w:p w14:paraId="107712C9" w14:textId="1FCCA4B5" w:rsidR="00C525F8" w:rsidRDefault="00C525F8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通过四个防抖动的按键K</w:t>
      </w:r>
      <w:r>
        <w:t>EY0~4</w:t>
      </w:r>
      <w:r>
        <w:rPr>
          <w:rFonts w:hint="eastAsia"/>
        </w:rPr>
        <w:t>控制我方坦克的运动，通过</w:t>
      </w:r>
      <w:r w:rsidR="00542574">
        <w:rPr>
          <w:rFonts w:hint="eastAsia"/>
        </w:rPr>
        <w:t>S</w:t>
      </w:r>
      <w:r w:rsidR="00542574">
        <w:t>W9(</w:t>
      </w:r>
      <w:r w:rsidR="00E03AE7">
        <w:rPr>
          <w:rFonts w:hint="eastAsia"/>
        </w:rPr>
        <w:t>slide</w:t>
      </w:r>
      <w:r w:rsidR="00E03AE7">
        <w:t xml:space="preserve"> </w:t>
      </w:r>
      <w:proofErr w:type="spellStart"/>
      <w:r w:rsidR="00E03AE7">
        <w:rPr>
          <w:rFonts w:hint="eastAsia"/>
        </w:rPr>
        <w:t>switc</w:t>
      </w:r>
      <w:proofErr w:type="spellEnd"/>
      <w:r w:rsidR="00542574">
        <w:t>)</w:t>
      </w:r>
      <w:r w:rsidR="00E03AE7">
        <w:rPr>
          <w:rFonts w:hint="eastAsia"/>
        </w:rPr>
        <w:t>控制我方坦克的子弹发射。</w:t>
      </w:r>
    </w:p>
    <w:p w14:paraId="0CD57698" w14:textId="77777777" w:rsidR="009C723A" w:rsidRDefault="00550634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来自不同坦克的子弹</w:t>
      </w:r>
      <w:r w:rsidR="00926AA2">
        <w:rPr>
          <w:rFonts w:hint="eastAsia"/>
        </w:rPr>
        <w:t>相遇时会碰撞消失。</w:t>
      </w:r>
    </w:p>
    <w:p w14:paraId="6B9495FB" w14:textId="4DE80FF5" w:rsidR="00550634" w:rsidRDefault="00926AA2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任何坦克的前进路径上</w:t>
      </w:r>
      <w:r w:rsidR="009C723A">
        <w:rPr>
          <w:rFonts w:hint="eastAsia"/>
        </w:rPr>
        <w:t>如果有</w:t>
      </w:r>
      <w:r>
        <w:rPr>
          <w:rFonts w:hint="eastAsia"/>
        </w:rPr>
        <w:t>其他坦克，会被卡住无法前进</w:t>
      </w:r>
      <w:r w:rsidR="009C723A">
        <w:rPr>
          <w:rFonts w:hint="eastAsia"/>
        </w:rPr>
        <w:t>。</w:t>
      </w:r>
    </w:p>
    <w:p w14:paraId="5AB90364" w14:textId="08D788F3" w:rsidR="009B50AA" w:rsidRDefault="00707D95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="009B50AA">
        <w:t>VGA</w:t>
      </w:r>
      <w:r w:rsidR="009B50AA">
        <w:rPr>
          <w:rFonts w:hint="eastAsia"/>
        </w:rPr>
        <w:t>输出</w:t>
      </w:r>
      <w:r w:rsidRPr="00707D95">
        <w:t>640 x 480 @ 60 Hz</w:t>
      </w:r>
      <w:r>
        <w:rPr>
          <w:rFonts w:hint="eastAsia"/>
        </w:rPr>
        <w:t>的图像</w:t>
      </w:r>
      <w:r w:rsidR="009B50AA">
        <w:rPr>
          <w:rFonts w:hint="eastAsia"/>
        </w:rPr>
        <w:t>。</w:t>
      </w:r>
    </w:p>
    <w:p w14:paraId="4FAD99E8" w14:textId="270F656B" w:rsidR="00542574" w:rsidRDefault="00542574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通过S</w:t>
      </w:r>
      <w:r>
        <w:t>W1</w:t>
      </w:r>
      <w:r>
        <w:rPr>
          <w:rFonts w:hint="eastAsia"/>
        </w:rPr>
        <w:t>控制是否</w:t>
      </w:r>
      <w:r w:rsidR="0055381E">
        <w:rPr>
          <w:rFonts w:hint="eastAsia"/>
        </w:rPr>
        <w:t>复位。</w:t>
      </w:r>
    </w:p>
    <w:p w14:paraId="14B291D7" w14:textId="06FDCAA7" w:rsidR="0055381E" w:rsidRDefault="0055381E" w:rsidP="005506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通过S</w:t>
      </w:r>
      <w:r>
        <w:t>W2</w:t>
      </w:r>
      <w:r>
        <w:rPr>
          <w:rFonts w:hint="eastAsia"/>
        </w:rPr>
        <w:t>控制是否暂停游戏。</w:t>
      </w:r>
    </w:p>
    <w:p w14:paraId="2DBB604F" w14:textId="240220DF" w:rsidR="00EC0F86" w:rsidRDefault="00982929" w:rsidP="00982929">
      <w:pPr>
        <w:pStyle w:val="2"/>
      </w:pPr>
      <w:r>
        <w:rPr>
          <w:rFonts w:hint="eastAsia"/>
        </w:rPr>
        <w:t>设计背景和设计难点</w:t>
      </w:r>
    </w:p>
    <w:p w14:paraId="358C41CD" w14:textId="26DE94E7" w:rsidR="00EC0F86" w:rsidRDefault="009B50AA" w:rsidP="00EC0F86">
      <w:r>
        <w:tab/>
      </w:r>
      <w:proofErr w:type="spellStart"/>
      <w:r>
        <w:t>T</w:t>
      </w:r>
      <w:r w:rsidR="00604278">
        <w:t>ank</w:t>
      </w:r>
      <w:r>
        <w:t>war</w:t>
      </w:r>
      <w:proofErr w:type="spellEnd"/>
      <w:r>
        <w:rPr>
          <w:rFonts w:hint="eastAsia"/>
        </w:rPr>
        <w:t>是一个世界知名的小游戏，</w:t>
      </w:r>
      <w:r w:rsidR="00122FDB">
        <w:rPr>
          <w:rFonts w:hint="eastAsia"/>
        </w:rPr>
        <w:t>承载着许多人的童年回忆。</w:t>
      </w:r>
      <w:r w:rsidR="009E618B">
        <w:rPr>
          <w:rFonts w:hint="eastAsia"/>
        </w:rPr>
        <w:t>因此我想用硬件描述语言来最大程度的复现这个小游戏。</w:t>
      </w:r>
    </w:p>
    <w:p w14:paraId="44031F6F" w14:textId="5F109C3C" w:rsidR="009E618B" w:rsidRDefault="009E618B" w:rsidP="00EC0F86">
      <w:r>
        <w:tab/>
      </w:r>
      <w:r w:rsidR="006005A9">
        <w:rPr>
          <w:rFonts w:hint="eastAsia"/>
        </w:rPr>
        <w:t>在</w:t>
      </w:r>
      <w:r>
        <w:rPr>
          <w:rFonts w:hint="eastAsia"/>
        </w:rPr>
        <w:t>前期的调研</w:t>
      </w:r>
      <w:r w:rsidR="006005A9">
        <w:rPr>
          <w:rFonts w:hint="eastAsia"/>
        </w:rPr>
        <w:t>过程中，</w:t>
      </w:r>
      <w:r w:rsidR="003A0D79">
        <w:rPr>
          <w:rFonts w:hint="eastAsia"/>
        </w:rPr>
        <w:t>我</w:t>
      </w:r>
      <w:r w:rsidR="006005A9">
        <w:rPr>
          <w:rFonts w:hint="eastAsia"/>
        </w:rPr>
        <w:t>以</w:t>
      </w:r>
      <w:proofErr w:type="spellStart"/>
      <w:r w:rsidR="006005A9">
        <w:rPr>
          <w:rFonts w:hint="eastAsia"/>
        </w:rPr>
        <w:t>tankwar</w:t>
      </w:r>
      <w:proofErr w:type="spellEnd"/>
      <w:r w:rsidR="006005A9">
        <w:rPr>
          <w:rFonts w:hint="eastAsia"/>
        </w:rPr>
        <w:t>为关键词在</w:t>
      </w:r>
      <w:proofErr w:type="spellStart"/>
      <w:r w:rsidR="00621375">
        <w:rPr>
          <w:rFonts w:hint="eastAsia"/>
        </w:rPr>
        <w:t>G</w:t>
      </w:r>
      <w:r w:rsidR="006005A9">
        <w:rPr>
          <w:rFonts w:hint="eastAsia"/>
        </w:rPr>
        <w:t>ithub</w:t>
      </w:r>
      <w:proofErr w:type="spellEnd"/>
      <w:r w:rsidR="006005A9">
        <w:rPr>
          <w:rFonts w:hint="eastAsia"/>
        </w:rPr>
        <w:t>上搜索</w:t>
      </w:r>
      <w:r w:rsidR="003A0D79">
        <w:rPr>
          <w:rFonts w:hint="eastAsia"/>
        </w:rPr>
        <w:t>以往相关的项目</w:t>
      </w:r>
      <w:r w:rsidR="006005A9">
        <w:rPr>
          <w:rFonts w:hint="eastAsia"/>
        </w:rPr>
        <w:t>，发现大多数项目均是以c/</w:t>
      </w:r>
      <w:proofErr w:type="spellStart"/>
      <w:r w:rsidR="006005A9">
        <w:t>c++</w:t>
      </w:r>
      <w:proofErr w:type="spellEnd"/>
      <w:r w:rsidR="006005A9">
        <w:rPr>
          <w:rFonts w:hint="eastAsia"/>
        </w:rPr>
        <w:t>来实现，</w:t>
      </w:r>
      <w:r w:rsidR="00621375">
        <w:rPr>
          <w:rFonts w:hint="eastAsia"/>
        </w:rPr>
        <w:t>极</w:t>
      </w:r>
      <w:proofErr w:type="gramStart"/>
      <w:r w:rsidR="00621375">
        <w:rPr>
          <w:rFonts w:hint="eastAsia"/>
        </w:rPr>
        <w:t>少</w:t>
      </w:r>
      <w:r w:rsidR="00273B3F">
        <w:rPr>
          <w:rFonts w:hint="eastAsia"/>
        </w:rPr>
        <w:t>有用</w:t>
      </w:r>
      <w:proofErr w:type="gramEnd"/>
      <w:r w:rsidR="00621375">
        <w:rPr>
          <w:rFonts w:hint="eastAsia"/>
        </w:rPr>
        <w:t>硬件描述语言来实现。</w:t>
      </w:r>
      <w:r w:rsidR="00764F38">
        <w:rPr>
          <w:rFonts w:hint="eastAsia"/>
        </w:rPr>
        <w:t>仅</w:t>
      </w:r>
      <w:r w:rsidR="009E68C7">
        <w:rPr>
          <w:rFonts w:hint="eastAsia"/>
        </w:rPr>
        <w:t>有</w:t>
      </w:r>
      <w:r w:rsidR="00764F38">
        <w:rPr>
          <w:rFonts w:hint="eastAsia"/>
        </w:rPr>
        <w:t>的</w:t>
      </w:r>
      <w:r w:rsidR="00910E3D">
        <w:rPr>
          <w:rFonts w:hint="eastAsia"/>
        </w:rPr>
        <w:t>几个</w:t>
      </w:r>
      <w:proofErr w:type="spellStart"/>
      <w:r w:rsidR="00764F38">
        <w:rPr>
          <w:rFonts w:hint="eastAsia"/>
        </w:rPr>
        <w:t>tankwar</w:t>
      </w:r>
      <w:proofErr w:type="spellEnd"/>
      <w:r w:rsidR="00764F38">
        <w:rPr>
          <w:rFonts w:hint="eastAsia"/>
        </w:rPr>
        <w:t>的</w:t>
      </w:r>
      <w:proofErr w:type="spellStart"/>
      <w:r w:rsidR="00910E3D">
        <w:rPr>
          <w:rFonts w:hint="eastAsia"/>
        </w:rPr>
        <w:t>verilog</w:t>
      </w:r>
      <w:proofErr w:type="spellEnd"/>
      <w:r w:rsidR="00910E3D">
        <w:rPr>
          <w:rFonts w:hint="eastAsia"/>
        </w:rPr>
        <w:t>/</w:t>
      </w:r>
      <w:proofErr w:type="spellStart"/>
      <w:r w:rsidR="00910E3D">
        <w:t>vhdl</w:t>
      </w:r>
      <w:proofErr w:type="spellEnd"/>
      <w:r w:rsidR="00910E3D">
        <w:rPr>
          <w:rFonts w:hint="eastAsia"/>
        </w:rPr>
        <w:t>项目，</w:t>
      </w:r>
      <w:r w:rsidR="009E68C7">
        <w:rPr>
          <w:rFonts w:hint="eastAsia"/>
        </w:rPr>
        <w:t>均为双人对战模式，</w:t>
      </w:r>
      <w:r w:rsidR="00910E3D">
        <w:rPr>
          <w:rFonts w:hint="eastAsia"/>
        </w:rPr>
        <w:t>玩法与我预想中的玩法不同</w:t>
      </w:r>
      <w:r w:rsidR="00DD5E9A">
        <w:rPr>
          <w:rFonts w:hint="eastAsia"/>
        </w:rPr>
        <w:t>，因此参考价值有限。</w:t>
      </w:r>
      <w:r w:rsidR="00B56009">
        <w:rPr>
          <w:rFonts w:hint="eastAsia"/>
        </w:rPr>
        <w:t>本作业</w:t>
      </w:r>
      <w:r w:rsidR="00D543AA">
        <w:rPr>
          <w:rFonts w:hint="eastAsia"/>
        </w:rPr>
        <w:t>并未参考他们的代码，全部由我亲自完成。</w:t>
      </w:r>
    </w:p>
    <w:p w14:paraId="0F02F4E3" w14:textId="660F94E1" w:rsidR="0022143F" w:rsidRDefault="009E68C7" w:rsidP="00EC0F86">
      <w:r>
        <w:tab/>
      </w:r>
      <w:r>
        <w:rPr>
          <w:rFonts w:hint="eastAsia"/>
        </w:rPr>
        <w:t>我认为这个项目的主要设计难点在于实体</w:t>
      </w:r>
      <w:r w:rsidR="002F0BC8">
        <w:rPr>
          <w:rFonts w:hint="eastAsia"/>
        </w:rPr>
        <w:t>(</w:t>
      </w:r>
      <w:r w:rsidR="002F0BC8">
        <w:t>entity)</w:t>
      </w:r>
      <w:r>
        <w:rPr>
          <w:rFonts w:hint="eastAsia"/>
        </w:rPr>
        <w:t>太多</w:t>
      </w:r>
      <w:r w:rsidR="002F0BC8">
        <w:rPr>
          <w:rFonts w:hint="eastAsia"/>
        </w:rPr>
        <w:t>。子弹和坦克都作为一个独立的实体。如果游戏中一共有三辆坦克，每辆坦克最多同时存在4枚子弹，那么就</w:t>
      </w:r>
      <w:r w:rsidR="00415457">
        <w:rPr>
          <w:rFonts w:hint="eastAsia"/>
        </w:rPr>
        <w:t>需要去追踪1</w:t>
      </w:r>
      <w:r w:rsidR="00415457">
        <w:t>5</w:t>
      </w:r>
      <w:r w:rsidR="00415457">
        <w:rPr>
          <w:rFonts w:hint="eastAsia"/>
        </w:rPr>
        <w:t>个实体的运动方向、运动速度和位置坐标</w:t>
      </w:r>
      <w:r w:rsidR="008F39CE">
        <w:rPr>
          <w:rFonts w:hint="eastAsia"/>
        </w:rPr>
        <w:t>，以及它们是否相撞，</w:t>
      </w:r>
      <w:r w:rsidR="001C161B">
        <w:rPr>
          <w:rFonts w:hint="eastAsia"/>
        </w:rPr>
        <w:t>这会导致一个很大的判断逻辑模块。</w:t>
      </w:r>
    </w:p>
    <w:p w14:paraId="51EC0142" w14:textId="41EC4C0E" w:rsidR="00E50037" w:rsidRDefault="0022143F" w:rsidP="00766916">
      <w:r>
        <w:tab/>
      </w:r>
      <w:r w:rsidR="000B449E">
        <w:rPr>
          <w:rFonts w:hint="eastAsia"/>
        </w:rPr>
        <w:t>如果用大量的if-else模块，可能会导致组合逻辑的输出延时过大，导致下一级</w:t>
      </w:r>
      <w:r>
        <w:rPr>
          <w:rFonts w:hint="eastAsia"/>
        </w:rPr>
        <w:t>D</w:t>
      </w:r>
      <w:r>
        <w:t>FF</w:t>
      </w:r>
      <w:r w:rsidR="000B449E">
        <w:rPr>
          <w:rFonts w:hint="eastAsia"/>
        </w:rPr>
        <w:t>的</w:t>
      </w:r>
      <w:r w:rsidR="000B449E">
        <w:rPr>
          <w:rFonts w:hint="eastAsia"/>
        </w:rPr>
        <w:lastRenderedPageBreak/>
        <w:t>建立时间不再满足。</w:t>
      </w:r>
      <w:r w:rsidR="003C2500">
        <w:rPr>
          <w:rFonts w:hint="eastAsia"/>
        </w:rPr>
        <w:t>但是</w:t>
      </w:r>
      <w:r w:rsidR="00DD035A">
        <w:rPr>
          <w:rFonts w:hint="eastAsia"/>
        </w:rPr>
        <w:t>受V</w:t>
      </w:r>
      <w:r w:rsidR="00DD035A">
        <w:t>GA</w:t>
      </w:r>
      <w:r w:rsidR="00DD035A">
        <w:rPr>
          <w:rFonts w:hint="eastAsia"/>
        </w:rPr>
        <w:t>显示的原理所限</w:t>
      </w:r>
      <w:r w:rsidR="003C2500">
        <w:rPr>
          <w:rFonts w:hint="eastAsia"/>
        </w:rPr>
        <w:t>，当前时刻必须给出确定的R</w:t>
      </w:r>
      <w:r w:rsidR="003C2500">
        <w:t>GB</w:t>
      </w:r>
      <w:r w:rsidR="003C2500">
        <w:rPr>
          <w:rFonts w:hint="eastAsia"/>
        </w:rPr>
        <w:t>信号，不可能利用流水线的方式拆分组合逻辑。</w:t>
      </w:r>
      <w:r w:rsidR="00DD035A">
        <w:rPr>
          <w:rFonts w:hint="eastAsia"/>
        </w:rPr>
        <w:t>因此如果</w:t>
      </w:r>
      <w:r w:rsidR="00EC745D">
        <w:rPr>
          <w:rFonts w:hint="eastAsia"/>
        </w:rPr>
        <w:t>if-else的方式</w:t>
      </w:r>
      <w:r w:rsidR="00DD035A">
        <w:rPr>
          <w:rFonts w:hint="eastAsia"/>
        </w:rPr>
        <w:t>不满足</w:t>
      </w:r>
      <w:r w:rsidR="00EC745D">
        <w:rPr>
          <w:rFonts w:hint="eastAsia"/>
        </w:rPr>
        <w:t>时序要求的话</w:t>
      </w:r>
      <w:r w:rsidR="00DD035A">
        <w:rPr>
          <w:rFonts w:hint="eastAsia"/>
        </w:rPr>
        <w:t>，必须要考虑</w:t>
      </w:r>
      <w:r w:rsidR="00EC745D">
        <w:rPr>
          <w:rFonts w:hint="eastAsia"/>
        </w:rPr>
        <w:t>组合逻辑的并行运行</w:t>
      </w:r>
      <w:r w:rsidR="008E7F91">
        <w:rPr>
          <w:rFonts w:hint="eastAsia"/>
        </w:rPr>
        <w:t>，然后用D</w:t>
      </w:r>
      <w:r w:rsidR="008E7F91">
        <w:t>FF</w:t>
      </w:r>
      <w:r w:rsidR="008E7F91">
        <w:rPr>
          <w:rFonts w:hint="eastAsia"/>
        </w:rPr>
        <w:t>去采样</w:t>
      </w:r>
      <w:r w:rsidR="00EC745D">
        <w:rPr>
          <w:rFonts w:hint="eastAsia"/>
        </w:rPr>
        <w:t>。但是</w:t>
      </w:r>
      <w:r w:rsidR="008E7F91">
        <w:rPr>
          <w:rFonts w:hint="eastAsia"/>
        </w:rPr>
        <w:t>这样的设计</w:t>
      </w:r>
      <w:r w:rsidR="00EC745D">
        <w:rPr>
          <w:rFonts w:hint="eastAsia"/>
        </w:rPr>
        <w:t>也会</w:t>
      </w:r>
      <w:r w:rsidR="00E06E88">
        <w:rPr>
          <w:rFonts w:hint="eastAsia"/>
        </w:rPr>
        <w:t>提升设计的复杂性，而且可能会因为毛刺</w:t>
      </w:r>
      <w:r w:rsidR="008E7F91">
        <w:rPr>
          <w:rFonts w:hint="eastAsia"/>
        </w:rPr>
        <w:t>被采样而</w:t>
      </w:r>
      <w:r w:rsidR="00E06E88">
        <w:rPr>
          <w:rFonts w:hint="eastAsia"/>
        </w:rPr>
        <w:t>带来一些</w:t>
      </w:r>
      <w:r w:rsidR="008E7F91">
        <w:rPr>
          <w:rFonts w:hint="eastAsia"/>
        </w:rPr>
        <w:t>其他</w:t>
      </w:r>
      <w:r w:rsidR="00AE665B">
        <w:rPr>
          <w:rFonts w:hint="eastAsia"/>
        </w:rPr>
        <w:t>问题</w:t>
      </w:r>
      <w:r w:rsidR="003806CD">
        <w:rPr>
          <w:rFonts w:hint="eastAsia"/>
        </w:rPr>
        <w:t>，因此我优先考虑if-else的设计方法。综合</w:t>
      </w:r>
      <w:r w:rsidR="00BD3BB8">
        <w:rPr>
          <w:rFonts w:hint="eastAsia"/>
        </w:rPr>
        <w:t>后上板测试的</w:t>
      </w:r>
      <w:r w:rsidR="003806CD">
        <w:rPr>
          <w:rFonts w:hint="eastAsia"/>
        </w:rPr>
        <w:t>结果显示，</w:t>
      </w:r>
      <w:r w:rsidR="008E7F91">
        <w:rPr>
          <w:rFonts w:hint="eastAsia"/>
        </w:rPr>
        <w:t>这样的设计方法</w:t>
      </w:r>
      <w:r w:rsidR="003806CD">
        <w:rPr>
          <w:rFonts w:hint="eastAsia"/>
        </w:rPr>
        <w:t>满足了时序要求。</w:t>
      </w:r>
    </w:p>
    <w:p w14:paraId="212E8B55" w14:textId="0624DCF5" w:rsidR="00766916" w:rsidRDefault="00766916" w:rsidP="00766916">
      <w:r>
        <w:tab/>
      </w:r>
      <w:r w:rsidR="00F9650B">
        <w:rPr>
          <w:rFonts w:hint="eastAsia"/>
        </w:rPr>
        <w:t>因此</w:t>
      </w:r>
      <w:r>
        <w:rPr>
          <w:rFonts w:hint="eastAsia"/>
        </w:rPr>
        <w:t>设计的难点</w:t>
      </w:r>
      <w:r w:rsidR="00F9650B">
        <w:rPr>
          <w:rFonts w:hint="eastAsia"/>
        </w:rPr>
        <w:t>可以总结为以下几点</w:t>
      </w:r>
      <w:r>
        <w:rPr>
          <w:rFonts w:hint="eastAsia"/>
        </w:rPr>
        <w:t>：</w:t>
      </w:r>
    </w:p>
    <w:p w14:paraId="2BFAF354" w14:textId="524294F2" w:rsidR="00766916" w:rsidRDefault="008F39CE" w:rsidP="007669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坦克和</w:t>
      </w:r>
      <w:r w:rsidR="00F9650B">
        <w:rPr>
          <w:rFonts w:hint="eastAsia"/>
        </w:rPr>
        <w:t>子弹的移动</w:t>
      </w:r>
      <w:r w:rsidR="00E66D17">
        <w:rPr>
          <w:rFonts w:hint="eastAsia"/>
        </w:rPr>
        <w:t>速度和移动方向追踪以及碰撞检测</w:t>
      </w:r>
    </w:p>
    <w:p w14:paraId="5F58EB31" w14:textId="64AC39CD" w:rsidR="00E66D17" w:rsidRDefault="00E66D17" w:rsidP="007669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敌我子弹的区别，只有被敌对阵营的坦克子弹击中</w:t>
      </w:r>
      <w:r w:rsidR="00216E6C">
        <w:rPr>
          <w:rFonts w:hint="eastAsia"/>
        </w:rPr>
        <w:t>才算死亡。</w:t>
      </w:r>
    </w:p>
    <w:p w14:paraId="50488401" w14:textId="523B910D" w:rsidR="00AB6240" w:rsidRDefault="00216E6C" w:rsidP="00D956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GA</w:t>
      </w:r>
      <w:r>
        <w:rPr>
          <w:rFonts w:hint="eastAsia"/>
        </w:rPr>
        <w:t>显示的问题。这个问题反而是最</w:t>
      </w:r>
      <w:r w:rsidR="005A1E32">
        <w:rPr>
          <w:rFonts w:hint="eastAsia"/>
        </w:rPr>
        <w:t>让我</w:t>
      </w:r>
      <w:r>
        <w:rPr>
          <w:rFonts w:hint="eastAsia"/>
        </w:rPr>
        <w:t>头疼的问题，网上有无数的文章讲解了</w:t>
      </w:r>
      <w:r>
        <w:t>VGA</w:t>
      </w:r>
      <w:r>
        <w:rPr>
          <w:rFonts w:hint="eastAsia"/>
        </w:rPr>
        <w:t>的</w:t>
      </w:r>
      <w:r w:rsidR="0075718C">
        <w:rPr>
          <w:rFonts w:hint="eastAsia"/>
        </w:rPr>
        <w:t>原理，也有很多现成的代码。我将网上的示例代码</w:t>
      </w:r>
      <w:r w:rsidR="002E52C1">
        <w:rPr>
          <w:rFonts w:hint="eastAsia"/>
        </w:rPr>
        <w:t>在板上运行（已经</w:t>
      </w:r>
      <w:r w:rsidR="00FD58DF">
        <w:rPr>
          <w:rFonts w:hint="eastAsia"/>
        </w:rPr>
        <w:t>额外</w:t>
      </w:r>
      <w:r w:rsidR="002E52C1">
        <w:rPr>
          <w:rFonts w:hint="eastAsia"/>
        </w:rPr>
        <w:t>给D</w:t>
      </w:r>
      <w:r w:rsidR="002E52C1">
        <w:t>AC</w:t>
      </w:r>
      <w:r w:rsidR="002E52C1">
        <w:rPr>
          <w:rFonts w:hint="eastAsia"/>
        </w:rPr>
        <w:t>的</w:t>
      </w:r>
      <w:r w:rsidR="001B15B9">
        <w:rPr>
          <w:rFonts w:hint="eastAsia"/>
        </w:rPr>
        <w:t>三</w:t>
      </w:r>
      <w:r w:rsidR="002E52C1">
        <w:rPr>
          <w:rFonts w:hint="eastAsia"/>
        </w:rPr>
        <w:t>个信号赋值），但无一例外的都</w:t>
      </w:r>
      <w:r w:rsidR="004232E8">
        <w:rPr>
          <w:rFonts w:hint="eastAsia"/>
        </w:rPr>
        <w:t>是黑屏，即使是最简单的彩条</w:t>
      </w:r>
      <w:r w:rsidR="00FD58DF">
        <w:rPr>
          <w:rFonts w:hint="eastAsia"/>
        </w:rPr>
        <w:t>显示</w:t>
      </w:r>
      <w:r w:rsidR="004232E8">
        <w:rPr>
          <w:rFonts w:hint="eastAsia"/>
        </w:rPr>
        <w:t>。后来我发现只要</w:t>
      </w:r>
      <w:r w:rsidR="009B35CF">
        <w:rPr>
          <w:rFonts w:hint="eastAsia"/>
        </w:rPr>
        <w:t>让</w:t>
      </w:r>
      <w:r w:rsidR="009F3EDD">
        <w:rPr>
          <w:rFonts w:hint="eastAsia"/>
        </w:rPr>
        <w:t>V</w:t>
      </w:r>
      <w:r w:rsidR="009F3EDD">
        <w:t>GA</w:t>
      </w:r>
      <w:r w:rsidR="009B35CF">
        <w:rPr>
          <w:rFonts w:hint="eastAsia"/>
        </w:rPr>
        <w:t>显示时序段的</w:t>
      </w:r>
      <w:r w:rsidR="004232E8">
        <w:rPr>
          <w:rFonts w:hint="eastAsia"/>
        </w:rPr>
        <w:t>x=</w:t>
      </w:r>
      <w:r w:rsidR="004232E8">
        <w:t>0</w:t>
      </w:r>
      <w:r w:rsidR="004742BC">
        <w:rPr>
          <w:rFonts w:hint="eastAsia"/>
        </w:rPr>
        <w:t>以及y=</w:t>
      </w:r>
      <w:r w:rsidR="004742BC">
        <w:t>0</w:t>
      </w:r>
      <w:r w:rsidR="009F3EDD">
        <w:rPr>
          <w:rFonts w:hint="eastAsia"/>
        </w:rPr>
        <w:t>处的R</w:t>
      </w:r>
      <w:r w:rsidR="009F3EDD">
        <w:t>GB={0</w:t>
      </w:r>
      <w:r w:rsidR="009F3EDD">
        <w:rPr>
          <w:rFonts w:hint="eastAsia"/>
        </w:rPr>
        <w:t>,</w:t>
      </w:r>
      <w:r w:rsidR="009F3EDD">
        <w:t>0,0}</w:t>
      </w:r>
      <w:r w:rsidR="007105D0">
        <w:rPr>
          <w:rFonts w:hint="eastAsia"/>
        </w:rPr>
        <w:t>，其他的同步脉冲信号以及显示前后沿的时间间隔都没有任何变化，所有</w:t>
      </w:r>
      <w:r w:rsidR="009F3EDD">
        <w:rPr>
          <w:rFonts w:hint="eastAsia"/>
        </w:rPr>
        <w:t>坐标点的输出就完全正常了。</w:t>
      </w:r>
      <w:r w:rsidR="00FD58DF">
        <w:rPr>
          <w:rFonts w:hint="eastAsia"/>
        </w:rPr>
        <w:t>按理说一个坐标点的R</w:t>
      </w:r>
      <w:r w:rsidR="00FD58DF">
        <w:t>GB</w:t>
      </w:r>
      <w:r w:rsidR="00FD58DF">
        <w:rPr>
          <w:rFonts w:hint="eastAsia"/>
        </w:rPr>
        <w:t>输出不应该对</w:t>
      </w:r>
      <w:r w:rsidR="00017CF1">
        <w:rPr>
          <w:rFonts w:hint="eastAsia"/>
        </w:rPr>
        <w:t>其他坐标点的</w:t>
      </w:r>
      <w:r w:rsidR="00FD58DF">
        <w:rPr>
          <w:rFonts w:hint="eastAsia"/>
        </w:rPr>
        <w:t>输出产生影响</w:t>
      </w:r>
      <w:r w:rsidR="00017CF1">
        <w:rPr>
          <w:rFonts w:hint="eastAsia"/>
        </w:rPr>
        <w:t>。</w:t>
      </w:r>
      <w:r w:rsidR="004742BC">
        <w:rPr>
          <w:rFonts w:hint="eastAsia"/>
        </w:rPr>
        <w:t>我怀疑是开发板的问题</w:t>
      </w:r>
      <w:r w:rsidR="00AD2BE5">
        <w:rPr>
          <w:rFonts w:hint="eastAsia"/>
        </w:rPr>
        <w:t>，因为换了一个显示器也是这样的</w:t>
      </w:r>
      <w:r w:rsidR="004742BC">
        <w:rPr>
          <w:rFonts w:hint="eastAsia"/>
        </w:rPr>
        <w:t>。</w:t>
      </w:r>
      <w:r w:rsidR="00C24FE7">
        <w:rPr>
          <w:rFonts w:hint="eastAsia"/>
        </w:rPr>
        <w:t>我在intel</w:t>
      </w:r>
      <w:r w:rsidR="00C24FE7">
        <w:t xml:space="preserve"> FPGA</w:t>
      </w:r>
      <w:r w:rsidR="00C24FE7">
        <w:rPr>
          <w:rFonts w:hint="eastAsia"/>
        </w:rPr>
        <w:t>的论坛上询问，</w:t>
      </w:r>
      <w:r w:rsidR="00D9569B">
        <w:rPr>
          <w:rFonts w:hint="eastAsia"/>
        </w:rPr>
        <w:t>并</w:t>
      </w:r>
      <w:r w:rsidR="00C24FE7">
        <w:rPr>
          <w:rFonts w:hint="eastAsia"/>
        </w:rPr>
        <w:t>贴上了简短的示例代码以及实测图，但是</w:t>
      </w:r>
      <w:r w:rsidR="00D9569B">
        <w:rPr>
          <w:rFonts w:hint="eastAsia"/>
        </w:rPr>
        <w:t>并没有什么有价值的回复</w:t>
      </w:r>
      <w:r w:rsidR="00017CF1">
        <w:rPr>
          <w:rFonts w:hint="eastAsia"/>
        </w:rPr>
        <w:t>。</w:t>
      </w:r>
    </w:p>
    <w:p w14:paraId="11D54189" w14:textId="2D18117C" w:rsidR="00AB6240" w:rsidRDefault="00D7512B" w:rsidP="00AB6240">
      <w:pPr>
        <w:pStyle w:val="2"/>
      </w:pPr>
      <w:bookmarkStart w:id="0" w:name="_Hlk9619161"/>
      <w:r>
        <w:rPr>
          <w:rFonts w:hint="eastAsia"/>
        </w:rPr>
        <w:t>游戏逻辑</w:t>
      </w:r>
      <w:r w:rsidR="00AB6240">
        <w:rPr>
          <w:rFonts w:hint="eastAsia"/>
        </w:rPr>
        <w:t>流程图</w:t>
      </w:r>
    </w:p>
    <w:bookmarkEnd w:id="0"/>
    <w:p w14:paraId="3D11EBC9" w14:textId="49016D9E" w:rsidR="001B15B9" w:rsidRDefault="000552F2" w:rsidP="001B15B9">
      <w:pPr>
        <w:keepNext/>
        <w:jc w:val="center"/>
      </w:pPr>
      <w:r>
        <w:object w:dxaOrig="15691" w:dyaOrig="16140" w14:anchorId="58EF6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05pt;height:317.15pt" o:ole="">
            <v:imagedata r:id="rId6" o:title=""/>
          </v:shape>
          <o:OLEObject Type="Embed" ProgID="Visio.Drawing.15" ShapeID="_x0000_i1025" DrawAspect="Content" ObjectID="_1620395031" r:id="rId7"/>
        </w:object>
      </w:r>
    </w:p>
    <w:p w14:paraId="1671C5CE" w14:textId="29017B23" w:rsidR="001B15B9" w:rsidRPr="00AB6240" w:rsidRDefault="001B15B9" w:rsidP="001B15B9">
      <w:pPr>
        <w:pStyle w:val="a4"/>
        <w:jc w:val="center"/>
      </w:pPr>
      <w:r>
        <w:t xml:space="preserve">Figure </w:t>
      </w:r>
      <w:r w:rsidR="00FA1005">
        <w:fldChar w:fldCharType="begin"/>
      </w:r>
      <w:r w:rsidR="00FA1005">
        <w:instrText xml:space="preserve"> SEQ Figure \* ARABIC </w:instrText>
      </w:r>
      <w:r w:rsidR="00FA1005">
        <w:fldChar w:fldCharType="separate"/>
      </w:r>
      <w:r>
        <w:rPr>
          <w:noProof/>
        </w:rPr>
        <w:t>1</w:t>
      </w:r>
      <w:r w:rsidR="00FA1005">
        <w:rPr>
          <w:noProof/>
        </w:rPr>
        <w:fldChar w:fldCharType="end"/>
      </w:r>
      <w:r>
        <w:t xml:space="preserve"> </w:t>
      </w:r>
      <w:r w:rsidRPr="00C91D36">
        <w:rPr>
          <w:rFonts w:hint="eastAsia"/>
        </w:rPr>
        <w:t>游戏逻辑流程图</w:t>
      </w:r>
    </w:p>
    <w:p w14:paraId="4E4ADFA9" w14:textId="099FB37E" w:rsidR="00910E3D" w:rsidRDefault="00D7512B" w:rsidP="00D7512B">
      <w:pPr>
        <w:pStyle w:val="2"/>
      </w:pPr>
      <w:r>
        <w:rPr>
          <w:rFonts w:hint="eastAsia"/>
        </w:rPr>
        <w:lastRenderedPageBreak/>
        <w:t>设计实现方法</w:t>
      </w:r>
    </w:p>
    <w:p w14:paraId="4EB59415" w14:textId="65A892FF" w:rsidR="001B15B9" w:rsidRDefault="00382474" w:rsidP="001B15B9">
      <w:pPr>
        <w:keepNext/>
        <w:jc w:val="center"/>
      </w:pPr>
      <w:r>
        <w:object w:dxaOrig="11941" w:dyaOrig="9811" w14:anchorId="436FF349">
          <v:shape id="_x0000_i1034" type="#_x0000_t75" style="width:306.75pt;height:252.2pt" o:ole="">
            <v:imagedata r:id="rId8" o:title=""/>
          </v:shape>
          <o:OLEObject Type="Embed" ProgID="Visio.Drawing.15" ShapeID="_x0000_i1034" DrawAspect="Content" ObjectID="_1620395032" r:id="rId9"/>
        </w:object>
      </w:r>
    </w:p>
    <w:p w14:paraId="2AB6A1C1" w14:textId="3096FD2A" w:rsidR="001B15B9" w:rsidRDefault="001B15B9" w:rsidP="001B15B9">
      <w:pPr>
        <w:pStyle w:val="a4"/>
        <w:jc w:val="center"/>
      </w:pPr>
      <w:r>
        <w:t xml:space="preserve">Figure </w:t>
      </w:r>
      <w:r w:rsidR="00FA1005">
        <w:fldChar w:fldCharType="begin"/>
      </w:r>
      <w:r w:rsidR="00FA1005">
        <w:instrText xml:space="preserve"> SEQ Figure \* ARABIC </w:instrText>
      </w:r>
      <w:r w:rsidR="00FA1005">
        <w:fldChar w:fldCharType="separate"/>
      </w:r>
      <w:r>
        <w:rPr>
          <w:noProof/>
        </w:rPr>
        <w:t>2</w:t>
      </w:r>
      <w:r w:rsidR="00FA1005">
        <w:rPr>
          <w:noProof/>
        </w:rPr>
        <w:fldChar w:fldCharType="end"/>
      </w:r>
      <w:r>
        <w:t xml:space="preserve"> </w:t>
      </w:r>
      <w:r>
        <w:rPr>
          <w:rFonts w:hint="eastAsia"/>
        </w:rPr>
        <w:t>系统模块关系图</w:t>
      </w:r>
    </w:p>
    <w:p w14:paraId="5FDE1D79" w14:textId="293A3763" w:rsidR="00093BB1" w:rsidRDefault="000B3DAA" w:rsidP="000B3DAA">
      <w:pPr>
        <w:jc w:val="left"/>
      </w:pPr>
      <w:proofErr w:type="spellStart"/>
      <w:r>
        <w:t>T</w:t>
      </w:r>
      <w:r>
        <w:rPr>
          <w:rFonts w:hint="eastAsia"/>
        </w:rPr>
        <w:t>ank</w:t>
      </w:r>
      <w:r>
        <w:t>_</w:t>
      </w:r>
      <w:r w:rsidR="003C6B37">
        <w:t>i</w:t>
      </w:r>
      <w:proofErr w:type="spellEnd"/>
      <w:r w:rsidR="00CD4256">
        <w:t>:</w:t>
      </w:r>
      <w:r w:rsidR="00CD4256">
        <w:rPr>
          <w:rFonts w:hint="eastAsia"/>
        </w:rPr>
        <w:t>输入</w:t>
      </w:r>
      <w:proofErr w:type="spellStart"/>
      <w:r w:rsidR="00CD4256">
        <w:rPr>
          <w:rFonts w:hint="eastAsia"/>
        </w:rPr>
        <w:t>tank_</w:t>
      </w:r>
      <w:r w:rsidR="00CD4256">
        <w:t>exist,tank_direction</w:t>
      </w:r>
      <w:proofErr w:type="spellEnd"/>
      <w:r w:rsidR="00CE79AC">
        <w:rPr>
          <w:rFonts w:hint="eastAsia"/>
        </w:rPr>
        <w:t>，</w:t>
      </w:r>
      <w:r w:rsidR="00907D2E">
        <w:rPr>
          <w:rFonts w:hint="eastAsia"/>
        </w:rPr>
        <w:t>输出</w:t>
      </w:r>
      <w:proofErr w:type="spellStart"/>
      <w:r w:rsidR="00907D2E">
        <w:rPr>
          <w:rFonts w:hint="eastAsia"/>
        </w:rPr>
        <w:t>tank</w:t>
      </w:r>
      <w:r w:rsidR="00907D2E">
        <w:t>_x,tank_y</w:t>
      </w:r>
      <w:proofErr w:type="spellEnd"/>
      <w:r w:rsidR="00907D2E">
        <w:t>,</w:t>
      </w:r>
      <w:r w:rsidR="00B57F8C">
        <w:rPr>
          <w:rFonts w:hint="eastAsia"/>
        </w:rPr>
        <w:t>，实现坐标计算功能</w:t>
      </w:r>
      <w:r w:rsidR="00E07E4D">
        <w:rPr>
          <w:rFonts w:hint="eastAsia"/>
        </w:rPr>
        <w:t>。</w:t>
      </w:r>
    </w:p>
    <w:p w14:paraId="2A9A124F" w14:textId="2D835764" w:rsidR="000D0DFC" w:rsidRDefault="000D0DFC" w:rsidP="000B3DAA">
      <w:pPr>
        <w:jc w:val="left"/>
      </w:pPr>
      <w:proofErr w:type="spellStart"/>
      <w:r>
        <w:t>Bullet_</w:t>
      </w:r>
      <w:r w:rsidR="003C6B37">
        <w:t>ij</w:t>
      </w:r>
      <w:proofErr w:type="spellEnd"/>
      <w:r w:rsidR="003C6B37">
        <w:t>: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bullet</w:t>
      </w:r>
      <w:r>
        <w:t>_exist,bullet_direction</w:t>
      </w:r>
      <w:proofErr w:type="spellEnd"/>
      <w:r w:rsidR="00CE79AC">
        <w:rPr>
          <w:rFonts w:hint="eastAsia"/>
        </w:rPr>
        <w:t>，输出</w:t>
      </w:r>
      <w:proofErr w:type="spellStart"/>
      <w:r w:rsidR="00CE79AC">
        <w:rPr>
          <w:rFonts w:hint="eastAsia"/>
        </w:rPr>
        <w:t>bullet_</w:t>
      </w:r>
      <w:r w:rsidR="00CE79AC">
        <w:t>x,bullet_y</w:t>
      </w:r>
      <w:proofErr w:type="spellEnd"/>
      <w:r w:rsidR="00B57F8C">
        <w:rPr>
          <w:rFonts w:hint="eastAsia"/>
        </w:rPr>
        <w:t>，实现坐标计算功能。</w:t>
      </w:r>
    </w:p>
    <w:p w14:paraId="70F74AC0" w14:textId="591E837C" w:rsidR="003C6B37" w:rsidRDefault="005B3871" w:rsidP="000B3DAA">
      <w:pPr>
        <w:jc w:val="left"/>
      </w:pPr>
      <w:r>
        <w:rPr>
          <w:rFonts w:hint="eastAsia"/>
        </w:rPr>
        <w:t>P</w:t>
      </w:r>
      <w:r>
        <w:t>LL</w:t>
      </w:r>
      <w:r>
        <w:rPr>
          <w:rFonts w:hint="eastAsia"/>
        </w:rPr>
        <w:t>时钟：</w:t>
      </w:r>
      <w:r w:rsidR="00554A6E">
        <w:rPr>
          <w:rFonts w:hint="eastAsia"/>
        </w:rPr>
        <w:t>输入为D</w:t>
      </w:r>
      <w:r w:rsidR="00554A6E">
        <w:t>E1SOC</w:t>
      </w:r>
      <w:r w:rsidR="00554A6E">
        <w:rPr>
          <w:rFonts w:hint="eastAsia"/>
        </w:rPr>
        <w:t>开发板上晶</w:t>
      </w:r>
      <w:proofErr w:type="gramStart"/>
      <w:r w:rsidR="00554A6E">
        <w:rPr>
          <w:rFonts w:hint="eastAsia"/>
        </w:rPr>
        <w:t>振提供</w:t>
      </w:r>
      <w:proofErr w:type="gramEnd"/>
      <w:r w:rsidR="00554A6E">
        <w:rPr>
          <w:rFonts w:hint="eastAsia"/>
        </w:rPr>
        <w:t>的5</w:t>
      </w:r>
      <w:r w:rsidR="00554A6E">
        <w:t>0M</w:t>
      </w:r>
      <w:r w:rsidR="00554A6E">
        <w:rPr>
          <w:rFonts w:hint="eastAsia"/>
        </w:rPr>
        <w:t>hz的时钟，输出为V</w:t>
      </w:r>
      <w:r w:rsidR="00554A6E">
        <w:t>GA</w:t>
      </w:r>
      <w:r w:rsidR="00554A6E">
        <w:rPr>
          <w:rFonts w:hint="eastAsia"/>
        </w:rPr>
        <w:t>显示需要的</w:t>
      </w:r>
      <w:r w:rsidR="00554A6E">
        <w:t>25M</w:t>
      </w:r>
      <w:r w:rsidR="00554A6E">
        <w:rPr>
          <w:rFonts w:hint="eastAsia"/>
        </w:rPr>
        <w:t>hz</w:t>
      </w:r>
      <w:r w:rsidR="00392860">
        <w:rPr>
          <w:rFonts w:hint="eastAsia"/>
        </w:rPr>
        <w:t>。</w:t>
      </w:r>
    </w:p>
    <w:p w14:paraId="6CFAC54E" w14:textId="7755EE4B" w:rsidR="003C6B37" w:rsidRDefault="00554A6E" w:rsidP="000B3DAA">
      <w:pPr>
        <w:jc w:val="left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：存储了G</w:t>
      </w:r>
      <w:r>
        <w:t>AME OVER</w:t>
      </w:r>
      <w:r>
        <w:rPr>
          <w:rFonts w:hint="eastAsia"/>
        </w:rPr>
        <w:t>的图像。输入为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，输出</w:t>
      </w:r>
      <w:r>
        <w:t>RGB</w:t>
      </w:r>
      <w:r>
        <w:rPr>
          <w:rFonts w:hint="eastAsia"/>
        </w:rPr>
        <w:t>信号</w:t>
      </w:r>
      <w:r w:rsidR="00392860">
        <w:rPr>
          <w:rFonts w:hint="eastAsia"/>
        </w:rPr>
        <w:t>。</w:t>
      </w:r>
    </w:p>
    <w:p w14:paraId="36A3A9DC" w14:textId="090A3104" w:rsidR="005B351C" w:rsidRDefault="005B351C" w:rsidP="000B3DAA">
      <w:pPr>
        <w:jc w:val="left"/>
        <w:rPr>
          <w:rFonts w:hint="eastAsia"/>
        </w:rPr>
      </w:pPr>
      <w:r>
        <w:rPr>
          <w:rFonts w:hint="eastAsia"/>
        </w:rPr>
        <w:t>V</w:t>
      </w:r>
      <w:r>
        <w:t>GA</w:t>
      </w:r>
      <w:r>
        <w:rPr>
          <w:rFonts w:hint="eastAsia"/>
        </w:rPr>
        <w:t>显示：</w:t>
      </w:r>
      <w:r>
        <w:rPr>
          <w:rFonts w:hint="eastAsia"/>
        </w:rPr>
        <w:t>输出V</w:t>
      </w:r>
      <w:r>
        <w:t>GA</w:t>
      </w:r>
      <w:r>
        <w:rPr>
          <w:rFonts w:hint="eastAsia"/>
        </w:rPr>
        <w:t>显示所需的R</w:t>
      </w:r>
      <w:r>
        <w:t>GB</w:t>
      </w:r>
      <w:r>
        <w:rPr>
          <w:rFonts w:hint="eastAsia"/>
        </w:rPr>
        <w:t>信息、</w:t>
      </w:r>
      <w:proofErr w:type="spellStart"/>
      <w:r w:rsidRPr="001B15B9">
        <w:t>hsync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 w:rsidRPr="001B15B9">
        <w:t>sync</w:t>
      </w:r>
      <w:proofErr w:type="spellEnd"/>
      <w:r>
        <w:rPr>
          <w:rFonts w:hint="eastAsia"/>
        </w:rPr>
        <w:t>以及D</w:t>
      </w:r>
      <w:r>
        <w:t>AC</w:t>
      </w:r>
      <w:r>
        <w:rPr>
          <w:rFonts w:hint="eastAsia"/>
        </w:rPr>
        <w:t>所需的</w:t>
      </w:r>
      <w:proofErr w:type="spellStart"/>
      <w:r w:rsidRPr="001B15B9">
        <w:t>dac_blank</w:t>
      </w:r>
      <w:proofErr w:type="spellEnd"/>
      <w:r>
        <w:rPr>
          <w:rFonts w:hint="eastAsia"/>
        </w:rPr>
        <w:t>、</w:t>
      </w:r>
      <w:proofErr w:type="spellStart"/>
      <w:r w:rsidRPr="001B15B9">
        <w:t>dac_sync</w:t>
      </w:r>
      <w:proofErr w:type="spellEnd"/>
      <w:r>
        <w:rPr>
          <w:rFonts w:hint="eastAsia"/>
        </w:rPr>
        <w:t>、</w:t>
      </w:r>
      <w:proofErr w:type="spellStart"/>
      <w:r w:rsidRPr="001B15B9">
        <w:t>dac_clk</w:t>
      </w:r>
      <w:proofErr w:type="spellEnd"/>
    </w:p>
    <w:p w14:paraId="48F07549" w14:textId="77777777" w:rsidR="00382474" w:rsidRDefault="001B15B9" w:rsidP="000B3DAA">
      <w:pPr>
        <w:jc w:val="left"/>
      </w:pPr>
      <w:r>
        <w:rPr>
          <w:rFonts w:hint="eastAsia"/>
        </w:rPr>
        <w:t>逻辑控制模块：根据各个坦克和子弹的坐标信息，判断他们是否相撞，实现</w:t>
      </w:r>
      <w:r w:rsidRPr="001B15B9">
        <w:rPr>
          <w:rFonts w:hint="eastAsia"/>
        </w:rPr>
        <w:t>游戏逻辑流程图</w:t>
      </w:r>
      <w:r>
        <w:rPr>
          <w:rFonts w:hint="eastAsia"/>
        </w:rPr>
        <w:t>所示的功能，</w:t>
      </w:r>
    </w:p>
    <w:p w14:paraId="6C2CE42F" w14:textId="29FF6D51" w:rsidR="00554A6E" w:rsidRDefault="00382474" w:rsidP="000B3DAA">
      <w:pPr>
        <w:jc w:val="left"/>
      </w:pPr>
      <w:r>
        <w:rPr>
          <w:rFonts w:hint="eastAsia"/>
        </w:rPr>
        <w:t>七段数码显示管：</w:t>
      </w:r>
      <w:r w:rsidR="00392860">
        <w:rPr>
          <w:rFonts w:hint="eastAsia"/>
        </w:rPr>
        <w:t>提供七段数码显示管和L</w:t>
      </w:r>
      <w:r w:rsidR="00392860">
        <w:t>ED</w:t>
      </w:r>
      <w:r w:rsidR="00392860">
        <w:rPr>
          <w:rFonts w:hint="eastAsia"/>
        </w:rPr>
        <w:t>灯的信号</w:t>
      </w:r>
    </w:p>
    <w:p w14:paraId="47118DB9" w14:textId="29ED24B4" w:rsidR="00382474" w:rsidRPr="00382474" w:rsidRDefault="00FA1005" w:rsidP="000B3DAA">
      <w:pPr>
        <w:jc w:val="left"/>
        <w:rPr>
          <w:rFonts w:hint="eastAsia"/>
        </w:rPr>
      </w:pPr>
      <w:r>
        <w:rPr>
          <w:rFonts w:hint="eastAsia"/>
        </w:rPr>
        <w:t>顶层模块：调用下面所有模块，分配引脚</w:t>
      </w:r>
      <w:bookmarkStart w:id="1" w:name="_GoBack"/>
      <w:bookmarkEnd w:id="1"/>
    </w:p>
    <w:sectPr w:rsidR="00382474" w:rsidRPr="0038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1BA2"/>
    <w:multiLevelType w:val="hybridMultilevel"/>
    <w:tmpl w:val="80060EA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133B76A6"/>
    <w:multiLevelType w:val="hybridMultilevel"/>
    <w:tmpl w:val="302EE1D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" w15:restartNumberingAfterBreak="0">
    <w:nsid w:val="1A167D73"/>
    <w:multiLevelType w:val="hybridMultilevel"/>
    <w:tmpl w:val="EB34B9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3A8F39C2"/>
    <w:multiLevelType w:val="hybridMultilevel"/>
    <w:tmpl w:val="F0547B5E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5BC862AB"/>
    <w:multiLevelType w:val="hybridMultilevel"/>
    <w:tmpl w:val="0810CB6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88"/>
    <w:rsid w:val="000156D4"/>
    <w:rsid w:val="00017CF1"/>
    <w:rsid w:val="000552F2"/>
    <w:rsid w:val="0005617D"/>
    <w:rsid w:val="00080E43"/>
    <w:rsid w:val="00093BB1"/>
    <w:rsid w:val="000B3DAA"/>
    <w:rsid w:val="000B449E"/>
    <w:rsid w:val="000C49FA"/>
    <w:rsid w:val="000D0D5F"/>
    <w:rsid w:val="000D0DFC"/>
    <w:rsid w:val="00100343"/>
    <w:rsid w:val="00122FDB"/>
    <w:rsid w:val="00175F48"/>
    <w:rsid w:val="001B15B9"/>
    <w:rsid w:val="001C161B"/>
    <w:rsid w:val="001C2A29"/>
    <w:rsid w:val="001C7677"/>
    <w:rsid w:val="001E6A06"/>
    <w:rsid w:val="001F2A31"/>
    <w:rsid w:val="00216E6C"/>
    <w:rsid w:val="00217505"/>
    <w:rsid w:val="0022143F"/>
    <w:rsid w:val="00273B3F"/>
    <w:rsid w:val="002C571A"/>
    <w:rsid w:val="002D3D88"/>
    <w:rsid w:val="002E52C1"/>
    <w:rsid w:val="002F0BC8"/>
    <w:rsid w:val="00317AAD"/>
    <w:rsid w:val="00355044"/>
    <w:rsid w:val="003806CD"/>
    <w:rsid w:val="00382474"/>
    <w:rsid w:val="00392860"/>
    <w:rsid w:val="003A0D79"/>
    <w:rsid w:val="003B59A4"/>
    <w:rsid w:val="003C2500"/>
    <w:rsid w:val="003C6B37"/>
    <w:rsid w:val="00404EEB"/>
    <w:rsid w:val="00405774"/>
    <w:rsid w:val="00413FB4"/>
    <w:rsid w:val="00415457"/>
    <w:rsid w:val="004232E8"/>
    <w:rsid w:val="004742BC"/>
    <w:rsid w:val="004A2A90"/>
    <w:rsid w:val="004C18EA"/>
    <w:rsid w:val="004F0AEF"/>
    <w:rsid w:val="00542574"/>
    <w:rsid w:val="00550634"/>
    <w:rsid w:val="0055381E"/>
    <w:rsid w:val="00554A6E"/>
    <w:rsid w:val="0055699F"/>
    <w:rsid w:val="005A1E32"/>
    <w:rsid w:val="005B351C"/>
    <w:rsid w:val="005B3871"/>
    <w:rsid w:val="005B7D9A"/>
    <w:rsid w:val="006005A9"/>
    <w:rsid w:val="00604278"/>
    <w:rsid w:val="00621375"/>
    <w:rsid w:val="00681B95"/>
    <w:rsid w:val="006C6C92"/>
    <w:rsid w:val="00707D95"/>
    <w:rsid w:val="007105D0"/>
    <w:rsid w:val="0072661B"/>
    <w:rsid w:val="0075718C"/>
    <w:rsid w:val="00763D0F"/>
    <w:rsid w:val="0076403D"/>
    <w:rsid w:val="00764F38"/>
    <w:rsid w:val="00766916"/>
    <w:rsid w:val="007738AC"/>
    <w:rsid w:val="00801FA0"/>
    <w:rsid w:val="008E7F91"/>
    <w:rsid w:val="008F39CE"/>
    <w:rsid w:val="008F5D14"/>
    <w:rsid w:val="00907A43"/>
    <w:rsid w:val="00907D2E"/>
    <w:rsid w:val="00910E3D"/>
    <w:rsid w:val="009226E6"/>
    <w:rsid w:val="00926AA2"/>
    <w:rsid w:val="0094012C"/>
    <w:rsid w:val="00982929"/>
    <w:rsid w:val="009B35CF"/>
    <w:rsid w:val="009B50AA"/>
    <w:rsid w:val="009C723A"/>
    <w:rsid w:val="009C7280"/>
    <w:rsid w:val="009E618B"/>
    <w:rsid w:val="009E68C7"/>
    <w:rsid w:val="009F3EDD"/>
    <w:rsid w:val="00A345BD"/>
    <w:rsid w:val="00A447E4"/>
    <w:rsid w:val="00A84124"/>
    <w:rsid w:val="00A965B5"/>
    <w:rsid w:val="00AA41BA"/>
    <w:rsid w:val="00AB6240"/>
    <w:rsid w:val="00AD2BE5"/>
    <w:rsid w:val="00AE59BF"/>
    <w:rsid w:val="00AE665B"/>
    <w:rsid w:val="00B17A5B"/>
    <w:rsid w:val="00B56009"/>
    <w:rsid w:val="00B57F8C"/>
    <w:rsid w:val="00BD0333"/>
    <w:rsid w:val="00BD3BB8"/>
    <w:rsid w:val="00C24FE7"/>
    <w:rsid w:val="00C525F8"/>
    <w:rsid w:val="00C53E6E"/>
    <w:rsid w:val="00C56556"/>
    <w:rsid w:val="00CA6C78"/>
    <w:rsid w:val="00CD4256"/>
    <w:rsid w:val="00CE79AC"/>
    <w:rsid w:val="00D52FEB"/>
    <w:rsid w:val="00D543AA"/>
    <w:rsid w:val="00D7512B"/>
    <w:rsid w:val="00D9569B"/>
    <w:rsid w:val="00D974DD"/>
    <w:rsid w:val="00DD035A"/>
    <w:rsid w:val="00DD5E9A"/>
    <w:rsid w:val="00DD6A6A"/>
    <w:rsid w:val="00E03AE7"/>
    <w:rsid w:val="00E06E88"/>
    <w:rsid w:val="00E07E4D"/>
    <w:rsid w:val="00E50037"/>
    <w:rsid w:val="00E64859"/>
    <w:rsid w:val="00E66D17"/>
    <w:rsid w:val="00EC0F86"/>
    <w:rsid w:val="00EC745D"/>
    <w:rsid w:val="00F30C90"/>
    <w:rsid w:val="00F9650B"/>
    <w:rsid w:val="00FA1005"/>
    <w:rsid w:val="00FA5054"/>
    <w:rsid w:val="00FB2A7B"/>
    <w:rsid w:val="00FC0459"/>
    <w:rsid w:val="00FC1EE2"/>
    <w:rsid w:val="00F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2D0817"/>
  <w15:chartTrackingRefBased/>
  <w15:docId w15:val="{AB41DCD0-9607-43BC-8F14-0F837E64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5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2A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5F4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1B15B9"/>
    <w:rPr>
      <w:rFonts w:asciiTheme="majorHAnsi" w:eastAsia="黑体" w:hAnsiTheme="majorHAnsi" w:cstheme="majorBidi"/>
      <w:sz w:val="20"/>
      <w:szCs w:val="20"/>
    </w:rPr>
  </w:style>
  <w:style w:type="paragraph" w:styleId="a5">
    <w:name w:val="Revision"/>
    <w:hidden/>
    <w:uiPriority w:val="99"/>
    <w:semiHidden/>
    <w:rsid w:val="00E07E4D"/>
  </w:style>
  <w:style w:type="paragraph" w:styleId="a6">
    <w:name w:val="Balloon Text"/>
    <w:basedOn w:val="a"/>
    <w:link w:val="a7"/>
    <w:uiPriority w:val="99"/>
    <w:semiHidden/>
    <w:unhideWhenUsed/>
    <w:rsid w:val="00E07E4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0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4514-7B92-4269-9B5D-070D8041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g</dc:creator>
  <cp:keywords/>
  <dc:description/>
  <cp:lastModifiedBy>g yz</cp:lastModifiedBy>
  <cp:revision>128</cp:revision>
  <dcterms:created xsi:type="dcterms:W3CDTF">2019-05-24T02:59:00Z</dcterms:created>
  <dcterms:modified xsi:type="dcterms:W3CDTF">2019-05-26T08:57:00Z</dcterms:modified>
</cp:coreProperties>
</file>