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8CBD31" w14:textId="0B36ADCC" w:rsidR="000B0A5D" w:rsidRPr="008B6524" w:rsidRDefault="008C012A" w:rsidP="000B0A5D">
      <w:pPr>
        <w:pStyle w:val="papertitle"/>
        <w:spacing w:before="100" w:beforeAutospacing="1" w:after="100" w:afterAutospacing="1"/>
        <w:rPr>
          <w:kern w:val="48"/>
        </w:rPr>
      </w:pPr>
      <w:bookmarkStart w:id="0" w:name="_Hlk41661673"/>
      <w:bookmarkEnd w:id="0"/>
      <w:r>
        <w:rPr>
          <w:kern w:val="48"/>
        </w:rPr>
        <w:t xml:space="preserve">A Novel </w:t>
      </w:r>
      <w:r w:rsidR="00831473">
        <w:rPr>
          <w:kern w:val="48"/>
        </w:rPr>
        <w:t xml:space="preserve">Pair-wise </w:t>
      </w:r>
      <w:r w:rsidR="000B0A5D">
        <w:rPr>
          <w:kern w:val="48"/>
        </w:rPr>
        <w:t xml:space="preserve">Language Detection </w:t>
      </w:r>
      <w:r w:rsidR="00B05080">
        <w:rPr>
          <w:kern w:val="48"/>
        </w:rPr>
        <w:t xml:space="preserve">Approach </w:t>
      </w:r>
      <w:r w:rsidR="000B0A5D">
        <w:rPr>
          <w:kern w:val="48"/>
        </w:rPr>
        <w:t>using Conv</w:t>
      </w:r>
      <w:r w:rsidR="004F6961">
        <w:rPr>
          <w:kern w:val="48"/>
        </w:rPr>
        <w:t>olu</w:t>
      </w:r>
      <w:r w:rsidR="000B0A5D">
        <w:rPr>
          <w:kern w:val="48"/>
        </w:rPr>
        <w:t>tional Neural Network</w:t>
      </w:r>
      <w:r w:rsidR="00990FB8">
        <w:rPr>
          <w:kern w:val="48"/>
        </w:rPr>
        <w:t xml:space="preserve"> Specifically Targetting Bangla and English</w:t>
      </w:r>
    </w:p>
    <w:p w14:paraId="38271A4C" w14:textId="4AC23F0E" w:rsidR="00D7522C" w:rsidRPr="00CA4392" w:rsidRDefault="00D7522C" w:rsidP="00266E76">
      <w:pPr>
        <w:pStyle w:val="Author"/>
        <w:spacing w:before="100" w:beforeAutospacing="1" w:after="100" w:afterAutospacing="1"/>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4A15A2A2" w14:textId="6486D974" w:rsidR="00450761" w:rsidRDefault="00450761" w:rsidP="009F5B1C">
      <w:pPr>
        <w:jc w:val="both"/>
        <w:sectPr w:rsidR="00450761" w:rsidSect="003B4E04">
          <w:type w:val="continuous"/>
          <w:pgSz w:w="11906" w:h="16838" w:code="9"/>
          <w:pgMar w:top="450" w:right="893" w:bottom="1440" w:left="893" w:header="720" w:footer="720" w:gutter="0"/>
          <w:cols w:num="3" w:space="720"/>
          <w:docGrid w:linePitch="360"/>
        </w:sectPr>
      </w:pPr>
    </w:p>
    <w:p w14:paraId="3B0D05B5" w14:textId="727D0BB2" w:rsidR="009303D9" w:rsidRPr="005B520E" w:rsidRDefault="009303D9" w:rsidP="009F5B1C">
      <w:pPr>
        <w:jc w:val="both"/>
        <w:sectPr w:rsidR="009303D9" w:rsidRPr="005B520E" w:rsidSect="003B4E04">
          <w:type w:val="continuous"/>
          <w:pgSz w:w="11906" w:h="16838" w:code="9"/>
          <w:pgMar w:top="450" w:right="893" w:bottom="1440" w:left="893" w:header="720" w:footer="720" w:gutter="0"/>
          <w:cols w:num="3" w:space="720"/>
          <w:docGrid w:linePitch="360"/>
        </w:sectPr>
      </w:pPr>
    </w:p>
    <w:p w14:paraId="7DA0B6F5" w14:textId="171207C8" w:rsidR="004D72B5" w:rsidRDefault="009303D9" w:rsidP="00972203">
      <w:pPr>
        <w:pStyle w:val="Abstract"/>
        <w:rPr>
          <w:i/>
          <w:iCs/>
        </w:rPr>
      </w:pPr>
      <w:r>
        <w:rPr>
          <w:i/>
          <w:iCs/>
        </w:rPr>
        <w:t>Abstract</w:t>
      </w:r>
      <w:r>
        <w:t>—</w:t>
      </w:r>
      <w:r w:rsidR="005C32F6">
        <w:t>Language detection</w:t>
      </w:r>
      <w:r w:rsidR="003E1D0D" w:rsidRPr="003E1D0D">
        <w:t xml:space="preserve"> is an </w:t>
      </w:r>
      <w:r w:rsidR="00D31FA7">
        <w:t>essential</w:t>
      </w:r>
      <w:r w:rsidR="003E1D0D" w:rsidRPr="003E1D0D">
        <w:t xml:space="preserve"> </w:t>
      </w:r>
      <w:r w:rsidR="005C32F6">
        <w:t>pre-processing step</w:t>
      </w:r>
      <w:r w:rsidR="005C32F6" w:rsidRPr="003E1D0D">
        <w:t xml:space="preserve"> </w:t>
      </w:r>
      <w:r w:rsidR="003E1D0D" w:rsidRPr="003E1D0D">
        <w:t xml:space="preserve">in the </w:t>
      </w:r>
      <w:r w:rsidR="005C32F6">
        <w:t>implementations</w:t>
      </w:r>
      <w:r w:rsidR="005C32F6" w:rsidRPr="003E1D0D">
        <w:t xml:space="preserve"> </w:t>
      </w:r>
      <w:r w:rsidR="003E1D0D" w:rsidRPr="003E1D0D">
        <w:t xml:space="preserve">of </w:t>
      </w:r>
      <w:r w:rsidR="005C32F6">
        <w:t>many</w:t>
      </w:r>
      <w:r w:rsidR="003E1D0D" w:rsidRPr="003E1D0D">
        <w:t xml:space="preserve"> multilingual </w:t>
      </w:r>
      <w:r w:rsidR="005C32F6">
        <w:t xml:space="preserve">document-processing solutions, such as </w:t>
      </w:r>
      <w:r w:rsidR="00C005C7">
        <w:t xml:space="preserve">Optical Character Recognition (OCR) </w:t>
      </w:r>
      <w:r w:rsidR="005C32F6">
        <w:t>and machine translation</w:t>
      </w:r>
      <w:r w:rsidR="003E1D0D" w:rsidRPr="003E1D0D">
        <w:t xml:space="preserve">. </w:t>
      </w:r>
      <w:r w:rsidR="005C32F6">
        <w:t xml:space="preserve">Specifically, language detection </w:t>
      </w:r>
      <w:r w:rsidR="0041401B">
        <w:t xml:space="preserve">research </w:t>
      </w:r>
      <w:r w:rsidR="005C32F6">
        <w:t xml:space="preserve">for Bangla is very rare, with only a handful of solutions ever reported in the literature. </w:t>
      </w:r>
      <w:r w:rsidR="003E1D0D" w:rsidRPr="003E1D0D">
        <w:t xml:space="preserve">In this </w:t>
      </w:r>
      <w:r w:rsidR="005C32F6">
        <w:t>paper</w:t>
      </w:r>
      <w:r w:rsidR="00D31FA7">
        <w:t>,</w:t>
      </w:r>
      <w:r w:rsidR="003E1D0D" w:rsidRPr="003E1D0D">
        <w:t xml:space="preserve"> we present a </w:t>
      </w:r>
      <w:r w:rsidR="00511FE0">
        <w:t xml:space="preserve">novel, </w:t>
      </w:r>
      <w:r w:rsidR="003E1D0D" w:rsidRPr="003E1D0D">
        <w:t>lightweight</w:t>
      </w:r>
      <w:r w:rsidR="00D31FA7">
        <w:t>,</w:t>
      </w:r>
      <w:r w:rsidR="003E1D0D" w:rsidRPr="003E1D0D">
        <w:t xml:space="preserve"> small </w:t>
      </w:r>
      <w:r w:rsidR="005C32F6">
        <w:t xml:space="preserve">footprint </w:t>
      </w:r>
      <w:r w:rsidR="003E1D0D" w:rsidRPr="003E1D0D">
        <w:t xml:space="preserve">convolutional neural </w:t>
      </w:r>
      <w:r w:rsidR="005C32F6" w:rsidRPr="003E1D0D">
        <w:t>network, which</w:t>
      </w:r>
      <w:r w:rsidR="003E1D0D" w:rsidRPr="003E1D0D">
        <w:t xml:space="preserve"> detects Bangla and English language</w:t>
      </w:r>
      <w:r w:rsidR="005C32F6">
        <w:t>s—directly from scanned mixed-language document images</w:t>
      </w:r>
      <w:r w:rsidR="003E1D0D" w:rsidRPr="003E1D0D">
        <w:t xml:space="preserve">. The proposed model achieves 99.98% recognition accuracy for </w:t>
      </w:r>
      <w:r w:rsidR="005C32F6">
        <w:t>this specific two-</w:t>
      </w:r>
      <w:r w:rsidR="003E1D0D" w:rsidRPr="003E1D0D">
        <w:t>language classification</w:t>
      </w:r>
      <w:r w:rsidR="005C32F6">
        <w:t xml:space="preserve"> problem</w:t>
      </w:r>
      <w:r w:rsidR="003E1D0D" w:rsidRPr="003E1D0D">
        <w:t>.</w:t>
      </w:r>
    </w:p>
    <w:p w14:paraId="00DF79FF" w14:textId="1AEB6533" w:rsidR="003E1D0D" w:rsidRPr="004D72B5" w:rsidRDefault="00CD687D" w:rsidP="003E1D0D">
      <w:pPr>
        <w:pStyle w:val="Keywords"/>
      </w:pPr>
      <w:r>
        <w:rPr>
          <w:noProof/>
        </w:rPr>
        <w:drawing>
          <wp:anchor distT="0" distB="0" distL="114300" distR="114300" simplePos="0" relativeHeight="251655168" behindDoc="0" locked="0" layoutInCell="1" allowOverlap="1" wp14:anchorId="7F527995" wp14:editId="53B7EAFA">
            <wp:simplePos x="0" y="0"/>
            <wp:positionH relativeFrom="column">
              <wp:posOffset>3456305</wp:posOffset>
            </wp:positionH>
            <wp:positionV relativeFrom="paragraph">
              <wp:posOffset>290830</wp:posOffset>
            </wp:positionV>
            <wp:extent cx="3062605" cy="1055370"/>
            <wp:effectExtent l="50800" t="50800" r="137795" b="1384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2605" cy="10553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D72B5" w:rsidRPr="004D72B5">
        <w:t>Keywords—</w:t>
      </w:r>
      <w:r w:rsidR="003E1D0D" w:rsidRPr="003E1D0D">
        <w:t>Language Detection, Bangla, English, CNN, Pattern Recognition.</w:t>
      </w:r>
    </w:p>
    <w:p w14:paraId="71FD76DC" w14:textId="68267AEF" w:rsidR="009303D9" w:rsidRPr="00D632BE" w:rsidRDefault="0016591E" w:rsidP="006B6B66">
      <w:pPr>
        <w:pStyle w:val="Heading1"/>
      </w:pPr>
      <w:r w:rsidRPr="0016591E">
        <w:t>Introduction</w:t>
      </w:r>
    </w:p>
    <w:p w14:paraId="6DDA2E4B" w14:textId="5AC508DE" w:rsidR="00C005C7" w:rsidRDefault="005C32F6" w:rsidP="0074386D">
      <w:pPr>
        <w:pStyle w:val="BodyText"/>
      </w:pPr>
      <w:r>
        <w:t>Detecting</w:t>
      </w:r>
      <w:r w:rsidR="0074386D">
        <w:rPr>
          <w:lang w:val="en-US"/>
        </w:rPr>
        <w:t xml:space="preserve"> </w:t>
      </w:r>
      <w:r w:rsidR="00FD3246">
        <w:rPr>
          <w:lang w:val="en-US"/>
        </w:rPr>
        <w:t>the</w:t>
      </w:r>
      <w:r w:rsidR="0074386D">
        <w:rPr>
          <w:lang w:val="en-US"/>
        </w:rPr>
        <w:t xml:space="preserve"> language of a </w:t>
      </w:r>
      <w:r>
        <w:rPr>
          <w:lang w:val="en-US"/>
        </w:rPr>
        <w:t xml:space="preserve">mixed-language </w:t>
      </w:r>
      <w:r w:rsidR="0074386D">
        <w:rPr>
          <w:lang w:val="en-US"/>
        </w:rPr>
        <w:t xml:space="preserve">document is </w:t>
      </w:r>
      <w:r>
        <w:rPr>
          <w:lang w:val="en-US"/>
        </w:rPr>
        <w:t>a very</w:t>
      </w:r>
      <w:r w:rsidR="0074386D">
        <w:rPr>
          <w:lang w:val="en-US"/>
        </w:rPr>
        <w:t xml:space="preserve"> important </w:t>
      </w:r>
      <w:r>
        <w:rPr>
          <w:lang w:val="en-US"/>
        </w:rPr>
        <w:t xml:space="preserve">pre-processing step in automated </w:t>
      </w:r>
      <w:r w:rsidR="00C005C7">
        <w:rPr>
          <w:lang w:val="en-US"/>
        </w:rPr>
        <w:t xml:space="preserve">document </w:t>
      </w:r>
      <w:r>
        <w:rPr>
          <w:lang w:val="en-US"/>
        </w:rPr>
        <w:t xml:space="preserve">processing </w:t>
      </w:r>
      <w:r w:rsidR="00C005C7">
        <w:rPr>
          <w:lang w:val="en-US"/>
        </w:rPr>
        <w:t>tasks</w:t>
      </w:r>
      <w:r w:rsidR="0016591E">
        <w:t xml:space="preserve">. </w:t>
      </w:r>
      <w:r w:rsidR="00C005C7">
        <w:t xml:space="preserve">One such </w:t>
      </w:r>
      <w:r w:rsidR="004F6961">
        <w:t>processing</w:t>
      </w:r>
      <w:r w:rsidR="00C005C7">
        <w:t xml:space="preserve"> task is Optical Character Recognition (OCR). Another </w:t>
      </w:r>
      <w:r w:rsidR="0091653D">
        <w:rPr>
          <w:lang w:val="en-US"/>
        </w:rPr>
        <w:t xml:space="preserve">classic </w:t>
      </w:r>
      <w:r w:rsidR="00C005C7">
        <w:t xml:space="preserve">example is machine </w:t>
      </w:r>
      <w:r w:rsidR="004F6961">
        <w:t>translation</w:t>
      </w:r>
      <w:r w:rsidR="00C005C7">
        <w:t xml:space="preserve"> where detecting the language is an essential pre-requisite. Humans are great at detecting lang</w:t>
      </w:r>
      <w:r w:rsidR="004F6961">
        <w:t>u</w:t>
      </w:r>
      <w:r w:rsidR="00C005C7">
        <w:t>ages, but for a machine</w:t>
      </w:r>
      <w:r w:rsidR="004F6961">
        <w:t>,</w:t>
      </w:r>
      <w:r w:rsidR="00C005C7">
        <w:t xml:space="preserve"> the solution is non-trivial.</w:t>
      </w:r>
    </w:p>
    <w:p w14:paraId="427A40F2" w14:textId="6F21CDC9" w:rsidR="0016591E" w:rsidRPr="00FD3246" w:rsidRDefault="00C005C7" w:rsidP="0074386D">
      <w:pPr>
        <w:pStyle w:val="BodyText"/>
        <w:rPr>
          <w:lang w:val="en-US"/>
        </w:rPr>
      </w:pPr>
      <w:r>
        <w:t xml:space="preserve">There is another large difference between the two tasks mentioned above. In machine translation tasks, the </w:t>
      </w:r>
      <w:r w:rsidR="0041401B">
        <w:rPr>
          <w:lang w:val="en-US"/>
        </w:rPr>
        <w:t>text</w:t>
      </w:r>
      <w:r w:rsidR="00BB272F">
        <w:rPr>
          <w:lang w:val="en-US"/>
        </w:rPr>
        <w:t>s</w:t>
      </w:r>
      <w:r>
        <w:t xml:space="preserve"> are</w:t>
      </w:r>
      <w:r w:rsidR="00A66840">
        <w:t>,</w:t>
      </w:r>
      <w:r>
        <w:t xml:space="preserve"> in almost all the cases, already in electronic format. An exa</w:t>
      </w:r>
      <w:r w:rsidR="004F6961">
        <w:t>m</w:t>
      </w:r>
      <w:r>
        <w:t xml:space="preserve">ple is the widely used Google Translate page </w:t>
      </w:r>
      <w:r w:rsidRPr="000F1AD4">
        <w:t>(</w:t>
      </w:r>
      <w:r w:rsidR="00FF1F4C" w:rsidRPr="00FF1F4C">
        <w:t>https://translate.google.com.bd</w:t>
      </w:r>
      <w:r w:rsidRPr="000F1AD4">
        <w:t>)</w:t>
      </w:r>
      <w:r w:rsidR="004F6961" w:rsidRPr="000F1AD4">
        <w:t>,</w:t>
      </w:r>
      <w:r w:rsidRPr="000F1AD4">
        <w:t xml:space="preserve"> </w:t>
      </w:r>
      <w:r>
        <w:t xml:space="preserve">where </w:t>
      </w:r>
      <w:r w:rsidR="004F6961">
        <w:t xml:space="preserve">the </w:t>
      </w:r>
      <w:r>
        <w:t xml:space="preserve">language is detected automatically. In OCR tasks, the source is in image format, and no such electronic transcription is available, making the task harder. </w:t>
      </w:r>
      <w:r w:rsidR="0091653D">
        <w:rPr>
          <w:lang w:val="en-US"/>
        </w:rPr>
        <w:t>The problem here is that the cause-and-effect is circular</w:t>
      </w:r>
      <w:r>
        <w:t>—</w:t>
      </w:r>
      <w:r w:rsidR="006A09FB">
        <w:t>we</w:t>
      </w:r>
      <w:r>
        <w:t xml:space="preserve"> can detect the lang</w:t>
      </w:r>
      <w:r w:rsidR="004F6961">
        <w:t>u</w:t>
      </w:r>
      <w:r>
        <w:t>age better if we can run an OCR first</w:t>
      </w:r>
      <w:r w:rsidR="0091653D">
        <w:rPr>
          <w:lang w:val="en-US"/>
        </w:rPr>
        <w:t xml:space="preserve">, </w:t>
      </w:r>
      <w:r w:rsidR="006A09FB">
        <w:t>but to use the correct OCR, we need to know what the lang</w:t>
      </w:r>
      <w:r w:rsidR="004F6961">
        <w:t>ua</w:t>
      </w:r>
      <w:r w:rsidR="006A09FB">
        <w:t>ge is first. Although this paper primarily focuses on the latter problem—applying language detection specifically within the OCR domain</w:t>
      </w:r>
      <w:r w:rsidR="0091653D">
        <w:rPr>
          <w:lang w:val="en-US"/>
        </w:rPr>
        <w:t xml:space="preserve">, </w:t>
      </w:r>
      <w:r w:rsidR="006A09FB">
        <w:t>it can also be used within a machine transl</w:t>
      </w:r>
      <w:r w:rsidR="004F6961">
        <w:t>a</w:t>
      </w:r>
      <w:r w:rsidR="006A09FB">
        <w:t xml:space="preserve">tion domain, albeit with </w:t>
      </w:r>
      <w:r w:rsidR="0091653D">
        <w:rPr>
          <w:lang w:val="en-US"/>
        </w:rPr>
        <w:t xml:space="preserve">some </w:t>
      </w:r>
      <w:r w:rsidR="006A09FB">
        <w:t xml:space="preserve">minor modifications. </w:t>
      </w:r>
    </w:p>
    <w:p w14:paraId="38B3A8EC" w14:textId="7074FFF3" w:rsidR="0016591E" w:rsidRDefault="0016591E" w:rsidP="004F6961">
      <w:pPr>
        <w:pStyle w:val="BodyText"/>
      </w:pPr>
      <w:r>
        <w:t>Nowadays</w:t>
      </w:r>
      <w:r w:rsidR="00D31FA7">
        <w:t>,</w:t>
      </w:r>
      <w:r>
        <w:t xml:space="preserve"> OCR system</w:t>
      </w:r>
      <w:r w:rsidR="00D916E0">
        <w:t>s have been developed for most languages</w:t>
      </w:r>
      <w:r>
        <w:t>. For OCR</w:t>
      </w:r>
      <w:r w:rsidR="00D31FA7">
        <w:t>,</w:t>
      </w:r>
      <w:r>
        <w:t xml:space="preserve"> the first step is to </w:t>
      </w:r>
      <w:r w:rsidR="00AE4780">
        <w:t xml:space="preserve">perform </w:t>
      </w:r>
      <w:r>
        <w:t>layout analysis</w:t>
      </w:r>
      <w:r w:rsidR="00D31FA7">
        <w:t>,</w:t>
      </w:r>
      <w:r>
        <w:t xml:space="preserve"> </w:t>
      </w:r>
      <w:r w:rsidR="00AE4780">
        <w:t>followed by segmentation</w:t>
      </w:r>
      <w:r w:rsidR="0091653D">
        <w:rPr>
          <w:lang w:val="en-US"/>
        </w:rPr>
        <w:t xml:space="preserve"> (</w:t>
      </w:r>
      <w:r w:rsidR="00AE4780">
        <w:t>paragraph segmentation, word segmentation, character segmentation, etc.</w:t>
      </w:r>
      <w:r w:rsidR="0091653D">
        <w:rPr>
          <w:lang w:val="en-US"/>
        </w:rPr>
        <w:t>)</w:t>
      </w:r>
      <w:r w:rsidR="00AE4780">
        <w:t>,</w:t>
      </w:r>
      <w:r w:rsidR="0091653D">
        <w:rPr>
          <w:lang w:val="en-US"/>
        </w:rPr>
        <w:t xml:space="preserve"> </w:t>
      </w:r>
      <w:r w:rsidR="00AE4780">
        <w:t>for which language detection is an essential pre</w:t>
      </w:r>
      <w:r w:rsidR="009A212F">
        <w:t>-</w:t>
      </w:r>
      <w:r w:rsidR="00AE4780">
        <w:t>requisite</w:t>
      </w:r>
      <w:r>
        <w:t xml:space="preserve">. </w:t>
      </w:r>
      <w:r w:rsidR="00AE4780">
        <w:t>Specifically</w:t>
      </w:r>
      <w:r w:rsidR="004F6961">
        <w:t>,</w:t>
      </w:r>
      <w:r w:rsidR="00AE4780">
        <w:t xml:space="preserve"> within the </w:t>
      </w:r>
      <w:r w:rsidR="00106DEF">
        <w:t xml:space="preserve">domain of </w:t>
      </w:r>
      <w:r w:rsidR="00D52620">
        <w:t>Bangla</w:t>
      </w:r>
      <w:r>
        <w:t xml:space="preserve"> </w:t>
      </w:r>
      <w:r w:rsidR="00AE4780">
        <w:t xml:space="preserve">language documents, the mixture of Bangla </w:t>
      </w:r>
      <w:r>
        <w:t xml:space="preserve">and English </w:t>
      </w:r>
      <w:r w:rsidR="00AE4780">
        <w:t>is not uncommon at all</w:t>
      </w:r>
      <w:r w:rsidR="0041401B">
        <w:rPr>
          <w:lang w:val="en-US"/>
        </w:rPr>
        <w:t xml:space="preserve"> as seen in </w:t>
      </w:r>
      <w:r w:rsidR="0091653D">
        <w:rPr>
          <w:lang w:val="en-US"/>
        </w:rPr>
        <w:t>F</w:t>
      </w:r>
      <w:r w:rsidR="0041401B">
        <w:rPr>
          <w:lang w:val="en-US"/>
        </w:rPr>
        <w:t>ig 1,</w:t>
      </w:r>
      <w:r w:rsidR="00AE4780">
        <w:t xml:space="preserve"> making the task of Bangla document processing </w:t>
      </w:r>
      <w:r w:rsidR="00106DEF">
        <w:t xml:space="preserve">comparatively </w:t>
      </w:r>
      <w:r w:rsidR="00AE4780">
        <w:t xml:space="preserve">harder. </w:t>
      </w:r>
      <w:r w:rsidR="0091653D">
        <w:t>Bangla is one of the most widely used languages in the world, spoken as the first language by 160 million people. For another 20 million speakers, it is</w:t>
      </w:r>
      <w:r w:rsidR="0091653D">
        <w:rPr>
          <w:lang w:val="en-US"/>
        </w:rPr>
        <w:t xml:space="preserve"> </w:t>
      </w:r>
      <w:r w:rsidR="0091653D">
        <w:t>used as a second language [</w:t>
      </w:r>
      <w:r w:rsidR="0091653D">
        <w:rPr>
          <w:lang w:val="en-US"/>
        </w:rPr>
        <w:t>1</w:t>
      </w:r>
      <w:r w:rsidR="0091653D">
        <w:t>]</w:t>
      </w:r>
      <w:r w:rsidR="0091653D">
        <w:rPr>
          <w:lang w:val="en-US"/>
        </w:rPr>
        <w:t xml:space="preserve">. </w:t>
      </w:r>
      <w:r w:rsidR="00106DEF">
        <w:rPr>
          <w:lang w:val="en-US"/>
        </w:rPr>
        <w:t xml:space="preserve">With </w:t>
      </w:r>
      <w:r w:rsidR="00106DEF">
        <w:t>over</w:t>
      </w:r>
      <w:r>
        <w:t xml:space="preserve"> 2 billion people speak</w:t>
      </w:r>
      <w:r w:rsidR="00106DEF">
        <w:t>ing and using</w:t>
      </w:r>
      <w:r>
        <w:t xml:space="preserve"> English</w:t>
      </w:r>
      <w:r w:rsidR="00CC5466">
        <w:rPr>
          <w:lang w:val="en-US"/>
        </w:rPr>
        <w:t xml:space="preserve"> </w:t>
      </w:r>
      <w:r w:rsidR="00106DEF">
        <w:rPr>
          <w:lang w:val="en-US"/>
        </w:rPr>
        <w:t xml:space="preserve">in their daily lives </w:t>
      </w:r>
      <w:r>
        <w:t>[</w:t>
      </w:r>
      <w:r w:rsidR="00CC5466">
        <w:rPr>
          <w:lang w:val="en-US"/>
        </w:rPr>
        <w:t>2</w:t>
      </w:r>
      <w:r>
        <w:t>]</w:t>
      </w:r>
      <w:r w:rsidR="004F6961">
        <w:t>,</w:t>
      </w:r>
      <w:r w:rsidR="00D31FA7">
        <w:t xml:space="preserve"> </w:t>
      </w:r>
      <w:r w:rsidR="00106DEF">
        <w:t xml:space="preserve">matured </w:t>
      </w:r>
      <w:r>
        <w:t xml:space="preserve">English OCR </w:t>
      </w:r>
      <w:r w:rsidR="00106DEF">
        <w:t>solut</w:t>
      </w:r>
      <w:r w:rsidR="004F6961">
        <w:t>i</w:t>
      </w:r>
      <w:r w:rsidR="00106DEF">
        <w:t>ons are widely availab</w:t>
      </w:r>
      <w:r w:rsidR="004F6961">
        <w:t>l</w:t>
      </w:r>
      <w:r w:rsidR="00106DEF">
        <w:t>e—both for academic research and co</w:t>
      </w:r>
      <w:r w:rsidR="004F6961">
        <w:t>mm</w:t>
      </w:r>
      <w:r w:rsidR="00106DEF">
        <w:t xml:space="preserve">ercial applications. Sadly that is not true for </w:t>
      </w:r>
      <w:r w:rsidR="00106DEF">
        <w:t>Bangla</w:t>
      </w:r>
      <w:r>
        <w:t xml:space="preserve">. </w:t>
      </w:r>
      <w:r w:rsidR="00106DEF">
        <w:t xml:space="preserve">There are commercial </w:t>
      </w:r>
      <w:r w:rsidR="00106DEF" w:rsidRPr="002D122B">
        <w:t>solutions such as</w:t>
      </w:r>
      <w:r w:rsidRPr="002D122B">
        <w:t xml:space="preserve"> Google </w:t>
      </w:r>
      <w:r w:rsidR="00106DEF" w:rsidRPr="002D122B">
        <w:t>L</w:t>
      </w:r>
      <w:r w:rsidRPr="002D122B">
        <w:t>ens</w:t>
      </w:r>
      <w:r w:rsidR="00106DEF" w:rsidRPr="002D122B">
        <w:t xml:space="preserve"> and</w:t>
      </w:r>
      <w:r w:rsidR="00D31FA7" w:rsidRPr="002D122B">
        <w:t xml:space="preserve"> </w:t>
      </w:r>
      <w:r w:rsidRPr="002D122B">
        <w:t xml:space="preserve">Google </w:t>
      </w:r>
      <w:r w:rsidR="00106DEF" w:rsidRPr="002D122B">
        <w:t>T</w:t>
      </w:r>
      <w:r w:rsidR="00FD3246" w:rsidRPr="002D122B">
        <w:t>esseract</w:t>
      </w:r>
      <w:r w:rsidR="0041401B">
        <w:rPr>
          <w:lang w:val="en-US"/>
        </w:rPr>
        <w:t xml:space="preserve"> [</w:t>
      </w:r>
      <w:r w:rsidR="00C1513B">
        <w:rPr>
          <w:lang w:val="en-US"/>
        </w:rPr>
        <w:t>3</w:t>
      </w:r>
      <w:r w:rsidR="0041401B">
        <w:rPr>
          <w:lang w:val="en-US"/>
        </w:rPr>
        <w:t>]</w:t>
      </w:r>
      <w:r w:rsidR="00FD3246" w:rsidRPr="002D122B">
        <w:t xml:space="preserve"> </w:t>
      </w:r>
      <w:r w:rsidR="00106DEF" w:rsidRPr="002D122B">
        <w:t>that</w:t>
      </w:r>
      <w:r w:rsidR="00106DEF">
        <w:t xml:space="preserve"> </w:t>
      </w:r>
      <w:r>
        <w:t>work</w:t>
      </w:r>
      <w:r w:rsidR="00106DEF">
        <w:t xml:space="preserve"> on multiple languages</w:t>
      </w:r>
      <w:r w:rsidR="004F6961">
        <w:t>,</w:t>
      </w:r>
      <w:r w:rsidR="00106DEF">
        <w:t xml:space="preserve"> including English and Bangla</w:t>
      </w:r>
      <w:r w:rsidR="004F6961">
        <w:t>. Still,</w:t>
      </w:r>
      <w:r>
        <w:t xml:space="preserve"> </w:t>
      </w:r>
      <w:r w:rsidR="00106DEF">
        <w:t xml:space="preserve">the accuracy of these tools </w:t>
      </w:r>
      <w:r w:rsidR="004F6961">
        <w:t>is</w:t>
      </w:r>
      <w:r w:rsidR="00106DEF">
        <w:t xml:space="preserve"> not good eno</w:t>
      </w:r>
      <w:r w:rsidR="004F6961">
        <w:t>u</w:t>
      </w:r>
      <w:r w:rsidR="00106DEF">
        <w:t xml:space="preserve">gh to be used in serious Bangla OCR applications. </w:t>
      </w:r>
      <w:r>
        <w:t xml:space="preserve">To develop </w:t>
      </w:r>
      <w:r w:rsidR="004126DB">
        <w:rPr>
          <w:lang w:val="en-US"/>
        </w:rPr>
        <w:t xml:space="preserve">a </w:t>
      </w:r>
      <w:r w:rsidR="00106DEF">
        <w:t>commercially</w:t>
      </w:r>
      <w:r w:rsidR="003C663F">
        <w:rPr>
          <w:lang w:val="en-US"/>
        </w:rPr>
        <w:t>-</w:t>
      </w:r>
      <w:r w:rsidR="00106DEF">
        <w:t xml:space="preserve">viable </w:t>
      </w:r>
      <w:r>
        <w:t>Bangla OCR</w:t>
      </w:r>
      <w:r w:rsidR="00D31FA7">
        <w:t>,</w:t>
      </w:r>
      <w:r>
        <w:t xml:space="preserve"> we must </w:t>
      </w:r>
      <w:r w:rsidR="00106DEF">
        <w:t xml:space="preserve">address the </w:t>
      </w:r>
      <w:r w:rsidR="003C663F">
        <w:rPr>
          <w:lang w:val="en-US"/>
        </w:rPr>
        <w:t>elephant</w:t>
      </w:r>
      <w:r w:rsidR="003C663F">
        <w:t xml:space="preserve"> </w:t>
      </w:r>
      <w:r w:rsidR="00106DEF">
        <w:t xml:space="preserve">in the room and </w:t>
      </w:r>
      <w:r>
        <w:t xml:space="preserve">solve </w:t>
      </w:r>
      <w:r w:rsidR="004F6961">
        <w:t xml:space="preserve">the </w:t>
      </w:r>
      <w:r>
        <w:t>language detection problem first.</w:t>
      </w:r>
    </w:p>
    <w:p w14:paraId="3C1CEFC8" w14:textId="51BE6DA2" w:rsidR="005C1C0D" w:rsidRDefault="00106DEF" w:rsidP="00CD687D">
      <w:pPr>
        <w:pStyle w:val="BodyText"/>
      </w:pPr>
      <w:r>
        <w:t>In this paper, we</w:t>
      </w:r>
      <w:r w:rsidR="0016591E">
        <w:t xml:space="preserve"> proposed a </w:t>
      </w:r>
      <w:r w:rsidR="002B4225">
        <w:t xml:space="preserve">novel </w:t>
      </w:r>
      <w:r w:rsidR="0016591E">
        <w:t>Convolutional Neural Network (CNN) model to identify Bangla and English language</w:t>
      </w:r>
      <w:r>
        <w:t>s from mixed-lang</w:t>
      </w:r>
      <w:r w:rsidR="004F6961">
        <w:t>u</w:t>
      </w:r>
      <w:r>
        <w:t xml:space="preserve">age </w:t>
      </w:r>
      <w:r w:rsidR="00196CB3">
        <w:t>scanned docu</w:t>
      </w:r>
      <w:r>
        <w:t>ments</w:t>
      </w:r>
      <w:r w:rsidR="009303D9" w:rsidRPr="005B520E">
        <w:t>.</w:t>
      </w:r>
    </w:p>
    <w:p w14:paraId="0D2721B0" w14:textId="671A246B" w:rsidR="00650A32" w:rsidRPr="00650A32" w:rsidRDefault="00650A32" w:rsidP="0041401B">
      <w:pPr>
        <w:pStyle w:val="BodyText"/>
        <w:ind w:firstLine="0"/>
        <w:rPr>
          <w:lang w:val="en-US"/>
        </w:rPr>
      </w:pPr>
      <w:r w:rsidRPr="004958A8">
        <w:t>Fig. 1</w:t>
      </w:r>
      <w:r w:rsidR="003C663F">
        <w:rPr>
          <w:lang w:val="en-US"/>
        </w:rPr>
        <w:t>:</w:t>
      </w:r>
      <w:r w:rsidRPr="004958A8">
        <w:t xml:space="preserve"> </w:t>
      </w:r>
      <w:r>
        <w:rPr>
          <w:lang w:val="en-US"/>
        </w:rPr>
        <w:t>Bangla and English mix</w:t>
      </w:r>
      <w:r w:rsidR="004126DB">
        <w:rPr>
          <w:lang w:val="en-US"/>
        </w:rPr>
        <w:t>ed in a primarily Bangla document</w:t>
      </w:r>
    </w:p>
    <w:p w14:paraId="78807243" w14:textId="79850996" w:rsidR="009303D9" w:rsidRDefault="0016591E" w:rsidP="006B6B66">
      <w:pPr>
        <w:pStyle w:val="Heading1"/>
      </w:pPr>
      <w:r w:rsidRPr="0016591E">
        <w:t>Review</w:t>
      </w:r>
    </w:p>
    <w:p w14:paraId="31C7112A" w14:textId="7B526AF1" w:rsidR="007A7885" w:rsidRDefault="0016591E" w:rsidP="007A7885">
      <w:pPr>
        <w:pStyle w:val="BodyText"/>
      </w:pPr>
      <w:r>
        <w:t xml:space="preserve">    There is not much</w:t>
      </w:r>
      <w:r w:rsidR="004126DB">
        <w:rPr>
          <w:lang w:val="en-US"/>
        </w:rPr>
        <w:t xml:space="preserve"> </w:t>
      </w:r>
      <w:r w:rsidR="00940743">
        <w:t xml:space="preserve">reported </w:t>
      </w:r>
      <w:r>
        <w:t>work for language detection</w:t>
      </w:r>
      <w:r w:rsidR="004126DB">
        <w:rPr>
          <w:lang w:val="en-US"/>
        </w:rPr>
        <w:t xml:space="preserve"> in </w:t>
      </w:r>
      <w:r w:rsidR="00940743">
        <w:t xml:space="preserve">scanned document </w:t>
      </w:r>
      <w:r>
        <w:t>image</w:t>
      </w:r>
      <w:r w:rsidR="00940743">
        <w:t>s</w:t>
      </w:r>
      <w:r>
        <w:t>. We found a couple of works</w:t>
      </w:r>
      <w:r w:rsidR="00940743">
        <w:t xml:space="preserve">, including a paper from </w:t>
      </w:r>
      <w:r>
        <w:t>Dr</w:t>
      </w:r>
      <w:r w:rsidR="004F6961">
        <w:t>.</w:t>
      </w:r>
      <w:r>
        <w:t xml:space="preserve"> N. Jayanthi et al. [</w:t>
      </w:r>
      <w:r w:rsidR="00C1513B">
        <w:rPr>
          <w:lang w:val="en-US"/>
        </w:rPr>
        <w:t>4</w:t>
      </w:r>
      <w:r>
        <w:t>]</w:t>
      </w:r>
      <w:r w:rsidR="00940743">
        <w:t>. They</w:t>
      </w:r>
      <w:r>
        <w:t xml:space="preserve"> proposed </w:t>
      </w:r>
      <w:r w:rsidR="00FD3246">
        <w:t xml:space="preserve">a </w:t>
      </w:r>
      <w:r>
        <w:t>convolutional neural network solution for language detection on Hindi, Tamil</w:t>
      </w:r>
      <w:r w:rsidR="00FD3246">
        <w:t>,</w:t>
      </w:r>
      <w:r>
        <w:t xml:space="preserve"> and English handwritten characters. Their training dataset consisted of 39</w:t>
      </w:r>
      <w:r w:rsidR="004958A8">
        <w:rPr>
          <w:lang w:val="en-US"/>
        </w:rPr>
        <w:t>,</w:t>
      </w:r>
      <w:r>
        <w:t>000 handwritten images of characters from three languages</w:t>
      </w:r>
      <w:r w:rsidR="00940743">
        <w:t>,</w:t>
      </w:r>
      <w:r>
        <w:t xml:space="preserve"> written in varying font</w:t>
      </w:r>
      <w:r w:rsidR="00FD3246">
        <w:t>-</w:t>
      </w:r>
      <w:r>
        <w:t xml:space="preserve">weight, angles, </w:t>
      </w:r>
      <w:r w:rsidR="00940743">
        <w:t xml:space="preserve">and </w:t>
      </w:r>
      <w:r>
        <w:t xml:space="preserve">coverage. </w:t>
      </w:r>
      <w:r w:rsidR="00940743">
        <w:t>Eighty percent</w:t>
      </w:r>
      <w:r>
        <w:t xml:space="preserve"> of characters were used for </w:t>
      </w:r>
      <w:r w:rsidR="00D31FA7">
        <w:t>t</w:t>
      </w:r>
      <w:r>
        <w:t>raining</w:t>
      </w:r>
      <w:r w:rsidR="004F6961">
        <w:t>,</w:t>
      </w:r>
      <w:r>
        <w:t xml:space="preserve"> and </w:t>
      </w:r>
      <w:r w:rsidR="00940743">
        <w:t xml:space="preserve">the other </w:t>
      </w:r>
      <w:r w:rsidR="00042226">
        <w:t>20%</w:t>
      </w:r>
      <w:r>
        <w:t xml:space="preserve"> </w:t>
      </w:r>
      <w:r w:rsidR="00940743">
        <w:t xml:space="preserve">was used </w:t>
      </w:r>
      <w:r>
        <w:t xml:space="preserve">for </w:t>
      </w:r>
      <w:r w:rsidR="00940743">
        <w:t>t</w:t>
      </w:r>
      <w:r>
        <w:t xml:space="preserve">esting </w:t>
      </w:r>
      <w:r w:rsidR="00940743">
        <w:t xml:space="preserve">the </w:t>
      </w:r>
      <w:r>
        <w:t>model accuracy of character classification.</w:t>
      </w:r>
      <w:r w:rsidR="00FD3246">
        <w:t xml:space="preserve"> </w:t>
      </w:r>
      <w:r w:rsidR="00527772">
        <w:t>T</w:t>
      </w:r>
      <w:r>
        <w:t>hey achieved training accuracy</w:t>
      </w:r>
      <w:r w:rsidR="00527772">
        <w:t xml:space="preserve"> of</w:t>
      </w:r>
      <w:r>
        <w:t xml:space="preserve"> 78% in 40 learning epochs and 74% for</w:t>
      </w:r>
      <w:r w:rsidR="00940743">
        <w:t xml:space="preserve"> the</w:t>
      </w:r>
      <w:r>
        <w:t xml:space="preserve"> testing accuracy.</w:t>
      </w:r>
    </w:p>
    <w:p w14:paraId="3D11F04C" w14:textId="7A22CDDF" w:rsidR="007A7885" w:rsidRDefault="0016591E" w:rsidP="007A7885">
      <w:pPr>
        <w:pStyle w:val="BodyText"/>
      </w:pPr>
      <w:r>
        <w:t>In Oaknorth [</w:t>
      </w:r>
      <w:r w:rsidR="00C1513B">
        <w:rPr>
          <w:lang w:val="en-US"/>
        </w:rPr>
        <w:t>5</w:t>
      </w:r>
      <w:r>
        <w:t>]</w:t>
      </w:r>
      <w:r w:rsidR="00E81E40">
        <w:t>,</w:t>
      </w:r>
      <w:r>
        <w:t xml:space="preserve"> </w:t>
      </w:r>
      <w:r w:rsidR="004126DB">
        <w:rPr>
          <w:lang w:val="en-US"/>
        </w:rPr>
        <w:t xml:space="preserve">the authors </w:t>
      </w:r>
      <w:r>
        <w:t>use a CNN model to detect language and focus on 3 languages</w:t>
      </w:r>
      <w:r w:rsidR="00E81E40">
        <w:t>—</w:t>
      </w:r>
      <w:r>
        <w:t>German, English</w:t>
      </w:r>
      <w:r w:rsidR="00FD3246">
        <w:t>,</w:t>
      </w:r>
      <w:r>
        <w:t xml:space="preserve"> and Italian. They </w:t>
      </w:r>
      <w:r w:rsidR="00E81E40">
        <w:t>collected</w:t>
      </w:r>
      <w:r>
        <w:t xml:space="preserve"> book samples and crop</w:t>
      </w:r>
      <w:r w:rsidR="00E81E40">
        <w:t>ped</w:t>
      </w:r>
      <w:r>
        <w:t xml:space="preserve"> them randomly into 150 x 150 pixels </w:t>
      </w:r>
      <w:r w:rsidR="00E81E40">
        <w:t xml:space="preserve">resulting in a corpus of </w:t>
      </w:r>
      <w:r>
        <w:t>2</w:t>
      </w:r>
      <w:r w:rsidR="00E81E40">
        <w:t>,</w:t>
      </w:r>
      <w:r>
        <w:t>090 images for English,</w:t>
      </w:r>
      <w:r w:rsidR="00E81E40">
        <w:t xml:space="preserve"> </w:t>
      </w:r>
      <w:r>
        <w:t>1</w:t>
      </w:r>
      <w:r w:rsidR="00E81E40">
        <w:t>,</w:t>
      </w:r>
      <w:r>
        <w:t>910 images for German</w:t>
      </w:r>
      <w:r w:rsidR="004F6961">
        <w:t>,</w:t>
      </w:r>
      <w:r>
        <w:t xml:space="preserve"> and 1</w:t>
      </w:r>
      <w:r w:rsidR="00E81E40">
        <w:t>,</w:t>
      </w:r>
      <w:r>
        <w:t xml:space="preserve">680 images for </w:t>
      </w:r>
      <w:r w:rsidR="00527772">
        <w:t>Italian</w:t>
      </w:r>
      <w:r w:rsidR="004F6961">
        <w:t>;</w:t>
      </w:r>
      <w:r w:rsidR="00E81E40">
        <w:t xml:space="preserve"> the total number of samples w</w:t>
      </w:r>
      <w:r w:rsidR="004F6961">
        <w:t>as</w:t>
      </w:r>
      <w:r>
        <w:t xml:space="preserve"> 5</w:t>
      </w:r>
      <w:r w:rsidR="00E81E40">
        <w:t>,</w:t>
      </w:r>
      <w:r>
        <w:t>680</w:t>
      </w:r>
      <w:r w:rsidR="00E81E40">
        <w:t>.</w:t>
      </w:r>
      <w:r>
        <w:t xml:space="preserve"> </w:t>
      </w:r>
      <w:r w:rsidR="00E81E40">
        <w:t xml:space="preserve">They </w:t>
      </w:r>
      <w:r>
        <w:t xml:space="preserve">split </w:t>
      </w:r>
      <w:r w:rsidR="00E81E40">
        <w:t>the corpus into two</w:t>
      </w:r>
      <w:r w:rsidR="004F6961">
        <w:t xml:space="preserve"> </w:t>
      </w:r>
      <w:r w:rsidR="00E81E40">
        <w:t>parts—</w:t>
      </w:r>
      <w:r>
        <w:t>80% for train</w:t>
      </w:r>
      <w:r w:rsidR="00E81E40">
        <w:t>ing</w:t>
      </w:r>
      <w:r>
        <w:t xml:space="preserve"> and 20% for</w:t>
      </w:r>
      <w:r w:rsidR="00E81E40">
        <w:t xml:space="preserve"> </w:t>
      </w:r>
      <w:r>
        <w:t>test</w:t>
      </w:r>
      <w:r w:rsidR="00E81E40">
        <w:t>ing</w:t>
      </w:r>
      <w:r>
        <w:t xml:space="preserve">.  </w:t>
      </w:r>
      <w:r w:rsidR="00E81E40">
        <w:t>They reported running</w:t>
      </w:r>
      <w:r>
        <w:t xml:space="preserve"> their model for 100 epochs</w:t>
      </w:r>
      <w:r w:rsidR="002E44F6">
        <w:t>,</w:t>
      </w:r>
      <w:r>
        <w:t xml:space="preserve"> with early stopping and </w:t>
      </w:r>
      <w:r w:rsidR="002E44F6">
        <w:t xml:space="preserve">report a </w:t>
      </w:r>
      <w:r>
        <w:t>97% accuracy on the test set within 34 epochs.</w:t>
      </w:r>
    </w:p>
    <w:p w14:paraId="6DBC3AA5" w14:textId="7028E81F" w:rsidR="00304C53" w:rsidRDefault="00304C53" w:rsidP="007A7885">
      <w:pPr>
        <w:pStyle w:val="BodyText"/>
      </w:pPr>
      <w:r>
        <w:t>Another widely used solution is the language detection library within G</w:t>
      </w:r>
      <w:r w:rsidR="0016591E">
        <w:t xml:space="preserve">oogle </w:t>
      </w:r>
      <w:r>
        <w:t>T</w:t>
      </w:r>
      <w:r w:rsidR="0016591E">
        <w:t xml:space="preserve">esseract. </w:t>
      </w:r>
      <w:r>
        <w:t>T</w:t>
      </w:r>
      <w:r w:rsidR="00FD3246" w:rsidRPr="00FD3246">
        <w:t xml:space="preserve">esseract </w:t>
      </w:r>
      <w:r w:rsidR="0016591E">
        <w:t xml:space="preserve">is used </w:t>
      </w:r>
      <w:r w:rsidR="004126DB">
        <w:rPr>
          <w:lang w:val="en-US"/>
        </w:rPr>
        <w:t>at</w:t>
      </w:r>
      <w:r w:rsidR="00FD3246">
        <w:t xml:space="preserve"> </w:t>
      </w:r>
      <w:r w:rsidR="0016591E">
        <w:t>page</w:t>
      </w:r>
      <w:r w:rsidR="00FD3246">
        <w:t>-</w:t>
      </w:r>
      <w:r w:rsidR="0016591E">
        <w:t>level document</w:t>
      </w:r>
      <w:r w:rsidR="004126DB">
        <w:rPr>
          <w:lang w:val="en-US"/>
        </w:rPr>
        <w:t>s,</w:t>
      </w:r>
      <w:r w:rsidR="0016591E">
        <w:t xml:space="preserve"> </w:t>
      </w:r>
      <w:r w:rsidR="004126DB">
        <w:rPr>
          <w:lang w:val="en-US"/>
        </w:rPr>
        <w:t>after</w:t>
      </w:r>
      <w:r w:rsidR="0016591E">
        <w:t xml:space="preserve"> convert</w:t>
      </w:r>
      <w:r w:rsidR="003F4DF1">
        <w:rPr>
          <w:lang w:val="en-US"/>
        </w:rPr>
        <w:t>ing</w:t>
      </w:r>
      <w:r w:rsidR="0016591E">
        <w:t xml:space="preserve"> into text </w:t>
      </w:r>
      <w:r w:rsidR="00382EB6">
        <w:rPr>
          <w:lang w:val="en-US"/>
        </w:rPr>
        <w:t>and then</w:t>
      </w:r>
      <w:r w:rsidR="0016591E">
        <w:t xml:space="preserve"> using a library</w:t>
      </w:r>
      <w:r w:rsidR="004F6961">
        <w:t>;</w:t>
      </w:r>
      <w:r w:rsidR="0016591E">
        <w:t xml:space="preserve"> it predicts languages and returns </w:t>
      </w:r>
      <w:r w:rsidR="00FD3246">
        <w:t xml:space="preserve">the </w:t>
      </w:r>
      <w:r w:rsidR="0016591E">
        <w:t xml:space="preserve">most used language in </w:t>
      </w:r>
      <w:r w:rsidR="00FD3246">
        <w:t xml:space="preserve">the </w:t>
      </w:r>
      <w:r w:rsidR="0016591E">
        <w:t>document.</w:t>
      </w:r>
      <w:r w:rsidR="00FD3246">
        <w:t xml:space="preserve"> </w:t>
      </w:r>
    </w:p>
    <w:p w14:paraId="3744D81E" w14:textId="25CDB12C" w:rsidR="00304C53" w:rsidRDefault="00304C53" w:rsidP="007A7885">
      <w:pPr>
        <w:pStyle w:val="BodyText"/>
      </w:pPr>
      <w:r>
        <w:lastRenderedPageBreak/>
        <w:t>Although, w</w:t>
      </w:r>
      <w:r w:rsidR="0016591E">
        <w:t xml:space="preserve">e did not find that much work with </w:t>
      </w:r>
      <w:r>
        <w:t xml:space="preserve">scanned </w:t>
      </w:r>
      <w:r w:rsidR="0016591E">
        <w:t>documents</w:t>
      </w:r>
      <w:r w:rsidR="004F6961">
        <w:t>,</w:t>
      </w:r>
      <w:r w:rsidR="0016591E">
        <w:t xml:space="preserve"> but </w:t>
      </w:r>
      <w:r>
        <w:t>we did find</w:t>
      </w:r>
      <w:r w:rsidR="0016591E">
        <w:t xml:space="preserve"> </w:t>
      </w:r>
      <w:r>
        <w:t>a</w:t>
      </w:r>
      <w:r w:rsidR="004F6961">
        <w:t>d</w:t>
      </w:r>
      <w:r>
        <w:t xml:space="preserve">ditional research </w:t>
      </w:r>
      <w:r w:rsidR="0016591E">
        <w:t>with speech and audio to detect languages.</w:t>
      </w:r>
      <w:r>
        <w:t xml:space="preserve"> </w:t>
      </w:r>
    </w:p>
    <w:p w14:paraId="353FC58D" w14:textId="36E518DA" w:rsidR="007A7885" w:rsidRDefault="0016591E" w:rsidP="00304C53">
      <w:pPr>
        <w:pStyle w:val="BodyText"/>
      </w:pPr>
      <w:r>
        <w:t>Revay et al. [</w:t>
      </w:r>
      <w:r w:rsidR="00CC5466">
        <w:rPr>
          <w:lang w:val="en-US"/>
        </w:rPr>
        <w:t>6</w:t>
      </w:r>
      <w:r>
        <w:t>] use</w:t>
      </w:r>
      <w:r w:rsidR="00304C53">
        <w:t>d</w:t>
      </w:r>
      <w:r>
        <w:t xml:space="preserve"> audio spectrograms images to </w:t>
      </w:r>
      <w:r w:rsidR="00304C53">
        <w:t xml:space="preserve">train </w:t>
      </w:r>
      <w:r w:rsidR="00FD3246">
        <w:t xml:space="preserve">a </w:t>
      </w:r>
      <w:r>
        <w:t>CNN. Their audio file duration was 3.75 seco</w:t>
      </w:r>
      <w:r w:rsidR="00FD3246">
        <w:t>nds</w:t>
      </w:r>
      <w:r w:rsidR="00527772">
        <w:t>,</w:t>
      </w:r>
      <w:r>
        <w:t xml:space="preserve"> and they use</w:t>
      </w:r>
      <w:r w:rsidR="00304C53">
        <w:t>d</w:t>
      </w:r>
      <w:r>
        <w:t xml:space="preserve"> six different languages</w:t>
      </w:r>
      <w:r w:rsidR="00304C53">
        <w:t>:</w:t>
      </w:r>
      <w:r>
        <w:t xml:space="preserve"> English, Spanish, French, German, Russian, and Italian. </w:t>
      </w:r>
      <w:r w:rsidR="00304C53">
        <w:t>The</w:t>
      </w:r>
      <w:r w:rsidR="004F6961">
        <w:t>y</w:t>
      </w:r>
      <w:r w:rsidR="00304C53">
        <w:t xml:space="preserve"> used </w:t>
      </w:r>
      <w:r>
        <w:t>5</w:t>
      </w:r>
      <w:r w:rsidR="00527772">
        <w:rPr>
          <w:lang w:val="en-US"/>
        </w:rPr>
        <w:t>,</w:t>
      </w:r>
      <w:r>
        <w:t xml:space="preserve">000 clips per language for </w:t>
      </w:r>
      <w:r w:rsidR="00FD3246">
        <w:t xml:space="preserve">the </w:t>
      </w:r>
      <w:r>
        <w:t xml:space="preserve">training set and 2,000 clips for </w:t>
      </w:r>
      <w:r w:rsidR="00FD3246">
        <w:t xml:space="preserve">the </w:t>
      </w:r>
      <w:r>
        <w:t>validation set</w:t>
      </w:r>
      <w:r w:rsidR="00304C53">
        <w:t>;</w:t>
      </w:r>
      <w:r w:rsidR="00C06BD6">
        <w:t xml:space="preserve"> </w:t>
      </w:r>
      <w:r>
        <w:t>in total</w:t>
      </w:r>
      <w:r w:rsidR="004F6961">
        <w:t>,</w:t>
      </w:r>
      <w:r>
        <w:t xml:space="preserve"> 60,000 sample</w:t>
      </w:r>
      <w:r w:rsidR="00304C53">
        <w:t>s were</w:t>
      </w:r>
      <w:r>
        <w:t xml:space="preserve"> use</w:t>
      </w:r>
      <w:r w:rsidR="00304C53">
        <w:t>d</w:t>
      </w:r>
      <w:r>
        <w:t xml:space="preserve"> in this </w:t>
      </w:r>
      <w:r w:rsidR="00304C53">
        <w:t xml:space="preserve">reported research. They report an </w:t>
      </w:r>
      <w:r>
        <w:t>accuracy of 97%</w:t>
      </w:r>
      <w:r w:rsidR="00304C53">
        <w:t xml:space="preserve"> on binary language classification.</w:t>
      </w:r>
      <w:r>
        <w:t xml:space="preserve"> </w:t>
      </w:r>
      <w:r w:rsidR="00304C53">
        <w:t xml:space="preserve">For </w:t>
      </w:r>
      <w:r>
        <w:t>multiclass classification with six languages</w:t>
      </w:r>
      <w:r w:rsidR="00304C53">
        <w:t>, the report an</w:t>
      </w:r>
      <w:r>
        <w:t xml:space="preserve"> accuracy of 89%.</w:t>
      </w:r>
    </w:p>
    <w:p w14:paraId="7FCDB919" w14:textId="5C893ED1" w:rsidR="0016591E" w:rsidRPr="0016591E" w:rsidRDefault="0016591E" w:rsidP="007A7885">
      <w:pPr>
        <w:pStyle w:val="BodyText"/>
      </w:pPr>
      <w:r>
        <w:t>C. Bartz et al. [</w:t>
      </w:r>
      <w:r w:rsidR="00CC5466">
        <w:rPr>
          <w:lang w:val="en-US"/>
        </w:rPr>
        <w:t>7</w:t>
      </w:r>
      <w:r>
        <w:t>] capture</w:t>
      </w:r>
      <w:r w:rsidR="00304C53">
        <w:t>d</w:t>
      </w:r>
      <w:r>
        <w:t xml:space="preserve"> spatial information from audio snippets using </w:t>
      </w:r>
      <w:r w:rsidR="00304C53">
        <w:t>a</w:t>
      </w:r>
      <w:r w:rsidR="004F6961">
        <w:rPr>
          <w:lang w:val="en-US"/>
        </w:rPr>
        <w:t xml:space="preserve"> </w:t>
      </w:r>
      <w:r>
        <w:t xml:space="preserve">CNN through a sequence of time steps used by </w:t>
      </w:r>
      <w:r w:rsidR="00304C53">
        <w:t>a Recurrent Neural Network (</w:t>
      </w:r>
      <w:r>
        <w:t>RNN</w:t>
      </w:r>
      <w:r w:rsidR="00304C53">
        <w:t>)</w:t>
      </w:r>
      <w:r>
        <w:t>. They use two data sets,</w:t>
      </w:r>
      <w:r w:rsidR="00FD3246">
        <w:t xml:space="preserve"> </w:t>
      </w:r>
      <w:r>
        <w:t xml:space="preserve">one is </w:t>
      </w:r>
      <w:r w:rsidR="00FD3246">
        <w:t xml:space="preserve">the </w:t>
      </w:r>
      <w:r>
        <w:t xml:space="preserve">European Speech </w:t>
      </w:r>
      <w:r w:rsidRPr="002D122B">
        <w:t>dataset</w:t>
      </w:r>
      <w:r w:rsidR="00304C53" w:rsidRPr="002D122B">
        <w:t xml:space="preserve"> [</w:t>
      </w:r>
      <w:r w:rsidR="00C1513B">
        <w:rPr>
          <w:lang w:val="en-US"/>
        </w:rPr>
        <w:t>8</w:t>
      </w:r>
      <w:r w:rsidR="00304C53" w:rsidRPr="002D122B">
        <w:t>]</w:t>
      </w:r>
      <w:r w:rsidR="00527772" w:rsidRPr="002D122B">
        <w:t>,</w:t>
      </w:r>
      <w:r w:rsidRPr="002D122B">
        <w:t xml:space="preserve"> and</w:t>
      </w:r>
      <w:r>
        <w:t xml:space="preserve"> the </w:t>
      </w:r>
      <w:r w:rsidRPr="002D122B">
        <w:t>other is the YouTube News dataset</w:t>
      </w:r>
      <w:r w:rsidR="002D122B" w:rsidRPr="002D122B">
        <w:rPr>
          <w:lang w:val="en-US"/>
        </w:rPr>
        <w:t xml:space="preserve">, such as official BBC </w:t>
      </w:r>
      <w:r w:rsidR="002D122B" w:rsidRPr="00C1513B">
        <w:rPr>
          <w:lang w:val="en-US"/>
        </w:rPr>
        <w:t xml:space="preserve">News </w:t>
      </w:r>
      <w:r w:rsidR="00304C53" w:rsidRPr="00C1513B">
        <w:t>[</w:t>
      </w:r>
      <w:r w:rsidR="00C1513B" w:rsidRPr="00C1513B">
        <w:rPr>
          <w:lang w:val="en-US"/>
        </w:rPr>
        <w:t>9</w:t>
      </w:r>
      <w:r w:rsidR="00304C53" w:rsidRPr="00C1513B">
        <w:t>]</w:t>
      </w:r>
      <w:r w:rsidRPr="00C1513B">
        <w:t>.</w:t>
      </w:r>
      <w:r w:rsidRPr="002D122B">
        <w:t xml:space="preserve"> </w:t>
      </w:r>
      <w:r w:rsidR="00304C53" w:rsidRPr="002D122B">
        <w:t>The s</w:t>
      </w:r>
      <w:r w:rsidRPr="002D122B">
        <w:t xml:space="preserve">plit </w:t>
      </w:r>
      <w:r w:rsidR="00304C53" w:rsidRPr="002D122B">
        <w:t xml:space="preserve">their </w:t>
      </w:r>
      <w:r w:rsidRPr="002D122B">
        <w:t xml:space="preserve">dataset into three </w:t>
      </w:r>
      <w:r w:rsidR="00304C53" w:rsidRPr="002D122B">
        <w:t xml:space="preserve">parts: a </w:t>
      </w:r>
      <w:r w:rsidR="00C06BD6" w:rsidRPr="002D122B">
        <w:t>training</w:t>
      </w:r>
      <w:r w:rsidR="00304C53" w:rsidRPr="002D122B">
        <w:t xml:space="preserve"> set</w:t>
      </w:r>
      <w:r w:rsidR="00C06BD6">
        <w:t>,</w:t>
      </w:r>
      <w:r>
        <w:t xml:space="preserve"> a validation</w:t>
      </w:r>
      <w:r w:rsidR="00304C53">
        <w:t xml:space="preserve"> set</w:t>
      </w:r>
      <w:r w:rsidR="00FD3246">
        <w:t>,</w:t>
      </w:r>
      <w:r>
        <w:t xml:space="preserve"> and</w:t>
      </w:r>
      <w:r w:rsidR="00304C53">
        <w:t xml:space="preserve"> a</w:t>
      </w:r>
      <w:r>
        <w:t xml:space="preserve"> testing set </w:t>
      </w:r>
      <w:r w:rsidR="00304C53">
        <w:t xml:space="preserve">in the ratio of </w:t>
      </w:r>
      <w:r>
        <w:t>70%,</w:t>
      </w:r>
      <w:r w:rsidR="00304C53">
        <w:t xml:space="preserve"> </w:t>
      </w:r>
      <w:r>
        <w:t>20%</w:t>
      </w:r>
      <w:r w:rsidR="00FD3246">
        <w:t>,</w:t>
      </w:r>
      <w:r>
        <w:t xml:space="preserve"> and 10%</w:t>
      </w:r>
      <w:r w:rsidR="004126DB">
        <w:rPr>
          <w:lang w:val="en-US"/>
        </w:rPr>
        <w:t xml:space="preserve"> </w:t>
      </w:r>
      <w:r w:rsidR="00382EB6">
        <w:rPr>
          <w:lang w:val="en-US"/>
        </w:rPr>
        <w:t>respectively</w:t>
      </w:r>
      <w:r>
        <w:t xml:space="preserve">. In </w:t>
      </w:r>
      <w:r w:rsidR="00FD3246">
        <w:t xml:space="preserve">the </w:t>
      </w:r>
      <w:r>
        <w:t xml:space="preserve">European Speech </w:t>
      </w:r>
      <w:r w:rsidR="00C06BD6">
        <w:t>dataset</w:t>
      </w:r>
      <w:r w:rsidR="00E8310D">
        <w:t>,</w:t>
      </w:r>
      <w:r w:rsidR="00C06BD6">
        <w:t xml:space="preserve"> 19</w:t>
      </w:r>
      <w:r w:rsidR="00FD3246">
        <w:rPr>
          <w:lang w:val="en-US"/>
        </w:rPr>
        <w:t>,</w:t>
      </w:r>
      <w:r w:rsidR="00C06BD6">
        <w:t>000</w:t>
      </w:r>
      <w:r>
        <w:t xml:space="preserve"> training </w:t>
      </w:r>
      <w:r w:rsidR="004126DB">
        <w:rPr>
          <w:lang w:val="en-US"/>
        </w:rPr>
        <w:t>samples</w:t>
      </w:r>
      <w:r>
        <w:t xml:space="preserve"> are available of 53</w:t>
      </w:r>
      <w:r w:rsidR="00E8310D">
        <w:t xml:space="preserve"> hours of</w:t>
      </w:r>
      <w:r>
        <w:t xml:space="preserve"> speech audio</w:t>
      </w:r>
      <w:r w:rsidR="00527772">
        <w:t>,</w:t>
      </w:r>
      <w:r>
        <w:t xml:space="preserve"> and </w:t>
      </w:r>
      <w:r w:rsidR="00FD3246">
        <w:t xml:space="preserve">the </w:t>
      </w:r>
      <w:r>
        <w:t>YouTube News dataset has 194</w:t>
      </w:r>
      <w:r w:rsidR="00FD3246">
        <w:rPr>
          <w:lang w:val="en-US"/>
        </w:rPr>
        <w:t>,</w:t>
      </w:r>
      <w:r>
        <w:t xml:space="preserve">000 training </w:t>
      </w:r>
      <w:r w:rsidR="004126DB">
        <w:rPr>
          <w:lang w:val="en-US"/>
        </w:rPr>
        <w:t>sample</w:t>
      </w:r>
      <w:r>
        <w:t xml:space="preserve"> of 540 h</w:t>
      </w:r>
      <w:r w:rsidR="00E8310D">
        <w:t>ours</w:t>
      </w:r>
      <w:r>
        <w:t xml:space="preserve"> of speech audio. For </w:t>
      </w:r>
      <w:r w:rsidR="00FD3246">
        <w:t xml:space="preserve">the </w:t>
      </w:r>
      <w:r w:rsidR="00E8310D">
        <w:t>Y</w:t>
      </w:r>
      <w:r>
        <w:t>ou</w:t>
      </w:r>
      <w:r w:rsidR="00E8310D">
        <w:t>T</w:t>
      </w:r>
      <w:r>
        <w:t>ube dataset</w:t>
      </w:r>
      <w:r w:rsidR="00FD3246">
        <w:t>,</w:t>
      </w:r>
      <w:r>
        <w:t xml:space="preserve"> they achieved </w:t>
      </w:r>
      <w:r w:rsidR="00E8310D">
        <w:t xml:space="preserve">a </w:t>
      </w:r>
      <w:r>
        <w:t xml:space="preserve">90% accuracy for </w:t>
      </w:r>
      <w:r w:rsidR="00FD3246">
        <w:t xml:space="preserve">the </w:t>
      </w:r>
      <w:r>
        <w:t xml:space="preserve">proposed vanilla CNN model and 98% for </w:t>
      </w:r>
      <w:r w:rsidR="00FD3246">
        <w:t xml:space="preserve">the </w:t>
      </w:r>
      <w:r w:rsidR="002F27EE">
        <w:t>Convolutional Recurrent Neural Network (</w:t>
      </w:r>
      <w:r>
        <w:t>CRNN</w:t>
      </w:r>
      <w:r w:rsidR="002F27EE">
        <w:t>)</w:t>
      </w:r>
      <w:r>
        <w:t xml:space="preserve"> model</w:t>
      </w:r>
      <w:r w:rsidR="00527772">
        <w:t>,</w:t>
      </w:r>
      <w:r>
        <w:t xml:space="preserve"> and in </w:t>
      </w:r>
      <w:r w:rsidR="00FD3246">
        <w:t xml:space="preserve">the </w:t>
      </w:r>
      <w:r>
        <w:t>European Speech dataset</w:t>
      </w:r>
      <w:r w:rsidR="004F6961">
        <w:t>,</w:t>
      </w:r>
      <w:r>
        <w:t xml:space="preserve"> </w:t>
      </w:r>
      <w:r w:rsidR="00E8310D">
        <w:t xml:space="preserve">their </w:t>
      </w:r>
      <w:r>
        <w:t xml:space="preserve">vanilla CNN model and CRNN model </w:t>
      </w:r>
      <w:r w:rsidR="00E8310D">
        <w:t>achieve</w:t>
      </w:r>
      <w:r w:rsidR="003F352A">
        <w:t>d</w:t>
      </w:r>
      <w:r w:rsidR="00E8310D">
        <w:t xml:space="preserve"> accuracies of </w:t>
      </w:r>
      <w:r>
        <w:t>90% and 91% respectively.</w:t>
      </w:r>
      <w:r w:rsidR="00FD3246">
        <w:t xml:space="preserve"> </w:t>
      </w:r>
    </w:p>
    <w:p w14:paraId="4F2BCC72" w14:textId="74985439" w:rsidR="009303D9" w:rsidRDefault="0016591E" w:rsidP="006B6B66">
      <w:pPr>
        <w:pStyle w:val="Heading1"/>
      </w:pPr>
      <w:r w:rsidRPr="0016591E">
        <w:t>Dataset</w:t>
      </w:r>
    </w:p>
    <w:p w14:paraId="1D87A537" w14:textId="259588F6" w:rsidR="008C4605" w:rsidRPr="005B520E" w:rsidRDefault="0016591E" w:rsidP="009C582A">
      <w:pPr>
        <w:pStyle w:val="BodyText"/>
      </w:pPr>
      <w:r w:rsidRPr="0016591E">
        <w:t xml:space="preserve">To </w:t>
      </w:r>
      <w:r w:rsidR="004126DB">
        <w:rPr>
          <w:lang w:val="en-US"/>
        </w:rPr>
        <w:t>train</w:t>
      </w:r>
      <w:r w:rsidRPr="0016591E">
        <w:t xml:space="preserve"> </w:t>
      </w:r>
      <w:r w:rsidR="000A57C9">
        <w:t>our</w:t>
      </w:r>
      <w:r w:rsidR="000A57C9" w:rsidRPr="0016591E">
        <w:t xml:space="preserve"> </w:t>
      </w:r>
      <w:r w:rsidRPr="0016591E">
        <w:t>model</w:t>
      </w:r>
      <w:r w:rsidR="00D31FA7">
        <w:t>,</w:t>
      </w:r>
      <w:r w:rsidRPr="0016591E">
        <w:t xml:space="preserve"> we </w:t>
      </w:r>
      <w:r w:rsidR="00034C20">
        <w:rPr>
          <w:lang w:val="en-US"/>
        </w:rPr>
        <w:t>built</w:t>
      </w:r>
      <w:r w:rsidR="004126DB">
        <w:rPr>
          <w:lang w:val="en-US"/>
        </w:rPr>
        <w:t xml:space="preserve"> our own dataset. We </w:t>
      </w:r>
      <w:r w:rsidRPr="0016591E">
        <w:t>used two publicly available datasets for Bangla and English</w:t>
      </w:r>
      <w:r w:rsidR="004126DB">
        <w:rPr>
          <w:lang w:val="en-US"/>
        </w:rPr>
        <w:t xml:space="preserve"> handwritten </w:t>
      </w:r>
      <w:r w:rsidR="00382EB6">
        <w:rPr>
          <w:lang w:val="en-US"/>
        </w:rPr>
        <w:t>word</w:t>
      </w:r>
      <w:r w:rsidR="00683337">
        <w:rPr>
          <w:lang w:val="en-US"/>
        </w:rPr>
        <w:t>s</w:t>
      </w:r>
      <w:r w:rsidR="00382EB6">
        <w:rPr>
          <w:lang w:val="en-US"/>
        </w:rPr>
        <w:t>.</w:t>
      </w:r>
      <w:r w:rsidRPr="0016591E">
        <w:t xml:space="preserve"> CMATERdb</w:t>
      </w:r>
      <w:r w:rsidR="000A57C9">
        <w:t xml:space="preserve"> </w:t>
      </w:r>
      <w:r w:rsidRPr="0016591E">
        <w:t>[</w:t>
      </w:r>
      <w:r w:rsidR="00C1513B">
        <w:rPr>
          <w:lang w:val="en-US"/>
        </w:rPr>
        <w:t>10</w:t>
      </w:r>
      <w:r w:rsidRPr="0016591E">
        <w:t>] word dataset is used for handwritten Bangla word</w:t>
      </w:r>
      <w:r w:rsidR="004F6961">
        <w:t>,</w:t>
      </w:r>
      <w:r w:rsidR="000A57C9">
        <w:t xml:space="preserve"> and</w:t>
      </w:r>
      <w:r w:rsidRPr="0016591E">
        <w:t xml:space="preserve"> IAMonDo-database [</w:t>
      </w:r>
      <w:r w:rsidR="00C1513B">
        <w:rPr>
          <w:lang w:val="en-US"/>
        </w:rPr>
        <w:t>11</w:t>
      </w:r>
      <w:r w:rsidRPr="0016591E">
        <w:t xml:space="preserve">] </w:t>
      </w:r>
      <w:r w:rsidR="000A57C9">
        <w:t xml:space="preserve">is </w:t>
      </w:r>
      <w:r w:rsidRPr="0016591E">
        <w:t>used for English handwriting word</w:t>
      </w:r>
      <w:r w:rsidR="00D31FA7">
        <w:t>s</w:t>
      </w:r>
      <w:r w:rsidRPr="0016591E">
        <w:t xml:space="preserve">. For printed words, we </w:t>
      </w:r>
      <w:r w:rsidR="004126DB">
        <w:rPr>
          <w:lang w:val="en-US"/>
        </w:rPr>
        <w:t>collected</w:t>
      </w:r>
      <w:r w:rsidR="000A57C9">
        <w:t xml:space="preserve"> </w:t>
      </w:r>
      <w:r w:rsidR="00574AC8">
        <w:t xml:space="preserve">our own </w:t>
      </w:r>
      <w:r w:rsidRPr="0016591E">
        <w:t>dataset. We collected English pages from an open-source Kaggle repository [</w:t>
      </w:r>
      <w:r w:rsidR="000D0A56">
        <w:rPr>
          <w:lang w:val="en-US"/>
        </w:rPr>
        <w:t>1</w:t>
      </w:r>
      <w:r w:rsidR="00C1513B">
        <w:rPr>
          <w:lang w:val="en-US"/>
        </w:rPr>
        <w:t>2</w:t>
      </w:r>
      <w:r w:rsidRPr="0016591E">
        <w:t>] and created a Bangla word document with different fonts and sizes.</w:t>
      </w:r>
      <w:r w:rsidR="000A57C9">
        <w:t xml:space="preserve"> Details are presented in the </w:t>
      </w:r>
      <w:r w:rsidR="009669A3">
        <w:t>following</w:t>
      </w:r>
      <w:r w:rsidR="000A57C9">
        <w:t xml:space="preserve"> sections.</w:t>
      </w:r>
    </w:p>
    <w:p w14:paraId="57C090C1" w14:textId="20BE7EEB" w:rsidR="009303D9" w:rsidRDefault="0016591E" w:rsidP="00ED0149">
      <w:pPr>
        <w:pStyle w:val="Heading2"/>
      </w:pPr>
      <w:r w:rsidRPr="0016591E">
        <w:t>Dataset Preprocessing</w:t>
      </w:r>
    </w:p>
    <w:p w14:paraId="3F6228BD" w14:textId="3AA352C7" w:rsidR="004126DB" w:rsidRDefault="009E7972" w:rsidP="0016591E">
      <w:pPr>
        <w:pStyle w:val="BodyText"/>
      </w:pPr>
      <w:r>
        <w:t xml:space="preserve">IAMonDo </w:t>
      </w:r>
      <w:r w:rsidR="0016591E">
        <w:t>database has 115</w:t>
      </w:r>
      <w:r w:rsidR="00D31FA7">
        <w:rPr>
          <w:lang w:val="en-US"/>
        </w:rPr>
        <w:t>,</w:t>
      </w:r>
      <w:r w:rsidR="0016591E">
        <w:t>320</w:t>
      </w:r>
      <w:r w:rsidR="00C10686">
        <w:t xml:space="preserve"> </w:t>
      </w:r>
      <w:r w:rsidR="004F6961">
        <w:rPr>
          <w:lang w:val="en-US"/>
        </w:rPr>
        <w:t xml:space="preserve">word </w:t>
      </w:r>
      <w:r w:rsidR="0016591E">
        <w:t>images</w:t>
      </w:r>
      <w:r w:rsidR="004F6961">
        <w:t>,</w:t>
      </w:r>
      <w:r w:rsidR="000A57C9">
        <w:t xml:space="preserve"> and</w:t>
      </w:r>
      <w:r w:rsidR="0016591E">
        <w:t xml:space="preserve"> </w:t>
      </w:r>
      <w:r w:rsidR="004F6961">
        <w:t xml:space="preserve">the </w:t>
      </w:r>
      <w:r w:rsidR="00D31FA7">
        <w:rPr>
          <w:lang w:val="en-US"/>
        </w:rPr>
        <w:t>CMATER</w:t>
      </w:r>
      <w:r w:rsidR="004D0E36">
        <w:t>db</w:t>
      </w:r>
      <w:r w:rsidR="004D0E36">
        <w:rPr>
          <w:lang w:val="en-US"/>
        </w:rPr>
        <w:t xml:space="preserve"> </w:t>
      </w:r>
      <w:r w:rsidR="0016591E">
        <w:t>dataset has 17</w:t>
      </w:r>
      <w:r w:rsidR="00D31FA7">
        <w:rPr>
          <w:lang w:val="en-US"/>
        </w:rPr>
        <w:t>,</w:t>
      </w:r>
      <w:r w:rsidR="0016591E">
        <w:t>079</w:t>
      </w:r>
      <w:r w:rsidR="00515C98">
        <w:t xml:space="preserve"> </w:t>
      </w:r>
      <w:r w:rsidR="004F6961">
        <w:rPr>
          <w:lang w:val="en-US"/>
        </w:rPr>
        <w:t xml:space="preserve">word </w:t>
      </w:r>
      <w:r w:rsidR="0016591E">
        <w:t xml:space="preserve">images. </w:t>
      </w:r>
    </w:p>
    <w:p w14:paraId="1E4EBCB5" w14:textId="234693C9" w:rsidR="0016591E" w:rsidRDefault="0016591E" w:rsidP="0016591E">
      <w:pPr>
        <w:pStyle w:val="BodyText"/>
      </w:pPr>
      <w:r>
        <w:t>English printed dataset has 14</w:t>
      </w:r>
      <w:r w:rsidR="000A57C9">
        <w:t>,</w:t>
      </w:r>
      <w:r>
        <w:t>025</w:t>
      </w:r>
      <w:r w:rsidR="00593626">
        <w:rPr>
          <w:lang w:val="en-US"/>
        </w:rPr>
        <w:t xml:space="preserve"> </w:t>
      </w:r>
      <w:r w:rsidR="004F6961">
        <w:rPr>
          <w:lang w:val="en-US"/>
        </w:rPr>
        <w:t>word</w:t>
      </w:r>
      <w:r>
        <w:t xml:space="preserve"> images. </w:t>
      </w:r>
    </w:p>
    <w:p w14:paraId="24482E58" w14:textId="14CCA04C" w:rsidR="002D122B" w:rsidRDefault="0016591E" w:rsidP="002D122B">
      <w:pPr>
        <w:pStyle w:val="BodyText"/>
      </w:pPr>
      <w:r>
        <w:t xml:space="preserve">To </w:t>
      </w:r>
      <w:r w:rsidR="000A57C9">
        <w:t xml:space="preserve">build our </w:t>
      </w:r>
      <w:r w:rsidR="004126DB">
        <w:rPr>
          <w:lang w:val="en-US"/>
        </w:rPr>
        <w:t xml:space="preserve">printed Bangla </w:t>
      </w:r>
      <w:r w:rsidR="000A57C9">
        <w:t>corpus</w:t>
      </w:r>
      <w:r w:rsidR="00D31FA7">
        <w:t>,</w:t>
      </w:r>
      <w:r>
        <w:t xml:space="preserve"> we decided to use almost the same number of images </w:t>
      </w:r>
      <w:r w:rsidR="000A57C9">
        <w:t>as ab</w:t>
      </w:r>
      <w:r w:rsidR="004F6961">
        <w:t>o</w:t>
      </w:r>
      <w:r w:rsidR="000A57C9">
        <w:t>ve</w:t>
      </w:r>
      <w:r w:rsidR="00D31FA7">
        <w:t>,</w:t>
      </w:r>
      <w:r>
        <w:t xml:space="preserve"> which is 15</w:t>
      </w:r>
      <w:r w:rsidR="00D31FA7">
        <w:rPr>
          <w:lang w:val="en-US"/>
        </w:rPr>
        <w:t>,</w:t>
      </w:r>
      <w:r>
        <w:t xml:space="preserve">000. </w:t>
      </w:r>
      <w:r w:rsidR="000A57C9">
        <w:t>Our</w:t>
      </w:r>
      <w:r>
        <w:t xml:space="preserve"> dataset has </w:t>
      </w:r>
      <w:r w:rsidR="000A57C9">
        <w:t>15</w:t>
      </w:r>
      <w:r w:rsidR="000A57C9">
        <w:rPr>
          <w:lang w:val="en-US"/>
        </w:rPr>
        <w:t>,</w:t>
      </w:r>
      <w:r w:rsidR="000A57C9">
        <w:t>001 and 15</w:t>
      </w:r>
      <w:r w:rsidR="000A57C9">
        <w:rPr>
          <w:lang w:val="en-US"/>
        </w:rPr>
        <w:t>,</w:t>
      </w:r>
      <w:r w:rsidR="000A57C9">
        <w:t xml:space="preserve">002 images of </w:t>
      </w:r>
      <w:r>
        <w:t>Bangla</w:t>
      </w:r>
      <w:r w:rsidR="00D31FA7">
        <w:t>,</w:t>
      </w:r>
      <w:r>
        <w:t xml:space="preserve"> and </w:t>
      </w:r>
      <w:r w:rsidR="00D31FA7">
        <w:t xml:space="preserve">the </w:t>
      </w:r>
      <w:r w:rsidR="00D501F4">
        <w:t>English</w:t>
      </w:r>
      <w:r>
        <w:t xml:space="preserve"> handwritten word</w:t>
      </w:r>
      <w:r w:rsidR="000A57C9">
        <w:t>s</w:t>
      </w:r>
      <w:r w:rsidR="00D31FA7">
        <w:t>,</w:t>
      </w:r>
      <w:r w:rsidR="000A57C9">
        <w:t xml:space="preserve"> </w:t>
      </w:r>
      <w:r>
        <w:t xml:space="preserve">respectively. </w:t>
      </w:r>
      <w:r w:rsidR="000A57C9">
        <w:t xml:space="preserve">We also have </w:t>
      </w:r>
      <w:r>
        <w:t>13</w:t>
      </w:r>
      <w:r w:rsidR="00D31FA7">
        <w:rPr>
          <w:lang w:val="en-US"/>
        </w:rPr>
        <w:t>,</w:t>
      </w:r>
      <w:r>
        <w:t>394 and 14</w:t>
      </w:r>
      <w:r w:rsidR="00D31FA7">
        <w:rPr>
          <w:lang w:val="en-US"/>
        </w:rPr>
        <w:t>,</w:t>
      </w:r>
      <w:r>
        <w:t xml:space="preserve">025 </w:t>
      </w:r>
      <w:r w:rsidR="000A57C9">
        <w:t xml:space="preserve">scanned </w:t>
      </w:r>
      <w:r w:rsidR="004126DB">
        <w:rPr>
          <w:lang w:val="en-US"/>
        </w:rPr>
        <w:t>word</w:t>
      </w:r>
      <w:r w:rsidR="000A57C9">
        <w:t xml:space="preserve"> </w:t>
      </w:r>
      <w:r>
        <w:t>images</w:t>
      </w:r>
      <w:r w:rsidR="004F6961">
        <w:t>,</w:t>
      </w:r>
      <w:r>
        <w:t xml:space="preserve"> respectively</w:t>
      </w:r>
      <w:r w:rsidR="004F6961">
        <w:t>,</w:t>
      </w:r>
      <w:r>
        <w:t xml:space="preserve"> for Bangla and English printed</w:t>
      </w:r>
      <w:r w:rsidR="000A57C9">
        <w:t xml:space="preserve"> documents</w:t>
      </w:r>
      <w:r>
        <w:t xml:space="preserve">. </w:t>
      </w:r>
      <w:r w:rsidR="000A57C9">
        <w:t>We</w:t>
      </w:r>
      <w:r>
        <w:t xml:space="preserve"> merged both handwritten and printed </w:t>
      </w:r>
      <w:r w:rsidR="000A57C9">
        <w:t xml:space="preserve">datasets </w:t>
      </w:r>
      <w:r>
        <w:t>and built one combined dataset</w:t>
      </w:r>
      <w:r w:rsidR="00D31FA7">
        <w:t>,</w:t>
      </w:r>
      <w:r>
        <w:t xml:space="preserve"> which has 28</w:t>
      </w:r>
      <w:r w:rsidR="000A57C9">
        <w:t>,</w:t>
      </w:r>
      <w:r>
        <w:t xml:space="preserve">395 </w:t>
      </w:r>
      <w:r w:rsidR="00D501F4">
        <w:t>Bangla</w:t>
      </w:r>
      <w:r>
        <w:t xml:space="preserve"> words and  29</w:t>
      </w:r>
      <w:r w:rsidR="000A57C9">
        <w:t>,</w:t>
      </w:r>
      <w:r>
        <w:t>027 English words. Table 1 show</w:t>
      </w:r>
      <w:r w:rsidR="000A57C9">
        <w:t>s</w:t>
      </w:r>
      <w:r>
        <w:t xml:space="preserve"> </w:t>
      </w:r>
      <w:r w:rsidR="000A57C9">
        <w:t xml:space="preserve">a summary of </w:t>
      </w:r>
      <w:r>
        <w:t>the dataset.</w:t>
      </w:r>
    </w:p>
    <w:p w14:paraId="0FC5BB4A" w14:textId="1220C94B" w:rsidR="008C4605" w:rsidRPr="005B520E" w:rsidRDefault="0016591E" w:rsidP="008C4605">
      <w:pPr>
        <w:pStyle w:val="tablehead"/>
      </w:pPr>
      <w:r w:rsidRPr="0016591E">
        <w:t>Summary  of the Datasets</w:t>
      </w:r>
    </w:p>
    <w:tbl>
      <w:tblPr>
        <w:tblStyle w:val="TableGrid"/>
        <w:tblW w:w="4893" w:type="dxa"/>
        <w:tblLayout w:type="fixed"/>
        <w:tblLook w:val="04A0" w:firstRow="1" w:lastRow="0" w:firstColumn="1" w:lastColumn="0" w:noHBand="0" w:noVBand="1"/>
      </w:tblPr>
      <w:tblGrid>
        <w:gridCol w:w="955"/>
        <w:gridCol w:w="1157"/>
        <w:gridCol w:w="909"/>
        <w:gridCol w:w="980"/>
        <w:gridCol w:w="892"/>
      </w:tblGrid>
      <w:tr w:rsidR="008C4605" w14:paraId="7D675B73" w14:textId="77777777" w:rsidTr="008C4605">
        <w:tc>
          <w:tcPr>
            <w:tcW w:w="955" w:type="dxa"/>
          </w:tcPr>
          <w:p w14:paraId="2FAED05D" w14:textId="19099029" w:rsidR="008C4605" w:rsidRPr="008C4605" w:rsidRDefault="008C4605" w:rsidP="008C4605">
            <w:pPr>
              <w:pStyle w:val="BodyText"/>
              <w:ind w:firstLine="0"/>
              <w:rPr>
                <w:sz w:val="18"/>
                <w:szCs w:val="18"/>
              </w:rPr>
            </w:pPr>
            <w:r w:rsidRPr="008C4605">
              <w:rPr>
                <w:sz w:val="18"/>
                <w:szCs w:val="18"/>
              </w:rPr>
              <w:t>Language</w:t>
            </w:r>
          </w:p>
        </w:tc>
        <w:tc>
          <w:tcPr>
            <w:tcW w:w="1157" w:type="dxa"/>
          </w:tcPr>
          <w:p w14:paraId="607C4864" w14:textId="1EEC2560" w:rsidR="008C4605" w:rsidRPr="008C4605" w:rsidRDefault="008C4605" w:rsidP="008C4605">
            <w:pPr>
              <w:pStyle w:val="BodyText"/>
              <w:ind w:firstLine="0"/>
              <w:rPr>
                <w:sz w:val="18"/>
                <w:szCs w:val="18"/>
              </w:rPr>
            </w:pPr>
            <w:r w:rsidRPr="008C4605">
              <w:rPr>
                <w:sz w:val="18"/>
                <w:szCs w:val="18"/>
              </w:rPr>
              <w:t>Type</w:t>
            </w:r>
          </w:p>
        </w:tc>
        <w:tc>
          <w:tcPr>
            <w:tcW w:w="909" w:type="dxa"/>
          </w:tcPr>
          <w:p w14:paraId="1AF1FE8B" w14:textId="64629B5B" w:rsidR="008C4605" w:rsidRPr="008C4605" w:rsidRDefault="008C4605" w:rsidP="008C4605">
            <w:pPr>
              <w:pStyle w:val="BodyText"/>
              <w:ind w:firstLine="0"/>
              <w:rPr>
                <w:sz w:val="18"/>
                <w:szCs w:val="18"/>
              </w:rPr>
            </w:pPr>
            <w:r w:rsidRPr="008C4605">
              <w:rPr>
                <w:sz w:val="18"/>
                <w:szCs w:val="18"/>
              </w:rPr>
              <w:t>Original Size</w:t>
            </w:r>
          </w:p>
        </w:tc>
        <w:tc>
          <w:tcPr>
            <w:tcW w:w="980" w:type="dxa"/>
          </w:tcPr>
          <w:p w14:paraId="50BEE8A5" w14:textId="35EED6D7" w:rsidR="008C4605" w:rsidRPr="008C4605" w:rsidRDefault="008C4605" w:rsidP="008C4605">
            <w:pPr>
              <w:pStyle w:val="BodyText"/>
              <w:ind w:firstLine="0"/>
              <w:rPr>
                <w:sz w:val="18"/>
                <w:szCs w:val="18"/>
              </w:rPr>
            </w:pPr>
            <w:r w:rsidRPr="008C4605">
              <w:rPr>
                <w:sz w:val="18"/>
                <w:szCs w:val="18"/>
              </w:rPr>
              <w:t>Processed Size</w:t>
            </w:r>
          </w:p>
        </w:tc>
        <w:tc>
          <w:tcPr>
            <w:tcW w:w="892" w:type="dxa"/>
          </w:tcPr>
          <w:p w14:paraId="46EFED17" w14:textId="51CC619E" w:rsidR="008C4605" w:rsidRPr="008C4605" w:rsidRDefault="00AA5FA8" w:rsidP="008C4605">
            <w:pPr>
              <w:pStyle w:val="BodyText"/>
              <w:ind w:firstLine="0"/>
              <w:rPr>
                <w:sz w:val="18"/>
                <w:szCs w:val="18"/>
              </w:rPr>
            </w:pPr>
            <w:r>
              <w:rPr>
                <w:sz w:val="18"/>
                <w:szCs w:val="18"/>
                <w:lang w:val="en-US"/>
              </w:rPr>
              <w:t>Merged</w:t>
            </w:r>
            <w:r w:rsidR="008C4605" w:rsidRPr="008C4605">
              <w:rPr>
                <w:sz w:val="18"/>
                <w:szCs w:val="18"/>
              </w:rPr>
              <w:t xml:space="preserve"> Size</w:t>
            </w:r>
          </w:p>
        </w:tc>
      </w:tr>
      <w:tr w:rsidR="008C4605" w14:paraId="76CD7443" w14:textId="77777777" w:rsidTr="008C4605">
        <w:tc>
          <w:tcPr>
            <w:tcW w:w="955" w:type="dxa"/>
            <w:vMerge w:val="restart"/>
          </w:tcPr>
          <w:p w14:paraId="012C51A7" w14:textId="07AB2775" w:rsidR="008C4605" w:rsidRPr="008C4605" w:rsidRDefault="008C4605" w:rsidP="008C4605">
            <w:pPr>
              <w:pStyle w:val="BodyText"/>
              <w:ind w:firstLine="0"/>
              <w:rPr>
                <w:sz w:val="18"/>
                <w:szCs w:val="18"/>
              </w:rPr>
            </w:pPr>
            <w:r w:rsidRPr="008C4605">
              <w:rPr>
                <w:sz w:val="18"/>
                <w:szCs w:val="18"/>
              </w:rPr>
              <w:t>Bangla</w:t>
            </w:r>
          </w:p>
        </w:tc>
        <w:tc>
          <w:tcPr>
            <w:tcW w:w="1157" w:type="dxa"/>
          </w:tcPr>
          <w:p w14:paraId="1C452559" w14:textId="4C157AFC" w:rsidR="008C4605" w:rsidRPr="008C4605" w:rsidRDefault="008C4605" w:rsidP="008C4605">
            <w:pPr>
              <w:pStyle w:val="BodyText"/>
              <w:ind w:firstLine="0"/>
              <w:rPr>
                <w:sz w:val="18"/>
                <w:szCs w:val="18"/>
              </w:rPr>
            </w:pPr>
            <w:r w:rsidRPr="008C4605">
              <w:rPr>
                <w:sz w:val="18"/>
                <w:szCs w:val="18"/>
              </w:rPr>
              <w:t>Printed</w:t>
            </w:r>
          </w:p>
        </w:tc>
        <w:tc>
          <w:tcPr>
            <w:tcW w:w="909" w:type="dxa"/>
          </w:tcPr>
          <w:p w14:paraId="23B68B38" w14:textId="74BA3B6B" w:rsidR="008C4605" w:rsidRPr="008C4605" w:rsidRDefault="008C4605" w:rsidP="008C4605">
            <w:pPr>
              <w:pStyle w:val="BodyText"/>
              <w:ind w:firstLine="0"/>
              <w:rPr>
                <w:sz w:val="18"/>
                <w:szCs w:val="18"/>
              </w:rPr>
            </w:pPr>
            <w:r w:rsidRPr="008C4605">
              <w:rPr>
                <w:sz w:val="18"/>
                <w:szCs w:val="18"/>
              </w:rPr>
              <w:t>13</w:t>
            </w:r>
            <w:r w:rsidR="000A57C9">
              <w:rPr>
                <w:sz w:val="18"/>
                <w:szCs w:val="18"/>
              </w:rPr>
              <w:t>,</w:t>
            </w:r>
            <w:r w:rsidRPr="008C4605">
              <w:rPr>
                <w:sz w:val="18"/>
                <w:szCs w:val="18"/>
              </w:rPr>
              <w:t xml:space="preserve">394 </w:t>
            </w:r>
          </w:p>
        </w:tc>
        <w:tc>
          <w:tcPr>
            <w:tcW w:w="980" w:type="dxa"/>
          </w:tcPr>
          <w:p w14:paraId="2D07B80D" w14:textId="27866CFC" w:rsidR="008C4605" w:rsidRPr="008C4605" w:rsidRDefault="008C4605" w:rsidP="008C4605">
            <w:pPr>
              <w:pStyle w:val="BodyText"/>
              <w:ind w:firstLine="0"/>
              <w:rPr>
                <w:sz w:val="18"/>
                <w:szCs w:val="18"/>
              </w:rPr>
            </w:pPr>
            <w:r w:rsidRPr="008C4605">
              <w:rPr>
                <w:sz w:val="18"/>
                <w:szCs w:val="18"/>
              </w:rPr>
              <w:t>13</w:t>
            </w:r>
            <w:r w:rsidR="000A57C9">
              <w:rPr>
                <w:sz w:val="18"/>
                <w:szCs w:val="18"/>
              </w:rPr>
              <w:t>,</w:t>
            </w:r>
            <w:r w:rsidRPr="008C4605">
              <w:rPr>
                <w:sz w:val="18"/>
                <w:szCs w:val="18"/>
              </w:rPr>
              <w:t xml:space="preserve">394 </w:t>
            </w:r>
          </w:p>
        </w:tc>
        <w:tc>
          <w:tcPr>
            <w:tcW w:w="892" w:type="dxa"/>
            <w:vMerge w:val="restart"/>
          </w:tcPr>
          <w:p w14:paraId="1C2C9E9B" w14:textId="6B0FD5C9" w:rsidR="008C4605" w:rsidRPr="008C4605" w:rsidRDefault="008C4605" w:rsidP="008C4605">
            <w:pPr>
              <w:pStyle w:val="BodyText"/>
              <w:ind w:firstLine="0"/>
              <w:rPr>
                <w:sz w:val="18"/>
                <w:szCs w:val="18"/>
              </w:rPr>
            </w:pPr>
            <w:r w:rsidRPr="008C4605">
              <w:rPr>
                <w:sz w:val="18"/>
                <w:szCs w:val="18"/>
              </w:rPr>
              <w:t>28</w:t>
            </w:r>
            <w:r w:rsidR="000A57C9">
              <w:rPr>
                <w:sz w:val="18"/>
                <w:szCs w:val="18"/>
              </w:rPr>
              <w:t>,</w:t>
            </w:r>
            <w:r w:rsidRPr="008C4605">
              <w:rPr>
                <w:sz w:val="18"/>
                <w:szCs w:val="18"/>
              </w:rPr>
              <w:t>395</w:t>
            </w:r>
          </w:p>
        </w:tc>
      </w:tr>
      <w:tr w:rsidR="008C4605" w14:paraId="3C545584" w14:textId="77777777" w:rsidTr="008C4605">
        <w:tc>
          <w:tcPr>
            <w:tcW w:w="955" w:type="dxa"/>
            <w:vMerge/>
          </w:tcPr>
          <w:p w14:paraId="42F22FA1" w14:textId="77777777" w:rsidR="008C4605" w:rsidRPr="008C4605" w:rsidRDefault="008C4605" w:rsidP="008C4605">
            <w:pPr>
              <w:pStyle w:val="BodyText"/>
              <w:ind w:firstLine="0"/>
              <w:rPr>
                <w:sz w:val="18"/>
                <w:szCs w:val="18"/>
              </w:rPr>
            </w:pPr>
          </w:p>
        </w:tc>
        <w:tc>
          <w:tcPr>
            <w:tcW w:w="1157" w:type="dxa"/>
          </w:tcPr>
          <w:p w14:paraId="601A0A54" w14:textId="28DCFE24" w:rsidR="008C4605" w:rsidRPr="008C4605" w:rsidRDefault="008C4605" w:rsidP="008C4605">
            <w:pPr>
              <w:pStyle w:val="BodyText"/>
              <w:ind w:firstLine="0"/>
              <w:rPr>
                <w:sz w:val="18"/>
                <w:szCs w:val="18"/>
              </w:rPr>
            </w:pPr>
            <w:r w:rsidRPr="008C4605">
              <w:rPr>
                <w:sz w:val="18"/>
                <w:szCs w:val="18"/>
              </w:rPr>
              <w:t>Handwritten</w:t>
            </w:r>
          </w:p>
        </w:tc>
        <w:tc>
          <w:tcPr>
            <w:tcW w:w="909" w:type="dxa"/>
          </w:tcPr>
          <w:p w14:paraId="620B265C" w14:textId="1267E54B" w:rsidR="008C4605" w:rsidRPr="008C4605" w:rsidRDefault="008C4605" w:rsidP="008C4605">
            <w:pPr>
              <w:pStyle w:val="BodyText"/>
              <w:ind w:firstLine="0"/>
              <w:rPr>
                <w:sz w:val="18"/>
                <w:szCs w:val="18"/>
              </w:rPr>
            </w:pPr>
            <w:r w:rsidRPr="008C4605">
              <w:rPr>
                <w:sz w:val="18"/>
                <w:szCs w:val="18"/>
              </w:rPr>
              <w:t>17</w:t>
            </w:r>
            <w:r w:rsidR="000A57C9">
              <w:rPr>
                <w:sz w:val="18"/>
                <w:szCs w:val="18"/>
              </w:rPr>
              <w:t>,</w:t>
            </w:r>
            <w:r w:rsidRPr="008C4605">
              <w:rPr>
                <w:sz w:val="18"/>
                <w:szCs w:val="18"/>
              </w:rPr>
              <w:t>079</w:t>
            </w:r>
          </w:p>
        </w:tc>
        <w:tc>
          <w:tcPr>
            <w:tcW w:w="980" w:type="dxa"/>
          </w:tcPr>
          <w:p w14:paraId="60CB7C33" w14:textId="01A1888C" w:rsidR="008C4605" w:rsidRPr="008C4605" w:rsidRDefault="008C4605" w:rsidP="008C4605">
            <w:pPr>
              <w:pStyle w:val="BodyText"/>
              <w:ind w:firstLine="0"/>
              <w:rPr>
                <w:sz w:val="18"/>
                <w:szCs w:val="18"/>
              </w:rPr>
            </w:pPr>
            <w:r w:rsidRPr="008C4605">
              <w:rPr>
                <w:sz w:val="18"/>
                <w:szCs w:val="18"/>
              </w:rPr>
              <w:t>15</w:t>
            </w:r>
            <w:r w:rsidR="000A57C9">
              <w:rPr>
                <w:sz w:val="18"/>
                <w:szCs w:val="18"/>
              </w:rPr>
              <w:t>,</w:t>
            </w:r>
            <w:r w:rsidRPr="008C4605">
              <w:rPr>
                <w:sz w:val="18"/>
                <w:szCs w:val="18"/>
              </w:rPr>
              <w:t>001</w:t>
            </w:r>
          </w:p>
        </w:tc>
        <w:tc>
          <w:tcPr>
            <w:tcW w:w="892" w:type="dxa"/>
            <w:vMerge/>
          </w:tcPr>
          <w:p w14:paraId="79689620" w14:textId="77777777" w:rsidR="008C4605" w:rsidRPr="008C4605" w:rsidRDefault="008C4605" w:rsidP="008C4605">
            <w:pPr>
              <w:pStyle w:val="BodyText"/>
              <w:ind w:firstLine="0"/>
              <w:rPr>
                <w:sz w:val="18"/>
                <w:szCs w:val="18"/>
              </w:rPr>
            </w:pPr>
          </w:p>
        </w:tc>
      </w:tr>
      <w:tr w:rsidR="008C4605" w14:paraId="2039D8F4" w14:textId="77777777" w:rsidTr="008C4605">
        <w:tc>
          <w:tcPr>
            <w:tcW w:w="955" w:type="dxa"/>
            <w:vMerge w:val="restart"/>
          </w:tcPr>
          <w:p w14:paraId="0A618797" w14:textId="2C526F77" w:rsidR="008C4605" w:rsidRPr="008C4605" w:rsidRDefault="008C4605" w:rsidP="008C4605">
            <w:pPr>
              <w:pStyle w:val="BodyText"/>
              <w:ind w:firstLine="0"/>
              <w:rPr>
                <w:sz w:val="18"/>
                <w:szCs w:val="18"/>
              </w:rPr>
            </w:pPr>
            <w:r w:rsidRPr="008C4605">
              <w:rPr>
                <w:sz w:val="18"/>
                <w:szCs w:val="18"/>
              </w:rPr>
              <w:t>English</w:t>
            </w:r>
          </w:p>
        </w:tc>
        <w:tc>
          <w:tcPr>
            <w:tcW w:w="1157" w:type="dxa"/>
          </w:tcPr>
          <w:p w14:paraId="5A9B6F24" w14:textId="718AFC4C" w:rsidR="008C4605" w:rsidRPr="008C4605" w:rsidRDefault="008C4605" w:rsidP="008C4605">
            <w:pPr>
              <w:pStyle w:val="BodyText"/>
              <w:ind w:firstLine="0"/>
              <w:rPr>
                <w:sz w:val="18"/>
                <w:szCs w:val="18"/>
              </w:rPr>
            </w:pPr>
            <w:r w:rsidRPr="008C4605">
              <w:rPr>
                <w:sz w:val="18"/>
                <w:szCs w:val="18"/>
              </w:rPr>
              <w:t>Printed</w:t>
            </w:r>
          </w:p>
        </w:tc>
        <w:tc>
          <w:tcPr>
            <w:tcW w:w="909" w:type="dxa"/>
          </w:tcPr>
          <w:p w14:paraId="18039644" w14:textId="4ECC65BD" w:rsidR="008C4605" w:rsidRPr="008C4605" w:rsidRDefault="008C4605" w:rsidP="008C4605">
            <w:pPr>
              <w:pStyle w:val="BodyText"/>
              <w:ind w:firstLine="0"/>
              <w:rPr>
                <w:sz w:val="18"/>
                <w:szCs w:val="18"/>
              </w:rPr>
            </w:pPr>
            <w:r w:rsidRPr="008C4605">
              <w:rPr>
                <w:sz w:val="18"/>
                <w:szCs w:val="18"/>
              </w:rPr>
              <w:t>14</w:t>
            </w:r>
            <w:r w:rsidR="000A57C9">
              <w:rPr>
                <w:sz w:val="18"/>
                <w:szCs w:val="18"/>
              </w:rPr>
              <w:t>,</w:t>
            </w:r>
            <w:r w:rsidRPr="008C4605">
              <w:rPr>
                <w:sz w:val="18"/>
                <w:szCs w:val="18"/>
              </w:rPr>
              <w:t xml:space="preserve">025 </w:t>
            </w:r>
          </w:p>
        </w:tc>
        <w:tc>
          <w:tcPr>
            <w:tcW w:w="980" w:type="dxa"/>
          </w:tcPr>
          <w:p w14:paraId="5CA86E8A" w14:textId="0B6D7801" w:rsidR="008C4605" w:rsidRPr="008C4605" w:rsidRDefault="008C4605" w:rsidP="008C4605">
            <w:pPr>
              <w:pStyle w:val="BodyText"/>
              <w:ind w:firstLine="0"/>
              <w:rPr>
                <w:sz w:val="18"/>
                <w:szCs w:val="18"/>
              </w:rPr>
            </w:pPr>
            <w:r w:rsidRPr="008C4605">
              <w:rPr>
                <w:sz w:val="18"/>
                <w:szCs w:val="18"/>
              </w:rPr>
              <w:t>15</w:t>
            </w:r>
            <w:r w:rsidR="000A57C9">
              <w:rPr>
                <w:sz w:val="18"/>
                <w:szCs w:val="18"/>
              </w:rPr>
              <w:t>,</w:t>
            </w:r>
            <w:r w:rsidRPr="008C4605">
              <w:rPr>
                <w:sz w:val="18"/>
                <w:szCs w:val="18"/>
              </w:rPr>
              <w:t>002</w:t>
            </w:r>
          </w:p>
        </w:tc>
        <w:tc>
          <w:tcPr>
            <w:tcW w:w="892" w:type="dxa"/>
            <w:vMerge w:val="restart"/>
          </w:tcPr>
          <w:p w14:paraId="44A59B0B" w14:textId="598982D8" w:rsidR="008C4605" w:rsidRPr="008C4605" w:rsidRDefault="008C4605" w:rsidP="008C4605">
            <w:pPr>
              <w:pStyle w:val="BodyText"/>
              <w:ind w:firstLine="0"/>
              <w:rPr>
                <w:sz w:val="18"/>
                <w:szCs w:val="18"/>
              </w:rPr>
            </w:pPr>
            <w:r w:rsidRPr="008C4605">
              <w:rPr>
                <w:sz w:val="18"/>
                <w:szCs w:val="18"/>
              </w:rPr>
              <w:t>29</w:t>
            </w:r>
            <w:r w:rsidR="000A57C9">
              <w:rPr>
                <w:sz w:val="18"/>
                <w:szCs w:val="18"/>
              </w:rPr>
              <w:t>,</w:t>
            </w:r>
            <w:r w:rsidRPr="008C4605">
              <w:rPr>
                <w:sz w:val="18"/>
                <w:szCs w:val="18"/>
              </w:rPr>
              <w:t>027</w:t>
            </w:r>
          </w:p>
        </w:tc>
      </w:tr>
      <w:tr w:rsidR="00AD5742" w14:paraId="1CEBD9E4" w14:textId="77777777" w:rsidTr="008C4605">
        <w:tc>
          <w:tcPr>
            <w:tcW w:w="955" w:type="dxa"/>
            <w:vMerge/>
          </w:tcPr>
          <w:p w14:paraId="6644C7F4" w14:textId="77777777" w:rsidR="00AD5742" w:rsidRDefault="00AD5742" w:rsidP="00AD5742">
            <w:pPr>
              <w:pStyle w:val="BodyText"/>
              <w:ind w:firstLine="0"/>
            </w:pPr>
          </w:p>
        </w:tc>
        <w:tc>
          <w:tcPr>
            <w:tcW w:w="1157" w:type="dxa"/>
          </w:tcPr>
          <w:p w14:paraId="77B7C822" w14:textId="450863F7" w:rsidR="00AD5742" w:rsidRPr="00AD5742" w:rsidRDefault="00AD5742" w:rsidP="00AD5742">
            <w:pPr>
              <w:pStyle w:val="BodyText"/>
              <w:ind w:firstLine="0"/>
              <w:rPr>
                <w:sz w:val="18"/>
                <w:szCs w:val="18"/>
              </w:rPr>
            </w:pPr>
            <w:r w:rsidRPr="00AD5742">
              <w:rPr>
                <w:sz w:val="18"/>
                <w:szCs w:val="18"/>
              </w:rPr>
              <w:t>Handwritten</w:t>
            </w:r>
          </w:p>
        </w:tc>
        <w:tc>
          <w:tcPr>
            <w:tcW w:w="909" w:type="dxa"/>
          </w:tcPr>
          <w:p w14:paraId="6085C127" w14:textId="7662FE8D" w:rsidR="00AD5742" w:rsidRPr="00D72CFA" w:rsidRDefault="00AD5742" w:rsidP="00AD5742">
            <w:pPr>
              <w:pStyle w:val="BodyText"/>
              <w:ind w:firstLine="0"/>
              <w:rPr>
                <w:sz w:val="18"/>
              </w:rPr>
            </w:pPr>
            <w:r w:rsidRPr="00D72CFA">
              <w:rPr>
                <w:sz w:val="18"/>
              </w:rPr>
              <w:t>115</w:t>
            </w:r>
            <w:r w:rsidR="000A57C9">
              <w:rPr>
                <w:sz w:val="18"/>
              </w:rPr>
              <w:t>,</w:t>
            </w:r>
            <w:r w:rsidRPr="00D72CFA">
              <w:rPr>
                <w:sz w:val="18"/>
              </w:rPr>
              <w:t>320</w:t>
            </w:r>
          </w:p>
        </w:tc>
        <w:tc>
          <w:tcPr>
            <w:tcW w:w="980" w:type="dxa"/>
          </w:tcPr>
          <w:p w14:paraId="064FD84D" w14:textId="2D000F98" w:rsidR="00AD5742" w:rsidRPr="00D72CFA" w:rsidRDefault="00AD5742" w:rsidP="00AD5742">
            <w:pPr>
              <w:pStyle w:val="BodyText"/>
              <w:ind w:firstLine="0"/>
              <w:rPr>
                <w:sz w:val="18"/>
              </w:rPr>
            </w:pPr>
            <w:r w:rsidRPr="00D72CFA">
              <w:rPr>
                <w:sz w:val="18"/>
              </w:rPr>
              <w:t>14</w:t>
            </w:r>
            <w:r w:rsidR="000A57C9" w:rsidRPr="00D72CFA">
              <w:rPr>
                <w:sz w:val="18"/>
              </w:rPr>
              <w:t>,</w:t>
            </w:r>
            <w:r w:rsidRPr="00D72CFA">
              <w:rPr>
                <w:sz w:val="18"/>
              </w:rPr>
              <w:t xml:space="preserve">025 </w:t>
            </w:r>
          </w:p>
        </w:tc>
        <w:tc>
          <w:tcPr>
            <w:tcW w:w="892" w:type="dxa"/>
            <w:vMerge/>
          </w:tcPr>
          <w:p w14:paraId="4029C15D" w14:textId="77777777" w:rsidR="00AD5742" w:rsidRDefault="00AD5742" w:rsidP="00AD5742">
            <w:pPr>
              <w:pStyle w:val="BodyText"/>
              <w:ind w:firstLine="0"/>
            </w:pPr>
          </w:p>
        </w:tc>
      </w:tr>
    </w:tbl>
    <w:p w14:paraId="6BF34CE0" w14:textId="631476CD" w:rsidR="008C4605" w:rsidRPr="005B520E" w:rsidRDefault="008C4605" w:rsidP="008C4605">
      <w:pPr>
        <w:pStyle w:val="tablehead"/>
        <w:numPr>
          <w:ilvl w:val="0"/>
          <w:numId w:val="0"/>
        </w:numPr>
        <w:jc w:val="both"/>
      </w:pPr>
    </w:p>
    <w:p w14:paraId="31197567" w14:textId="474DCDAA" w:rsidR="009303D9" w:rsidRDefault="00D501F4" w:rsidP="00D501F4">
      <w:pPr>
        <w:pStyle w:val="Heading2"/>
      </w:pPr>
      <w:r w:rsidRPr="00D501F4">
        <w:t>Train</w:t>
      </w:r>
      <w:r w:rsidR="00C01295">
        <w:t>-</w:t>
      </w:r>
      <w:r w:rsidRPr="00D501F4">
        <w:t>Test</w:t>
      </w:r>
      <w:r w:rsidR="00C01295">
        <w:t>-</w:t>
      </w:r>
      <w:r w:rsidRPr="00D501F4">
        <w:t xml:space="preserve">Validation </w:t>
      </w:r>
      <w:r w:rsidR="00C01295">
        <w:t>S</w:t>
      </w:r>
      <w:r w:rsidRPr="00D501F4">
        <w:t>plit</w:t>
      </w:r>
    </w:p>
    <w:p w14:paraId="114C2948" w14:textId="4848626B" w:rsidR="00D501F4" w:rsidRDefault="00883EDD" w:rsidP="00883EDD">
      <w:pPr>
        <w:ind w:firstLine="288"/>
        <w:jc w:val="both"/>
      </w:pPr>
      <w:r w:rsidRPr="00D501F4">
        <w:t>We</w:t>
      </w:r>
      <w:r w:rsidR="00D501F4" w:rsidRPr="00D501F4">
        <w:t xml:space="preserve"> </w:t>
      </w:r>
      <w:r w:rsidR="00C01295">
        <w:t>split</w:t>
      </w:r>
      <w:r w:rsidR="00C01295" w:rsidRPr="00D501F4">
        <w:t xml:space="preserve"> </w:t>
      </w:r>
      <w:r w:rsidR="00D501F4" w:rsidRPr="00D501F4">
        <w:t>our dataset into t</w:t>
      </w:r>
      <w:r w:rsidR="00D31FA7">
        <w:t>h</w:t>
      </w:r>
      <w:r w:rsidR="00D501F4" w:rsidRPr="00D501F4">
        <w:t>ree parts after random shuffling. We separated 13% of data for validation set</w:t>
      </w:r>
      <w:r w:rsidR="004F6961">
        <w:t>,</w:t>
      </w:r>
      <w:r w:rsidR="00D501F4" w:rsidRPr="00D501F4">
        <w:t xml:space="preserve"> and </w:t>
      </w:r>
      <w:r w:rsidR="002164D9">
        <w:t xml:space="preserve">the </w:t>
      </w:r>
      <w:r w:rsidR="00D501F4" w:rsidRPr="00D501F4">
        <w:t xml:space="preserve">rest 83% </w:t>
      </w:r>
      <w:r w:rsidR="002164D9">
        <w:t xml:space="preserve">was assigned </w:t>
      </w:r>
      <w:r w:rsidR="00D501F4" w:rsidRPr="00D501F4">
        <w:t>for training and testing the model. Later</w:t>
      </w:r>
      <w:r w:rsidR="001D787B">
        <w:t>,</w:t>
      </w:r>
      <w:r w:rsidR="00D501F4" w:rsidRPr="00D501F4">
        <w:t xml:space="preserve"> we separated the dataset again</w:t>
      </w:r>
      <w:r w:rsidR="00D31FA7">
        <w:t>,</w:t>
      </w:r>
      <w:r w:rsidR="00D501F4" w:rsidRPr="00D501F4">
        <w:t xml:space="preserve"> where we put 23% on the test and rest for the training set. In summary</w:t>
      </w:r>
      <w:r w:rsidR="00D31FA7">
        <w:t>,</w:t>
      </w:r>
      <w:r w:rsidR="00D501F4" w:rsidRPr="00D501F4">
        <w:t xml:space="preserve"> we used 13% for cross</w:t>
      </w:r>
      <w:r w:rsidR="00D31FA7">
        <w:t>-</w:t>
      </w:r>
      <w:r w:rsidR="00D501F4" w:rsidRPr="00D501F4">
        <w:t xml:space="preserve">validation, 20% for </w:t>
      </w:r>
      <w:r w:rsidR="00527772">
        <w:t xml:space="preserve">the </w:t>
      </w:r>
      <w:r w:rsidR="00D501F4" w:rsidRPr="00D501F4">
        <w:t>test</w:t>
      </w:r>
      <w:r w:rsidR="002164D9">
        <w:t>ing</w:t>
      </w:r>
      <w:r w:rsidR="00D31FA7">
        <w:t>,</w:t>
      </w:r>
      <w:r w:rsidR="00D501F4" w:rsidRPr="00D501F4">
        <w:t xml:space="preserve"> and 73% for </w:t>
      </w:r>
      <w:r w:rsidR="00D31FA7">
        <w:t xml:space="preserve">the </w:t>
      </w:r>
      <w:r w:rsidR="00D501F4" w:rsidRPr="00D501F4">
        <w:t xml:space="preserve">training set from the whole dataset. Fig </w:t>
      </w:r>
      <w:r w:rsidR="00650A32">
        <w:t>2</w:t>
      </w:r>
      <w:r w:rsidR="000B0A5D" w:rsidRPr="00D501F4">
        <w:t xml:space="preserve"> </w:t>
      </w:r>
      <w:r w:rsidR="00D501F4" w:rsidRPr="00D501F4">
        <w:t>show</w:t>
      </w:r>
      <w:r w:rsidR="002164D9">
        <w:t>s</w:t>
      </w:r>
      <w:r w:rsidR="00D501F4" w:rsidRPr="00D501F4">
        <w:t xml:space="preserve"> the frequency distributions for each set.</w:t>
      </w:r>
    </w:p>
    <w:p w14:paraId="08879468" w14:textId="77777777" w:rsidR="00D501F4" w:rsidRDefault="00D501F4" w:rsidP="00D501F4">
      <w:pPr>
        <w:ind w:firstLine="288"/>
        <w:jc w:val="both"/>
      </w:pPr>
    </w:p>
    <w:p w14:paraId="57AB373C" w14:textId="3C670D0E" w:rsidR="00D501F4" w:rsidRDefault="00D501F4" w:rsidP="00D501F4">
      <w:pPr>
        <w:jc w:val="both"/>
      </w:pPr>
      <w:r>
        <w:rPr>
          <w:noProof/>
        </w:rPr>
        <w:drawing>
          <wp:inline distT="114300" distB="114300" distL="114300" distR="114300" wp14:anchorId="07AC20A1" wp14:editId="65EC629F">
            <wp:extent cx="3080686" cy="2053791"/>
            <wp:effectExtent l="0" t="0" r="5715" b="381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tretch>
                      <a:fillRect/>
                    </a:stretch>
                  </pic:blipFill>
                  <pic:spPr>
                    <a:xfrm>
                      <a:off x="0" y="0"/>
                      <a:ext cx="3080686" cy="2053791"/>
                    </a:xfrm>
                    <a:prstGeom prst="rect">
                      <a:avLst/>
                    </a:prstGeom>
                    <a:ln/>
                  </pic:spPr>
                </pic:pic>
              </a:graphicData>
            </a:graphic>
          </wp:inline>
        </w:drawing>
      </w:r>
    </w:p>
    <w:p w14:paraId="1FBF6043" w14:textId="7FD72E07" w:rsidR="00382EB6" w:rsidRDefault="00D501F4" w:rsidP="00D501F4">
      <w:pPr>
        <w:spacing w:before="120" w:after="120"/>
        <w:jc w:val="both"/>
      </w:pPr>
      <w:r w:rsidRPr="004958A8">
        <w:t xml:space="preserve">Fig. </w:t>
      </w:r>
      <w:r w:rsidR="00650A32">
        <w:t>2</w:t>
      </w:r>
      <w:r w:rsidR="00C06BD6" w:rsidRPr="004958A8">
        <w:t xml:space="preserve"> Dataset</w:t>
      </w:r>
      <w:r w:rsidRPr="004958A8">
        <w:t xml:space="preserve"> distributio</w:t>
      </w:r>
      <w:r w:rsidR="00650A32">
        <w:t>n</w:t>
      </w:r>
    </w:p>
    <w:p w14:paraId="7D0DB7E1" w14:textId="77777777" w:rsidR="00C2107B" w:rsidRPr="002D122B" w:rsidRDefault="00C2107B" w:rsidP="00D501F4">
      <w:pPr>
        <w:spacing w:before="120" w:after="120"/>
        <w:jc w:val="both"/>
      </w:pPr>
    </w:p>
    <w:p w14:paraId="56CDF211" w14:textId="34B48BA3" w:rsidR="009303D9" w:rsidRPr="005B520E" w:rsidRDefault="00D501F4" w:rsidP="00ED0149">
      <w:pPr>
        <w:pStyle w:val="Heading2"/>
      </w:pPr>
      <w:r w:rsidRPr="00D501F4">
        <w:t>Data Augmentation</w:t>
      </w:r>
    </w:p>
    <w:p w14:paraId="35CC66DE" w14:textId="0EC7B0C6" w:rsidR="009303D9" w:rsidRDefault="00D906A7" w:rsidP="00E7596C">
      <w:pPr>
        <w:pStyle w:val="BodyText"/>
      </w:pPr>
      <w:r w:rsidRPr="00D906A7">
        <w:t xml:space="preserve">Having a large dataset is crucial for the performance of </w:t>
      </w:r>
      <w:r w:rsidR="001D787B">
        <w:rPr>
          <w:lang w:val="en-US"/>
        </w:rPr>
        <w:t>a</w:t>
      </w:r>
      <w:r w:rsidR="001D787B" w:rsidRPr="00D906A7">
        <w:t xml:space="preserve"> </w:t>
      </w:r>
      <w:r w:rsidRPr="00D906A7">
        <w:t>deep learning model [</w:t>
      </w:r>
      <w:r w:rsidR="000D0A56">
        <w:rPr>
          <w:lang w:val="en-US"/>
        </w:rPr>
        <w:t>1</w:t>
      </w:r>
      <w:r w:rsidR="00C1513B">
        <w:rPr>
          <w:lang w:val="en-US"/>
        </w:rPr>
        <w:t>3</w:t>
      </w:r>
      <w:r w:rsidRPr="00D906A7">
        <w:t>]</w:t>
      </w:r>
      <w:r w:rsidR="00D25AC7">
        <w:t>.</w:t>
      </w:r>
      <w:r w:rsidRPr="00D906A7">
        <w:t xml:space="preserve"> </w:t>
      </w:r>
      <w:r w:rsidR="001D787B">
        <w:rPr>
          <w:lang w:val="en-US"/>
        </w:rPr>
        <w:t>Through a few workarounds, we</w:t>
      </w:r>
      <w:r w:rsidRPr="00D906A7">
        <w:t xml:space="preserve"> can improve the performance of the model by augmenting the data we already have.</w:t>
      </w:r>
      <w:r w:rsidR="00A23607">
        <w:rPr>
          <w:lang w:val="en-US"/>
        </w:rPr>
        <w:t xml:space="preserve"> </w:t>
      </w:r>
      <w:r w:rsidRPr="00D906A7">
        <w:t>We implemented some data augmentation techniques in our dataset to increase the size</w:t>
      </w:r>
      <w:r w:rsidR="00527772">
        <w:t>,</w:t>
      </w:r>
      <w:r w:rsidRPr="00D906A7">
        <w:t xml:space="preserve"> which includes:</w:t>
      </w:r>
    </w:p>
    <w:p w14:paraId="2D5E471C" w14:textId="6C1D075F" w:rsidR="00D906A7" w:rsidRDefault="00D906A7" w:rsidP="00D906A7">
      <w:pPr>
        <w:pStyle w:val="bulletlist"/>
      </w:pPr>
      <w:r>
        <w:t>Rotation image 5 degree</w:t>
      </w:r>
      <w:r w:rsidR="00527772">
        <w:t>s</w:t>
      </w:r>
      <w:r>
        <w:t>,</w:t>
      </w:r>
    </w:p>
    <w:p w14:paraId="14DABF43" w14:textId="5E009CC4" w:rsidR="00D906A7" w:rsidRDefault="00D906A7" w:rsidP="00D906A7">
      <w:pPr>
        <w:pStyle w:val="bulletlist"/>
      </w:pPr>
      <w:r>
        <w:t xml:space="preserve">Normalize and </w:t>
      </w:r>
      <w:r w:rsidR="00D25AC7">
        <w:t>r</w:t>
      </w:r>
      <w:r>
        <w:t>escaling the image using min</w:t>
      </w:r>
      <w:r w:rsidR="00527772">
        <w:t>-</w:t>
      </w:r>
      <w:r>
        <w:t>max normalizer,</w:t>
      </w:r>
    </w:p>
    <w:p w14:paraId="26E828C3" w14:textId="6D03DB9B" w:rsidR="00D906A7" w:rsidRDefault="00D906A7" w:rsidP="00D906A7">
      <w:pPr>
        <w:pStyle w:val="bulletlist"/>
      </w:pPr>
      <w:r>
        <w:t>Shear image 10%,</w:t>
      </w:r>
    </w:p>
    <w:p w14:paraId="337075E4" w14:textId="6473EE0A" w:rsidR="00D906A7" w:rsidRDefault="00D906A7" w:rsidP="00D906A7">
      <w:pPr>
        <w:pStyle w:val="bulletlist"/>
      </w:pPr>
      <w:r>
        <w:t>Zoom image 20%,</w:t>
      </w:r>
    </w:p>
    <w:p w14:paraId="7C677661" w14:textId="2F247407" w:rsidR="00D906A7" w:rsidRDefault="00D906A7" w:rsidP="00D906A7">
      <w:pPr>
        <w:pStyle w:val="bulletlist"/>
      </w:pPr>
      <w:r>
        <w:t>Shifting the weight 10%,</w:t>
      </w:r>
    </w:p>
    <w:p w14:paraId="3908176D" w14:textId="2C4F9908" w:rsidR="00A90926" w:rsidRDefault="00D906A7" w:rsidP="00A90926">
      <w:pPr>
        <w:pStyle w:val="bulletlist"/>
      </w:pPr>
      <w:r>
        <w:t>Shifting the height</w:t>
      </w:r>
      <w:r w:rsidR="00527772">
        <w:t xml:space="preserve"> of</w:t>
      </w:r>
      <w:r>
        <w:t xml:space="preserve"> 10%</w:t>
      </w:r>
    </w:p>
    <w:p w14:paraId="2C11D068" w14:textId="538BF281" w:rsidR="00382EB6" w:rsidRPr="00055733" w:rsidRDefault="00400BDF" w:rsidP="00400BDF">
      <w:pPr>
        <w:pStyle w:val="bulletlist"/>
        <w:numPr>
          <w:ilvl w:val="0"/>
          <w:numId w:val="0"/>
        </w:numPr>
        <w:tabs>
          <w:tab w:val="clear" w:pos="288"/>
          <w:tab w:val="left" w:pos="270"/>
        </w:tabs>
        <w:rPr>
          <w:lang w:val="en-US"/>
        </w:rPr>
      </w:pPr>
      <w:r>
        <w:tab/>
      </w:r>
      <w:r w:rsidR="004126DB" w:rsidRPr="00D906A7">
        <w:t xml:space="preserve">Fig </w:t>
      </w:r>
      <w:r w:rsidR="004126DB">
        <w:rPr>
          <w:lang w:val="en-US"/>
        </w:rPr>
        <w:t>3</w:t>
      </w:r>
      <w:r w:rsidR="00591510">
        <w:t xml:space="preserve"> </w:t>
      </w:r>
      <w:r w:rsidR="004126DB">
        <w:rPr>
          <w:lang w:val="en-US"/>
        </w:rPr>
        <w:t xml:space="preserve">and </w:t>
      </w:r>
      <w:r w:rsidR="00591510">
        <w:rPr>
          <w:lang w:val="en-US"/>
        </w:rPr>
        <w:t xml:space="preserve">Fig </w:t>
      </w:r>
      <w:r w:rsidR="004126DB">
        <w:rPr>
          <w:lang w:val="en-US"/>
        </w:rPr>
        <w:t xml:space="preserve">4 </w:t>
      </w:r>
      <w:r w:rsidR="00591510">
        <w:rPr>
          <w:lang w:val="en-US"/>
        </w:rPr>
        <w:t>show</w:t>
      </w:r>
      <w:r w:rsidR="004126DB" w:rsidRPr="00D906A7">
        <w:t xml:space="preserve"> some</w:t>
      </w:r>
      <w:r w:rsidR="004126DB">
        <w:rPr>
          <w:lang w:val="en-US"/>
        </w:rPr>
        <w:t xml:space="preserve"> </w:t>
      </w:r>
      <w:r>
        <w:rPr>
          <w:lang w:val="en-US"/>
        </w:rPr>
        <w:t xml:space="preserve">examples of </w:t>
      </w:r>
      <w:r w:rsidR="004126DB">
        <w:rPr>
          <w:lang w:val="en-US"/>
        </w:rPr>
        <w:t xml:space="preserve">applied data augmentation for </w:t>
      </w:r>
      <w:r w:rsidR="00382EB6">
        <w:rPr>
          <w:lang w:val="en-US"/>
        </w:rPr>
        <w:t>Bangla</w:t>
      </w:r>
      <w:r w:rsidR="004126DB">
        <w:rPr>
          <w:lang w:val="en-US"/>
        </w:rPr>
        <w:t xml:space="preserve"> and English </w:t>
      </w:r>
      <w:r>
        <w:rPr>
          <w:lang w:val="en-US"/>
        </w:rPr>
        <w:t>datasets</w:t>
      </w:r>
      <w:r w:rsidR="009A212F">
        <w:rPr>
          <w:lang w:val="en-US"/>
        </w:rPr>
        <w:t>,</w:t>
      </w:r>
      <w:r>
        <w:rPr>
          <w:lang w:val="en-US"/>
        </w:rPr>
        <w:t xml:space="preserve"> respectively.</w:t>
      </w:r>
    </w:p>
    <w:p w14:paraId="6DF3A644" w14:textId="243FCCC8" w:rsidR="009303D9" w:rsidRDefault="00C06BD6" w:rsidP="006B6B66">
      <w:pPr>
        <w:pStyle w:val="Heading1"/>
      </w:pPr>
      <w:r>
        <w:t>Work Methodology</w:t>
      </w:r>
    </w:p>
    <w:p w14:paraId="25D4EACA" w14:textId="744019E0" w:rsidR="002D122B" w:rsidRDefault="00D25AC7" w:rsidP="002D122B">
      <w:pPr>
        <w:pStyle w:val="BodyText"/>
      </w:pPr>
      <w:r>
        <w:t>As stated already, l</w:t>
      </w:r>
      <w:r w:rsidR="00C06BD6" w:rsidRPr="00C06BD6">
        <w:t xml:space="preserve">anguage detection is a crucial part of developing an OCR system. </w:t>
      </w:r>
      <w:r w:rsidR="00D31FA7">
        <w:t>A</w:t>
      </w:r>
      <w:r w:rsidR="00C06BD6" w:rsidRPr="00C06BD6">
        <w:t xml:space="preserve"> multilingual OCR </w:t>
      </w:r>
      <w:r>
        <w:t xml:space="preserve">system </w:t>
      </w:r>
      <w:r w:rsidR="00C06BD6" w:rsidRPr="00C06BD6">
        <w:t xml:space="preserve">needs to identify </w:t>
      </w:r>
      <w:r>
        <w:t>the</w:t>
      </w:r>
      <w:r w:rsidRPr="00C06BD6">
        <w:t xml:space="preserve"> </w:t>
      </w:r>
      <w:r w:rsidR="00C06BD6" w:rsidRPr="00C06BD6">
        <w:t xml:space="preserve">language </w:t>
      </w:r>
      <w:r>
        <w:t>so that it can apply the lang</w:t>
      </w:r>
      <w:r w:rsidR="004F6961">
        <w:t>u</w:t>
      </w:r>
      <w:r>
        <w:t>age-</w:t>
      </w:r>
      <w:r w:rsidR="00C06BD6" w:rsidRPr="00C06BD6">
        <w:t>specific model for character recognition</w:t>
      </w:r>
      <w:r w:rsidR="009303D9" w:rsidRPr="005B520E">
        <w:t>.</w:t>
      </w:r>
    </w:p>
    <w:p w14:paraId="40747743" w14:textId="77777777" w:rsidR="0031046D" w:rsidRDefault="0031046D" w:rsidP="002D122B">
      <w:pPr>
        <w:pStyle w:val="BodyText"/>
      </w:pPr>
    </w:p>
    <w:p w14:paraId="3A3825FC" w14:textId="77777777" w:rsidR="0031046D" w:rsidRDefault="0031046D" w:rsidP="0031046D">
      <w:pPr>
        <w:pStyle w:val="BodyText"/>
        <w:jc w:val="center"/>
      </w:pPr>
      <w:r>
        <w:rPr>
          <w:noProof/>
          <w:lang w:val="en-US" w:eastAsia="en-US"/>
        </w:rPr>
        <w:lastRenderedPageBreak/>
        <w:drawing>
          <wp:inline distT="0" distB="0" distL="0" distR="0" wp14:anchorId="437AC5EA" wp14:editId="6AACE292">
            <wp:extent cx="2786857" cy="3891206"/>
            <wp:effectExtent l="25400" t="25400" r="109220" b="97155"/>
            <wp:docPr id="2"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rotWithShape="1">
                    <a:blip r:embed="rId11"/>
                    <a:srcRect t="2795" r="50157" b="6611"/>
                    <a:stretch/>
                  </pic:blipFill>
                  <pic:spPr bwMode="auto">
                    <a:xfrm>
                      <a:off x="0" y="0"/>
                      <a:ext cx="2800587" cy="3910377"/>
                    </a:xfrm>
                    <a:prstGeom prst="rect">
                      <a:avLst/>
                    </a:prstGeom>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7160998" w14:textId="44D0EBE7" w:rsidR="0031046D" w:rsidRDefault="0031046D" w:rsidP="0031046D">
      <w:pPr>
        <w:pStyle w:val="BodyText"/>
        <w:rPr>
          <w:lang w:val="en-US"/>
        </w:rPr>
      </w:pPr>
      <w:r>
        <w:rPr>
          <w:lang w:val="en-US"/>
        </w:rPr>
        <w:t xml:space="preserve">Fig. 3 Augmented </w:t>
      </w:r>
      <w:r w:rsidR="000A2F17">
        <w:rPr>
          <w:lang w:val="en-US"/>
        </w:rPr>
        <w:t>s</w:t>
      </w:r>
      <w:r>
        <w:rPr>
          <w:lang w:val="en-US"/>
        </w:rPr>
        <w:t>ample</w:t>
      </w:r>
      <w:r w:rsidR="000A2F17">
        <w:rPr>
          <w:lang w:val="en-US"/>
        </w:rPr>
        <w:t>s for Bangla w</w:t>
      </w:r>
      <w:r>
        <w:rPr>
          <w:lang w:val="en-US"/>
        </w:rPr>
        <w:t>ord</w:t>
      </w:r>
      <w:r w:rsidR="000A2F17">
        <w:rPr>
          <w:lang w:val="en-US"/>
        </w:rPr>
        <w:t>s</w:t>
      </w:r>
    </w:p>
    <w:p w14:paraId="4F102A6B" w14:textId="77777777" w:rsidR="0031046D" w:rsidRPr="005B520E" w:rsidRDefault="0031046D" w:rsidP="002D122B">
      <w:pPr>
        <w:pStyle w:val="BodyText"/>
      </w:pPr>
    </w:p>
    <w:p w14:paraId="7407770E" w14:textId="43F44BDC" w:rsidR="009303D9" w:rsidRDefault="00C06BD6" w:rsidP="00C06BD6">
      <w:pPr>
        <w:pStyle w:val="Heading2"/>
      </w:pPr>
      <w:r w:rsidRPr="00C06BD6">
        <w:t>Proposed Model</w:t>
      </w:r>
    </w:p>
    <w:p w14:paraId="5F767F5B" w14:textId="3AE327FD" w:rsidR="00A90926" w:rsidRDefault="00FD3246" w:rsidP="00A90926">
      <w:pPr>
        <w:pStyle w:val="BodyText"/>
      </w:pPr>
      <w:r w:rsidRPr="005A5DBF">
        <w:t>Convolution</w:t>
      </w:r>
      <w:r w:rsidR="001D787B">
        <w:rPr>
          <w:lang w:val="en-US"/>
        </w:rPr>
        <w:t xml:space="preserve">, </w:t>
      </w:r>
      <w:r w:rsidRPr="005A5DBF">
        <w:t>the basic building block of Convolutional Neural Network</w:t>
      </w:r>
      <w:r w:rsidR="001D787B">
        <w:rPr>
          <w:lang w:val="en-US"/>
        </w:rPr>
        <w:t xml:space="preserve"> (CNN)</w:t>
      </w:r>
      <w:r w:rsidR="00D25AC7">
        <w:t xml:space="preserve"> </w:t>
      </w:r>
      <w:r w:rsidR="000D0A56">
        <w:rPr>
          <w:lang w:val="en-US"/>
        </w:rPr>
        <w:t>[1</w:t>
      </w:r>
      <w:r w:rsidR="00C1513B">
        <w:rPr>
          <w:lang w:val="en-US"/>
        </w:rPr>
        <w:t>4</w:t>
      </w:r>
      <w:r w:rsidR="000D0A56">
        <w:rPr>
          <w:lang w:val="en-US"/>
        </w:rPr>
        <w:t>]</w:t>
      </w:r>
      <w:r w:rsidR="00527772">
        <w:t>,</w:t>
      </w:r>
      <w:r w:rsidRPr="005A5DBF">
        <w:t xml:space="preserve"> is a mathematical combination of two functions that merges two sets of information to produce a third function. The convolution is performed on the input data using a filter (kernel) to produce a feature map.</w:t>
      </w:r>
      <w:r w:rsidR="000B0A5D">
        <w:rPr>
          <w:lang w:val="en-US"/>
        </w:rPr>
        <w:t xml:space="preserve"> </w:t>
      </w:r>
      <w:r w:rsidRPr="005A5DBF">
        <w:t xml:space="preserve">CNN </w:t>
      </w:r>
      <w:r>
        <w:t>can</w:t>
      </w:r>
      <w:r w:rsidRPr="005A5DBF">
        <w:t xml:space="preserve"> minimize the number of parameters to solve complex image recognition tasks.</w:t>
      </w:r>
    </w:p>
    <w:p w14:paraId="2F19A4EA" w14:textId="16AB2684" w:rsidR="00A90926" w:rsidRDefault="00FD3246" w:rsidP="00A90926">
      <w:pPr>
        <w:pStyle w:val="BodyText"/>
      </w:pPr>
      <w:r>
        <w:t>The p</w:t>
      </w:r>
      <w:r w:rsidR="00C06BD6">
        <w:t xml:space="preserve">roposed model has a </w:t>
      </w:r>
      <w:r w:rsidR="001D787B">
        <w:rPr>
          <w:lang w:val="en-US"/>
        </w:rPr>
        <w:t>CNN</w:t>
      </w:r>
      <w:r w:rsidR="00C06BD6">
        <w:t xml:space="preserve"> for </w:t>
      </w:r>
      <w:r>
        <w:t xml:space="preserve">the </w:t>
      </w:r>
      <w:r w:rsidR="00C06BD6">
        <w:t>classification of language identification</w:t>
      </w:r>
      <w:r w:rsidR="00527772">
        <w:t>,</w:t>
      </w:r>
      <w:r w:rsidR="00C06BD6">
        <w:t xml:space="preserve"> which has </w:t>
      </w:r>
      <w:r w:rsidR="00EA49B0">
        <w:rPr>
          <w:lang w:val="en-US"/>
        </w:rPr>
        <w:t xml:space="preserve">a </w:t>
      </w:r>
      <w:r w:rsidR="00D25AC7">
        <w:t>two</w:t>
      </w:r>
      <w:r w:rsidR="00EA49B0">
        <w:rPr>
          <w:lang w:val="en-US"/>
        </w:rPr>
        <w:t>-</w:t>
      </w:r>
      <w:r w:rsidR="00D25AC7">
        <w:t xml:space="preserve">class </w:t>
      </w:r>
      <w:r w:rsidR="00C06BD6">
        <w:t>output</w:t>
      </w:r>
      <w:r w:rsidR="00D25AC7">
        <w:t>:</w:t>
      </w:r>
      <w:r w:rsidR="00C06BD6">
        <w:t xml:space="preserve"> English </w:t>
      </w:r>
      <w:r w:rsidR="00EA49B0">
        <w:rPr>
          <w:lang w:val="en-US"/>
        </w:rPr>
        <w:t>and</w:t>
      </w:r>
      <w:r w:rsidR="00C06BD6">
        <w:t xml:space="preserve"> Bangla. This model used convolution, </w:t>
      </w:r>
      <w:r w:rsidR="00D25AC7">
        <w:t>m</w:t>
      </w:r>
      <w:r w:rsidR="00C06BD6">
        <w:t>ax pooling layer, fully connected dense layer</w:t>
      </w:r>
      <w:r>
        <w:t>,</w:t>
      </w:r>
      <w:r w:rsidR="00C06BD6">
        <w:t xml:space="preserve"> and regularization methods </w:t>
      </w:r>
      <w:r w:rsidR="00D25AC7">
        <w:t xml:space="preserve">such as </w:t>
      </w:r>
      <w:r w:rsidR="00C06BD6">
        <w:t>batch normalization and dropout</w:t>
      </w:r>
      <w:r w:rsidR="00D25AC7">
        <w:t xml:space="preserve">, as </w:t>
      </w:r>
      <w:r w:rsidR="00D25AC7" w:rsidRPr="002D122B">
        <w:t xml:space="preserve">seen in Fig </w:t>
      </w:r>
      <w:r w:rsidR="00382EB6">
        <w:rPr>
          <w:lang w:val="en-US"/>
        </w:rPr>
        <w:t>5</w:t>
      </w:r>
      <w:r w:rsidR="00C06BD6" w:rsidRPr="002D122B">
        <w:t>.</w:t>
      </w:r>
      <w:r w:rsidR="00C06BD6">
        <w:t xml:space="preserve"> </w:t>
      </w:r>
    </w:p>
    <w:p w14:paraId="6F14D1B6" w14:textId="2B5784ED" w:rsidR="00E6643B" w:rsidRDefault="00E6643B" w:rsidP="00A90926">
      <w:pPr>
        <w:pStyle w:val="BodyText"/>
      </w:pPr>
      <w:r>
        <w:t xml:space="preserve">In </w:t>
      </w:r>
      <w:r>
        <w:rPr>
          <w:lang w:val="en-US"/>
        </w:rPr>
        <w:t xml:space="preserve">the </w:t>
      </w:r>
      <w:r>
        <w:t xml:space="preserve">model architecture, we have one convolutional layer in the first block, which is also an input layer with kernel size 3, and the filter size is 64. In this convolutional layer, the input image width is 100, and the height is 150 using the activation function </w:t>
      </w:r>
      <w:r w:rsidRPr="009C582A">
        <w:t>ReLU</w:t>
      </w:r>
      <w:r>
        <w:t xml:space="preserve"> </w:t>
      </w:r>
      <w:r>
        <w:rPr>
          <w:lang w:val="en-US"/>
        </w:rPr>
        <w:t>[15]</w:t>
      </w:r>
      <w:r>
        <w:t>.</w:t>
      </w:r>
      <w:r>
        <w:rPr>
          <w:lang w:val="en-US"/>
        </w:rPr>
        <w:t xml:space="preserve"> </w:t>
      </w:r>
      <w:r>
        <w:t xml:space="preserve">The second block is a Batch Normalization </w:t>
      </w:r>
      <w:r>
        <w:rPr>
          <w:lang w:val="en-US"/>
        </w:rPr>
        <w:t>[16]</w:t>
      </w:r>
      <w:r>
        <w:t xml:space="preserve"> layer, with momentum set to default. It is connected with a max-pooling layer with a pool size of 2, followed by a 25% dropout layer. Then the output is flattened to an array and passed through a fully connected dense layer of 256 hidden units, with ReLU activation and regularized with another batch normalization layer followed by 50% dropouts layer and passed through a fully connected dense layer of 2 nodes with </w:t>
      </w:r>
      <w:r w:rsidR="009A212F">
        <w:t>‘</w:t>
      </w:r>
      <w:r>
        <w:t>SoftMax</w:t>
      </w:r>
      <w:r w:rsidR="009A212F">
        <w:t>’</w:t>
      </w:r>
      <w:r>
        <w:t xml:space="preserve"> </w:t>
      </w:r>
      <w:r>
        <w:rPr>
          <w:lang w:val="en-US"/>
        </w:rPr>
        <w:t xml:space="preserve">[17] </w:t>
      </w:r>
      <w:r>
        <w:t>activation. This final layer is out of the output layer</w:t>
      </w:r>
      <w:r w:rsidRPr="00C06BD6">
        <w:t>.</w:t>
      </w:r>
    </w:p>
    <w:p w14:paraId="4608BB77" w14:textId="11BC51EF" w:rsidR="00382EB6" w:rsidRPr="00382EB6" w:rsidRDefault="00382EB6" w:rsidP="00382EB6">
      <w:pPr>
        <w:pStyle w:val="BodyText"/>
        <w:rPr>
          <w:lang w:val="en-US"/>
        </w:rPr>
      </w:pPr>
      <w:r>
        <w:rPr>
          <w:noProof/>
          <w:lang w:val="en-US" w:eastAsia="en-US"/>
        </w:rPr>
        <w:drawing>
          <wp:inline distT="0" distB="0" distL="0" distR="0" wp14:anchorId="69AC90C9" wp14:editId="5B12D269">
            <wp:extent cx="2814856" cy="3891206"/>
            <wp:effectExtent l="25400" t="25400" r="55880" b="971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0695" t="3110" r="-883" b="5331"/>
                    <a:stretch/>
                  </pic:blipFill>
                  <pic:spPr bwMode="auto">
                    <a:xfrm>
                      <a:off x="0" y="0"/>
                      <a:ext cx="2828844" cy="3910543"/>
                    </a:xfrm>
                    <a:prstGeom prst="rect">
                      <a:avLst/>
                    </a:prstGeom>
                    <a:noFill/>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0EF49BB" w14:textId="79DE0FAC" w:rsidR="00382EB6" w:rsidRPr="00382EB6" w:rsidRDefault="00382EB6" w:rsidP="00382EB6">
      <w:pPr>
        <w:pStyle w:val="BodyText"/>
        <w:rPr>
          <w:lang w:val="en-US"/>
        </w:rPr>
      </w:pPr>
      <w:r>
        <w:rPr>
          <w:lang w:val="en-US"/>
        </w:rPr>
        <w:t>Fig. 4 Au</w:t>
      </w:r>
      <w:r w:rsidR="000A2F17">
        <w:rPr>
          <w:lang w:val="en-US"/>
        </w:rPr>
        <w:t>gmented sample</w:t>
      </w:r>
      <w:r w:rsidR="00F43B6D">
        <w:rPr>
          <w:lang w:val="en-US"/>
        </w:rPr>
        <w:t>s</w:t>
      </w:r>
      <w:r w:rsidR="000A2F17">
        <w:rPr>
          <w:lang w:val="en-US"/>
        </w:rPr>
        <w:t xml:space="preserve"> for English w</w:t>
      </w:r>
      <w:r w:rsidR="00D1527E">
        <w:rPr>
          <w:lang w:val="en-US"/>
        </w:rPr>
        <w:t>ord</w:t>
      </w:r>
      <w:r w:rsidR="00972C31">
        <w:rPr>
          <w:lang w:val="en-US"/>
        </w:rPr>
        <w:t>s</w:t>
      </w:r>
    </w:p>
    <w:p w14:paraId="279D68C9" w14:textId="2704DF17" w:rsidR="00483464" w:rsidRDefault="00483464" w:rsidP="00553883">
      <w:pPr>
        <w:pStyle w:val="BodyText"/>
        <w:jc w:val="center"/>
      </w:pPr>
      <w:r>
        <w:rPr>
          <w:noProof/>
          <w:lang w:val="en-US" w:eastAsia="en-US"/>
        </w:rPr>
        <w:drawing>
          <wp:inline distT="0" distB="0" distL="0" distR="0" wp14:anchorId="73A6D0FC" wp14:editId="43C370C9">
            <wp:extent cx="1610913" cy="440013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638273" cy="4474865"/>
                    </a:xfrm>
                    <a:prstGeom prst="rect">
                      <a:avLst/>
                    </a:prstGeom>
                    <a:ln/>
                  </pic:spPr>
                </pic:pic>
              </a:graphicData>
            </a:graphic>
          </wp:inline>
        </w:drawing>
      </w:r>
    </w:p>
    <w:p w14:paraId="15CEE398" w14:textId="62DF7FED" w:rsidR="00A90926" w:rsidRDefault="00483464" w:rsidP="00F90546">
      <w:pPr>
        <w:pStyle w:val="BodyText"/>
        <w:jc w:val="center"/>
      </w:pPr>
      <w:r w:rsidRPr="00C06BD6">
        <w:rPr>
          <w:lang w:val="en-US"/>
        </w:rPr>
        <w:t xml:space="preserve">Fig. </w:t>
      </w:r>
      <w:r w:rsidR="00382EB6">
        <w:rPr>
          <w:lang w:val="en-US"/>
        </w:rPr>
        <w:t>5</w:t>
      </w:r>
      <w:r w:rsidRPr="00C06BD6">
        <w:rPr>
          <w:lang w:val="en-US"/>
        </w:rPr>
        <w:t xml:space="preserve"> </w:t>
      </w:r>
      <w:r w:rsidRPr="007A7885">
        <w:rPr>
          <w:lang w:val="en-US"/>
        </w:rPr>
        <w:t xml:space="preserve">Proposed </w:t>
      </w:r>
      <w:r w:rsidR="00C636EE">
        <w:rPr>
          <w:lang w:val="en-US"/>
        </w:rPr>
        <w:t>CNN m</w:t>
      </w:r>
      <w:r w:rsidRPr="007A7885">
        <w:rPr>
          <w:lang w:val="en-US"/>
        </w:rPr>
        <w:t>odel</w:t>
      </w:r>
    </w:p>
    <w:p w14:paraId="2D04D8FC" w14:textId="5F87E7E3" w:rsidR="00A90926" w:rsidRPr="00D906A7" w:rsidRDefault="007A7885" w:rsidP="00483464">
      <w:pPr>
        <w:pStyle w:val="BodyText"/>
        <w:rPr>
          <w:lang w:val="en-US"/>
        </w:rPr>
      </w:pPr>
      <w:r>
        <w:lastRenderedPageBreak/>
        <w:t xml:space="preserve">To minimize the error of </w:t>
      </w:r>
      <w:r w:rsidR="0063013E">
        <w:t xml:space="preserve">the convolutional </w:t>
      </w:r>
      <w:r>
        <w:t xml:space="preserve">algorithms, </w:t>
      </w:r>
      <w:r w:rsidR="0063013E">
        <w:t xml:space="preserve">optimization </w:t>
      </w:r>
      <w:r>
        <w:t xml:space="preserve">algorithms are </w:t>
      </w:r>
      <w:r w:rsidR="002F34A8">
        <w:rPr>
          <w:lang w:val="en-US"/>
        </w:rPr>
        <w:t xml:space="preserve">heavily </w:t>
      </w:r>
      <w:r w:rsidR="00DC4715">
        <w:rPr>
          <w:lang w:val="en-US"/>
        </w:rPr>
        <w:t>utilized</w:t>
      </w:r>
      <w:r>
        <w:t>. Our proposed model used Adam</w:t>
      </w:r>
      <w:r w:rsidR="002F300F">
        <w:rPr>
          <w:lang w:val="en-US"/>
        </w:rPr>
        <w:t xml:space="preserve"> [1</w:t>
      </w:r>
      <w:r w:rsidR="00C15207">
        <w:rPr>
          <w:lang w:val="en-US"/>
        </w:rPr>
        <w:t>8</w:t>
      </w:r>
      <w:r w:rsidR="002F300F">
        <w:rPr>
          <w:lang w:val="en-US"/>
        </w:rPr>
        <w:t>]</w:t>
      </w:r>
      <w:r>
        <w:t xml:space="preserve"> optimizer with a learning rate of 0.001. Adam optimization algorithm </w:t>
      </w:r>
      <w:r w:rsidR="0063013E">
        <w:t>is</w:t>
      </w:r>
      <w:r>
        <w:t xml:space="preserve"> </w:t>
      </w:r>
      <w:r w:rsidR="0063013E">
        <w:t xml:space="preserve">often </w:t>
      </w:r>
      <w:r>
        <w:t>used to update network weights iteratively in training data</w:t>
      </w:r>
      <w:r w:rsidR="0063013E">
        <w:t>, which</w:t>
      </w:r>
      <w:r>
        <w:t xml:space="preserve"> is an extension to </w:t>
      </w:r>
      <w:r w:rsidR="00FD3246">
        <w:t xml:space="preserve">a </w:t>
      </w:r>
      <w:r>
        <w:t xml:space="preserve">stochastic gradient descent algorithm. </w:t>
      </w:r>
      <w:r w:rsidR="0063013E">
        <w:t>T</w:t>
      </w:r>
      <w:r w:rsidR="00A90926">
        <w:t>o calculate the error for optimizing algorithms</w:t>
      </w:r>
      <w:r w:rsidR="00527772">
        <w:t>,</w:t>
      </w:r>
      <w:r w:rsidR="00A90926">
        <w:t xml:space="preserve"> we used categorical cross-entropy functio</w:t>
      </w:r>
      <w:r w:rsidR="00D82529">
        <w:rPr>
          <w:lang w:val="en-US"/>
        </w:rPr>
        <w:t xml:space="preserve">n as it performs better than others </w:t>
      </w:r>
      <w:r w:rsidR="00D82529">
        <w:t>[</w:t>
      </w:r>
      <w:r w:rsidR="007037F2">
        <w:rPr>
          <w:lang w:val="en-US"/>
        </w:rPr>
        <w:t>1</w:t>
      </w:r>
      <w:r w:rsidR="00C1513B">
        <w:rPr>
          <w:lang w:val="en-US"/>
        </w:rPr>
        <w:t>9</w:t>
      </w:r>
      <w:r w:rsidR="00D82529">
        <w:t>]</w:t>
      </w:r>
      <w:r w:rsidR="007037F2">
        <w:rPr>
          <w:lang w:val="en-US"/>
        </w:rPr>
        <w:t>[</w:t>
      </w:r>
      <w:r w:rsidR="00C1513B">
        <w:rPr>
          <w:lang w:val="en-US"/>
        </w:rPr>
        <w:t>20</w:t>
      </w:r>
      <w:r w:rsidR="00D82529">
        <w:t>]</w:t>
      </w:r>
      <w:r w:rsidR="00D82529">
        <w:rPr>
          <w:lang w:val="en-US"/>
        </w:rPr>
        <w:t>.</w:t>
      </w:r>
    </w:p>
    <w:p w14:paraId="311526C6" w14:textId="2E0AF43C" w:rsidR="009303D9" w:rsidRDefault="00A808BE" w:rsidP="00ED0149">
      <w:pPr>
        <w:pStyle w:val="Heading2"/>
      </w:pPr>
      <w:r w:rsidRPr="00A808BE">
        <w:t>Epochs and EarlyStop</w:t>
      </w:r>
    </w:p>
    <w:p w14:paraId="5E469F67" w14:textId="280635EB" w:rsidR="00483464" w:rsidRDefault="00A808BE" w:rsidP="00483464">
      <w:pPr>
        <w:pStyle w:val="BodyText"/>
      </w:pPr>
      <w:r>
        <w:t>An issue with training neural networks is choosing how many training epochs to use.</w:t>
      </w:r>
      <w:r>
        <w:rPr>
          <w:lang w:val="en-US"/>
        </w:rPr>
        <w:t xml:space="preserve"> </w:t>
      </w:r>
      <w:r>
        <w:t>Too many epochs can result in the training dataset being overfitted, while too few can result in the model being underfit</w:t>
      </w:r>
      <w:r w:rsidR="00D31FA7">
        <w:t>ted</w:t>
      </w:r>
      <w:r>
        <w:t>. The EarlyStop feature has different metrics or arguments</w:t>
      </w:r>
      <w:r w:rsidR="009A212F">
        <w:rPr>
          <w:lang w:val="en-US"/>
        </w:rPr>
        <w:t>;</w:t>
      </w:r>
      <w:r w:rsidR="00EA49B0">
        <w:rPr>
          <w:lang w:val="en-US"/>
        </w:rPr>
        <w:t xml:space="preserve"> </w:t>
      </w:r>
      <w:r w:rsidR="005C1C0D">
        <w:rPr>
          <w:lang w:val="en-US"/>
        </w:rPr>
        <w:t>o</w:t>
      </w:r>
      <w:r w:rsidR="005C1C0D">
        <w:t>ne</w:t>
      </w:r>
      <w:r w:rsidR="0063013E">
        <w:t xml:space="preserve"> </w:t>
      </w:r>
      <w:r>
        <w:t xml:space="preserve">can adjust to set up when the training process </w:t>
      </w:r>
      <w:r w:rsidR="00D31FA7">
        <w:t>stops</w:t>
      </w:r>
      <w:r>
        <w:t xml:space="preserve">. </w:t>
      </w:r>
    </w:p>
    <w:p w14:paraId="5F754536" w14:textId="778488B6" w:rsidR="002F145C" w:rsidRPr="00EA49B0" w:rsidRDefault="00A808BE" w:rsidP="002D122B">
      <w:pPr>
        <w:pStyle w:val="BodyText"/>
        <w:rPr>
          <w:lang w:val="en-US"/>
        </w:rPr>
      </w:pPr>
      <w:r>
        <w:t xml:space="preserve">We set our initial epochs </w:t>
      </w:r>
      <w:r w:rsidR="00E017D0">
        <w:rPr>
          <w:lang w:val="en-US"/>
        </w:rPr>
        <w:t>to</w:t>
      </w:r>
      <w:r w:rsidR="00E017D0">
        <w:t xml:space="preserve"> </w:t>
      </w:r>
      <w:r>
        <w:t>25,</w:t>
      </w:r>
      <w:r w:rsidR="00D83D7E">
        <w:rPr>
          <w:lang w:val="en-US"/>
        </w:rPr>
        <w:t xml:space="preserve"> while</w:t>
      </w:r>
      <w:r>
        <w:t xml:space="preserve"> EarlyStop function monitor</w:t>
      </w:r>
      <w:r w:rsidR="00D83D7E">
        <w:rPr>
          <w:lang w:val="en-US"/>
        </w:rPr>
        <w:t xml:space="preserve">ed </w:t>
      </w:r>
      <w:r>
        <w:t>our test loss and sto</w:t>
      </w:r>
      <w:r w:rsidR="00D83D7E">
        <w:rPr>
          <w:lang w:val="en-US"/>
        </w:rPr>
        <w:t xml:space="preserve">pped </w:t>
      </w:r>
      <w:r>
        <w:t xml:space="preserve">the training when needed. </w:t>
      </w:r>
      <w:r w:rsidR="00D83D7E">
        <w:rPr>
          <w:lang w:val="en-US"/>
        </w:rPr>
        <w:t>With this tool</w:t>
      </w:r>
      <w:r>
        <w:t xml:space="preserve">, our model </w:t>
      </w:r>
      <w:r w:rsidR="00D83D7E">
        <w:rPr>
          <w:lang w:val="en-US"/>
        </w:rPr>
        <w:t>stopped</w:t>
      </w:r>
      <w:r w:rsidR="00D83D7E">
        <w:t xml:space="preserve"> </w:t>
      </w:r>
      <w:r>
        <w:t>at 17 epoch</w:t>
      </w:r>
      <w:r w:rsidR="00D83D7E">
        <w:rPr>
          <w:lang w:val="en-US"/>
        </w:rPr>
        <w:t>s,</w:t>
      </w:r>
      <w:r>
        <w:t xml:space="preserve"> based on the model loss</w:t>
      </w:r>
      <w:r w:rsidR="00EA49B0">
        <w:rPr>
          <w:lang w:val="en-US"/>
        </w:rPr>
        <w:t>.</w:t>
      </w:r>
    </w:p>
    <w:p w14:paraId="65B5853A" w14:textId="599EE5C9" w:rsidR="00A808BE" w:rsidRDefault="0063013E" w:rsidP="00A808BE">
      <w:pPr>
        <w:pStyle w:val="Heading1"/>
      </w:pPr>
      <w:r>
        <w:t>Performace</w:t>
      </w:r>
    </w:p>
    <w:p w14:paraId="74E50C76" w14:textId="3A10CB81" w:rsidR="00A808BE" w:rsidRPr="00A808BE" w:rsidRDefault="00A808BE" w:rsidP="00A808BE">
      <w:pPr>
        <w:ind w:firstLine="288"/>
        <w:jc w:val="both"/>
      </w:pPr>
      <w:r>
        <w:rPr>
          <w:color w:val="000000"/>
        </w:rPr>
        <w:t xml:space="preserve">Our proposed method achieves </w:t>
      </w:r>
      <w:r w:rsidR="009A212F">
        <w:rPr>
          <w:color w:val="000000"/>
        </w:rPr>
        <w:t>very good</w:t>
      </w:r>
      <w:r>
        <w:rPr>
          <w:color w:val="000000"/>
        </w:rPr>
        <w:t xml:space="preserve"> results for </w:t>
      </w:r>
      <w:r w:rsidR="00D31FA7">
        <w:rPr>
          <w:color w:val="000000"/>
        </w:rPr>
        <w:t xml:space="preserve">the </w:t>
      </w:r>
      <w:r>
        <w:rPr>
          <w:color w:val="000000"/>
        </w:rPr>
        <w:t>train, test</w:t>
      </w:r>
      <w:r w:rsidR="00D31FA7">
        <w:rPr>
          <w:color w:val="000000"/>
        </w:rPr>
        <w:t>,</w:t>
      </w:r>
      <w:r>
        <w:rPr>
          <w:color w:val="000000"/>
        </w:rPr>
        <w:t xml:space="preserve"> and validation sets.</w:t>
      </w:r>
    </w:p>
    <w:p w14:paraId="3657DB80" w14:textId="22521BAE" w:rsidR="009303D9" w:rsidRDefault="00A808BE" w:rsidP="00ED0149">
      <w:pPr>
        <w:pStyle w:val="Heading2"/>
      </w:pPr>
      <w:r w:rsidRPr="00A808BE">
        <w:t>Learning Curve</w:t>
      </w:r>
    </w:p>
    <w:p w14:paraId="42FC9EC1" w14:textId="2D785B1C" w:rsidR="00F915E2" w:rsidRDefault="002D122B" w:rsidP="00F915E2">
      <w:pPr>
        <w:ind w:firstLine="288"/>
        <w:jc w:val="both"/>
        <w:rPr>
          <w:color w:val="000000"/>
        </w:rPr>
      </w:pPr>
      <w:r>
        <w:rPr>
          <w:noProof/>
          <w:color w:val="000000"/>
          <w:bdr w:val="none" w:sz="0" w:space="0" w:color="auto" w:frame="1"/>
        </w:rPr>
        <w:drawing>
          <wp:anchor distT="0" distB="0" distL="114300" distR="114300" simplePos="0" relativeHeight="251662336" behindDoc="0" locked="0" layoutInCell="1" allowOverlap="1" wp14:anchorId="204CCF57" wp14:editId="50694373">
            <wp:simplePos x="0" y="0"/>
            <wp:positionH relativeFrom="column">
              <wp:posOffset>-1270</wp:posOffset>
            </wp:positionH>
            <wp:positionV relativeFrom="paragraph">
              <wp:posOffset>1447438</wp:posOffset>
            </wp:positionV>
            <wp:extent cx="2947670" cy="2806065"/>
            <wp:effectExtent l="25400" t="25400" r="74930" b="641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7670" cy="2806065"/>
                    </a:xfrm>
                    <a:prstGeom prst="rect">
                      <a:avLst/>
                    </a:prstGeom>
                    <a:noFill/>
                    <a:ln>
                      <a:noFill/>
                    </a:ln>
                    <a:effectLst>
                      <a:outerShdw blurRad="50800" dist="38100" dir="2700000" algn="tl" rotWithShape="0">
                        <a:srgbClr val="000000">
                          <a:alpha val="43000"/>
                        </a:srgbClr>
                      </a:outerShdw>
                    </a:effectLst>
                  </pic:spPr>
                </pic:pic>
              </a:graphicData>
            </a:graphic>
          </wp:anchor>
        </w:drawing>
      </w:r>
      <w:r w:rsidR="00F915E2">
        <w:rPr>
          <w:color w:val="000000"/>
        </w:rPr>
        <w:t>A learning curve is a plot of output model</w:t>
      </w:r>
      <w:r w:rsidR="00FB713C">
        <w:rPr>
          <w:color w:val="000000"/>
        </w:rPr>
        <w:t xml:space="preserve"> </w:t>
      </w:r>
      <w:r w:rsidR="00F915E2">
        <w:rPr>
          <w:color w:val="000000"/>
        </w:rPr>
        <w:t>learning over time and experience. Learning curves are a commonly used machine learning testing method for algorithms, which incrementally learn from a training dataset. After each update during training</w:t>
      </w:r>
      <w:r w:rsidR="00FB713C">
        <w:rPr>
          <w:color w:val="000000"/>
        </w:rPr>
        <w:t>,</w:t>
      </w:r>
      <w:r w:rsidR="00F915E2">
        <w:rPr>
          <w:color w:val="000000"/>
        </w:rPr>
        <w:t xml:space="preserve"> plots of the calculated results can be generated to display learning </w:t>
      </w:r>
      <w:r w:rsidR="00FB713C">
        <w:rPr>
          <w:color w:val="000000"/>
        </w:rPr>
        <w:t>curves.</w:t>
      </w:r>
      <w:r w:rsidR="00F915E2">
        <w:rPr>
          <w:color w:val="000000"/>
        </w:rPr>
        <w:t xml:space="preserve"> </w:t>
      </w:r>
      <w:r w:rsidR="00FB713C">
        <w:rPr>
          <w:color w:val="000000"/>
        </w:rPr>
        <w:t>T</w:t>
      </w:r>
      <w:r w:rsidR="00F915E2">
        <w:rPr>
          <w:color w:val="000000"/>
        </w:rPr>
        <w:t xml:space="preserve">he model can be tested on the training dataset and a holdout validation data set. Fig </w:t>
      </w:r>
      <w:r w:rsidR="00382EB6">
        <w:rPr>
          <w:color w:val="000000"/>
        </w:rPr>
        <w:t>6</w:t>
      </w:r>
      <w:r w:rsidR="00F915E2">
        <w:rPr>
          <w:color w:val="000000"/>
        </w:rPr>
        <w:t xml:space="preserve"> show</w:t>
      </w:r>
      <w:r w:rsidR="00FB713C">
        <w:rPr>
          <w:color w:val="000000"/>
        </w:rPr>
        <w:t>s</w:t>
      </w:r>
      <w:r w:rsidR="00F915E2">
        <w:rPr>
          <w:color w:val="000000"/>
        </w:rPr>
        <w:t xml:space="preserve"> our learning curve for train test accuracy and loss.</w:t>
      </w:r>
    </w:p>
    <w:p w14:paraId="0FFE8584" w14:textId="3F8FAEEB" w:rsidR="0016591E" w:rsidRPr="00A23607" w:rsidRDefault="0016591E" w:rsidP="002D122B">
      <w:pPr>
        <w:jc w:val="both"/>
        <w:rPr>
          <w:color w:val="000000"/>
        </w:rPr>
      </w:pPr>
    </w:p>
    <w:p w14:paraId="426DC1F3" w14:textId="7247F5EF" w:rsidR="00A90926" w:rsidRDefault="00A23607" w:rsidP="00A23607">
      <w:pPr>
        <w:pStyle w:val="BodyText"/>
        <w:ind w:firstLine="0"/>
        <w:rPr>
          <w:lang w:val="en-US"/>
        </w:rPr>
      </w:pPr>
      <w:r w:rsidRPr="00C06BD6">
        <w:rPr>
          <w:lang w:val="en-US"/>
        </w:rPr>
        <w:t xml:space="preserve">Fig. </w:t>
      </w:r>
      <w:r w:rsidR="00382EB6">
        <w:rPr>
          <w:lang w:val="en-US"/>
        </w:rPr>
        <w:t>6</w:t>
      </w:r>
      <w:r w:rsidRPr="00C06BD6">
        <w:rPr>
          <w:lang w:val="en-US"/>
        </w:rPr>
        <w:t xml:space="preserve"> </w:t>
      </w:r>
      <w:r w:rsidRPr="00A23607">
        <w:rPr>
          <w:lang w:val="en-US"/>
        </w:rPr>
        <w:t>Learn</w:t>
      </w:r>
      <w:r w:rsidR="0061124E">
        <w:rPr>
          <w:lang w:val="en-US"/>
        </w:rPr>
        <w:t>ing c</w:t>
      </w:r>
      <w:r w:rsidRPr="00A23607">
        <w:rPr>
          <w:lang w:val="en-US"/>
        </w:rPr>
        <w:t>urve</w:t>
      </w:r>
    </w:p>
    <w:p w14:paraId="4CFC4A15" w14:textId="77777777" w:rsidR="003F4DF1" w:rsidRPr="00A23607" w:rsidRDefault="003F4DF1" w:rsidP="00A23607">
      <w:pPr>
        <w:pStyle w:val="BodyText"/>
        <w:ind w:firstLine="0"/>
        <w:rPr>
          <w:lang w:val="en-US"/>
        </w:rPr>
      </w:pPr>
    </w:p>
    <w:p w14:paraId="0FC78AA1" w14:textId="315BE17D" w:rsidR="00F915E2" w:rsidRDefault="00F915E2" w:rsidP="00F915E2">
      <w:pPr>
        <w:ind w:firstLine="288"/>
        <w:jc w:val="both"/>
      </w:pPr>
      <w:r>
        <w:t>On this learning curve</w:t>
      </w:r>
      <w:r w:rsidR="00D31FA7">
        <w:t>,</w:t>
      </w:r>
      <w:r>
        <w:t xml:space="preserve"> we can see that our model has no underfitting or overfitting issue. </w:t>
      </w:r>
      <w:r w:rsidR="009D6B76">
        <w:t>Over</w:t>
      </w:r>
      <w:r>
        <w:t xml:space="preserve"> time</w:t>
      </w:r>
      <w:r w:rsidR="00FB713C">
        <w:t>,</w:t>
      </w:r>
      <w:r>
        <w:t xml:space="preserve"> </w:t>
      </w:r>
      <w:r w:rsidR="00FB713C">
        <w:t xml:space="preserve">the </w:t>
      </w:r>
      <w:r>
        <w:t xml:space="preserve">model </w:t>
      </w:r>
      <w:r w:rsidR="00D3386C">
        <w:t>stabilized while</w:t>
      </w:r>
      <w:r>
        <w:t xml:space="preserve"> </w:t>
      </w:r>
      <w:r w:rsidR="00D3386C">
        <w:t>becoming more accurate</w:t>
      </w:r>
      <w:r w:rsidR="00FB713C">
        <w:t>.</w:t>
      </w:r>
    </w:p>
    <w:p w14:paraId="7EFB5601" w14:textId="19FA6A2F" w:rsidR="00F915E2" w:rsidRDefault="00F915E2" w:rsidP="00F915E2">
      <w:pPr>
        <w:pStyle w:val="Heading2"/>
      </w:pPr>
      <w:r w:rsidRPr="00F915E2">
        <w:t>Accuracy and Loss</w:t>
      </w:r>
    </w:p>
    <w:p w14:paraId="54D00963" w14:textId="5254C09F" w:rsidR="00F915E2" w:rsidRDefault="00F915E2" w:rsidP="00F915E2">
      <w:pPr>
        <w:ind w:firstLine="288"/>
        <w:jc w:val="both"/>
      </w:pPr>
      <w:r w:rsidRPr="00F915E2">
        <w:t>After 17 epochs</w:t>
      </w:r>
      <w:r w:rsidR="00D31FA7">
        <w:t>,</w:t>
      </w:r>
      <w:r w:rsidRPr="00F915E2">
        <w:t xml:space="preserve"> our model reached </w:t>
      </w:r>
      <w:r w:rsidR="00D31FA7">
        <w:t xml:space="preserve">a </w:t>
      </w:r>
      <w:r w:rsidRPr="00F915E2">
        <w:t xml:space="preserve">maximum test accuracy </w:t>
      </w:r>
      <w:r w:rsidR="000B0A5D" w:rsidRPr="00F915E2">
        <w:t xml:space="preserve">of </w:t>
      </w:r>
      <w:r w:rsidR="000B0A5D">
        <w:t>99.98</w:t>
      </w:r>
      <w:r w:rsidRPr="00F915E2">
        <w:t>%</w:t>
      </w:r>
      <w:r w:rsidR="00D31FA7">
        <w:t>,</w:t>
      </w:r>
      <w:r w:rsidRPr="00F915E2">
        <w:t xml:space="preserve"> with </w:t>
      </w:r>
      <w:r w:rsidR="00D31FA7">
        <w:t xml:space="preserve">a </w:t>
      </w:r>
      <w:r w:rsidRPr="00F915E2">
        <w:t xml:space="preserve">minimum test loss of 0.0054. </w:t>
      </w:r>
      <w:r w:rsidR="00BA70DE">
        <w:t>For</w:t>
      </w:r>
      <w:r w:rsidRPr="00F915E2">
        <w:t xml:space="preserve"> the training set</w:t>
      </w:r>
      <w:r w:rsidR="00D31FA7">
        <w:t>,</w:t>
      </w:r>
      <w:r w:rsidRPr="00F915E2">
        <w:t xml:space="preserve"> the maximum accuracy is 99.99%</w:t>
      </w:r>
      <w:r w:rsidR="00D31FA7">
        <w:t>,</w:t>
      </w:r>
      <w:r w:rsidRPr="00F915E2">
        <w:t xml:space="preserve"> with minimum loss of 1.2912e-04.</w:t>
      </w:r>
    </w:p>
    <w:p w14:paraId="6DCABCA1" w14:textId="0F7F81D9" w:rsidR="00F915E2" w:rsidRDefault="007452C4" w:rsidP="00F915E2">
      <w:pPr>
        <w:pStyle w:val="Heading2"/>
      </w:pPr>
      <w:r w:rsidRPr="007452C4">
        <w:t>Confusion Matrix</w:t>
      </w:r>
    </w:p>
    <w:p w14:paraId="06A5F2AA" w14:textId="60504C62" w:rsidR="00F915E2" w:rsidRDefault="007452C4" w:rsidP="007452C4">
      <w:pPr>
        <w:ind w:firstLine="288"/>
        <w:jc w:val="both"/>
      </w:pPr>
      <w:r w:rsidRPr="007452C4">
        <w:t xml:space="preserve">A confusion matrix is a table often used to define a classification model (or </w:t>
      </w:r>
      <w:r w:rsidR="009A212F">
        <w:t>“</w:t>
      </w:r>
      <w:r w:rsidRPr="007452C4">
        <w:t>classifier</w:t>
      </w:r>
      <w:r w:rsidR="009A212F">
        <w:t>”</w:t>
      </w:r>
      <w:r w:rsidRPr="007452C4">
        <w:t xml:space="preserve">) output on a collection of test data for which the </w:t>
      </w:r>
      <w:r w:rsidR="00D31FA7">
        <w:t>actual</w:t>
      </w:r>
      <w:r w:rsidRPr="007452C4">
        <w:t xml:space="preserve"> values are known. We </w:t>
      </w:r>
      <w:r w:rsidR="002E377D">
        <w:t>observed</w:t>
      </w:r>
      <w:r w:rsidR="008F7E3C" w:rsidRPr="007452C4">
        <w:t xml:space="preserve"> </w:t>
      </w:r>
      <w:r w:rsidRPr="007452C4">
        <w:t xml:space="preserve">the confusion </w:t>
      </w:r>
      <w:r w:rsidR="008F7E3C">
        <w:t>matrices</w:t>
      </w:r>
      <w:r w:rsidR="008F7E3C" w:rsidRPr="007452C4">
        <w:t xml:space="preserve"> </w:t>
      </w:r>
      <w:r w:rsidRPr="007452C4">
        <w:t>for all the dataset</w:t>
      </w:r>
      <w:r w:rsidR="00D31FA7">
        <w:t>s</w:t>
      </w:r>
      <w:r w:rsidR="008F7E3C">
        <w:t>.</w:t>
      </w:r>
      <w:r w:rsidRPr="007452C4">
        <w:t xml:space="preserve"> The confusion </w:t>
      </w:r>
      <w:r w:rsidR="008F7E3C">
        <w:t>matrices</w:t>
      </w:r>
      <w:r w:rsidR="008F7E3C" w:rsidRPr="007452C4">
        <w:t xml:space="preserve"> </w:t>
      </w:r>
      <w:r w:rsidRPr="007452C4">
        <w:t>for the train, test</w:t>
      </w:r>
      <w:r w:rsidR="00D31FA7">
        <w:t>,</w:t>
      </w:r>
      <w:r w:rsidRPr="007452C4">
        <w:t xml:space="preserve"> and validation set are </w:t>
      </w:r>
      <w:r w:rsidR="0042471E">
        <w:t>presented in T</w:t>
      </w:r>
      <w:r>
        <w:t>able</w:t>
      </w:r>
      <w:r w:rsidR="0042471E">
        <w:t>s</w:t>
      </w:r>
      <w:r>
        <w:t xml:space="preserve"> II, III,</w:t>
      </w:r>
      <w:r w:rsidR="00C0108E">
        <w:t xml:space="preserve"> and</w:t>
      </w:r>
      <w:r>
        <w:t xml:space="preserve"> I</w:t>
      </w:r>
      <w:r w:rsidR="00EA49B0">
        <w:t>V</w:t>
      </w:r>
      <w:r>
        <w:t xml:space="preserve">. </w:t>
      </w:r>
    </w:p>
    <w:p w14:paraId="489D258E" w14:textId="77777777" w:rsidR="005C1C0D" w:rsidRDefault="005C1C0D" w:rsidP="00334973">
      <w:pPr>
        <w:jc w:val="both"/>
      </w:pPr>
    </w:p>
    <w:p w14:paraId="000EE250" w14:textId="26017533" w:rsidR="007452C4" w:rsidRDefault="00266E76" w:rsidP="00955778">
      <w:pPr>
        <w:pStyle w:val="tablehead"/>
      </w:pPr>
      <w:r>
        <w:t>Confusion Matrix for Train Set</w:t>
      </w:r>
    </w:p>
    <w:tbl>
      <w:tblPr>
        <w:tblW w:w="49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0"/>
        <w:gridCol w:w="1241"/>
        <w:gridCol w:w="1241"/>
        <w:gridCol w:w="1241"/>
      </w:tblGrid>
      <w:tr w:rsidR="007452C4" w14:paraId="72C75558" w14:textId="77777777" w:rsidTr="00917E9F">
        <w:trPr>
          <w:trHeight w:val="498"/>
        </w:trPr>
        <w:tc>
          <w:tcPr>
            <w:tcW w:w="1240" w:type="dxa"/>
            <w:tcBorders>
              <w:top w:val="nil"/>
              <w:left w:val="nil"/>
            </w:tcBorders>
            <w:shd w:val="clear" w:color="auto" w:fill="auto"/>
            <w:tcMar>
              <w:top w:w="100" w:type="dxa"/>
              <w:left w:w="100" w:type="dxa"/>
              <w:bottom w:w="100" w:type="dxa"/>
              <w:right w:w="100" w:type="dxa"/>
            </w:tcMar>
          </w:tcPr>
          <w:p w14:paraId="60FEF371" w14:textId="77777777" w:rsidR="007452C4" w:rsidRDefault="007452C4" w:rsidP="005C32F6">
            <w:pPr>
              <w:widowControl w:val="0"/>
              <w:pBdr>
                <w:top w:val="nil"/>
                <w:left w:val="nil"/>
                <w:bottom w:val="nil"/>
                <w:right w:val="nil"/>
                <w:between w:val="nil"/>
              </w:pBdr>
            </w:pPr>
          </w:p>
          <w:p w14:paraId="2FCE1476" w14:textId="1CD8D4C9" w:rsidR="007452C4" w:rsidRDefault="007452C4" w:rsidP="005C32F6">
            <w:pPr>
              <w:widowControl w:val="0"/>
              <w:pBdr>
                <w:top w:val="nil"/>
                <w:left w:val="nil"/>
                <w:bottom w:val="nil"/>
                <w:right w:val="nil"/>
                <w:between w:val="nil"/>
              </w:pBdr>
            </w:pPr>
            <w:r>
              <w:t>n = 38</w:t>
            </w:r>
            <w:r w:rsidR="0042471E">
              <w:t>,</w:t>
            </w:r>
            <w:r>
              <w:t>414</w:t>
            </w:r>
          </w:p>
        </w:tc>
        <w:tc>
          <w:tcPr>
            <w:tcW w:w="1241" w:type="dxa"/>
            <w:shd w:val="clear" w:color="auto" w:fill="auto"/>
            <w:tcMar>
              <w:top w:w="100" w:type="dxa"/>
              <w:left w:w="100" w:type="dxa"/>
              <w:bottom w:w="100" w:type="dxa"/>
              <w:right w:w="100" w:type="dxa"/>
            </w:tcMar>
          </w:tcPr>
          <w:p w14:paraId="0FF3C79D" w14:textId="77777777" w:rsidR="007452C4" w:rsidRDefault="007452C4" w:rsidP="005C32F6">
            <w:pPr>
              <w:widowControl w:val="0"/>
            </w:pPr>
            <w:r>
              <w:t>Predicted Bangla</w:t>
            </w:r>
          </w:p>
        </w:tc>
        <w:tc>
          <w:tcPr>
            <w:tcW w:w="1241" w:type="dxa"/>
            <w:shd w:val="clear" w:color="auto" w:fill="auto"/>
            <w:tcMar>
              <w:top w:w="100" w:type="dxa"/>
              <w:left w:w="100" w:type="dxa"/>
              <w:bottom w:w="100" w:type="dxa"/>
              <w:right w:w="100" w:type="dxa"/>
            </w:tcMar>
          </w:tcPr>
          <w:p w14:paraId="163D9639" w14:textId="77777777" w:rsidR="007452C4" w:rsidRDefault="007452C4" w:rsidP="005C32F6">
            <w:pPr>
              <w:widowControl w:val="0"/>
            </w:pPr>
            <w:r>
              <w:t>Predicted Bangla</w:t>
            </w:r>
          </w:p>
        </w:tc>
        <w:tc>
          <w:tcPr>
            <w:tcW w:w="1241" w:type="dxa"/>
            <w:tcBorders>
              <w:top w:val="nil"/>
              <w:right w:val="nil"/>
            </w:tcBorders>
            <w:shd w:val="clear" w:color="auto" w:fill="auto"/>
            <w:tcMar>
              <w:top w:w="100" w:type="dxa"/>
              <w:left w:w="100" w:type="dxa"/>
              <w:bottom w:w="100" w:type="dxa"/>
              <w:right w:w="100" w:type="dxa"/>
            </w:tcMar>
          </w:tcPr>
          <w:p w14:paraId="53B8C76C" w14:textId="77777777" w:rsidR="007452C4" w:rsidRDefault="007452C4" w:rsidP="005C32F6">
            <w:pPr>
              <w:widowControl w:val="0"/>
            </w:pPr>
          </w:p>
        </w:tc>
      </w:tr>
      <w:tr w:rsidR="007452C4" w14:paraId="4BA38035" w14:textId="77777777" w:rsidTr="00917E9F">
        <w:trPr>
          <w:trHeight w:val="498"/>
        </w:trPr>
        <w:tc>
          <w:tcPr>
            <w:tcW w:w="1240" w:type="dxa"/>
            <w:shd w:val="clear" w:color="auto" w:fill="auto"/>
            <w:tcMar>
              <w:top w:w="100" w:type="dxa"/>
              <w:left w:w="100" w:type="dxa"/>
              <w:bottom w:w="100" w:type="dxa"/>
              <w:right w:w="100" w:type="dxa"/>
            </w:tcMar>
          </w:tcPr>
          <w:p w14:paraId="64220C60" w14:textId="77777777" w:rsidR="007452C4" w:rsidRDefault="007452C4" w:rsidP="005C32F6">
            <w:pPr>
              <w:widowControl w:val="0"/>
              <w:pBdr>
                <w:top w:val="nil"/>
                <w:left w:val="nil"/>
                <w:bottom w:val="nil"/>
                <w:right w:val="nil"/>
                <w:between w:val="nil"/>
              </w:pBdr>
            </w:pPr>
            <w:r>
              <w:t>Actual Bangla</w:t>
            </w:r>
          </w:p>
        </w:tc>
        <w:tc>
          <w:tcPr>
            <w:tcW w:w="1241" w:type="dxa"/>
            <w:shd w:val="clear" w:color="auto" w:fill="auto"/>
            <w:tcMar>
              <w:top w:w="100" w:type="dxa"/>
              <w:left w:w="100" w:type="dxa"/>
              <w:bottom w:w="100" w:type="dxa"/>
              <w:right w:w="100" w:type="dxa"/>
            </w:tcMar>
          </w:tcPr>
          <w:p w14:paraId="09419F03" w14:textId="4567F19F" w:rsidR="007452C4" w:rsidRDefault="007452C4" w:rsidP="005C32F6">
            <w:pPr>
              <w:widowControl w:val="0"/>
            </w:pPr>
            <w:r>
              <w:t>19</w:t>
            </w:r>
            <w:r w:rsidR="0042471E">
              <w:t>,</w:t>
            </w:r>
            <w:r>
              <w:t>018</w:t>
            </w:r>
          </w:p>
        </w:tc>
        <w:tc>
          <w:tcPr>
            <w:tcW w:w="1241" w:type="dxa"/>
            <w:shd w:val="clear" w:color="auto" w:fill="auto"/>
            <w:tcMar>
              <w:top w:w="100" w:type="dxa"/>
              <w:left w:w="100" w:type="dxa"/>
              <w:bottom w:w="100" w:type="dxa"/>
              <w:right w:w="100" w:type="dxa"/>
            </w:tcMar>
          </w:tcPr>
          <w:p w14:paraId="357DEB4A" w14:textId="77777777" w:rsidR="007452C4" w:rsidRDefault="007452C4" w:rsidP="005C32F6">
            <w:pPr>
              <w:widowControl w:val="0"/>
              <w:pBdr>
                <w:top w:val="nil"/>
                <w:left w:val="nil"/>
                <w:bottom w:val="nil"/>
                <w:right w:val="nil"/>
                <w:between w:val="nil"/>
              </w:pBdr>
            </w:pPr>
            <w:r>
              <w:t>0</w:t>
            </w:r>
          </w:p>
        </w:tc>
        <w:tc>
          <w:tcPr>
            <w:tcW w:w="1241" w:type="dxa"/>
            <w:shd w:val="clear" w:color="auto" w:fill="auto"/>
            <w:tcMar>
              <w:top w:w="100" w:type="dxa"/>
              <w:left w:w="100" w:type="dxa"/>
              <w:bottom w:w="100" w:type="dxa"/>
              <w:right w:w="100" w:type="dxa"/>
            </w:tcMar>
          </w:tcPr>
          <w:p w14:paraId="3AB84E60" w14:textId="395E0D7C" w:rsidR="007452C4" w:rsidRDefault="007452C4" w:rsidP="005C32F6">
            <w:pPr>
              <w:widowControl w:val="0"/>
            </w:pPr>
            <w:r>
              <w:t>19</w:t>
            </w:r>
            <w:r w:rsidR="0042471E">
              <w:t>,</w:t>
            </w:r>
            <w:r>
              <w:t>018</w:t>
            </w:r>
          </w:p>
        </w:tc>
      </w:tr>
      <w:tr w:rsidR="007452C4" w14:paraId="58409E88" w14:textId="77777777" w:rsidTr="00917E9F">
        <w:trPr>
          <w:trHeight w:val="487"/>
        </w:trPr>
        <w:tc>
          <w:tcPr>
            <w:tcW w:w="1240" w:type="dxa"/>
            <w:shd w:val="clear" w:color="auto" w:fill="auto"/>
            <w:tcMar>
              <w:top w:w="100" w:type="dxa"/>
              <w:left w:w="100" w:type="dxa"/>
              <w:bottom w:w="100" w:type="dxa"/>
              <w:right w:w="100" w:type="dxa"/>
            </w:tcMar>
          </w:tcPr>
          <w:p w14:paraId="5A7A4818" w14:textId="77777777" w:rsidR="007452C4" w:rsidRDefault="007452C4" w:rsidP="005C32F6">
            <w:pPr>
              <w:widowControl w:val="0"/>
            </w:pPr>
            <w:r>
              <w:t>Actual English</w:t>
            </w:r>
          </w:p>
        </w:tc>
        <w:tc>
          <w:tcPr>
            <w:tcW w:w="1241" w:type="dxa"/>
            <w:shd w:val="clear" w:color="auto" w:fill="auto"/>
            <w:tcMar>
              <w:top w:w="100" w:type="dxa"/>
              <w:left w:w="100" w:type="dxa"/>
              <w:bottom w:w="100" w:type="dxa"/>
              <w:right w:w="100" w:type="dxa"/>
            </w:tcMar>
          </w:tcPr>
          <w:p w14:paraId="202CAE91" w14:textId="77777777" w:rsidR="007452C4" w:rsidRDefault="007452C4" w:rsidP="005C32F6">
            <w:pPr>
              <w:widowControl w:val="0"/>
              <w:pBdr>
                <w:top w:val="nil"/>
                <w:left w:val="nil"/>
                <w:bottom w:val="nil"/>
                <w:right w:val="nil"/>
                <w:between w:val="nil"/>
              </w:pBdr>
            </w:pPr>
            <w:r>
              <w:t xml:space="preserve">93 </w:t>
            </w:r>
          </w:p>
        </w:tc>
        <w:tc>
          <w:tcPr>
            <w:tcW w:w="1241" w:type="dxa"/>
            <w:shd w:val="clear" w:color="auto" w:fill="auto"/>
            <w:tcMar>
              <w:top w:w="100" w:type="dxa"/>
              <w:left w:w="100" w:type="dxa"/>
              <w:bottom w:w="100" w:type="dxa"/>
              <w:right w:w="100" w:type="dxa"/>
            </w:tcMar>
          </w:tcPr>
          <w:p w14:paraId="6D31AF17" w14:textId="49F52874" w:rsidR="007452C4" w:rsidRDefault="007452C4" w:rsidP="005C32F6">
            <w:pPr>
              <w:widowControl w:val="0"/>
              <w:pBdr>
                <w:top w:val="nil"/>
                <w:left w:val="nil"/>
                <w:bottom w:val="nil"/>
                <w:right w:val="nil"/>
                <w:between w:val="nil"/>
              </w:pBdr>
            </w:pPr>
            <w:r>
              <w:t>19</w:t>
            </w:r>
            <w:r w:rsidR="0042471E">
              <w:t>,</w:t>
            </w:r>
            <w:r>
              <w:t>303</w:t>
            </w:r>
          </w:p>
        </w:tc>
        <w:tc>
          <w:tcPr>
            <w:tcW w:w="1241" w:type="dxa"/>
            <w:shd w:val="clear" w:color="auto" w:fill="auto"/>
            <w:tcMar>
              <w:top w:w="100" w:type="dxa"/>
              <w:left w:w="100" w:type="dxa"/>
              <w:bottom w:w="100" w:type="dxa"/>
              <w:right w:w="100" w:type="dxa"/>
            </w:tcMar>
          </w:tcPr>
          <w:p w14:paraId="2616EAF6" w14:textId="6838111B" w:rsidR="007452C4" w:rsidRDefault="007452C4" w:rsidP="005C32F6">
            <w:pPr>
              <w:widowControl w:val="0"/>
            </w:pPr>
            <w:r>
              <w:t>19</w:t>
            </w:r>
            <w:r w:rsidR="0042471E">
              <w:t>,</w:t>
            </w:r>
            <w:r>
              <w:t>396</w:t>
            </w:r>
          </w:p>
        </w:tc>
      </w:tr>
      <w:tr w:rsidR="007452C4" w14:paraId="421B4C61" w14:textId="77777777" w:rsidTr="00917E9F">
        <w:trPr>
          <w:trHeight w:val="255"/>
        </w:trPr>
        <w:tc>
          <w:tcPr>
            <w:tcW w:w="1240" w:type="dxa"/>
            <w:tcBorders>
              <w:left w:val="nil"/>
              <w:bottom w:val="nil"/>
            </w:tcBorders>
            <w:shd w:val="clear" w:color="auto" w:fill="auto"/>
            <w:tcMar>
              <w:top w:w="100" w:type="dxa"/>
              <w:left w:w="100" w:type="dxa"/>
              <w:bottom w:w="100" w:type="dxa"/>
              <w:right w:w="100" w:type="dxa"/>
            </w:tcMar>
          </w:tcPr>
          <w:p w14:paraId="420EA5F7" w14:textId="77777777" w:rsidR="007452C4" w:rsidRDefault="007452C4" w:rsidP="005C32F6">
            <w:pPr>
              <w:widowControl w:val="0"/>
              <w:pBdr>
                <w:top w:val="nil"/>
                <w:left w:val="nil"/>
                <w:bottom w:val="nil"/>
                <w:right w:val="nil"/>
                <w:between w:val="nil"/>
              </w:pBdr>
            </w:pPr>
          </w:p>
        </w:tc>
        <w:tc>
          <w:tcPr>
            <w:tcW w:w="1241" w:type="dxa"/>
            <w:shd w:val="clear" w:color="auto" w:fill="auto"/>
            <w:tcMar>
              <w:top w:w="100" w:type="dxa"/>
              <w:left w:w="100" w:type="dxa"/>
              <w:bottom w:w="100" w:type="dxa"/>
              <w:right w:w="100" w:type="dxa"/>
            </w:tcMar>
          </w:tcPr>
          <w:p w14:paraId="4701D769" w14:textId="3FAD28FE" w:rsidR="007452C4" w:rsidRDefault="007452C4" w:rsidP="005C32F6">
            <w:pPr>
              <w:widowControl w:val="0"/>
            </w:pPr>
            <w:r>
              <w:t>19</w:t>
            </w:r>
            <w:r w:rsidR="0042471E">
              <w:t>,</w:t>
            </w:r>
            <w:r>
              <w:t>111</w:t>
            </w:r>
          </w:p>
        </w:tc>
        <w:tc>
          <w:tcPr>
            <w:tcW w:w="1241" w:type="dxa"/>
            <w:shd w:val="clear" w:color="auto" w:fill="auto"/>
            <w:tcMar>
              <w:top w:w="100" w:type="dxa"/>
              <w:left w:w="100" w:type="dxa"/>
              <w:bottom w:w="100" w:type="dxa"/>
              <w:right w:w="100" w:type="dxa"/>
            </w:tcMar>
          </w:tcPr>
          <w:p w14:paraId="2CB1B974" w14:textId="710A7602" w:rsidR="007452C4" w:rsidRDefault="007452C4" w:rsidP="005C32F6">
            <w:pPr>
              <w:widowControl w:val="0"/>
            </w:pPr>
            <w:r>
              <w:t>19</w:t>
            </w:r>
            <w:r w:rsidR="0042471E">
              <w:t>,</w:t>
            </w:r>
            <w:r>
              <w:t>303</w:t>
            </w:r>
          </w:p>
        </w:tc>
        <w:tc>
          <w:tcPr>
            <w:tcW w:w="1241" w:type="dxa"/>
            <w:tcBorders>
              <w:bottom w:val="nil"/>
              <w:right w:val="nil"/>
            </w:tcBorders>
            <w:shd w:val="clear" w:color="auto" w:fill="auto"/>
            <w:tcMar>
              <w:top w:w="100" w:type="dxa"/>
              <w:left w:w="100" w:type="dxa"/>
              <w:bottom w:w="100" w:type="dxa"/>
              <w:right w:w="100" w:type="dxa"/>
            </w:tcMar>
          </w:tcPr>
          <w:p w14:paraId="3924569B" w14:textId="77777777" w:rsidR="007452C4" w:rsidRDefault="007452C4" w:rsidP="005C32F6">
            <w:pPr>
              <w:widowControl w:val="0"/>
            </w:pPr>
          </w:p>
        </w:tc>
      </w:tr>
    </w:tbl>
    <w:p w14:paraId="7B61B8B4" w14:textId="47178861" w:rsidR="007452C4" w:rsidRDefault="00266E76" w:rsidP="00955778">
      <w:pPr>
        <w:pStyle w:val="tablehead"/>
      </w:pPr>
      <w:r>
        <w:t>Confusion Matrix for Test Set</w:t>
      </w:r>
    </w:p>
    <w:tbl>
      <w:tblPr>
        <w:tblW w:w="5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5"/>
        <w:gridCol w:w="1256"/>
        <w:gridCol w:w="1256"/>
        <w:gridCol w:w="1256"/>
      </w:tblGrid>
      <w:tr w:rsidR="007452C4" w14:paraId="32E58E5A" w14:textId="77777777" w:rsidTr="007452C4">
        <w:tc>
          <w:tcPr>
            <w:tcW w:w="1255" w:type="dxa"/>
            <w:tcBorders>
              <w:top w:val="nil"/>
              <w:left w:val="nil"/>
            </w:tcBorders>
            <w:shd w:val="clear" w:color="auto" w:fill="auto"/>
            <w:tcMar>
              <w:top w:w="100" w:type="dxa"/>
              <w:left w:w="100" w:type="dxa"/>
              <w:bottom w:w="100" w:type="dxa"/>
              <w:right w:w="100" w:type="dxa"/>
            </w:tcMar>
          </w:tcPr>
          <w:p w14:paraId="0BAEBAF7" w14:textId="77777777" w:rsidR="007452C4" w:rsidRDefault="007452C4" w:rsidP="005C32F6">
            <w:pPr>
              <w:widowControl w:val="0"/>
            </w:pPr>
          </w:p>
          <w:p w14:paraId="49474469" w14:textId="5D1DB657" w:rsidR="007452C4" w:rsidRDefault="007452C4" w:rsidP="005C32F6">
            <w:pPr>
              <w:widowControl w:val="0"/>
            </w:pPr>
            <w:r>
              <w:t>n = 11</w:t>
            </w:r>
            <w:r w:rsidR="0042471E">
              <w:t>,</w:t>
            </w:r>
            <w:r>
              <w:t>475</w:t>
            </w:r>
          </w:p>
        </w:tc>
        <w:tc>
          <w:tcPr>
            <w:tcW w:w="1256" w:type="dxa"/>
            <w:shd w:val="clear" w:color="auto" w:fill="auto"/>
            <w:tcMar>
              <w:top w:w="100" w:type="dxa"/>
              <w:left w:w="100" w:type="dxa"/>
              <w:bottom w:w="100" w:type="dxa"/>
              <w:right w:w="100" w:type="dxa"/>
            </w:tcMar>
          </w:tcPr>
          <w:p w14:paraId="4E185034" w14:textId="77777777" w:rsidR="007452C4" w:rsidRDefault="007452C4" w:rsidP="005C32F6">
            <w:pPr>
              <w:widowControl w:val="0"/>
            </w:pPr>
            <w:r>
              <w:t>Predicted Bangla</w:t>
            </w:r>
          </w:p>
        </w:tc>
        <w:tc>
          <w:tcPr>
            <w:tcW w:w="1256" w:type="dxa"/>
            <w:shd w:val="clear" w:color="auto" w:fill="auto"/>
            <w:tcMar>
              <w:top w:w="100" w:type="dxa"/>
              <w:left w:w="100" w:type="dxa"/>
              <w:bottom w:w="100" w:type="dxa"/>
              <w:right w:w="100" w:type="dxa"/>
            </w:tcMar>
          </w:tcPr>
          <w:p w14:paraId="15C9AF7D" w14:textId="77777777" w:rsidR="007452C4" w:rsidRDefault="007452C4" w:rsidP="005C32F6">
            <w:pPr>
              <w:widowControl w:val="0"/>
            </w:pPr>
            <w:r>
              <w:t>Predicted Bangla</w:t>
            </w:r>
          </w:p>
        </w:tc>
        <w:tc>
          <w:tcPr>
            <w:tcW w:w="1256" w:type="dxa"/>
            <w:tcBorders>
              <w:top w:val="nil"/>
              <w:right w:val="nil"/>
            </w:tcBorders>
            <w:shd w:val="clear" w:color="auto" w:fill="auto"/>
            <w:tcMar>
              <w:top w:w="100" w:type="dxa"/>
              <w:left w:w="100" w:type="dxa"/>
              <w:bottom w:w="100" w:type="dxa"/>
              <w:right w:w="100" w:type="dxa"/>
            </w:tcMar>
          </w:tcPr>
          <w:p w14:paraId="755E04A8" w14:textId="77777777" w:rsidR="007452C4" w:rsidRDefault="007452C4" w:rsidP="005C32F6">
            <w:pPr>
              <w:widowControl w:val="0"/>
            </w:pPr>
          </w:p>
        </w:tc>
      </w:tr>
      <w:tr w:rsidR="007452C4" w14:paraId="33194480" w14:textId="77777777" w:rsidTr="007452C4">
        <w:tc>
          <w:tcPr>
            <w:tcW w:w="1255" w:type="dxa"/>
            <w:shd w:val="clear" w:color="auto" w:fill="auto"/>
            <w:tcMar>
              <w:top w:w="100" w:type="dxa"/>
              <w:left w:w="100" w:type="dxa"/>
              <w:bottom w:w="100" w:type="dxa"/>
              <w:right w:w="100" w:type="dxa"/>
            </w:tcMar>
          </w:tcPr>
          <w:p w14:paraId="2B92ED23" w14:textId="77777777" w:rsidR="007452C4" w:rsidRDefault="007452C4" w:rsidP="005C32F6">
            <w:pPr>
              <w:widowControl w:val="0"/>
            </w:pPr>
            <w:r>
              <w:t>Actual Bangla</w:t>
            </w:r>
          </w:p>
        </w:tc>
        <w:tc>
          <w:tcPr>
            <w:tcW w:w="1256" w:type="dxa"/>
            <w:shd w:val="clear" w:color="auto" w:fill="auto"/>
            <w:tcMar>
              <w:top w:w="100" w:type="dxa"/>
              <w:left w:w="100" w:type="dxa"/>
              <w:bottom w:w="100" w:type="dxa"/>
              <w:right w:w="100" w:type="dxa"/>
            </w:tcMar>
          </w:tcPr>
          <w:p w14:paraId="3EA01468" w14:textId="57E91D64" w:rsidR="007452C4" w:rsidRDefault="007452C4" w:rsidP="005C32F6">
            <w:pPr>
              <w:widowControl w:val="0"/>
            </w:pPr>
            <w:r>
              <w:t>5</w:t>
            </w:r>
            <w:r w:rsidR="0042471E">
              <w:t>,</w:t>
            </w:r>
            <w:r>
              <w:t>652</w:t>
            </w:r>
          </w:p>
        </w:tc>
        <w:tc>
          <w:tcPr>
            <w:tcW w:w="1256" w:type="dxa"/>
            <w:shd w:val="clear" w:color="auto" w:fill="auto"/>
            <w:tcMar>
              <w:top w:w="100" w:type="dxa"/>
              <w:left w:w="100" w:type="dxa"/>
              <w:bottom w:w="100" w:type="dxa"/>
              <w:right w:w="100" w:type="dxa"/>
            </w:tcMar>
          </w:tcPr>
          <w:p w14:paraId="1E3BB891" w14:textId="77777777" w:rsidR="007452C4" w:rsidRDefault="007452C4" w:rsidP="005C32F6">
            <w:pPr>
              <w:widowControl w:val="0"/>
            </w:pPr>
            <w:r>
              <w:t>0</w:t>
            </w:r>
          </w:p>
        </w:tc>
        <w:tc>
          <w:tcPr>
            <w:tcW w:w="1256" w:type="dxa"/>
            <w:shd w:val="clear" w:color="auto" w:fill="auto"/>
            <w:tcMar>
              <w:top w:w="100" w:type="dxa"/>
              <w:left w:w="100" w:type="dxa"/>
              <w:bottom w:w="100" w:type="dxa"/>
              <w:right w:w="100" w:type="dxa"/>
            </w:tcMar>
          </w:tcPr>
          <w:p w14:paraId="742463E5" w14:textId="6E022E75" w:rsidR="007452C4" w:rsidRDefault="007452C4" w:rsidP="005C32F6">
            <w:pPr>
              <w:widowControl w:val="0"/>
            </w:pPr>
            <w:r>
              <w:t>5</w:t>
            </w:r>
            <w:r w:rsidR="0042471E">
              <w:t>,</w:t>
            </w:r>
            <w:r>
              <w:t>652</w:t>
            </w:r>
          </w:p>
        </w:tc>
      </w:tr>
      <w:tr w:rsidR="007452C4" w14:paraId="44FC3A86" w14:textId="77777777" w:rsidTr="007452C4">
        <w:tc>
          <w:tcPr>
            <w:tcW w:w="1255" w:type="dxa"/>
            <w:shd w:val="clear" w:color="auto" w:fill="auto"/>
            <w:tcMar>
              <w:top w:w="100" w:type="dxa"/>
              <w:left w:w="100" w:type="dxa"/>
              <w:bottom w:w="100" w:type="dxa"/>
              <w:right w:w="100" w:type="dxa"/>
            </w:tcMar>
          </w:tcPr>
          <w:p w14:paraId="6B65A329" w14:textId="77777777" w:rsidR="007452C4" w:rsidRDefault="007452C4" w:rsidP="005C32F6">
            <w:pPr>
              <w:widowControl w:val="0"/>
            </w:pPr>
            <w:r>
              <w:t>Actual English</w:t>
            </w:r>
          </w:p>
        </w:tc>
        <w:tc>
          <w:tcPr>
            <w:tcW w:w="1256" w:type="dxa"/>
            <w:shd w:val="clear" w:color="auto" w:fill="auto"/>
            <w:tcMar>
              <w:top w:w="100" w:type="dxa"/>
              <w:left w:w="100" w:type="dxa"/>
              <w:bottom w:w="100" w:type="dxa"/>
              <w:right w:w="100" w:type="dxa"/>
            </w:tcMar>
          </w:tcPr>
          <w:p w14:paraId="353152BB" w14:textId="77777777" w:rsidR="007452C4" w:rsidRDefault="007452C4" w:rsidP="005C32F6">
            <w:pPr>
              <w:widowControl w:val="0"/>
            </w:pPr>
            <w:r>
              <w:t>37</w:t>
            </w:r>
          </w:p>
        </w:tc>
        <w:tc>
          <w:tcPr>
            <w:tcW w:w="1256" w:type="dxa"/>
            <w:shd w:val="clear" w:color="auto" w:fill="auto"/>
            <w:tcMar>
              <w:top w:w="100" w:type="dxa"/>
              <w:left w:w="100" w:type="dxa"/>
              <w:bottom w:w="100" w:type="dxa"/>
              <w:right w:w="100" w:type="dxa"/>
            </w:tcMar>
          </w:tcPr>
          <w:p w14:paraId="403FAD12" w14:textId="251973D9" w:rsidR="007452C4" w:rsidRDefault="007452C4" w:rsidP="005C32F6">
            <w:pPr>
              <w:widowControl w:val="0"/>
            </w:pPr>
            <w:r>
              <w:t>5</w:t>
            </w:r>
            <w:r w:rsidR="0042471E">
              <w:t>,</w:t>
            </w:r>
            <w:r>
              <w:t>786</w:t>
            </w:r>
          </w:p>
        </w:tc>
        <w:tc>
          <w:tcPr>
            <w:tcW w:w="1256" w:type="dxa"/>
            <w:shd w:val="clear" w:color="auto" w:fill="auto"/>
            <w:tcMar>
              <w:top w:w="100" w:type="dxa"/>
              <w:left w:w="100" w:type="dxa"/>
              <w:bottom w:w="100" w:type="dxa"/>
              <w:right w:w="100" w:type="dxa"/>
            </w:tcMar>
          </w:tcPr>
          <w:p w14:paraId="65DF5CE9" w14:textId="5C7E2299" w:rsidR="007452C4" w:rsidRDefault="007452C4" w:rsidP="005C32F6">
            <w:pPr>
              <w:widowControl w:val="0"/>
            </w:pPr>
            <w:r>
              <w:t>5</w:t>
            </w:r>
            <w:r w:rsidR="0042471E">
              <w:t>,</w:t>
            </w:r>
            <w:r>
              <w:t>823</w:t>
            </w:r>
          </w:p>
        </w:tc>
      </w:tr>
      <w:tr w:rsidR="007452C4" w14:paraId="443EF8C4" w14:textId="77777777" w:rsidTr="007452C4">
        <w:tc>
          <w:tcPr>
            <w:tcW w:w="1255" w:type="dxa"/>
            <w:tcBorders>
              <w:left w:val="nil"/>
              <w:bottom w:val="nil"/>
            </w:tcBorders>
            <w:shd w:val="clear" w:color="auto" w:fill="auto"/>
            <w:tcMar>
              <w:top w:w="100" w:type="dxa"/>
              <w:left w:w="100" w:type="dxa"/>
              <w:bottom w:w="100" w:type="dxa"/>
              <w:right w:w="100" w:type="dxa"/>
            </w:tcMar>
          </w:tcPr>
          <w:p w14:paraId="1B5E0564" w14:textId="77777777" w:rsidR="007452C4" w:rsidRDefault="007452C4" w:rsidP="005C32F6">
            <w:pPr>
              <w:widowControl w:val="0"/>
            </w:pPr>
          </w:p>
        </w:tc>
        <w:tc>
          <w:tcPr>
            <w:tcW w:w="1256" w:type="dxa"/>
            <w:shd w:val="clear" w:color="auto" w:fill="auto"/>
            <w:tcMar>
              <w:top w:w="100" w:type="dxa"/>
              <w:left w:w="100" w:type="dxa"/>
              <w:bottom w:w="100" w:type="dxa"/>
              <w:right w:w="100" w:type="dxa"/>
            </w:tcMar>
          </w:tcPr>
          <w:p w14:paraId="01019796" w14:textId="64BD2767" w:rsidR="007452C4" w:rsidRDefault="007452C4" w:rsidP="005C32F6">
            <w:pPr>
              <w:widowControl w:val="0"/>
            </w:pPr>
            <w:r>
              <w:t>5</w:t>
            </w:r>
            <w:r w:rsidR="0042471E">
              <w:t>,</w:t>
            </w:r>
            <w:r>
              <w:t>689</w:t>
            </w:r>
          </w:p>
        </w:tc>
        <w:tc>
          <w:tcPr>
            <w:tcW w:w="1256" w:type="dxa"/>
            <w:shd w:val="clear" w:color="auto" w:fill="auto"/>
            <w:tcMar>
              <w:top w:w="100" w:type="dxa"/>
              <w:left w:w="100" w:type="dxa"/>
              <w:bottom w:w="100" w:type="dxa"/>
              <w:right w:w="100" w:type="dxa"/>
            </w:tcMar>
          </w:tcPr>
          <w:p w14:paraId="35210932" w14:textId="479D7FA5" w:rsidR="007452C4" w:rsidRDefault="007452C4" w:rsidP="005C32F6">
            <w:pPr>
              <w:widowControl w:val="0"/>
            </w:pPr>
            <w:r>
              <w:t>5</w:t>
            </w:r>
            <w:r w:rsidR="0042471E">
              <w:t>,</w:t>
            </w:r>
            <w:r>
              <w:t>786</w:t>
            </w:r>
          </w:p>
        </w:tc>
        <w:tc>
          <w:tcPr>
            <w:tcW w:w="1256" w:type="dxa"/>
            <w:tcBorders>
              <w:bottom w:val="nil"/>
              <w:right w:val="nil"/>
            </w:tcBorders>
            <w:shd w:val="clear" w:color="auto" w:fill="auto"/>
            <w:tcMar>
              <w:top w:w="100" w:type="dxa"/>
              <w:left w:w="100" w:type="dxa"/>
              <w:bottom w:w="100" w:type="dxa"/>
              <w:right w:w="100" w:type="dxa"/>
            </w:tcMar>
          </w:tcPr>
          <w:p w14:paraId="4F6A8361" w14:textId="77777777" w:rsidR="007452C4" w:rsidRDefault="007452C4" w:rsidP="005C32F6">
            <w:pPr>
              <w:widowControl w:val="0"/>
            </w:pPr>
          </w:p>
        </w:tc>
      </w:tr>
    </w:tbl>
    <w:p w14:paraId="2537A3F8" w14:textId="4718830E" w:rsidR="007452C4" w:rsidRDefault="00266E76" w:rsidP="007452C4">
      <w:pPr>
        <w:pStyle w:val="tablehead"/>
      </w:pPr>
      <w:r>
        <w:t>Confusion Matrix for Validation Set</w:t>
      </w:r>
    </w:p>
    <w:tbl>
      <w:tblPr>
        <w:tblW w:w="4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2"/>
        <w:gridCol w:w="1403"/>
        <w:gridCol w:w="1403"/>
        <w:gridCol w:w="766"/>
      </w:tblGrid>
      <w:tr w:rsidR="007452C4" w14:paraId="19D8C580" w14:textId="77777777" w:rsidTr="00A90926">
        <w:tc>
          <w:tcPr>
            <w:tcW w:w="1402" w:type="dxa"/>
            <w:tcBorders>
              <w:top w:val="nil"/>
              <w:left w:val="nil"/>
            </w:tcBorders>
            <w:shd w:val="clear" w:color="auto" w:fill="auto"/>
            <w:tcMar>
              <w:top w:w="100" w:type="dxa"/>
              <w:left w:w="100" w:type="dxa"/>
              <w:bottom w:w="100" w:type="dxa"/>
              <w:right w:w="100" w:type="dxa"/>
            </w:tcMar>
          </w:tcPr>
          <w:p w14:paraId="5731DEEA" w14:textId="77777777" w:rsidR="007452C4" w:rsidRDefault="007452C4" w:rsidP="005C32F6">
            <w:pPr>
              <w:widowControl w:val="0"/>
            </w:pPr>
          </w:p>
          <w:p w14:paraId="2F41987E" w14:textId="0E45E811" w:rsidR="007452C4" w:rsidRDefault="007452C4" w:rsidP="005C32F6">
            <w:pPr>
              <w:widowControl w:val="0"/>
            </w:pPr>
            <w:r>
              <w:t>n = 7</w:t>
            </w:r>
            <w:r w:rsidR="0042471E">
              <w:t>,</w:t>
            </w:r>
            <w:r>
              <w:t>532</w:t>
            </w:r>
          </w:p>
        </w:tc>
        <w:tc>
          <w:tcPr>
            <w:tcW w:w="1403" w:type="dxa"/>
            <w:shd w:val="clear" w:color="auto" w:fill="auto"/>
            <w:tcMar>
              <w:top w:w="100" w:type="dxa"/>
              <w:left w:w="100" w:type="dxa"/>
              <w:bottom w:w="100" w:type="dxa"/>
              <w:right w:w="100" w:type="dxa"/>
            </w:tcMar>
          </w:tcPr>
          <w:p w14:paraId="0283D951" w14:textId="77777777" w:rsidR="007452C4" w:rsidRDefault="007452C4" w:rsidP="005C32F6">
            <w:pPr>
              <w:widowControl w:val="0"/>
            </w:pPr>
            <w:r>
              <w:t>Predicted Bangla</w:t>
            </w:r>
          </w:p>
        </w:tc>
        <w:tc>
          <w:tcPr>
            <w:tcW w:w="1403" w:type="dxa"/>
            <w:shd w:val="clear" w:color="auto" w:fill="auto"/>
            <w:tcMar>
              <w:top w:w="100" w:type="dxa"/>
              <w:left w:w="100" w:type="dxa"/>
              <w:bottom w:w="100" w:type="dxa"/>
              <w:right w:w="100" w:type="dxa"/>
            </w:tcMar>
          </w:tcPr>
          <w:p w14:paraId="1734AD1A" w14:textId="77777777" w:rsidR="007452C4" w:rsidRDefault="007452C4" w:rsidP="005C32F6">
            <w:pPr>
              <w:widowControl w:val="0"/>
            </w:pPr>
            <w:r>
              <w:t>Predicted Bangla</w:t>
            </w:r>
          </w:p>
        </w:tc>
        <w:tc>
          <w:tcPr>
            <w:tcW w:w="766" w:type="dxa"/>
            <w:tcBorders>
              <w:top w:val="nil"/>
              <w:right w:val="nil"/>
            </w:tcBorders>
            <w:shd w:val="clear" w:color="auto" w:fill="auto"/>
            <w:tcMar>
              <w:top w:w="100" w:type="dxa"/>
              <w:left w:w="100" w:type="dxa"/>
              <w:bottom w:w="100" w:type="dxa"/>
              <w:right w:w="100" w:type="dxa"/>
            </w:tcMar>
          </w:tcPr>
          <w:p w14:paraId="5AE18C86" w14:textId="77777777" w:rsidR="007452C4" w:rsidRDefault="007452C4" w:rsidP="005C32F6">
            <w:pPr>
              <w:widowControl w:val="0"/>
            </w:pPr>
          </w:p>
        </w:tc>
      </w:tr>
      <w:tr w:rsidR="007452C4" w14:paraId="786B9B66" w14:textId="77777777" w:rsidTr="00A90926">
        <w:tc>
          <w:tcPr>
            <w:tcW w:w="1402" w:type="dxa"/>
            <w:shd w:val="clear" w:color="auto" w:fill="auto"/>
            <w:tcMar>
              <w:top w:w="100" w:type="dxa"/>
              <w:left w:w="100" w:type="dxa"/>
              <w:bottom w:w="100" w:type="dxa"/>
              <w:right w:w="100" w:type="dxa"/>
            </w:tcMar>
          </w:tcPr>
          <w:p w14:paraId="2C1D8AA8" w14:textId="77777777" w:rsidR="007452C4" w:rsidRDefault="007452C4" w:rsidP="005C32F6">
            <w:pPr>
              <w:widowControl w:val="0"/>
            </w:pPr>
            <w:r>
              <w:t>Actual Bangla</w:t>
            </w:r>
          </w:p>
        </w:tc>
        <w:tc>
          <w:tcPr>
            <w:tcW w:w="1403" w:type="dxa"/>
            <w:shd w:val="clear" w:color="auto" w:fill="auto"/>
            <w:tcMar>
              <w:top w:w="100" w:type="dxa"/>
              <w:left w:w="100" w:type="dxa"/>
              <w:bottom w:w="100" w:type="dxa"/>
              <w:right w:w="100" w:type="dxa"/>
            </w:tcMar>
          </w:tcPr>
          <w:p w14:paraId="045D09A1" w14:textId="0036C5FF" w:rsidR="007452C4" w:rsidRDefault="007452C4" w:rsidP="005C32F6">
            <w:pPr>
              <w:widowControl w:val="0"/>
            </w:pPr>
            <w:r>
              <w:t>3</w:t>
            </w:r>
            <w:r w:rsidR="0042471E">
              <w:t>,</w:t>
            </w:r>
            <w:r>
              <w:t xml:space="preserve">725    </w:t>
            </w:r>
          </w:p>
        </w:tc>
        <w:tc>
          <w:tcPr>
            <w:tcW w:w="1403" w:type="dxa"/>
            <w:shd w:val="clear" w:color="auto" w:fill="auto"/>
            <w:tcMar>
              <w:top w:w="100" w:type="dxa"/>
              <w:left w:w="100" w:type="dxa"/>
              <w:bottom w:w="100" w:type="dxa"/>
              <w:right w:w="100" w:type="dxa"/>
            </w:tcMar>
          </w:tcPr>
          <w:p w14:paraId="00471A9E" w14:textId="77777777" w:rsidR="007452C4" w:rsidRDefault="007452C4" w:rsidP="005C32F6">
            <w:pPr>
              <w:widowControl w:val="0"/>
            </w:pPr>
            <w:r>
              <w:t>0</w:t>
            </w:r>
          </w:p>
        </w:tc>
        <w:tc>
          <w:tcPr>
            <w:tcW w:w="766" w:type="dxa"/>
            <w:shd w:val="clear" w:color="auto" w:fill="auto"/>
            <w:tcMar>
              <w:top w:w="100" w:type="dxa"/>
              <w:left w:w="100" w:type="dxa"/>
              <w:bottom w:w="100" w:type="dxa"/>
              <w:right w:w="100" w:type="dxa"/>
            </w:tcMar>
          </w:tcPr>
          <w:p w14:paraId="42D4CA8F" w14:textId="6014852D" w:rsidR="007452C4" w:rsidRDefault="007452C4" w:rsidP="005C32F6">
            <w:pPr>
              <w:widowControl w:val="0"/>
            </w:pPr>
            <w:r>
              <w:t>3</w:t>
            </w:r>
            <w:r w:rsidR="0042471E">
              <w:t>,</w:t>
            </w:r>
            <w:r>
              <w:t xml:space="preserve">725 </w:t>
            </w:r>
          </w:p>
        </w:tc>
      </w:tr>
      <w:tr w:rsidR="007452C4" w14:paraId="4D8C764E" w14:textId="77777777" w:rsidTr="00A90926">
        <w:tc>
          <w:tcPr>
            <w:tcW w:w="1402" w:type="dxa"/>
            <w:shd w:val="clear" w:color="auto" w:fill="auto"/>
            <w:tcMar>
              <w:top w:w="100" w:type="dxa"/>
              <w:left w:w="100" w:type="dxa"/>
              <w:bottom w:w="100" w:type="dxa"/>
              <w:right w:w="100" w:type="dxa"/>
            </w:tcMar>
          </w:tcPr>
          <w:p w14:paraId="5335A345" w14:textId="77777777" w:rsidR="007452C4" w:rsidRDefault="007452C4" w:rsidP="005C32F6">
            <w:pPr>
              <w:widowControl w:val="0"/>
            </w:pPr>
            <w:r>
              <w:t>Actual English</w:t>
            </w:r>
          </w:p>
        </w:tc>
        <w:tc>
          <w:tcPr>
            <w:tcW w:w="1403" w:type="dxa"/>
            <w:shd w:val="clear" w:color="auto" w:fill="auto"/>
            <w:tcMar>
              <w:top w:w="100" w:type="dxa"/>
              <w:left w:w="100" w:type="dxa"/>
              <w:bottom w:w="100" w:type="dxa"/>
              <w:right w:w="100" w:type="dxa"/>
            </w:tcMar>
          </w:tcPr>
          <w:p w14:paraId="4BC57AC9" w14:textId="77777777" w:rsidR="007452C4" w:rsidRDefault="007452C4" w:rsidP="005C32F6">
            <w:pPr>
              <w:widowControl w:val="0"/>
            </w:pPr>
            <w:r>
              <w:t xml:space="preserve">19 </w:t>
            </w:r>
          </w:p>
        </w:tc>
        <w:tc>
          <w:tcPr>
            <w:tcW w:w="1403" w:type="dxa"/>
            <w:shd w:val="clear" w:color="auto" w:fill="auto"/>
            <w:tcMar>
              <w:top w:w="100" w:type="dxa"/>
              <w:left w:w="100" w:type="dxa"/>
              <w:bottom w:w="100" w:type="dxa"/>
              <w:right w:w="100" w:type="dxa"/>
            </w:tcMar>
          </w:tcPr>
          <w:p w14:paraId="7204605C" w14:textId="3A66B50E" w:rsidR="007452C4" w:rsidRDefault="007452C4" w:rsidP="005C32F6">
            <w:pPr>
              <w:widowControl w:val="0"/>
            </w:pPr>
            <w:r>
              <w:t>3</w:t>
            </w:r>
            <w:r w:rsidR="0042471E">
              <w:t>,</w:t>
            </w:r>
            <w:r>
              <w:t>788</w:t>
            </w:r>
          </w:p>
        </w:tc>
        <w:tc>
          <w:tcPr>
            <w:tcW w:w="766" w:type="dxa"/>
            <w:shd w:val="clear" w:color="auto" w:fill="auto"/>
            <w:tcMar>
              <w:top w:w="100" w:type="dxa"/>
              <w:left w:w="100" w:type="dxa"/>
              <w:bottom w:w="100" w:type="dxa"/>
              <w:right w:w="100" w:type="dxa"/>
            </w:tcMar>
          </w:tcPr>
          <w:p w14:paraId="2CF1A67B" w14:textId="113CAF0F" w:rsidR="007452C4" w:rsidRDefault="007452C4" w:rsidP="005C32F6">
            <w:pPr>
              <w:widowControl w:val="0"/>
            </w:pPr>
            <w:r>
              <w:t>3</w:t>
            </w:r>
            <w:r w:rsidR="0042471E">
              <w:t>,</w:t>
            </w:r>
            <w:r>
              <w:t>807</w:t>
            </w:r>
          </w:p>
        </w:tc>
      </w:tr>
      <w:tr w:rsidR="007452C4" w14:paraId="205D555E" w14:textId="77777777" w:rsidTr="00A90926">
        <w:tc>
          <w:tcPr>
            <w:tcW w:w="1402" w:type="dxa"/>
            <w:tcBorders>
              <w:left w:val="nil"/>
              <w:bottom w:val="nil"/>
            </w:tcBorders>
            <w:shd w:val="clear" w:color="auto" w:fill="auto"/>
            <w:tcMar>
              <w:top w:w="100" w:type="dxa"/>
              <w:left w:w="100" w:type="dxa"/>
              <w:bottom w:w="100" w:type="dxa"/>
              <w:right w:w="100" w:type="dxa"/>
            </w:tcMar>
          </w:tcPr>
          <w:p w14:paraId="20A35BF7" w14:textId="77777777" w:rsidR="007452C4" w:rsidRDefault="007452C4" w:rsidP="005C32F6">
            <w:pPr>
              <w:widowControl w:val="0"/>
            </w:pPr>
          </w:p>
        </w:tc>
        <w:tc>
          <w:tcPr>
            <w:tcW w:w="1403" w:type="dxa"/>
            <w:shd w:val="clear" w:color="auto" w:fill="auto"/>
            <w:tcMar>
              <w:top w:w="100" w:type="dxa"/>
              <w:left w:w="100" w:type="dxa"/>
              <w:bottom w:w="100" w:type="dxa"/>
              <w:right w:w="100" w:type="dxa"/>
            </w:tcMar>
          </w:tcPr>
          <w:p w14:paraId="360BCD1A" w14:textId="50566E13" w:rsidR="007452C4" w:rsidRDefault="007452C4" w:rsidP="005C32F6">
            <w:pPr>
              <w:widowControl w:val="0"/>
            </w:pPr>
            <w:r>
              <w:t>3</w:t>
            </w:r>
            <w:r w:rsidR="0042471E">
              <w:t>,</w:t>
            </w:r>
            <w:r>
              <w:t>744</w:t>
            </w:r>
          </w:p>
        </w:tc>
        <w:tc>
          <w:tcPr>
            <w:tcW w:w="1403" w:type="dxa"/>
            <w:shd w:val="clear" w:color="auto" w:fill="auto"/>
            <w:tcMar>
              <w:top w:w="100" w:type="dxa"/>
              <w:left w:w="100" w:type="dxa"/>
              <w:bottom w:w="100" w:type="dxa"/>
              <w:right w:w="100" w:type="dxa"/>
            </w:tcMar>
          </w:tcPr>
          <w:p w14:paraId="7DC82506" w14:textId="1EC9AFB7" w:rsidR="007452C4" w:rsidRDefault="007452C4" w:rsidP="005C32F6">
            <w:pPr>
              <w:widowControl w:val="0"/>
            </w:pPr>
            <w:r>
              <w:t>3</w:t>
            </w:r>
            <w:r w:rsidR="0042471E">
              <w:t>,</w:t>
            </w:r>
            <w:r>
              <w:t>788</w:t>
            </w:r>
          </w:p>
        </w:tc>
        <w:tc>
          <w:tcPr>
            <w:tcW w:w="766" w:type="dxa"/>
            <w:tcBorders>
              <w:bottom w:val="nil"/>
              <w:right w:val="nil"/>
            </w:tcBorders>
            <w:shd w:val="clear" w:color="auto" w:fill="auto"/>
            <w:tcMar>
              <w:top w:w="100" w:type="dxa"/>
              <w:left w:w="100" w:type="dxa"/>
              <w:bottom w:w="100" w:type="dxa"/>
              <w:right w:w="100" w:type="dxa"/>
            </w:tcMar>
          </w:tcPr>
          <w:p w14:paraId="02415B6F" w14:textId="77777777" w:rsidR="007452C4" w:rsidRDefault="007452C4" w:rsidP="005C32F6">
            <w:pPr>
              <w:widowControl w:val="0"/>
            </w:pPr>
          </w:p>
        </w:tc>
      </w:tr>
    </w:tbl>
    <w:p w14:paraId="39007115" w14:textId="6F96718C" w:rsidR="007452C4" w:rsidRDefault="004D0E36" w:rsidP="007452C4">
      <w:pPr>
        <w:jc w:val="both"/>
      </w:pPr>
      <w:r>
        <w:t xml:space="preserve"> </w:t>
      </w:r>
    </w:p>
    <w:p w14:paraId="0B9179C5" w14:textId="77777777" w:rsidR="00AB3AB2" w:rsidRDefault="00AB3AB2" w:rsidP="007452C4">
      <w:pPr>
        <w:jc w:val="both"/>
      </w:pPr>
    </w:p>
    <w:p w14:paraId="66F923C6" w14:textId="77777777" w:rsidR="00AB3AB2" w:rsidRDefault="00AB3AB2" w:rsidP="007452C4">
      <w:pPr>
        <w:jc w:val="both"/>
      </w:pPr>
    </w:p>
    <w:p w14:paraId="75C5CDC8" w14:textId="32DD15AE" w:rsidR="00F915E2" w:rsidRDefault="009C582A" w:rsidP="009C582A">
      <w:pPr>
        <w:pStyle w:val="Heading1"/>
      </w:pPr>
      <w:r w:rsidRPr="009C582A">
        <w:lastRenderedPageBreak/>
        <w:t>Conclusion and Future Work</w:t>
      </w:r>
    </w:p>
    <w:p w14:paraId="0C95819F" w14:textId="0A1ADC36" w:rsidR="00F7091D" w:rsidRDefault="00FD3246" w:rsidP="00E20944">
      <w:pPr>
        <w:spacing w:after="120"/>
        <w:ind w:firstLine="288"/>
        <w:jc w:val="both"/>
      </w:pPr>
      <w:r>
        <w:t>In this paper, we present</w:t>
      </w:r>
      <w:r w:rsidR="00CE42CC">
        <w:t>ed</w:t>
      </w:r>
      <w:r>
        <w:t xml:space="preserve"> </w:t>
      </w:r>
      <w:r w:rsidR="00CE42CC">
        <w:t>an effective model</w:t>
      </w:r>
      <w:r>
        <w:t xml:space="preserve"> to identify </w:t>
      </w:r>
      <w:r w:rsidR="00CE42CC">
        <w:t>Bangla and English in a mixed-</w:t>
      </w:r>
      <w:r>
        <w:t xml:space="preserve">language document. </w:t>
      </w:r>
      <w:r w:rsidR="00EA49B0">
        <w:t>At the word</w:t>
      </w:r>
      <w:r w:rsidR="00BC5CA9">
        <w:t xml:space="preserve"> l</w:t>
      </w:r>
      <w:r w:rsidR="00D336FA">
        <w:t xml:space="preserve">evel, </w:t>
      </w:r>
      <w:r w:rsidR="00EA49B0">
        <w:t>w</w:t>
      </w:r>
      <w:r>
        <w:t xml:space="preserve">e </w:t>
      </w:r>
      <w:r w:rsidR="000B0A5D">
        <w:t xml:space="preserve">achieved </w:t>
      </w:r>
      <w:r w:rsidR="00D435FA">
        <w:t xml:space="preserve">a </w:t>
      </w:r>
      <w:r w:rsidR="000B0A5D">
        <w:t>99.98</w:t>
      </w:r>
      <w:r w:rsidRPr="00F915E2">
        <w:t>%</w:t>
      </w:r>
      <w:r>
        <w:t xml:space="preserve"> test accuracy. </w:t>
      </w:r>
    </w:p>
    <w:p w14:paraId="1411C2A8" w14:textId="1BF6A707" w:rsidR="00F07E93" w:rsidRDefault="00F07E93" w:rsidP="00E20944">
      <w:pPr>
        <w:spacing w:after="120"/>
        <w:ind w:firstLine="288"/>
        <w:jc w:val="both"/>
      </w:pPr>
      <w:r>
        <w:t>The work has primarily focused on Bangla and English language detection within the context of an OCR processing pipeline. But as mentioned before, the solution can also be used in other NLP and / or electronic or image processing tasks such as machine language, automated billboard reading, number plate detection and other problems. Also</w:t>
      </w:r>
      <w:r w:rsidR="009A212F">
        <w:t>,</w:t>
      </w:r>
      <w:r>
        <w:t xml:space="preserve"> it should be</w:t>
      </w:r>
      <w:r w:rsidR="00016A8E">
        <w:t xml:space="preserve"> pointed out that although we ch</w:t>
      </w:r>
      <w:r>
        <w:t xml:space="preserve">ose to focus on Bangla/English pair, the solution should be extendable to any pair of languages with sufficient </w:t>
      </w:r>
      <w:r w:rsidR="00BD07DE">
        <w:t>labe</w:t>
      </w:r>
      <w:r w:rsidR="009A212F">
        <w:t>l</w:t>
      </w:r>
      <w:r w:rsidR="00BD07DE">
        <w:t xml:space="preserve">led </w:t>
      </w:r>
      <w:r>
        <w:t xml:space="preserve">data to retrain our models. </w:t>
      </w:r>
      <w:r w:rsidR="00A64F90">
        <w:t xml:space="preserve">In that sense, this is a solution for any pair-wise </w:t>
      </w:r>
      <w:r w:rsidR="00C23FC5">
        <w:t>language detection</w:t>
      </w:r>
      <w:r w:rsidR="00A64F90">
        <w:t>.</w:t>
      </w:r>
    </w:p>
    <w:p w14:paraId="57A149CE" w14:textId="21F1E1C1" w:rsidR="001C11DC" w:rsidRDefault="001C11DC" w:rsidP="00E20944">
      <w:pPr>
        <w:spacing w:after="120"/>
        <w:ind w:firstLine="288"/>
        <w:jc w:val="both"/>
      </w:pPr>
      <w:r>
        <w:t xml:space="preserve">Another important point to mention is the lack of comparison of our work with previous </w:t>
      </w:r>
      <w:r w:rsidR="00583151">
        <w:t>research</w:t>
      </w:r>
      <w:r>
        <w:t xml:space="preserve">. We were unable to get </w:t>
      </w:r>
      <w:r w:rsidR="00D67C34">
        <w:t>the</w:t>
      </w:r>
      <w:r>
        <w:t xml:space="preserve"> datasets that the authors of some previous research mentioned before in this paper, which meant </w:t>
      </w:r>
      <w:r w:rsidR="003D3EB7">
        <w:t xml:space="preserve">we </w:t>
      </w:r>
      <w:r>
        <w:t xml:space="preserve">were unable to compare our solution directly to theirs. In addition, we were also not able to reproduce some </w:t>
      </w:r>
      <w:r w:rsidR="009911CF">
        <w:t>o</w:t>
      </w:r>
      <w:r>
        <w:t xml:space="preserve">f </w:t>
      </w:r>
      <w:r w:rsidR="0099725B">
        <w:t>these aforementioned researches</w:t>
      </w:r>
      <w:r>
        <w:t xml:space="preserve">, as there is not enough information to </w:t>
      </w:r>
      <w:r w:rsidR="00B741BD">
        <w:t xml:space="preserve">implement these algorithms and </w:t>
      </w:r>
      <w:r w:rsidR="009911CF">
        <w:t xml:space="preserve">test on our corpus. </w:t>
      </w:r>
      <w:r w:rsidR="005661DD">
        <w:t xml:space="preserve">Specifically, language detection </w:t>
      </w:r>
      <w:r w:rsidR="00EF55F2">
        <w:t>focusing on</w:t>
      </w:r>
      <w:r w:rsidR="005661DD">
        <w:t xml:space="preserve"> Bangla/English pair, </w:t>
      </w:r>
      <w:r w:rsidR="0093197E">
        <w:t>where we concentrated</w:t>
      </w:r>
      <w:r w:rsidR="005661DD">
        <w:t xml:space="preserve"> our work, has not been published elsewhere, which makes our work </w:t>
      </w:r>
      <w:r w:rsidR="0093197E">
        <w:t xml:space="preserve">entirely </w:t>
      </w:r>
      <w:r w:rsidR="005661DD">
        <w:t>novel.</w:t>
      </w:r>
    </w:p>
    <w:p w14:paraId="72FFA8A8" w14:textId="09423FE4" w:rsidR="00FD3246" w:rsidRDefault="00C82B75" w:rsidP="004D0E36">
      <w:pPr>
        <w:ind w:firstLine="288"/>
        <w:jc w:val="both"/>
      </w:pPr>
      <w:r>
        <w:t>In summary, w</w:t>
      </w:r>
      <w:r w:rsidR="00FD3246">
        <w:t xml:space="preserve">e have used a </w:t>
      </w:r>
      <w:r w:rsidR="00F14DE2">
        <w:t xml:space="preserve">large </w:t>
      </w:r>
      <w:r w:rsidR="00763EB5">
        <w:t xml:space="preserve">word-level </w:t>
      </w:r>
      <w:r w:rsidR="00FD3246">
        <w:t xml:space="preserve">dataset to train our model </w:t>
      </w:r>
      <w:r w:rsidR="00EA49B0">
        <w:t xml:space="preserve">with </w:t>
      </w:r>
      <w:r w:rsidR="002F145C">
        <w:t>excellent</w:t>
      </w:r>
      <w:r w:rsidR="00FD3246">
        <w:t xml:space="preserve"> performance. </w:t>
      </w:r>
      <w:r w:rsidR="00EA49B0">
        <w:t>Since</w:t>
      </w:r>
      <w:r w:rsidR="00FD3246">
        <w:t xml:space="preserve"> our dataset is now only </w:t>
      </w:r>
      <w:r w:rsidR="004B7A42">
        <w:t xml:space="preserve">at the </w:t>
      </w:r>
      <w:r w:rsidR="00763EB5">
        <w:t>w</w:t>
      </w:r>
      <w:r w:rsidR="00FD3246">
        <w:t>ord</w:t>
      </w:r>
      <w:r w:rsidR="004A24F1">
        <w:t xml:space="preserve"> </w:t>
      </w:r>
      <w:r w:rsidR="00FD3246">
        <w:t>level</w:t>
      </w:r>
      <w:r w:rsidR="002F145C">
        <w:t>,</w:t>
      </w:r>
      <w:r w:rsidR="00FD3246">
        <w:t xml:space="preserve"> </w:t>
      </w:r>
      <w:r w:rsidR="00F31C3C">
        <w:t>our</w:t>
      </w:r>
      <w:r w:rsidR="00B934D5">
        <w:t xml:space="preserve"> clear </w:t>
      </w:r>
      <w:r w:rsidR="00D23BBA">
        <w:t>next step is to move the model to the</w:t>
      </w:r>
      <w:r w:rsidR="00FD3246">
        <w:t xml:space="preserve"> page level and </w:t>
      </w:r>
      <w:r w:rsidR="00D23BBA">
        <w:t xml:space="preserve">the </w:t>
      </w:r>
      <w:r w:rsidR="00FD3246">
        <w:t xml:space="preserve">character level. </w:t>
      </w:r>
      <w:r w:rsidR="00D23BBA">
        <w:t>In addition, i</w:t>
      </w:r>
      <w:r w:rsidR="00FD3246">
        <w:t>n the proposed model</w:t>
      </w:r>
      <w:r w:rsidR="002F145C">
        <w:t>,</w:t>
      </w:r>
      <w:r w:rsidR="00FD3246">
        <w:t xml:space="preserve"> we can only detect two languages</w:t>
      </w:r>
      <w:r w:rsidR="004F6961">
        <w:t>,</w:t>
      </w:r>
      <w:r w:rsidR="00D23BBA">
        <w:t xml:space="preserve"> but in </w:t>
      </w:r>
      <w:r w:rsidR="004F6961">
        <w:t xml:space="preserve">the </w:t>
      </w:r>
      <w:r w:rsidR="00D23BBA">
        <w:t>future</w:t>
      </w:r>
      <w:r w:rsidR="004F6961">
        <w:t>,</w:t>
      </w:r>
      <w:r w:rsidR="00D23BBA">
        <w:t xml:space="preserve"> we plan to adapt this to multiple-language </w:t>
      </w:r>
      <w:r w:rsidR="00D72CFA">
        <w:t>detection.</w:t>
      </w:r>
    </w:p>
    <w:p w14:paraId="2C1E0FB2" w14:textId="77777777" w:rsidR="004D0E36" w:rsidRDefault="004D0E36" w:rsidP="002D122B">
      <w:pPr>
        <w:jc w:val="both"/>
      </w:pPr>
    </w:p>
    <w:p w14:paraId="4D431ABD" w14:textId="4E67376D" w:rsidR="0080791D" w:rsidRDefault="0080791D" w:rsidP="0080791D">
      <w:pPr>
        <w:pStyle w:val="Heading5"/>
      </w:pPr>
      <w:r w:rsidRPr="005B520E">
        <w:t>Acknowledgment</w:t>
      </w:r>
    </w:p>
    <w:p w14:paraId="3A2D2E04" w14:textId="440052A1" w:rsidR="003F4DF1" w:rsidRDefault="00EA49B0" w:rsidP="00E15576">
      <w:pPr>
        <w:jc w:val="both"/>
      </w:pPr>
      <w:r>
        <w:t xml:space="preserve">    </w:t>
      </w:r>
      <w:r w:rsidR="004D0E36" w:rsidRPr="004D0E36">
        <w:t>The authors would like to acknowledge the encouragement and funding from the “Enhancement of Bangla Language in ICT through Research &amp; Development (EBLICT)” project, under the Ministry of ICT, the Government of Bangladesh.</w:t>
      </w:r>
    </w:p>
    <w:p w14:paraId="01F9C225" w14:textId="77777777" w:rsidR="005069D6" w:rsidRPr="00E15576" w:rsidRDefault="005069D6" w:rsidP="00E15576">
      <w:pPr>
        <w:jc w:val="both"/>
      </w:pPr>
    </w:p>
    <w:p w14:paraId="281AE544" w14:textId="5B6ED0B0" w:rsidR="009303D9" w:rsidRPr="005B520E" w:rsidRDefault="009303D9" w:rsidP="007452C4">
      <w:pPr>
        <w:pStyle w:val="Heading5"/>
      </w:pPr>
      <w:r w:rsidRPr="005B520E">
        <w:t xml:space="preserve">References </w:t>
      </w:r>
    </w:p>
    <w:p w14:paraId="58A9A8B3" w14:textId="77777777" w:rsidR="00BF25EE" w:rsidRDefault="00C1513B" w:rsidP="0017103F">
      <w:pPr>
        <w:pStyle w:val="references"/>
      </w:pPr>
      <w:bookmarkStart w:id="1" w:name="_Hlk41667246"/>
      <w:r>
        <w:t xml:space="preserve">MustGo.com. 2020. Bengali Language - Dialects &amp; Structure - Mustgo. [online] Available at: </w:t>
      </w:r>
    </w:p>
    <w:p w14:paraId="4E8E3E3F" w14:textId="7FB9B311" w:rsidR="00C1513B" w:rsidRDefault="00C1513B" w:rsidP="00BF25EE">
      <w:pPr>
        <w:pStyle w:val="references"/>
        <w:numPr>
          <w:ilvl w:val="0"/>
          <w:numId w:val="0"/>
        </w:numPr>
        <w:ind w:left="360"/>
      </w:pPr>
      <w:r>
        <w:t>&lt;https://www.mustgo.com/worldlanguages/bengali/&gt; [Accessed 29 May 2020].</w:t>
      </w:r>
    </w:p>
    <w:p w14:paraId="41F6CF4D" w14:textId="77777777" w:rsidR="00C1513B" w:rsidRDefault="00C1513B" w:rsidP="00C1513B">
      <w:pPr>
        <w:pStyle w:val="references"/>
      </w:pPr>
      <w:r>
        <w:t>En.wikipedia.org. 2020. English-Speaking World. [online] Available at: &lt;https://en.wikipedia.org/wiki/English-speaking_world&gt; [Accessed 29 May 2020].</w:t>
      </w:r>
    </w:p>
    <w:p w14:paraId="0643E4FE" w14:textId="77777777" w:rsidR="00C1513B" w:rsidRDefault="00C1513B" w:rsidP="00C1513B">
      <w:pPr>
        <w:pStyle w:val="references"/>
      </w:pPr>
      <w:r>
        <w:t>opensource.google. 2020. Projects – Opensource.Google. [online] Available at: &lt;https://opensource.google/projects/tesseract&gt; [Accessed 29 May 2020].</w:t>
      </w:r>
    </w:p>
    <w:p w14:paraId="68F8D1FA" w14:textId="77777777" w:rsidR="00C1513B" w:rsidRDefault="00C1513B" w:rsidP="00C1513B">
      <w:pPr>
        <w:pStyle w:val="references"/>
      </w:pPr>
      <w:r>
        <w:t>Jayanthi, N., Harsha, H., Jain, N., &amp; Dhingra, I. S. (2020, February). Language Detection of Text Document Image. In 2020 7th International Conference on Signal Processing and Integrated Networks (SPIN) (pp. 647-653). IEEE.</w:t>
      </w:r>
    </w:p>
    <w:p w14:paraId="2C9C477A" w14:textId="77777777" w:rsidR="00C1513B" w:rsidRDefault="00C1513B" w:rsidP="00C1513B">
      <w:pPr>
        <w:pStyle w:val="references"/>
      </w:pPr>
      <w:r>
        <w:t>OakNorth. 2020. Oaknorth Bank | Page Not Found - Oaknorth. [online] Available at: &lt;https://www.oaknorth.com/cnn-blog/&gt; [Accessed 29 May 2020].</w:t>
      </w:r>
    </w:p>
    <w:p w14:paraId="33BE8277" w14:textId="77777777" w:rsidR="00C1513B" w:rsidRDefault="00C1513B" w:rsidP="00C1513B">
      <w:pPr>
        <w:pStyle w:val="references"/>
      </w:pPr>
      <w:r>
        <w:t>Revay, S., &amp; Teschke, M. (2019). Multiclass language identification using deep learning on spectral images of audio signals. arXiv preprint arXiv:1905.04348.</w:t>
      </w:r>
    </w:p>
    <w:p w14:paraId="2E9FF103" w14:textId="77777777" w:rsidR="00C1513B" w:rsidRDefault="00C1513B" w:rsidP="00C1513B">
      <w:pPr>
        <w:pStyle w:val="references"/>
      </w:pPr>
      <w:r>
        <w:t>Bartz, C., Herold, T., Yang, H., &amp; Meinel, C. (2017, November). Language identification using deep convolutional recurrent neural networks. In International Conference on Neural Information Processing (pp. 880-889). Springer, Cham.</w:t>
      </w:r>
    </w:p>
    <w:p w14:paraId="7CD20E71" w14:textId="77777777" w:rsidR="00C1513B" w:rsidRDefault="00C1513B" w:rsidP="00C1513B">
      <w:pPr>
        <w:pStyle w:val="references"/>
      </w:pPr>
      <w:r w:rsidRPr="002D122B">
        <w:t>Speech Repository - European Commission. 2020. Speech Repository. [online] Available at: &lt;https://webgate.ec.europa.eu/sr/&gt; [Accessed 28 May 2020].</w:t>
      </w:r>
    </w:p>
    <w:p w14:paraId="21810182" w14:textId="77777777" w:rsidR="00C1513B" w:rsidRDefault="00C1513B" w:rsidP="00C1513B">
      <w:pPr>
        <w:pStyle w:val="references"/>
      </w:pPr>
      <w:r w:rsidRPr="002D122B">
        <w:t>YouTube. 2020. BBC News. [online] Available at: &lt;https://www.youtube.com/user/bbcnews&gt; [Accessed 28 May 2020].</w:t>
      </w:r>
    </w:p>
    <w:p w14:paraId="3653CCC2" w14:textId="77777777" w:rsidR="00C1513B" w:rsidRDefault="00C1513B" w:rsidP="00C1513B">
      <w:pPr>
        <w:pStyle w:val="references"/>
      </w:pPr>
      <w:r>
        <w:t>Indermühle, E., Liwicki, M., &amp; Bunke, H. (2010, June). IAMonDo-database: an online handwritten document database with non-uniform contents. In Proceedings of the 9th IAPR International Workshop on Document Analysis Systems (pp. 97-104)</w:t>
      </w:r>
    </w:p>
    <w:p w14:paraId="47E30817" w14:textId="77777777" w:rsidR="00C1513B" w:rsidRDefault="00C1513B" w:rsidP="00C1513B">
      <w:pPr>
        <w:pStyle w:val="references"/>
      </w:pPr>
      <w:r w:rsidRPr="009B177A">
        <w:t>Sarkar, R., Das, N., Basu, S., Kundu, M., Nasipuri, M., &amp; Basu, D. K. (2012). CMATERdb1: a database of unconstrained handwritten Bangla and Bangla–English mixed script document image. International Journal on Document Analysis and Recognition (IJDAR), 15(1), 71-83.</w:t>
      </w:r>
    </w:p>
    <w:p w14:paraId="6BBA3D7C" w14:textId="77777777" w:rsidR="00C1513B" w:rsidRPr="000D0A56" w:rsidRDefault="00C1513B" w:rsidP="00C1513B">
      <w:pPr>
        <w:pStyle w:val="references"/>
        <w:rPr>
          <w:rStyle w:val="selectable"/>
        </w:rPr>
      </w:pPr>
      <w:r>
        <w:rPr>
          <w:rStyle w:val="selectable"/>
          <w:color w:val="000000"/>
        </w:rPr>
        <w:t xml:space="preserve">Kaggle.com. 2020. </w:t>
      </w:r>
      <w:r>
        <w:rPr>
          <w:rStyle w:val="selectable"/>
          <w:i/>
          <w:iCs/>
          <w:color w:val="000000"/>
        </w:rPr>
        <w:t>Denoising Dirty Documents | Kaggle</w:t>
      </w:r>
      <w:r>
        <w:rPr>
          <w:rStyle w:val="selectable"/>
          <w:color w:val="000000"/>
        </w:rPr>
        <w:t>. [online] Available at: &lt;https://www.kaggle.com/c/denoising-dirty-documents/data&gt; [Accessed 29 May 2020].</w:t>
      </w:r>
    </w:p>
    <w:p w14:paraId="62D5A3CC" w14:textId="77777777" w:rsidR="00C1513B" w:rsidRPr="000D0A56" w:rsidRDefault="00C1513B" w:rsidP="00C1513B">
      <w:pPr>
        <w:pStyle w:val="references"/>
      </w:pPr>
      <w:r>
        <w:t xml:space="preserve">Dvornik, N., Mairal, J., &amp; Schmid, C. (2019). On the importance of visual context for data augmentation in scene understanding. </w:t>
      </w:r>
      <w:r>
        <w:rPr>
          <w:i/>
          <w:iCs/>
        </w:rPr>
        <w:t>IEEE Transactions on Pattern Analysis and Machine Intelligence</w:t>
      </w:r>
    </w:p>
    <w:p w14:paraId="5FC9E976" w14:textId="219B57B0" w:rsidR="00C1513B" w:rsidRDefault="00C1513B" w:rsidP="00CE0BB5">
      <w:pPr>
        <w:pStyle w:val="references"/>
      </w:pPr>
      <w:r>
        <w:t>Albawi, Saad &amp; Abed MOHAMMED, Tareq &amp; ALZAWI,</w:t>
      </w:r>
      <w:r w:rsidR="00CE0BB5">
        <w:t xml:space="preserve"> </w:t>
      </w:r>
      <w:r>
        <w:t>Saad. (2017). Understanding of a Convolutional Neural Network.</w:t>
      </w:r>
    </w:p>
    <w:p w14:paraId="600E2F0E" w14:textId="77777777" w:rsidR="00C1513B" w:rsidRDefault="00C1513B" w:rsidP="00C1513B">
      <w:pPr>
        <w:pStyle w:val="references"/>
        <w:numPr>
          <w:ilvl w:val="0"/>
          <w:numId w:val="0"/>
        </w:numPr>
        <w:ind w:left="360"/>
      </w:pPr>
      <w:r>
        <w:t>10.1109/ICEngTechnol.2017.8308186.</w:t>
      </w:r>
    </w:p>
    <w:p w14:paraId="1B30081A" w14:textId="77777777" w:rsidR="00C1513B" w:rsidRDefault="00C1513B" w:rsidP="00C1513B">
      <w:pPr>
        <w:pStyle w:val="references"/>
      </w:pPr>
      <w:r>
        <w:t xml:space="preserve">Nair, V., &amp; Hinton, G. E. (2010). Rectified linear units improve restricted boltzmann machines. In </w:t>
      </w:r>
      <w:r>
        <w:rPr>
          <w:i/>
          <w:iCs/>
        </w:rPr>
        <w:t>Proceedings of the 27th international conference on machine learning (ICML-10)</w:t>
      </w:r>
      <w:r>
        <w:t xml:space="preserve"> (pp. 807-814).</w:t>
      </w:r>
    </w:p>
    <w:p w14:paraId="1CB38306" w14:textId="77777777" w:rsidR="00C1513B" w:rsidRDefault="00C1513B" w:rsidP="00C1513B">
      <w:pPr>
        <w:pStyle w:val="references"/>
      </w:pPr>
      <w:r>
        <w:t xml:space="preserve">Ioffe, S., &amp; Szegedy, C. (2015). Batch normalization: Accelerating deep network training by reducing internal covariate shift. </w:t>
      </w:r>
      <w:r>
        <w:rPr>
          <w:i/>
          <w:iCs/>
        </w:rPr>
        <w:t>arXiv preprint arXiv:1502.03167</w:t>
      </w:r>
      <w:r>
        <w:t>.</w:t>
      </w:r>
    </w:p>
    <w:p w14:paraId="2DB62BC9" w14:textId="77777777" w:rsidR="00C1513B" w:rsidRDefault="00C1513B" w:rsidP="00C1513B">
      <w:pPr>
        <w:pStyle w:val="references"/>
      </w:pPr>
      <w:r w:rsidRPr="002F300F">
        <w:t>Goodfellow, I., Bengio, Y., and Courville, A. (2016).Deep Learning. Page 184. MIT Press.http://www.deeplearningbook.org.</w:t>
      </w:r>
    </w:p>
    <w:p w14:paraId="40BA971C" w14:textId="77777777" w:rsidR="00C1513B" w:rsidRDefault="00C1513B" w:rsidP="00C1513B">
      <w:pPr>
        <w:pStyle w:val="references"/>
      </w:pPr>
      <w:r>
        <w:t xml:space="preserve">Kingma, D. P., &amp; Ba, J. (2014). Adam: A method for stochastic optimization. </w:t>
      </w:r>
      <w:r>
        <w:rPr>
          <w:i/>
          <w:iCs/>
        </w:rPr>
        <w:t>arXiv preprint arXiv:1412.6980</w:t>
      </w:r>
      <w:r>
        <w:t>.</w:t>
      </w:r>
    </w:p>
    <w:p w14:paraId="5143E5E3" w14:textId="77777777" w:rsidR="00C1513B" w:rsidRDefault="00C1513B" w:rsidP="00C1513B">
      <w:pPr>
        <w:pStyle w:val="references"/>
      </w:pPr>
      <w:r>
        <w:t>Golik, P., Doetsch, P., &amp; Ney, H. (2013, August). Cross-entropy vs. squared error training: a theoretical and experimental comparison. In Interspeech (Vol. 13, pp. 1756-1760).</w:t>
      </w:r>
    </w:p>
    <w:p w14:paraId="6E7F5759" w14:textId="3FC21A6D" w:rsidR="000D0A56" w:rsidRDefault="00C1513B" w:rsidP="009B012D">
      <w:pPr>
        <w:pStyle w:val="references"/>
      </w:pPr>
      <w:r>
        <w:t>Mannor, S., Peleg, D., &amp; Rubinstein, R. (2005, August). The cross-entropy method for classification. In Proceedings of the 22nd international conference on Machine learning (pp. 561-568).</w:t>
      </w:r>
      <w:bookmarkEnd w:id="1"/>
    </w:p>
    <w:p w14:paraId="0AD804A8" w14:textId="77777777" w:rsidR="000D0A56" w:rsidRDefault="000D0A56" w:rsidP="000D0A56">
      <w:pPr>
        <w:pStyle w:val="references"/>
        <w:numPr>
          <w:ilvl w:val="0"/>
          <w:numId w:val="0"/>
        </w:numPr>
        <w:ind w:left="360" w:hanging="360"/>
      </w:pPr>
    </w:p>
    <w:p w14:paraId="6A27C50F" w14:textId="55ED573F" w:rsidR="008F35BC" w:rsidRPr="007452C4" w:rsidRDefault="008F35BC" w:rsidP="008F35BC">
      <w:pPr>
        <w:pStyle w:val="references"/>
        <w:numPr>
          <w:ilvl w:val="0"/>
          <w:numId w:val="0"/>
        </w:numPr>
        <w:sectPr w:rsidR="008F35BC" w:rsidRPr="007452C4" w:rsidSect="00400BDF">
          <w:type w:val="continuous"/>
          <w:pgSz w:w="11906" w:h="16838" w:code="9"/>
          <w:pgMar w:top="1080" w:right="907" w:bottom="1440" w:left="907" w:header="720" w:footer="720" w:gutter="0"/>
          <w:cols w:num="2" w:space="694"/>
          <w:docGrid w:linePitch="360"/>
        </w:sectPr>
      </w:pPr>
    </w:p>
    <w:p w14:paraId="12BFCFD5" w14:textId="106D6D8B" w:rsidR="009303D9" w:rsidRDefault="009303D9" w:rsidP="007452C4">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40056B" w14:textId="77777777" w:rsidR="00D975D7" w:rsidRDefault="00D975D7" w:rsidP="001A3B3D">
      <w:r>
        <w:separator/>
      </w:r>
    </w:p>
  </w:endnote>
  <w:endnote w:type="continuationSeparator" w:id="0">
    <w:p w14:paraId="09AD5F3D" w14:textId="77777777" w:rsidR="00D975D7" w:rsidRDefault="00D975D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EB200" w14:textId="77777777" w:rsidR="001C11DC" w:rsidRPr="006F6D3D" w:rsidRDefault="001C11DC"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ED1414" w14:textId="77777777" w:rsidR="00D975D7" w:rsidRDefault="00D975D7" w:rsidP="001A3B3D">
      <w:r>
        <w:separator/>
      </w:r>
    </w:p>
  </w:footnote>
  <w:footnote w:type="continuationSeparator" w:id="0">
    <w:p w14:paraId="13A4A386" w14:textId="77777777" w:rsidR="00D975D7" w:rsidRDefault="00D975D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4B77C46"/>
    <w:multiLevelType w:val="multilevel"/>
    <w:tmpl w:val="9A484B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3"/>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yNDS2tLQwNDIxtTRT0lEKTi0uzszPAykwNK4FAMFxbMUtAAAA"/>
  </w:docVars>
  <w:rsids>
    <w:rsidRoot w:val="009303D9"/>
    <w:rsid w:val="00016A8E"/>
    <w:rsid w:val="00025C9C"/>
    <w:rsid w:val="00034C20"/>
    <w:rsid w:val="00042226"/>
    <w:rsid w:val="0004781E"/>
    <w:rsid w:val="00055733"/>
    <w:rsid w:val="0008758A"/>
    <w:rsid w:val="000A22B1"/>
    <w:rsid w:val="000A2F17"/>
    <w:rsid w:val="000A57C9"/>
    <w:rsid w:val="000B0A5D"/>
    <w:rsid w:val="000C1E68"/>
    <w:rsid w:val="000D0A56"/>
    <w:rsid w:val="000E7FE1"/>
    <w:rsid w:val="000F1AD4"/>
    <w:rsid w:val="00106DEF"/>
    <w:rsid w:val="001070E8"/>
    <w:rsid w:val="0016591E"/>
    <w:rsid w:val="0017103F"/>
    <w:rsid w:val="00172F3A"/>
    <w:rsid w:val="00196CB3"/>
    <w:rsid w:val="001A2EFD"/>
    <w:rsid w:val="001A3B3D"/>
    <w:rsid w:val="001B67DC"/>
    <w:rsid w:val="001C11DC"/>
    <w:rsid w:val="001D787B"/>
    <w:rsid w:val="001E1C7A"/>
    <w:rsid w:val="002164D9"/>
    <w:rsid w:val="002254A9"/>
    <w:rsid w:val="00233D97"/>
    <w:rsid w:val="002347A2"/>
    <w:rsid w:val="00266E76"/>
    <w:rsid w:val="002850E3"/>
    <w:rsid w:val="002A0767"/>
    <w:rsid w:val="002A6EDF"/>
    <w:rsid w:val="002B07B6"/>
    <w:rsid w:val="002B0F2D"/>
    <w:rsid w:val="002B4225"/>
    <w:rsid w:val="002C5585"/>
    <w:rsid w:val="002D122B"/>
    <w:rsid w:val="002E377D"/>
    <w:rsid w:val="002E44F6"/>
    <w:rsid w:val="002F145C"/>
    <w:rsid w:val="002F27EE"/>
    <w:rsid w:val="002F300F"/>
    <w:rsid w:val="002F34A8"/>
    <w:rsid w:val="00304C53"/>
    <w:rsid w:val="0031046D"/>
    <w:rsid w:val="00334973"/>
    <w:rsid w:val="00335909"/>
    <w:rsid w:val="0034705C"/>
    <w:rsid w:val="00354FCF"/>
    <w:rsid w:val="00360362"/>
    <w:rsid w:val="00382EB6"/>
    <w:rsid w:val="003A19E2"/>
    <w:rsid w:val="003B2B40"/>
    <w:rsid w:val="003B3B3F"/>
    <w:rsid w:val="003B4E04"/>
    <w:rsid w:val="003C5A4E"/>
    <w:rsid w:val="003C663F"/>
    <w:rsid w:val="003D3615"/>
    <w:rsid w:val="003D3EB7"/>
    <w:rsid w:val="003E1D0D"/>
    <w:rsid w:val="003F352A"/>
    <w:rsid w:val="003F4DF1"/>
    <w:rsid w:val="003F5A08"/>
    <w:rsid w:val="003F643D"/>
    <w:rsid w:val="00400BDF"/>
    <w:rsid w:val="004042EE"/>
    <w:rsid w:val="004126DB"/>
    <w:rsid w:val="0041401B"/>
    <w:rsid w:val="00414CCB"/>
    <w:rsid w:val="00420716"/>
    <w:rsid w:val="0042471E"/>
    <w:rsid w:val="004325FB"/>
    <w:rsid w:val="004345A2"/>
    <w:rsid w:val="004360D8"/>
    <w:rsid w:val="004432BA"/>
    <w:rsid w:val="0044407E"/>
    <w:rsid w:val="00447BB9"/>
    <w:rsid w:val="00450761"/>
    <w:rsid w:val="0046031D"/>
    <w:rsid w:val="00473AC9"/>
    <w:rsid w:val="00483464"/>
    <w:rsid w:val="004958A8"/>
    <w:rsid w:val="004A24F1"/>
    <w:rsid w:val="004A749D"/>
    <w:rsid w:val="004B0C17"/>
    <w:rsid w:val="004B7A42"/>
    <w:rsid w:val="004D0E36"/>
    <w:rsid w:val="004D72B5"/>
    <w:rsid w:val="004D7AFA"/>
    <w:rsid w:val="004F6961"/>
    <w:rsid w:val="005069D6"/>
    <w:rsid w:val="00511FE0"/>
    <w:rsid w:val="00515C98"/>
    <w:rsid w:val="00527772"/>
    <w:rsid w:val="005466EB"/>
    <w:rsid w:val="00551B7F"/>
    <w:rsid w:val="00553883"/>
    <w:rsid w:val="0056610F"/>
    <w:rsid w:val="005661DD"/>
    <w:rsid w:val="00574AC8"/>
    <w:rsid w:val="00575BCA"/>
    <w:rsid w:val="00583151"/>
    <w:rsid w:val="00591510"/>
    <w:rsid w:val="00593626"/>
    <w:rsid w:val="005A2FC1"/>
    <w:rsid w:val="005B0344"/>
    <w:rsid w:val="005B520E"/>
    <w:rsid w:val="005C1C0D"/>
    <w:rsid w:val="005C32F6"/>
    <w:rsid w:val="005D1285"/>
    <w:rsid w:val="005D35C3"/>
    <w:rsid w:val="005E2800"/>
    <w:rsid w:val="00605825"/>
    <w:rsid w:val="0061124E"/>
    <w:rsid w:val="0063013E"/>
    <w:rsid w:val="00645D22"/>
    <w:rsid w:val="00650A32"/>
    <w:rsid w:val="00651A08"/>
    <w:rsid w:val="00654204"/>
    <w:rsid w:val="00670434"/>
    <w:rsid w:val="00671A35"/>
    <w:rsid w:val="00683337"/>
    <w:rsid w:val="006A09FB"/>
    <w:rsid w:val="006B6B66"/>
    <w:rsid w:val="006D7A77"/>
    <w:rsid w:val="006F6D3D"/>
    <w:rsid w:val="007037F2"/>
    <w:rsid w:val="00710AD5"/>
    <w:rsid w:val="00715BEA"/>
    <w:rsid w:val="0073723B"/>
    <w:rsid w:val="00740EEA"/>
    <w:rsid w:val="0074386D"/>
    <w:rsid w:val="007452C4"/>
    <w:rsid w:val="00763EB5"/>
    <w:rsid w:val="0076633A"/>
    <w:rsid w:val="00794804"/>
    <w:rsid w:val="007A7885"/>
    <w:rsid w:val="007B33F1"/>
    <w:rsid w:val="007B6DDA"/>
    <w:rsid w:val="007C0308"/>
    <w:rsid w:val="007C2FF2"/>
    <w:rsid w:val="007C42CD"/>
    <w:rsid w:val="007D6232"/>
    <w:rsid w:val="007F1666"/>
    <w:rsid w:val="007F1F99"/>
    <w:rsid w:val="007F768F"/>
    <w:rsid w:val="0080791D"/>
    <w:rsid w:val="008203C9"/>
    <w:rsid w:val="00831473"/>
    <w:rsid w:val="00836367"/>
    <w:rsid w:val="00853378"/>
    <w:rsid w:val="00873603"/>
    <w:rsid w:val="00883EDD"/>
    <w:rsid w:val="008A2C7D"/>
    <w:rsid w:val="008B6524"/>
    <w:rsid w:val="008C012A"/>
    <w:rsid w:val="008C074C"/>
    <w:rsid w:val="008C4605"/>
    <w:rsid w:val="008C4B23"/>
    <w:rsid w:val="008F35BC"/>
    <w:rsid w:val="008F5247"/>
    <w:rsid w:val="008F6E2C"/>
    <w:rsid w:val="008F7E3C"/>
    <w:rsid w:val="0091154C"/>
    <w:rsid w:val="0091653D"/>
    <w:rsid w:val="00917E9F"/>
    <w:rsid w:val="009303D9"/>
    <w:rsid w:val="0093197E"/>
    <w:rsid w:val="00933C64"/>
    <w:rsid w:val="00940743"/>
    <w:rsid w:val="00955778"/>
    <w:rsid w:val="009669A3"/>
    <w:rsid w:val="00972203"/>
    <w:rsid w:val="00972C31"/>
    <w:rsid w:val="00990FB8"/>
    <w:rsid w:val="009911CF"/>
    <w:rsid w:val="0099725B"/>
    <w:rsid w:val="009A212F"/>
    <w:rsid w:val="009B012D"/>
    <w:rsid w:val="009C582A"/>
    <w:rsid w:val="009D6B76"/>
    <w:rsid w:val="009E7972"/>
    <w:rsid w:val="009F1D79"/>
    <w:rsid w:val="009F37A0"/>
    <w:rsid w:val="009F5B1C"/>
    <w:rsid w:val="00A059B3"/>
    <w:rsid w:val="00A23607"/>
    <w:rsid w:val="00A64F90"/>
    <w:rsid w:val="00A66840"/>
    <w:rsid w:val="00A808BE"/>
    <w:rsid w:val="00A90926"/>
    <w:rsid w:val="00A967A2"/>
    <w:rsid w:val="00AA5FA8"/>
    <w:rsid w:val="00AB3AB2"/>
    <w:rsid w:val="00AB6F08"/>
    <w:rsid w:val="00AD4B59"/>
    <w:rsid w:val="00AD5742"/>
    <w:rsid w:val="00AE04BE"/>
    <w:rsid w:val="00AE3409"/>
    <w:rsid w:val="00AE4780"/>
    <w:rsid w:val="00B05080"/>
    <w:rsid w:val="00B11A60"/>
    <w:rsid w:val="00B22613"/>
    <w:rsid w:val="00B42F14"/>
    <w:rsid w:val="00B44A76"/>
    <w:rsid w:val="00B73206"/>
    <w:rsid w:val="00B741BD"/>
    <w:rsid w:val="00B768D1"/>
    <w:rsid w:val="00B934D5"/>
    <w:rsid w:val="00BA1025"/>
    <w:rsid w:val="00BA70DE"/>
    <w:rsid w:val="00BB272F"/>
    <w:rsid w:val="00BC0A8F"/>
    <w:rsid w:val="00BC3420"/>
    <w:rsid w:val="00BC53A6"/>
    <w:rsid w:val="00BC5CA9"/>
    <w:rsid w:val="00BD07DE"/>
    <w:rsid w:val="00BD670B"/>
    <w:rsid w:val="00BE7D3C"/>
    <w:rsid w:val="00BF25EE"/>
    <w:rsid w:val="00BF5FF6"/>
    <w:rsid w:val="00C005C7"/>
    <w:rsid w:val="00C0108E"/>
    <w:rsid w:val="00C01295"/>
    <w:rsid w:val="00C0207F"/>
    <w:rsid w:val="00C06BD6"/>
    <w:rsid w:val="00C10686"/>
    <w:rsid w:val="00C1513B"/>
    <w:rsid w:val="00C15207"/>
    <w:rsid w:val="00C16117"/>
    <w:rsid w:val="00C2107B"/>
    <w:rsid w:val="00C23FC5"/>
    <w:rsid w:val="00C26CE5"/>
    <w:rsid w:val="00C3075A"/>
    <w:rsid w:val="00C636EE"/>
    <w:rsid w:val="00C82B75"/>
    <w:rsid w:val="00C919A4"/>
    <w:rsid w:val="00CA4392"/>
    <w:rsid w:val="00CA7C8C"/>
    <w:rsid w:val="00CC03A5"/>
    <w:rsid w:val="00CC393F"/>
    <w:rsid w:val="00CC5466"/>
    <w:rsid w:val="00CD465A"/>
    <w:rsid w:val="00CD687D"/>
    <w:rsid w:val="00CE0BB5"/>
    <w:rsid w:val="00CE42CC"/>
    <w:rsid w:val="00D1527E"/>
    <w:rsid w:val="00D2176E"/>
    <w:rsid w:val="00D23BBA"/>
    <w:rsid w:val="00D25AC7"/>
    <w:rsid w:val="00D31FA7"/>
    <w:rsid w:val="00D336FA"/>
    <w:rsid w:val="00D3386C"/>
    <w:rsid w:val="00D435FA"/>
    <w:rsid w:val="00D45C73"/>
    <w:rsid w:val="00D501F4"/>
    <w:rsid w:val="00D52620"/>
    <w:rsid w:val="00D632BE"/>
    <w:rsid w:val="00D65199"/>
    <w:rsid w:val="00D67C34"/>
    <w:rsid w:val="00D72CFA"/>
    <w:rsid w:val="00D72D06"/>
    <w:rsid w:val="00D7522C"/>
    <w:rsid w:val="00D7536F"/>
    <w:rsid w:val="00D76668"/>
    <w:rsid w:val="00D76C1A"/>
    <w:rsid w:val="00D80EE8"/>
    <w:rsid w:val="00D82529"/>
    <w:rsid w:val="00D83D7E"/>
    <w:rsid w:val="00D906A7"/>
    <w:rsid w:val="00D916E0"/>
    <w:rsid w:val="00D975D7"/>
    <w:rsid w:val="00DB1BFA"/>
    <w:rsid w:val="00DB74F1"/>
    <w:rsid w:val="00DC4715"/>
    <w:rsid w:val="00DD0EA2"/>
    <w:rsid w:val="00DF0854"/>
    <w:rsid w:val="00DF4B22"/>
    <w:rsid w:val="00E017D0"/>
    <w:rsid w:val="00E07383"/>
    <w:rsid w:val="00E15576"/>
    <w:rsid w:val="00E165BC"/>
    <w:rsid w:val="00E20944"/>
    <w:rsid w:val="00E61E12"/>
    <w:rsid w:val="00E6643B"/>
    <w:rsid w:val="00E7596C"/>
    <w:rsid w:val="00E81E40"/>
    <w:rsid w:val="00E8310D"/>
    <w:rsid w:val="00E878F2"/>
    <w:rsid w:val="00EA2F75"/>
    <w:rsid w:val="00EA49B0"/>
    <w:rsid w:val="00ED0149"/>
    <w:rsid w:val="00EF55F2"/>
    <w:rsid w:val="00EF7DE3"/>
    <w:rsid w:val="00F03103"/>
    <w:rsid w:val="00F07E93"/>
    <w:rsid w:val="00F14DE2"/>
    <w:rsid w:val="00F26996"/>
    <w:rsid w:val="00F271DE"/>
    <w:rsid w:val="00F31C3C"/>
    <w:rsid w:val="00F336EE"/>
    <w:rsid w:val="00F43B6D"/>
    <w:rsid w:val="00F627DA"/>
    <w:rsid w:val="00F7091D"/>
    <w:rsid w:val="00F7288F"/>
    <w:rsid w:val="00F847A6"/>
    <w:rsid w:val="00F90546"/>
    <w:rsid w:val="00F90823"/>
    <w:rsid w:val="00F915E2"/>
    <w:rsid w:val="00F9441B"/>
    <w:rsid w:val="00F95DB8"/>
    <w:rsid w:val="00F97093"/>
    <w:rsid w:val="00FA4C32"/>
    <w:rsid w:val="00FB32C9"/>
    <w:rsid w:val="00FB713C"/>
    <w:rsid w:val="00FC2FAC"/>
    <w:rsid w:val="00FD3246"/>
    <w:rsid w:val="00FD70CF"/>
    <w:rsid w:val="00FE7114"/>
    <w:rsid w:val="00FF1F4C"/>
  </w:rsids>
  <m:mathPr>
    <m:mathFont m:val="Cambria Math"/>
    <m:brkBin m:val="before"/>
    <m:brkBinSub m:val="--"/>
    <m:smallFrac m:val="0"/>
    <m:dispDef/>
    <m:lMargin m:val="0"/>
    <m:rMargin m:val="0"/>
    <m:defJc m:val="centerGroup"/>
    <m:wrapIndent m:val="1440"/>
    <m:intLim m:val="subSup"/>
    <m:naryLim m:val="undOvr"/>
  </m:mathPr>
  <w:themeFontLang w:val="en-US" w:eastAsia="ja-JP" w:bidi="bn-B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ED20DCD"/>
  <w15:docId w15:val="{781F04A0-7645-4EA8-8A86-AC4BD2069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16591E"/>
    <w:pPr>
      <w:spacing w:before="100" w:beforeAutospacing="1" w:after="100" w:afterAutospacing="1"/>
      <w:jc w:val="left"/>
    </w:pPr>
    <w:rPr>
      <w:rFonts w:eastAsia="Times New Roman"/>
      <w:sz w:val="24"/>
      <w:szCs w:val="24"/>
      <w:lang w:bidi="bn-BD"/>
    </w:rPr>
  </w:style>
  <w:style w:type="table" w:styleId="TableGrid">
    <w:name w:val="Table Grid"/>
    <w:basedOn w:val="TableNormal"/>
    <w:rsid w:val="001659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a">
    <w:name w:val="p1a"/>
    <w:basedOn w:val="Normal"/>
    <w:next w:val="Normal"/>
    <w:rsid w:val="00FD3246"/>
    <w:pPr>
      <w:overflowPunct w:val="0"/>
      <w:autoSpaceDE w:val="0"/>
      <w:autoSpaceDN w:val="0"/>
      <w:adjustRightInd w:val="0"/>
      <w:spacing w:line="240" w:lineRule="atLeast"/>
      <w:jc w:val="both"/>
      <w:textAlignment w:val="baseline"/>
    </w:pPr>
    <w:rPr>
      <w:rFonts w:eastAsia="Times New Roman"/>
    </w:rPr>
  </w:style>
  <w:style w:type="paragraph" w:styleId="ListParagraph">
    <w:name w:val="List Paragraph"/>
    <w:basedOn w:val="Normal"/>
    <w:uiPriority w:val="34"/>
    <w:qFormat/>
    <w:rsid w:val="00FC2FAC"/>
    <w:pPr>
      <w:ind w:left="720"/>
      <w:contextualSpacing/>
    </w:pPr>
  </w:style>
  <w:style w:type="character" w:customStyle="1" w:styleId="selectable">
    <w:name w:val="selectable"/>
    <w:basedOn w:val="DefaultParagraphFont"/>
    <w:rsid w:val="000D0A56"/>
  </w:style>
  <w:style w:type="paragraph" w:styleId="BalloonText">
    <w:name w:val="Balloon Text"/>
    <w:basedOn w:val="Normal"/>
    <w:link w:val="BalloonTextChar"/>
    <w:semiHidden/>
    <w:unhideWhenUsed/>
    <w:rsid w:val="005C32F6"/>
    <w:rPr>
      <w:rFonts w:ascii="Lucida Grande" w:hAnsi="Lucida Grande" w:cs="Lucida Grande"/>
      <w:sz w:val="18"/>
      <w:szCs w:val="18"/>
    </w:rPr>
  </w:style>
  <w:style w:type="character" w:customStyle="1" w:styleId="BalloonTextChar">
    <w:name w:val="Balloon Text Char"/>
    <w:basedOn w:val="DefaultParagraphFont"/>
    <w:link w:val="BalloonText"/>
    <w:semiHidden/>
    <w:rsid w:val="005C32F6"/>
    <w:rPr>
      <w:rFonts w:ascii="Lucida Grande" w:hAnsi="Lucida Grande" w:cs="Lucida Grande"/>
      <w:sz w:val="18"/>
      <w:szCs w:val="18"/>
    </w:rPr>
  </w:style>
  <w:style w:type="character" w:styleId="Hyperlink">
    <w:name w:val="Hyperlink"/>
    <w:basedOn w:val="DefaultParagraphFont"/>
    <w:rsid w:val="00C005C7"/>
    <w:rPr>
      <w:color w:val="0563C1" w:themeColor="hyperlink"/>
      <w:u w:val="single"/>
    </w:rPr>
  </w:style>
  <w:style w:type="character" w:styleId="CommentReference">
    <w:name w:val="annotation reference"/>
    <w:basedOn w:val="DefaultParagraphFont"/>
    <w:rsid w:val="00D25AC7"/>
    <w:rPr>
      <w:sz w:val="18"/>
      <w:szCs w:val="18"/>
    </w:rPr>
  </w:style>
  <w:style w:type="paragraph" w:styleId="CommentText">
    <w:name w:val="annotation text"/>
    <w:basedOn w:val="Normal"/>
    <w:link w:val="CommentTextChar"/>
    <w:rsid w:val="00D25AC7"/>
    <w:rPr>
      <w:sz w:val="24"/>
      <w:szCs w:val="24"/>
    </w:rPr>
  </w:style>
  <w:style w:type="character" w:customStyle="1" w:styleId="CommentTextChar">
    <w:name w:val="Comment Text Char"/>
    <w:basedOn w:val="DefaultParagraphFont"/>
    <w:link w:val="CommentText"/>
    <w:rsid w:val="00D25AC7"/>
    <w:rPr>
      <w:sz w:val="24"/>
      <w:szCs w:val="24"/>
    </w:rPr>
  </w:style>
  <w:style w:type="paragraph" w:styleId="CommentSubject">
    <w:name w:val="annotation subject"/>
    <w:basedOn w:val="CommentText"/>
    <w:next w:val="CommentText"/>
    <w:link w:val="CommentSubjectChar"/>
    <w:semiHidden/>
    <w:unhideWhenUsed/>
    <w:rsid w:val="00D25AC7"/>
    <w:rPr>
      <w:b/>
      <w:bCs/>
      <w:sz w:val="20"/>
      <w:szCs w:val="20"/>
    </w:rPr>
  </w:style>
  <w:style w:type="character" w:customStyle="1" w:styleId="CommentSubjectChar">
    <w:name w:val="Comment Subject Char"/>
    <w:basedOn w:val="CommentTextChar"/>
    <w:link w:val="CommentSubject"/>
    <w:semiHidden/>
    <w:rsid w:val="00D25AC7"/>
    <w:rPr>
      <w:b/>
      <w:bCs/>
      <w:sz w:val="24"/>
      <w:szCs w:val="24"/>
    </w:rPr>
  </w:style>
  <w:style w:type="character" w:customStyle="1" w:styleId="Heading2Char">
    <w:name w:val="Heading 2 Char"/>
    <w:basedOn w:val="DefaultParagraphFont"/>
    <w:link w:val="Heading2"/>
    <w:rsid w:val="00360362"/>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365208">
      <w:bodyDiv w:val="1"/>
      <w:marLeft w:val="0"/>
      <w:marRight w:val="0"/>
      <w:marTop w:val="0"/>
      <w:marBottom w:val="0"/>
      <w:divBdr>
        <w:top w:val="none" w:sz="0" w:space="0" w:color="auto"/>
        <w:left w:val="none" w:sz="0" w:space="0" w:color="auto"/>
        <w:bottom w:val="none" w:sz="0" w:space="0" w:color="auto"/>
        <w:right w:val="none" w:sz="0" w:space="0" w:color="auto"/>
      </w:divBdr>
      <w:divsChild>
        <w:div w:id="309601470">
          <w:marLeft w:val="288"/>
          <w:marRight w:val="0"/>
          <w:marTop w:val="0"/>
          <w:marBottom w:val="0"/>
          <w:divBdr>
            <w:top w:val="none" w:sz="0" w:space="0" w:color="auto"/>
            <w:left w:val="none" w:sz="0" w:space="0" w:color="auto"/>
            <w:bottom w:val="none" w:sz="0" w:space="0" w:color="auto"/>
            <w:right w:val="none" w:sz="0" w:space="0" w:color="auto"/>
          </w:divBdr>
        </w:div>
      </w:divsChild>
    </w:div>
    <w:div w:id="591668128">
      <w:bodyDiv w:val="1"/>
      <w:marLeft w:val="0"/>
      <w:marRight w:val="0"/>
      <w:marTop w:val="0"/>
      <w:marBottom w:val="0"/>
      <w:divBdr>
        <w:top w:val="none" w:sz="0" w:space="0" w:color="auto"/>
        <w:left w:val="none" w:sz="0" w:space="0" w:color="auto"/>
        <w:bottom w:val="none" w:sz="0" w:space="0" w:color="auto"/>
        <w:right w:val="none" w:sz="0" w:space="0" w:color="auto"/>
      </w:divBdr>
      <w:divsChild>
        <w:div w:id="2078622318">
          <w:marLeft w:val="288"/>
          <w:marRight w:val="0"/>
          <w:marTop w:val="0"/>
          <w:marBottom w:val="0"/>
          <w:divBdr>
            <w:top w:val="none" w:sz="0" w:space="0" w:color="auto"/>
            <w:left w:val="none" w:sz="0" w:space="0" w:color="auto"/>
            <w:bottom w:val="none" w:sz="0" w:space="0" w:color="auto"/>
            <w:right w:val="none" w:sz="0" w:space="0" w:color="auto"/>
          </w:divBdr>
        </w:div>
      </w:divsChild>
    </w:div>
    <w:div w:id="1000549740">
      <w:bodyDiv w:val="1"/>
      <w:marLeft w:val="0"/>
      <w:marRight w:val="0"/>
      <w:marTop w:val="0"/>
      <w:marBottom w:val="0"/>
      <w:divBdr>
        <w:top w:val="none" w:sz="0" w:space="0" w:color="auto"/>
        <w:left w:val="none" w:sz="0" w:space="0" w:color="auto"/>
        <w:bottom w:val="none" w:sz="0" w:space="0" w:color="auto"/>
        <w:right w:val="none" w:sz="0" w:space="0" w:color="auto"/>
      </w:divBdr>
    </w:div>
    <w:div w:id="1335766626">
      <w:bodyDiv w:val="1"/>
      <w:marLeft w:val="0"/>
      <w:marRight w:val="0"/>
      <w:marTop w:val="0"/>
      <w:marBottom w:val="0"/>
      <w:divBdr>
        <w:top w:val="none" w:sz="0" w:space="0" w:color="auto"/>
        <w:left w:val="none" w:sz="0" w:space="0" w:color="auto"/>
        <w:bottom w:val="none" w:sz="0" w:space="0" w:color="auto"/>
        <w:right w:val="none" w:sz="0" w:space="0" w:color="auto"/>
      </w:divBdr>
      <w:divsChild>
        <w:div w:id="51316165">
          <w:marLeft w:val="288"/>
          <w:marRight w:val="0"/>
          <w:marTop w:val="0"/>
          <w:marBottom w:val="0"/>
          <w:divBdr>
            <w:top w:val="none" w:sz="0" w:space="0" w:color="auto"/>
            <w:left w:val="none" w:sz="0" w:space="0" w:color="auto"/>
            <w:bottom w:val="none" w:sz="0" w:space="0" w:color="auto"/>
            <w:right w:val="none" w:sz="0" w:space="0" w:color="auto"/>
          </w:divBdr>
        </w:div>
      </w:divsChild>
    </w:div>
    <w:div w:id="1955135656">
      <w:bodyDiv w:val="1"/>
      <w:marLeft w:val="0"/>
      <w:marRight w:val="0"/>
      <w:marTop w:val="0"/>
      <w:marBottom w:val="0"/>
      <w:divBdr>
        <w:top w:val="none" w:sz="0" w:space="0" w:color="auto"/>
        <w:left w:val="none" w:sz="0" w:space="0" w:color="auto"/>
        <w:bottom w:val="none" w:sz="0" w:space="0" w:color="auto"/>
        <w:right w:val="none" w:sz="0" w:space="0" w:color="auto"/>
      </w:divBdr>
      <w:divsChild>
        <w:div w:id="1813400541">
          <w:marLeft w:val="28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12888F-6F08-448C-AD01-F07B0EA82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5</Pages>
  <Words>2875</Words>
  <Characters>16388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Shahariar Rabby</cp:lastModifiedBy>
  <cp:revision>85</cp:revision>
  <cp:lastPrinted>2020-05-30T19:09:00Z</cp:lastPrinted>
  <dcterms:created xsi:type="dcterms:W3CDTF">2020-05-31T06:07:00Z</dcterms:created>
  <dcterms:modified xsi:type="dcterms:W3CDTF">2020-05-31T07:40:00Z</dcterms:modified>
</cp:coreProperties>
</file>