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97F47" w14:textId="01DE33FA" w:rsidR="00A42A0A" w:rsidRPr="00F25DCA" w:rsidRDefault="00A42A0A" w:rsidP="0076758F">
      <w:pPr>
        <w:pStyle w:val="papertitle"/>
      </w:pPr>
      <w:r w:rsidRPr="00F25DCA">
        <w:t xml:space="preserve">Establishing a Formal Benchmarking Process for Sentiment Analysis for </w:t>
      </w:r>
      <w:r w:rsidR="004B7953" w:rsidRPr="00F25DCA">
        <w:t xml:space="preserve">the </w:t>
      </w:r>
      <w:r w:rsidRPr="00F25DCA">
        <w:t>Bangla Language</w:t>
      </w:r>
    </w:p>
    <w:p w14:paraId="7BA26533" w14:textId="41DEF9CF" w:rsidR="001764FB" w:rsidRPr="00F25DCA" w:rsidRDefault="001764FB" w:rsidP="001764FB">
      <w:pPr>
        <w:pStyle w:val="author"/>
      </w:pPr>
      <w:r w:rsidRPr="00F25DCA">
        <w:t>A</w:t>
      </w:r>
      <w:r w:rsidR="00D4314A" w:rsidRPr="00F25DCA">
        <w:t xml:space="preserve"> </w:t>
      </w:r>
      <w:r w:rsidRPr="00F25DCA">
        <w:t>K</w:t>
      </w:r>
      <w:r w:rsidR="00D4314A" w:rsidRPr="00F25DCA">
        <w:t xml:space="preserve"> </w:t>
      </w:r>
      <w:r w:rsidRPr="00F25DCA">
        <w:t>M Shahariar Azad Rabby</w:t>
      </w:r>
      <w:r w:rsidRPr="00F25DCA">
        <w:rPr>
          <w:rStyle w:val="ORCID"/>
        </w:rPr>
        <w:t xml:space="preserve"> </w:t>
      </w:r>
      <w:r w:rsidRPr="00F25DCA">
        <w:rPr>
          <w:noProof/>
        </w:rPr>
        <w:drawing>
          <wp:inline distT="0" distB="0" distL="0" distR="0" wp14:anchorId="20826A5B" wp14:editId="4636F35C">
            <wp:extent cx="103438" cy="103438"/>
            <wp:effectExtent l="0" t="0" r="0" b="0"/>
            <wp:docPr id="6" name="Graphic 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6" name="Graphic 6">
                      <a:hlinkClick r:id="rId8"/>
                    </pic:cNvP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5673" cy="105673"/>
                    </a:xfrm>
                    <a:prstGeom prst="rect">
                      <a:avLst/>
                    </a:prstGeom>
                  </pic:spPr>
                </pic:pic>
              </a:graphicData>
            </a:graphic>
          </wp:inline>
        </w:drawing>
      </w:r>
      <w:r w:rsidRPr="00F25DCA">
        <w:rPr>
          <w:vertAlign w:val="superscript"/>
        </w:rPr>
        <w:t>1</w:t>
      </w:r>
      <w:r w:rsidRPr="00F25DCA">
        <w:t>, Aminul Islam</w:t>
      </w:r>
      <w:r w:rsidRPr="00F25DCA">
        <w:rPr>
          <w:rStyle w:val="ORCID"/>
        </w:rPr>
        <w:t>1</w:t>
      </w:r>
      <w:r w:rsidRPr="00F25DCA">
        <w:t xml:space="preserve"> and Fuad Rahman</w:t>
      </w:r>
      <w:r w:rsidRPr="00F25DCA">
        <w:rPr>
          <w:rStyle w:val="ORCID"/>
        </w:rPr>
        <w:t>2</w:t>
      </w:r>
    </w:p>
    <w:p w14:paraId="20114612" w14:textId="0ECCEFD8" w:rsidR="001764FB" w:rsidRPr="00F25DCA" w:rsidRDefault="001764FB" w:rsidP="001764FB">
      <w:pPr>
        <w:pStyle w:val="address"/>
      </w:pPr>
      <w:r w:rsidRPr="00F25DCA">
        <w:rPr>
          <w:vertAlign w:val="superscript"/>
        </w:rPr>
        <w:t>1</w:t>
      </w:r>
      <w:r w:rsidRPr="00F25DCA">
        <w:t xml:space="preserve"> Apurba Technologies, Dhaka, Bangladesh</w:t>
      </w:r>
    </w:p>
    <w:p w14:paraId="447C9D11" w14:textId="111DF8CC" w:rsidR="001764FB" w:rsidRPr="00F25DCA" w:rsidRDefault="001764FB" w:rsidP="001764FB">
      <w:pPr>
        <w:pStyle w:val="address"/>
      </w:pPr>
      <w:r w:rsidRPr="00F25DCA">
        <w:rPr>
          <w:vertAlign w:val="superscript"/>
        </w:rPr>
        <w:t>2</w:t>
      </w:r>
      <w:r w:rsidRPr="00F25DCA">
        <w:t xml:space="preserve"> Apurba Technologies, Sunnyvale, CA, USA</w:t>
      </w:r>
      <w:r w:rsidRPr="00F25DCA">
        <w:br/>
      </w:r>
      <w:r w:rsidR="00DA6F52" w:rsidRPr="00F25DCA">
        <w:t>rabby</w:t>
      </w:r>
      <w:hyperlink r:id="rId11" w:history="1">
        <w:r w:rsidR="00DA6F52" w:rsidRPr="00F25DCA">
          <w:rPr>
            <w:rStyle w:val="Hyperlink"/>
            <w:noProof/>
          </w:rPr>
          <w:t>@apurbatech.com</w:t>
        </w:r>
      </w:hyperlink>
      <w:r w:rsidRPr="00F25DCA">
        <w:rPr>
          <w:rStyle w:val="e-mail"/>
          <w:rFonts w:ascii="Times New Roman" w:hAnsi="Times New Roman"/>
        </w:rPr>
        <w:t xml:space="preserve">, </w:t>
      </w:r>
      <w:r w:rsidR="00DA6F52" w:rsidRPr="00F25DCA">
        <w:rPr>
          <w:rStyle w:val="e-mail"/>
          <w:rFonts w:ascii="Times New Roman" w:hAnsi="Times New Roman"/>
        </w:rPr>
        <w:t>aminul</w:t>
      </w:r>
      <w:r w:rsidRPr="00F25DCA">
        <w:rPr>
          <w:rStyle w:val="e-mail"/>
          <w:rFonts w:ascii="Times New Roman" w:hAnsi="Times New Roman"/>
        </w:rPr>
        <w:t xml:space="preserve">@apurbatech.com, </w:t>
      </w:r>
      <w:hyperlink r:id="rId12" w:history="1">
        <w:r w:rsidRPr="00F25DCA">
          <w:rPr>
            <w:rStyle w:val="Hyperlink"/>
            <w:noProof/>
          </w:rPr>
          <w:t>fuad@apurbatech.com</w:t>
        </w:r>
      </w:hyperlink>
    </w:p>
    <w:p w14:paraId="7AB4B6F5" w14:textId="16ED8EB0" w:rsidR="00A42A0A" w:rsidRPr="00F25DCA" w:rsidRDefault="00A42A0A" w:rsidP="00A42A0A">
      <w:pPr>
        <w:pStyle w:val="abstract"/>
        <w:spacing w:after="0"/>
        <w:ind w:firstLine="0"/>
        <w:rPr>
          <w:rFonts w:eastAsia="Cambria"/>
        </w:rPr>
      </w:pPr>
      <w:bookmarkStart w:id="0" w:name="_Hlk38368531"/>
      <w:r w:rsidRPr="00F25DCA">
        <w:rPr>
          <w:b/>
        </w:rPr>
        <w:t>Abstract.</w:t>
      </w:r>
      <w:r w:rsidRPr="00F25DCA">
        <w:t xml:space="preserve"> </w:t>
      </w:r>
      <w:bookmarkEnd w:id="0"/>
      <w:r w:rsidR="004B7953" w:rsidRPr="00F25DCA">
        <w:t>Tracking sentiments is a critical task in many natural language processing applications. A lot of work has been done on many leading languages in the world, such as English. However, in many languages such as Bangla, sentiment analysis is still in early development. Most of the research on this topic suffers from three key issues: (a) the lack of standardized publicly available datasets, (b) the subjectivity of the reported results, which generally manifests as a lack of agreement on core sentiment categorizations, and finally, (c) the lack of an established framework where these efforts can be compared to a formal benchmark. Thus, this seems to be an opportune moment to establish a benchmark for sentiment analysis in Bangla. With that goal in mind, this paper presents benchmark results of ten different sentiment analysis solutions on three publicly</w:t>
      </w:r>
      <w:r w:rsidR="00AC2508" w:rsidRPr="00F25DCA">
        <w:t xml:space="preserve"> </w:t>
      </w:r>
      <w:r w:rsidR="004B7953" w:rsidRPr="00F25DCA">
        <w:t xml:space="preserve">available Bangla sentiment analysis corpora. As part of the benchmarking process, we have optimized these algorithms for the task at hand. Finally, we establish and present sixteen different evaluation matrices for benchmarking these algorithms. We hope that this paper will jumpstart an open and transparent benchmarking process, one that we plan to update every two years, to help validating newer and novel algorithms that will </w:t>
      </w:r>
      <w:r w:rsidR="002929AB" w:rsidRPr="00F25DCA">
        <w:t xml:space="preserve">be </w:t>
      </w:r>
      <w:r w:rsidR="004B7953" w:rsidRPr="00F25DCA">
        <w:t>reported in this area in future.</w:t>
      </w:r>
    </w:p>
    <w:p w14:paraId="11E633BD" w14:textId="475BA33D" w:rsidR="000606AA" w:rsidRPr="00F25DCA" w:rsidRDefault="00A42A0A" w:rsidP="000606AA">
      <w:pPr>
        <w:pStyle w:val="keywords"/>
        <w:spacing w:after="0"/>
      </w:pPr>
      <w:r w:rsidRPr="00F25DCA">
        <w:rPr>
          <w:b/>
        </w:rPr>
        <w:t>Keywords:</w:t>
      </w:r>
      <w:r w:rsidRPr="00F25DCA">
        <w:t xml:space="preserve"> Sentiment Analysis, NLP, Bangla </w:t>
      </w:r>
      <w:r w:rsidR="002929AB" w:rsidRPr="00F25DCA">
        <w:t xml:space="preserve">Sentiment </w:t>
      </w:r>
      <w:r w:rsidRPr="00F25DCA">
        <w:t xml:space="preserve">Corpus, Annotation, </w:t>
      </w:r>
      <w:r w:rsidR="002929AB" w:rsidRPr="00F25DCA">
        <w:t>Benchmarking</w:t>
      </w:r>
      <w:r w:rsidRPr="00F25DCA">
        <w:t>.</w:t>
      </w:r>
    </w:p>
    <w:p w14:paraId="79100666" w14:textId="77777777" w:rsidR="00B40DCD" w:rsidRPr="00F25DCA" w:rsidRDefault="00B40DCD" w:rsidP="000606AA">
      <w:pPr>
        <w:pStyle w:val="heading1"/>
        <w:numPr>
          <w:ilvl w:val="0"/>
          <w:numId w:val="7"/>
        </w:numPr>
        <w:spacing w:after="0" w:line="360" w:lineRule="auto"/>
      </w:pPr>
      <w:r w:rsidRPr="00F25DCA">
        <w:t>Introduction</w:t>
      </w:r>
    </w:p>
    <w:p w14:paraId="76D26486" w14:textId="58149B10" w:rsidR="00B40DCD" w:rsidRPr="00F25DCA" w:rsidRDefault="00B40DCD" w:rsidP="00B40DCD">
      <w:pPr>
        <w:ind w:firstLine="0"/>
      </w:pPr>
      <w:bookmarkStart w:id="1" w:name="_Hlk38368839"/>
      <w:bookmarkStart w:id="2" w:name="_Hlk38368597"/>
      <w:r w:rsidRPr="00F25DCA">
        <w:t>The explosion of information technology, especially the use of social media, has resulted in a vast amount of content that is thrown at human beings at any given moment. A lot of this content is tied to social, political, and economic interests, publishers of all of which have a vested interest in tracking whether the audience likes the content or not. For instance, data-driven trend analysis is an essential part of modern politics and advertising. Less dramatic, but equally critical applications of sentiment analysis are customer reviews on online shopping sites or opinion mining on newspapers to gauge public sentiment on national security issues</w:t>
      </w:r>
      <w:r w:rsidR="00D63429" w:rsidRPr="00F25DCA">
        <w:t>, just to name a few</w:t>
      </w:r>
      <w:r w:rsidRPr="00F25DCA">
        <w:t xml:space="preserve">. </w:t>
      </w:r>
    </w:p>
    <w:p w14:paraId="0067510F" w14:textId="77777777" w:rsidR="00B40DCD" w:rsidRPr="00F25DCA" w:rsidRDefault="00B40DCD" w:rsidP="00B40DCD">
      <w:r w:rsidRPr="00F25DCA">
        <w:t xml:space="preserve">Bangla is spoken as the first language by almost 200 million people worldwide, 160 million of whom hold Bangladeshi citizenship. But Natural Language Processing (NLP) development of the Bangla language is in very early stages, and there is not yet </w:t>
      </w:r>
      <w:r w:rsidRPr="00F25DCA">
        <w:lastRenderedPageBreak/>
        <w:t xml:space="preserve">enough labeled data to work with for the language. Because of the scarcity of labeled data and standardized corpora, little work has been reported in this space. </w:t>
      </w:r>
    </w:p>
    <w:p w14:paraId="169D60FA" w14:textId="2D7BB547" w:rsidR="00B40DCD" w:rsidRPr="00F25DCA" w:rsidRDefault="00B40DCD" w:rsidP="00B40DCD">
      <w:r w:rsidRPr="00F25DCA">
        <w:t xml:space="preserve">Recently, a sentiment analysis corpus of about 10,000 sentences was made public by Apurba Technologies [1]. We searched and located two additional, albeit smaller, open-sourced datasets in this space [2]. We built ten different sentiment analysis algorithms using Machine Learning (ML), statistical modeling, and other methods. This paper benchmarks these </w:t>
      </w:r>
      <w:r w:rsidR="00DA6F52" w:rsidRPr="00F25DCA">
        <w:t>10</w:t>
      </w:r>
      <w:r w:rsidRPr="00F25DCA">
        <w:t xml:space="preserve"> algorithms on the above-mentioned </w:t>
      </w:r>
      <w:r w:rsidR="002654FA" w:rsidRPr="00F25DCA">
        <w:t>3</w:t>
      </w:r>
      <w:r w:rsidRPr="00F25DCA">
        <w:t xml:space="preserve"> annotated corpora</w:t>
      </w:r>
      <w:bookmarkEnd w:id="1"/>
      <w:r w:rsidRPr="00F25DCA">
        <w:t>.</w:t>
      </w:r>
      <w:bookmarkEnd w:id="2"/>
    </w:p>
    <w:p w14:paraId="298D8F1A" w14:textId="1124F21B" w:rsidR="00D63429" w:rsidRPr="00F25DCA" w:rsidRDefault="00D63429" w:rsidP="00B40DCD">
      <w:r w:rsidRPr="00F25DCA">
        <w:t>The paper is arranged as follows. We begin by reviewing the existing state of the art o</w:t>
      </w:r>
      <w:r w:rsidR="0079779C" w:rsidRPr="00F25DCA">
        <w:t>f sentiment analysis in Bangla—</w:t>
      </w:r>
      <w:r w:rsidRPr="00F25DCA">
        <w:t>which as stated already is not very rich</w:t>
      </w:r>
      <w:r w:rsidR="0079779C" w:rsidRPr="00F25DCA">
        <w:t>—</w:t>
      </w:r>
      <w:r w:rsidRPr="00F25DCA">
        <w:t xml:space="preserve">but the principal issue that </w:t>
      </w:r>
      <w:r w:rsidR="0079779C" w:rsidRPr="00F25DCA">
        <w:t>becomes</w:t>
      </w:r>
      <w:r w:rsidRPr="00F25DCA">
        <w:t xml:space="preserve"> crystal clear is that whatever efforts have been reported on this topic, it is absolutely impossible to compare them since they use different datasets and almost always the datasets reported are not available to other researchers. As a natural segue </w:t>
      </w:r>
      <w:r w:rsidR="00282540" w:rsidRPr="00F25DCA">
        <w:t xml:space="preserve">from this topic, we then present how we combined all the possible sources of sentiment corpora available publicly and built a large dataset. </w:t>
      </w:r>
      <w:r w:rsidR="0079779C" w:rsidRPr="00F25DCA">
        <w:t>We then move to designing</w:t>
      </w:r>
      <w:r w:rsidR="00282540" w:rsidRPr="00F25DCA">
        <w:t xml:space="preserve"> </w:t>
      </w:r>
      <w:r w:rsidR="002955FC" w:rsidRPr="00F25DCA">
        <w:t xml:space="preserve">14 different </w:t>
      </w:r>
      <w:r w:rsidR="00282540" w:rsidRPr="00F25DCA">
        <w:t>matrices</w:t>
      </w:r>
      <w:r w:rsidR="00DB09FB" w:rsidRPr="00F25DCA">
        <w:t xml:space="preserve"> that form the benchmarking framework</w:t>
      </w:r>
      <w:r w:rsidR="002955FC" w:rsidRPr="00F25DCA">
        <w:t>. We then describe 10 different sentiment analysis algorithms that have been reported in the literature</w:t>
      </w:r>
      <w:r w:rsidR="002E7665" w:rsidRPr="00F25DCA">
        <w:t>.</w:t>
      </w:r>
      <w:r w:rsidR="002955FC" w:rsidRPr="00F25DCA">
        <w:t xml:space="preserve"> </w:t>
      </w:r>
      <w:r w:rsidR="002E7665" w:rsidRPr="00F25DCA">
        <w:t xml:space="preserve">Although </w:t>
      </w:r>
      <w:r w:rsidR="002955FC" w:rsidRPr="00F25DCA">
        <w:t>this list is not exhaustive in any sense</w:t>
      </w:r>
      <w:r w:rsidR="00DA053E" w:rsidRPr="00F25DCA">
        <w:t>,</w:t>
      </w:r>
      <w:r w:rsidR="002955FC" w:rsidRPr="00F25DCA">
        <w:t xml:space="preserve"> </w:t>
      </w:r>
      <w:r w:rsidR="00DA053E" w:rsidRPr="00F25DCA">
        <w:t>it</w:t>
      </w:r>
      <w:r w:rsidR="002955FC" w:rsidRPr="00F25DCA">
        <w:t xml:space="preserve"> </w:t>
      </w:r>
      <w:r w:rsidR="00E72A8B" w:rsidRPr="00F25DCA">
        <w:t>does cover</w:t>
      </w:r>
      <w:r w:rsidR="002955FC" w:rsidRPr="00F25DCA">
        <w:t xml:space="preserve"> the majority of the work ever reported in this space. We not only implemented these algorithms, we also fine-tuned the parameters for optimizing each of these solutions. Finally, </w:t>
      </w:r>
      <w:r w:rsidR="00950D3D" w:rsidRPr="00F25DCA">
        <w:t xml:space="preserve">these </w:t>
      </w:r>
      <w:r w:rsidR="002955FC" w:rsidRPr="00F25DCA">
        <w:t>10 algorithms were benchmarked by the 14 different matrices identified</w:t>
      </w:r>
      <w:r w:rsidR="003346EC" w:rsidRPr="00F25DCA">
        <w:t xml:space="preserve"> earlier</w:t>
      </w:r>
      <w:r w:rsidR="002955FC" w:rsidRPr="00F25DCA">
        <w:t>. The paper ends with a discussion on the reported work.</w:t>
      </w:r>
    </w:p>
    <w:p w14:paraId="2E9E16F6" w14:textId="77777777" w:rsidR="00B40DCD" w:rsidRPr="00F25DCA" w:rsidRDefault="00B40DCD" w:rsidP="000606AA">
      <w:pPr>
        <w:pStyle w:val="heading1"/>
        <w:numPr>
          <w:ilvl w:val="0"/>
          <w:numId w:val="7"/>
        </w:numPr>
        <w:spacing w:after="0" w:line="360" w:lineRule="auto"/>
      </w:pPr>
      <w:r w:rsidRPr="00F25DCA">
        <w:t>Brief Background</w:t>
      </w:r>
    </w:p>
    <w:p w14:paraId="01E3AFCC" w14:textId="4B97C629" w:rsidR="00B40DCD" w:rsidRPr="00F25DCA" w:rsidRDefault="00B40DCD" w:rsidP="00B40DCD">
      <w:pPr>
        <w:pStyle w:val="p1a"/>
      </w:pPr>
      <w:bookmarkStart w:id="3" w:name="_Hlk38368649"/>
      <w:r w:rsidRPr="00F25DCA">
        <w:t>There are three classification levels in sentiment analysis: document-level, sentence-level, and aspect-level. In the document level, overall sentiment is assessed based on the complete text. The sentence-level analysis aims to classify sentiment expressed in each sentence. The first step is to identify whether the sentence is subjective or objective. If the sentence is subjective, sentence-level analysis will determine whether the sentence expresses positive or negative opinions [3]. In aspect-based sentiment analysis, sentiments are assessed on aspects or points of view of a topic, especially with multi-clausal sentences. For the rest of this paper, we will exclusively focus on sentence-level sentiment analysis.</w:t>
      </w:r>
    </w:p>
    <w:p w14:paraId="56DB58A0" w14:textId="4B97C629" w:rsidR="00A42A0A" w:rsidRPr="00F25DCA" w:rsidRDefault="00B40DCD" w:rsidP="00AB24B5">
      <w:r w:rsidRPr="00F25DCA">
        <w:t>M</w:t>
      </w:r>
      <w:r w:rsidR="007123AD" w:rsidRPr="00F25DCA">
        <w:t>achine learning</w:t>
      </w:r>
      <w:r w:rsidRPr="00F25DCA">
        <w:t xml:space="preserve"> techniques for sentiment analysis are getting better, especially for vector representation models, where some of these models can extract semantics that helps to understand the intent of the messages [4]. Many </w:t>
      </w:r>
      <w:r w:rsidR="007123AD" w:rsidRPr="00F25DCA">
        <w:t xml:space="preserve">machine learning </w:t>
      </w:r>
      <w:r w:rsidRPr="00F25DCA">
        <w:t xml:space="preserve">and </w:t>
      </w:r>
      <w:r w:rsidR="007123AD" w:rsidRPr="00F25DCA">
        <w:t xml:space="preserve">deep learning </w:t>
      </w:r>
      <w:r w:rsidRPr="00F25DCA">
        <w:t xml:space="preserve">techniques have been reported for identifying and classifying sentiment polarity in a document or sentence. Existing research demonstrates that that Long </w:t>
      </w:r>
      <w:r w:rsidR="00CB70C4" w:rsidRPr="00F25DCA">
        <w:t>Short-Term</w:t>
      </w:r>
      <w:r w:rsidR="00626D8C" w:rsidRPr="00F25DCA">
        <w:t xml:space="preserve"> </w:t>
      </w:r>
      <w:r w:rsidRPr="00F25DCA">
        <w:t xml:space="preserve">Memory networks (LSTMs) are capable of learning the context and inherent meaning of a word and provide more accurate results for sentiments [5]. Classification algorithms such as Random Forest, Decision Tree Classifier, and the k-nearest neighbors (KNN) algorithm, are suitable for classification based on feature sets. Naive Bayes works based on Bayes’ theorem of a probability distribution. Convolutional Neural Networks (CNNs), </w:t>
      </w:r>
      <w:r w:rsidR="00543568" w:rsidRPr="00F25DCA">
        <w:t>a commonly used tool in</w:t>
      </w:r>
      <w:r w:rsidRPr="00F25DCA">
        <w:t xml:space="preserve"> </w:t>
      </w:r>
      <w:r w:rsidR="00C74BF9" w:rsidRPr="00F25DCA">
        <w:t>deep learning</w:t>
      </w:r>
      <w:r w:rsidRPr="00F25DCA">
        <w:t xml:space="preserve">, works </w:t>
      </w:r>
      <w:bookmarkEnd w:id="3"/>
      <w:r w:rsidR="00543568" w:rsidRPr="00F25DCA">
        <w:t xml:space="preserve">well for sentiment analysis </w:t>
      </w:r>
      <w:proofErr w:type="gramStart"/>
      <w:r w:rsidR="00543568" w:rsidRPr="00F25DCA">
        <w:t>as  its</w:t>
      </w:r>
      <w:proofErr w:type="gramEnd"/>
      <w:r w:rsidR="00543568" w:rsidRPr="00F25DCA">
        <w:t xml:space="preserve">  standard  architecture  can  map  the  sentences  of  variable  length  into</w:t>
      </w:r>
    </w:p>
    <w:p w14:paraId="37E3CD2A" w14:textId="66942970" w:rsidR="00A42A0A" w:rsidRPr="00F25DCA" w:rsidRDefault="00A42A0A" w:rsidP="000606AA">
      <w:pPr>
        <w:pStyle w:val="tablecaption"/>
        <w:spacing w:before="0" w:after="0"/>
      </w:pPr>
      <w:r w:rsidRPr="00F25DCA">
        <w:rPr>
          <w:b/>
        </w:rPr>
        <w:lastRenderedPageBreak/>
        <w:t xml:space="preserve">Table </w:t>
      </w:r>
      <w:r w:rsidRPr="00F25DCA">
        <w:rPr>
          <w:b/>
        </w:rPr>
        <w:fldChar w:fldCharType="begin"/>
      </w:r>
      <w:r w:rsidRPr="00F25DCA">
        <w:rPr>
          <w:b/>
        </w:rPr>
        <w:instrText xml:space="preserve"> SEQ "Table" \* MERGEFORMAT </w:instrText>
      </w:r>
      <w:r w:rsidRPr="00F25DCA">
        <w:rPr>
          <w:b/>
        </w:rPr>
        <w:fldChar w:fldCharType="separate"/>
      </w:r>
      <w:r w:rsidR="00154B11">
        <w:rPr>
          <w:b/>
          <w:noProof/>
        </w:rPr>
        <w:t>1</w:t>
      </w:r>
      <w:r w:rsidRPr="00F25DCA">
        <w:rPr>
          <w:b/>
        </w:rPr>
        <w:fldChar w:fldCharType="end"/>
      </w:r>
      <w:r w:rsidRPr="00F25DCA">
        <w:rPr>
          <w:b/>
        </w:rPr>
        <w:t>.</w:t>
      </w:r>
      <w:r w:rsidRPr="00F25DCA">
        <w:t xml:space="preserve"> Bangla Sentiment analysis </w:t>
      </w:r>
      <w:r w:rsidR="001E1145" w:rsidRPr="00F25DCA">
        <w:t>- P</w:t>
      </w:r>
      <w:r w:rsidRPr="00F25DCA">
        <w:t>revious work</w:t>
      </w:r>
      <w:r w:rsidR="00FD38D9" w:rsidRPr="00F25DCA">
        <w:t xml:space="preserve"> </w:t>
      </w:r>
    </w:p>
    <w:p w14:paraId="39429255" w14:textId="77777777" w:rsidR="00A42A0A" w:rsidRPr="00F25DCA" w:rsidRDefault="00A42A0A" w:rsidP="00A42A0A">
      <w:pPr>
        <w:ind w:firstLine="0"/>
      </w:pPr>
    </w:p>
    <w:tbl>
      <w:tblPr>
        <w:tblStyle w:val="TableGrid0"/>
        <w:tblW w:w="6903" w:type="dxa"/>
        <w:tblInd w:w="108" w:type="dxa"/>
        <w:tblLook w:val="04A0" w:firstRow="1" w:lastRow="0" w:firstColumn="1" w:lastColumn="0" w:noHBand="0" w:noVBand="1"/>
      </w:tblPr>
      <w:tblGrid>
        <w:gridCol w:w="412"/>
        <w:gridCol w:w="908"/>
        <w:gridCol w:w="783"/>
        <w:gridCol w:w="960"/>
        <w:gridCol w:w="1080"/>
        <w:gridCol w:w="1440"/>
        <w:gridCol w:w="1320"/>
      </w:tblGrid>
      <w:tr w:rsidR="00A42A0A" w:rsidRPr="00F25DCA" w14:paraId="39A5FC5E" w14:textId="77777777" w:rsidTr="003B5689">
        <w:trPr>
          <w:cantSplit/>
          <w:trHeight w:val="594"/>
        </w:trPr>
        <w:tc>
          <w:tcPr>
            <w:tcW w:w="412" w:type="dxa"/>
            <w:textDirection w:val="btLr"/>
          </w:tcPr>
          <w:p w14:paraId="49F4AB0F" w14:textId="77777777" w:rsidR="00A42A0A" w:rsidRPr="00F25DCA" w:rsidRDefault="00A42A0A" w:rsidP="003B5689">
            <w:pPr>
              <w:ind w:left="113" w:right="113" w:firstLine="0"/>
              <w:jc w:val="left"/>
              <w:rPr>
                <w:sz w:val="16"/>
                <w:szCs w:val="16"/>
              </w:rPr>
            </w:pPr>
            <w:r w:rsidRPr="00F25DCA">
              <w:rPr>
                <w:sz w:val="16"/>
                <w:szCs w:val="16"/>
              </w:rPr>
              <w:t>Year</w:t>
            </w:r>
          </w:p>
        </w:tc>
        <w:tc>
          <w:tcPr>
            <w:tcW w:w="908" w:type="dxa"/>
            <w:textDirection w:val="btLr"/>
          </w:tcPr>
          <w:p w14:paraId="4A5332AB" w14:textId="77777777" w:rsidR="00A42A0A" w:rsidRPr="00F25DCA" w:rsidRDefault="00A42A0A" w:rsidP="003B5689">
            <w:pPr>
              <w:ind w:left="113" w:right="113" w:firstLine="0"/>
              <w:jc w:val="left"/>
              <w:rPr>
                <w:sz w:val="16"/>
                <w:szCs w:val="16"/>
              </w:rPr>
            </w:pPr>
            <w:r w:rsidRPr="00F25DCA">
              <w:rPr>
                <w:sz w:val="16"/>
                <w:szCs w:val="16"/>
              </w:rPr>
              <w:t>2017</w:t>
            </w:r>
          </w:p>
        </w:tc>
        <w:tc>
          <w:tcPr>
            <w:tcW w:w="783" w:type="dxa"/>
            <w:textDirection w:val="btLr"/>
          </w:tcPr>
          <w:p w14:paraId="74CBAA40" w14:textId="77777777" w:rsidR="00A42A0A" w:rsidRPr="00F25DCA" w:rsidRDefault="00A42A0A" w:rsidP="003B5689">
            <w:pPr>
              <w:ind w:left="113" w:right="113" w:firstLine="0"/>
              <w:jc w:val="left"/>
              <w:rPr>
                <w:sz w:val="16"/>
                <w:szCs w:val="16"/>
              </w:rPr>
            </w:pPr>
            <w:r w:rsidRPr="00F25DCA">
              <w:rPr>
                <w:sz w:val="16"/>
                <w:szCs w:val="16"/>
              </w:rPr>
              <w:t>2014</w:t>
            </w:r>
          </w:p>
        </w:tc>
        <w:tc>
          <w:tcPr>
            <w:tcW w:w="960" w:type="dxa"/>
            <w:textDirection w:val="btLr"/>
          </w:tcPr>
          <w:p w14:paraId="444F5B2D" w14:textId="77777777" w:rsidR="00A42A0A" w:rsidRPr="00F25DCA" w:rsidRDefault="00A42A0A" w:rsidP="003B5689">
            <w:pPr>
              <w:ind w:left="113" w:right="113" w:firstLine="0"/>
              <w:jc w:val="left"/>
              <w:rPr>
                <w:sz w:val="16"/>
                <w:szCs w:val="16"/>
              </w:rPr>
            </w:pPr>
            <w:r w:rsidRPr="00F25DCA">
              <w:rPr>
                <w:sz w:val="16"/>
                <w:szCs w:val="16"/>
              </w:rPr>
              <w:t>2017</w:t>
            </w:r>
          </w:p>
        </w:tc>
        <w:tc>
          <w:tcPr>
            <w:tcW w:w="1080" w:type="dxa"/>
            <w:textDirection w:val="btLr"/>
          </w:tcPr>
          <w:p w14:paraId="3369A5FD" w14:textId="77777777" w:rsidR="00A42A0A" w:rsidRPr="00F25DCA" w:rsidRDefault="00A42A0A" w:rsidP="003B5689">
            <w:pPr>
              <w:ind w:left="113" w:right="113" w:firstLine="0"/>
              <w:jc w:val="left"/>
              <w:rPr>
                <w:sz w:val="16"/>
                <w:szCs w:val="16"/>
              </w:rPr>
            </w:pPr>
            <w:r w:rsidRPr="00F25DCA">
              <w:rPr>
                <w:sz w:val="16"/>
                <w:szCs w:val="16"/>
              </w:rPr>
              <w:t>2016</w:t>
            </w:r>
          </w:p>
        </w:tc>
        <w:tc>
          <w:tcPr>
            <w:tcW w:w="1440" w:type="dxa"/>
            <w:textDirection w:val="btLr"/>
          </w:tcPr>
          <w:p w14:paraId="7711B02D" w14:textId="77777777" w:rsidR="00A42A0A" w:rsidRPr="00F25DCA" w:rsidRDefault="00A42A0A" w:rsidP="003B5689">
            <w:pPr>
              <w:ind w:left="113" w:right="113" w:firstLine="0"/>
              <w:jc w:val="left"/>
              <w:rPr>
                <w:sz w:val="16"/>
                <w:szCs w:val="16"/>
              </w:rPr>
            </w:pPr>
            <w:r w:rsidRPr="00F25DCA">
              <w:rPr>
                <w:sz w:val="16"/>
                <w:szCs w:val="16"/>
              </w:rPr>
              <w:t>2018</w:t>
            </w:r>
          </w:p>
        </w:tc>
        <w:tc>
          <w:tcPr>
            <w:tcW w:w="1320" w:type="dxa"/>
            <w:textDirection w:val="btLr"/>
          </w:tcPr>
          <w:p w14:paraId="7CA0A34F" w14:textId="77777777" w:rsidR="00A42A0A" w:rsidRPr="00F25DCA" w:rsidRDefault="00A42A0A" w:rsidP="003B5689">
            <w:pPr>
              <w:ind w:left="113" w:right="113" w:firstLine="0"/>
              <w:jc w:val="left"/>
              <w:rPr>
                <w:sz w:val="16"/>
                <w:szCs w:val="16"/>
              </w:rPr>
            </w:pPr>
            <w:r w:rsidRPr="00F25DCA">
              <w:rPr>
                <w:sz w:val="16"/>
                <w:szCs w:val="16"/>
              </w:rPr>
              <w:t>2017</w:t>
            </w:r>
          </w:p>
        </w:tc>
      </w:tr>
      <w:tr w:rsidR="00A42A0A" w:rsidRPr="00F25DCA" w14:paraId="3FEF0F81" w14:textId="77777777" w:rsidTr="003B5689">
        <w:trPr>
          <w:cantSplit/>
          <w:trHeight w:val="966"/>
        </w:trPr>
        <w:tc>
          <w:tcPr>
            <w:tcW w:w="412" w:type="dxa"/>
            <w:textDirection w:val="btLr"/>
          </w:tcPr>
          <w:p w14:paraId="2FCF86EE" w14:textId="77777777" w:rsidR="00A42A0A" w:rsidRPr="00F25DCA" w:rsidRDefault="00A42A0A" w:rsidP="003B5689">
            <w:pPr>
              <w:ind w:left="113" w:right="113" w:firstLine="0"/>
              <w:jc w:val="left"/>
              <w:rPr>
                <w:sz w:val="16"/>
                <w:szCs w:val="16"/>
              </w:rPr>
            </w:pPr>
            <w:r w:rsidRPr="00F25DCA">
              <w:rPr>
                <w:sz w:val="16"/>
                <w:szCs w:val="16"/>
              </w:rPr>
              <w:t>Acc</w:t>
            </w:r>
          </w:p>
        </w:tc>
        <w:tc>
          <w:tcPr>
            <w:tcW w:w="908" w:type="dxa"/>
            <w:textDirection w:val="btLr"/>
          </w:tcPr>
          <w:p w14:paraId="477817B3" w14:textId="77777777" w:rsidR="00A42A0A" w:rsidRPr="00F25DCA" w:rsidRDefault="00A42A0A" w:rsidP="003B5689">
            <w:pPr>
              <w:ind w:left="113" w:right="113" w:firstLine="0"/>
              <w:jc w:val="left"/>
              <w:rPr>
                <w:sz w:val="16"/>
                <w:szCs w:val="16"/>
              </w:rPr>
            </w:pPr>
            <w:r w:rsidRPr="00F25DCA">
              <w:rPr>
                <w:sz w:val="16"/>
                <w:szCs w:val="16"/>
              </w:rPr>
              <w:t>75.5%</w:t>
            </w:r>
          </w:p>
        </w:tc>
        <w:tc>
          <w:tcPr>
            <w:tcW w:w="783" w:type="dxa"/>
            <w:textDirection w:val="btLr"/>
          </w:tcPr>
          <w:p w14:paraId="6532138E" w14:textId="77777777" w:rsidR="00A42A0A" w:rsidRPr="00F25DCA" w:rsidRDefault="00A42A0A" w:rsidP="003B5689">
            <w:pPr>
              <w:ind w:left="113" w:right="113" w:firstLine="0"/>
              <w:jc w:val="left"/>
              <w:rPr>
                <w:sz w:val="16"/>
                <w:szCs w:val="16"/>
              </w:rPr>
            </w:pPr>
            <w:r w:rsidRPr="00F25DCA">
              <w:rPr>
                <w:sz w:val="16"/>
                <w:szCs w:val="16"/>
              </w:rPr>
              <w:t>SVM 88%</w:t>
            </w:r>
          </w:p>
          <w:p w14:paraId="4D250D25" w14:textId="77777777" w:rsidR="00A42A0A" w:rsidRPr="00F25DCA" w:rsidRDefault="00A42A0A" w:rsidP="003B5689">
            <w:pPr>
              <w:ind w:left="113" w:right="113" w:firstLine="0"/>
              <w:jc w:val="left"/>
              <w:rPr>
                <w:sz w:val="16"/>
                <w:szCs w:val="16"/>
              </w:rPr>
            </w:pPr>
            <w:proofErr w:type="spellStart"/>
            <w:r w:rsidRPr="00F25DCA">
              <w:rPr>
                <w:sz w:val="16"/>
                <w:szCs w:val="16"/>
              </w:rPr>
              <w:t>MaxEnt</w:t>
            </w:r>
            <w:proofErr w:type="spellEnd"/>
            <w:r w:rsidRPr="00F25DCA">
              <w:rPr>
                <w:sz w:val="16"/>
                <w:szCs w:val="16"/>
              </w:rPr>
              <w:t xml:space="preserve"> 88% </w:t>
            </w:r>
          </w:p>
        </w:tc>
        <w:tc>
          <w:tcPr>
            <w:tcW w:w="960" w:type="dxa"/>
            <w:textDirection w:val="btLr"/>
          </w:tcPr>
          <w:p w14:paraId="21762720" w14:textId="77777777" w:rsidR="00A42A0A" w:rsidRPr="00F25DCA" w:rsidRDefault="00A42A0A" w:rsidP="003B5689">
            <w:pPr>
              <w:ind w:left="113" w:right="113" w:firstLine="0"/>
              <w:jc w:val="left"/>
              <w:rPr>
                <w:sz w:val="16"/>
                <w:szCs w:val="16"/>
              </w:rPr>
            </w:pPr>
            <w:r w:rsidRPr="00F25DCA">
              <w:rPr>
                <w:sz w:val="16"/>
                <w:szCs w:val="16"/>
              </w:rPr>
              <w:t>Lr:75.91%</w:t>
            </w:r>
          </w:p>
          <w:p w14:paraId="4CC7B291" w14:textId="77777777" w:rsidR="00A42A0A" w:rsidRPr="00F25DCA" w:rsidRDefault="00A42A0A" w:rsidP="003B5689">
            <w:pPr>
              <w:ind w:left="113" w:right="113" w:firstLine="0"/>
              <w:jc w:val="left"/>
              <w:rPr>
                <w:sz w:val="16"/>
                <w:szCs w:val="16"/>
              </w:rPr>
            </w:pPr>
            <w:r w:rsidRPr="00F25DCA">
              <w:rPr>
                <w:sz w:val="16"/>
                <w:szCs w:val="16"/>
              </w:rPr>
              <w:t>SVM: 79.56% Tree:76.64%</w:t>
            </w:r>
          </w:p>
        </w:tc>
        <w:tc>
          <w:tcPr>
            <w:tcW w:w="1080" w:type="dxa"/>
            <w:textDirection w:val="btLr"/>
          </w:tcPr>
          <w:p w14:paraId="241A4A81" w14:textId="77777777" w:rsidR="00A42A0A" w:rsidRPr="00F25DCA" w:rsidRDefault="00A42A0A" w:rsidP="003B5689">
            <w:pPr>
              <w:ind w:left="113" w:right="113" w:firstLine="0"/>
              <w:jc w:val="left"/>
              <w:rPr>
                <w:sz w:val="16"/>
                <w:szCs w:val="16"/>
              </w:rPr>
            </w:pPr>
            <w:r w:rsidRPr="00F25DCA">
              <w:rPr>
                <w:sz w:val="16"/>
                <w:szCs w:val="16"/>
              </w:rPr>
              <w:t>78%</w:t>
            </w:r>
          </w:p>
        </w:tc>
        <w:tc>
          <w:tcPr>
            <w:tcW w:w="1440" w:type="dxa"/>
            <w:textDirection w:val="btLr"/>
          </w:tcPr>
          <w:p w14:paraId="1FA90AEF" w14:textId="77777777" w:rsidR="00A42A0A" w:rsidRPr="00F25DCA" w:rsidRDefault="00A42A0A" w:rsidP="003B5689">
            <w:pPr>
              <w:ind w:left="113" w:right="113" w:firstLine="0"/>
              <w:jc w:val="left"/>
              <w:rPr>
                <w:sz w:val="16"/>
                <w:szCs w:val="16"/>
              </w:rPr>
            </w:pPr>
            <w:r w:rsidRPr="00F25DCA">
              <w:rPr>
                <w:sz w:val="16"/>
                <w:szCs w:val="16"/>
              </w:rPr>
              <w:t>83.79%</w:t>
            </w:r>
          </w:p>
        </w:tc>
        <w:tc>
          <w:tcPr>
            <w:tcW w:w="1320" w:type="dxa"/>
            <w:textDirection w:val="btLr"/>
          </w:tcPr>
          <w:p w14:paraId="33154506" w14:textId="77777777" w:rsidR="00A42A0A" w:rsidRPr="00F25DCA" w:rsidRDefault="00A42A0A" w:rsidP="003B5689">
            <w:pPr>
              <w:ind w:left="113" w:right="113" w:firstLine="0"/>
              <w:jc w:val="left"/>
              <w:rPr>
                <w:sz w:val="16"/>
                <w:szCs w:val="16"/>
              </w:rPr>
            </w:pPr>
            <w:r w:rsidRPr="00F25DCA">
              <w:rPr>
                <w:sz w:val="16"/>
                <w:szCs w:val="16"/>
              </w:rPr>
              <w:t>(MSE)</w:t>
            </w:r>
          </w:p>
          <w:p w14:paraId="5205B49F" w14:textId="77777777" w:rsidR="00A42A0A" w:rsidRPr="00F25DCA" w:rsidRDefault="00A42A0A" w:rsidP="003B5689">
            <w:pPr>
              <w:ind w:left="113" w:right="113" w:firstLine="0"/>
              <w:jc w:val="left"/>
              <w:rPr>
                <w:sz w:val="16"/>
                <w:szCs w:val="16"/>
              </w:rPr>
            </w:pPr>
            <w:r w:rsidRPr="00F25DCA">
              <w:rPr>
                <w:sz w:val="16"/>
                <w:szCs w:val="16"/>
              </w:rPr>
              <w:t>0.0529</w:t>
            </w:r>
          </w:p>
        </w:tc>
      </w:tr>
      <w:tr w:rsidR="00A42A0A" w:rsidRPr="00F25DCA" w14:paraId="749FA3EF" w14:textId="77777777" w:rsidTr="003B5689">
        <w:trPr>
          <w:cantSplit/>
          <w:trHeight w:val="1074"/>
        </w:trPr>
        <w:tc>
          <w:tcPr>
            <w:tcW w:w="412" w:type="dxa"/>
            <w:textDirection w:val="btLr"/>
          </w:tcPr>
          <w:p w14:paraId="5132963D" w14:textId="77777777" w:rsidR="00A42A0A" w:rsidRPr="00F25DCA" w:rsidRDefault="00A42A0A" w:rsidP="003B5689">
            <w:pPr>
              <w:ind w:left="113" w:right="113" w:firstLine="0"/>
              <w:jc w:val="left"/>
              <w:rPr>
                <w:b/>
                <w:bCs/>
                <w:sz w:val="16"/>
                <w:szCs w:val="16"/>
              </w:rPr>
            </w:pPr>
            <w:r w:rsidRPr="00F25DCA">
              <w:rPr>
                <w:sz w:val="16"/>
                <w:szCs w:val="16"/>
              </w:rPr>
              <w:t>Availability</w:t>
            </w:r>
          </w:p>
        </w:tc>
        <w:tc>
          <w:tcPr>
            <w:tcW w:w="908" w:type="dxa"/>
            <w:textDirection w:val="btLr"/>
          </w:tcPr>
          <w:p w14:paraId="1CBA7BDA"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783" w:type="dxa"/>
            <w:textDirection w:val="btLr"/>
          </w:tcPr>
          <w:p w14:paraId="392E1DEE"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960" w:type="dxa"/>
            <w:textDirection w:val="btLr"/>
          </w:tcPr>
          <w:p w14:paraId="393F1518"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1080" w:type="dxa"/>
            <w:textDirection w:val="btLr"/>
          </w:tcPr>
          <w:p w14:paraId="44190732"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1440" w:type="dxa"/>
            <w:textDirection w:val="btLr"/>
          </w:tcPr>
          <w:p w14:paraId="0F35DBF7"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1320" w:type="dxa"/>
            <w:textDirection w:val="btLr"/>
          </w:tcPr>
          <w:p w14:paraId="20443B32" w14:textId="77777777" w:rsidR="00A42A0A" w:rsidRPr="00F25DCA" w:rsidRDefault="00A42A0A" w:rsidP="003B5689">
            <w:pPr>
              <w:ind w:left="113" w:right="113" w:firstLine="0"/>
              <w:jc w:val="left"/>
              <w:rPr>
                <w:sz w:val="16"/>
                <w:szCs w:val="16"/>
              </w:rPr>
            </w:pPr>
            <w:r w:rsidRPr="00F25DCA">
              <w:rPr>
                <w:sz w:val="16"/>
                <w:szCs w:val="16"/>
              </w:rPr>
              <w:t>Not publicly available</w:t>
            </w:r>
          </w:p>
        </w:tc>
      </w:tr>
      <w:tr w:rsidR="00A42A0A" w:rsidRPr="00F25DCA" w14:paraId="7C584A1E" w14:textId="77777777" w:rsidTr="003B5689">
        <w:trPr>
          <w:cantSplit/>
          <w:trHeight w:val="1074"/>
        </w:trPr>
        <w:tc>
          <w:tcPr>
            <w:tcW w:w="412" w:type="dxa"/>
            <w:textDirection w:val="btLr"/>
          </w:tcPr>
          <w:p w14:paraId="2B60FF90" w14:textId="77777777" w:rsidR="00A42A0A" w:rsidRPr="00F25DCA" w:rsidRDefault="00A42A0A" w:rsidP="003B5689">
            <w:pPr>
              <w:ind w:left="113" w:right="113" w:firstLine="0"/>
              <w:jc w:val="left"/>
              <w:rPr>
                <w:sz w:val="16"/>
                <w:szCs w:val="16"/>
              </w:rPr>
            </w:pPr>
            <w:r w:rsidRPr="00F25DCA">
              <w:rPr>
                <w:sz w:val="16"/>
                <w:szCs w:val="16"/>
              </w:rPr>
              <w:t>Size</w:t>
            </w:r>
          </w:p>
        </w:tc>
        <w:tc>
          <w:tcPr>
            <w:tcW w:w="908" w:type="dxa"/>
            <w:textDirection w:val="btLr"/>
          </w:tcPr>
          <w:p w14:paraId="4338F4FB" w14:textId="77777777" w:rsidR="00A42A0A" w:rsidRPr="00F25DCA" w:rsidRDefault="00A42A0A" w:rsidP="003B5689">
            <w:pPr>
              <w:ind w:left="113" w:right="113" w:firstLine="0"/>
              <w:jc w:val="left"/>
              <w:rPr>
                <w:sz w:val="16"/>
                <w:szCs w:val="16"/>
              </w:rPr>
            </w:pPr>
            <w:r w:rsidRPr="00F25DCA">
              <w:rPr>
                <w:sz w:val="16"/>
                <w:szCs w:val="16"/>
              </w:rPr>
              <w:t xml:space="preserve">15,000 </w:t>
            </w:r>
          </w:p>
          <w:p w14:paraId="7B1B0777" w14:textId="77777777" w:rsidR="00A42A0A" w:rsidRPr="00F25DCA" w:rsidRDefault="00A42A0A" w:rsidP="003B5689">
            <w:pPr>
              <w:ind w:left="113" w:right="113" w:firstLine="0"/>
              <w:jc w:val="left"/>
              <w:rPr>
                <w:sz w:val="16"/>
                <w:szCs w:val="16"/>
              </w:rPr>
            </w:pPr>
            <w:r w:rsidRPr="00F25DCA">
              <w:rPr>
                <w:sz w:val="16"/>
                <w:szCs w:val="16"/>
              </w:rPr>
              <w:t>Comments</w:t>
            </w:r>
          </w:p>
        </w:tc>
        <w:tc>
          <w:tcPr>
            <w:tcW w:w="783" w:type="dxa"/>
            <w:textDirection w:val="btLr"/>
          </w:tcPr>
          <w:p w14:paraId="56FA489B" w14:textId="77777777" w:rsidR="00A42A0A" w:rsidRPr="00F25DCA" w:rsidRDefault="00A42A0A" w:rsidP="003B5689">
            <w:pPr>
              <w:ind w:left="113" w:right="113" w:firstLine="0"/>
              <w:jc w:val="left"/>
              <w:rPr>
                <w:sz w:val="16"/>
                <w:szCs w:val="16"/>
              </w:rPr>
            </w:pPr>
            <w:r w:rsidRPr="00F25DCA">
              <w:rPr>
                <w:sz w:val="16"/>
                <w:szCs w:val="16"/>
              </w:rPr>
              <w:t>1,300 tweets</w:t>
            </w:r>
          </w:p>
        </w:tc>
        <w:tc>
          <w:tcPr>
            <w:tcW w:w="960" w:type="dxa"/>
            <w:textDirection w:val="btLr"/>
          </w:tcPr>
          <w:p w14:paraId="5AC03D32" w14:textId="77777777" w:rsidR="00A42A0A" w:rsidRPr="00F25DCA" w:rsidRDefault="00A42A0A" w:rsidP="003B5689">
            <w:pPr>
              <w:ind w:left="113" w:right="113" w:firstLine="0"/>
              <w:jc w:val="left"/>
              <w:rPr>
                <w:sz w:val="16"/>
                <w:szCs w:val="16"/>
              </w:rPr>
            </w:pPr>
            <w:r w:rsidRPr="00F25DCA">
              <w:rPr>
                <w:sz w:val="16"/>
                <w:szCs w:val="16"/>
              </w:rPr>
              <w:t>15,325 headlines</w:t>
            </w:r>
          </w:p>
        </w:tc>
        <w:tc>
          <w:tcPr>
            <w:tcW w:w="1080" w:type="dxa"/>
            <w:textDirection w:val="btLr"/>
          </w:tcPr>
          <w:p w14:paraId="1BF88DAB" w14:textId="77777777" w:rsidR="00A42A0A" w:rsidRPr="00F25DCA" w:rsidRDefault="00A42A0A" w:rsidP="003B5689">
            <w:pPr>
              <w:ind w:left="113" w:right="113" w:firstLine="0"/>
              <w:jc w:val="left"/>
              <w:rPr>
                <w:sz w:val="16"/>
                <w:szCs w:val="16"/>
              </w:rPr>
            </w:pPr>
            <w:r w:rsidRPr="00F25DCA">
              <w:rPr>
                <w:sz w:val="16"/>
                <w:szCs w:val="16"/>
              </w:rPr>
              <w:t>10,000 Bangla</w:t>
            </w:r>
          </w:p>
          <w:p w14:paraId="295F9F2E" w14:textId="77777777" w:rsidR="00A42A0A" w:rsidRPr="00F25DCA" w:rsidRDefault="00A42A0A" w:rsidP="003B5689">
            <w:pPr>
              <w:ind w:left="113" w:right="113" w:firstLine="0"/>
              <w:jc w:val="left"/>
              <w:rPr>
                <w:sz w:val="16"/>
                <w:szCs w:val="16"/>
              </w:rPr>
            </w:pPr>
            <w:r w:rsidRPr="00F25DCA">
              <w:rPr>
                <w:sz w:val="16"/>
                <w:szCs w:val="16"/>
              </w:rPr>
              <w:t>text samples</w:t>
            </w:r>
          </w:p>
        </w:tc>
        <w:tc>
          <w:tcPr>
            <w:tcW w:w="1440" w:type="dxa"/>
            <w:textDirection w:val="btLr"/>
          </w:tcPr>
          <w:p w14:paraId="546A7B2E" w14:textId="77777777" w:rsidR="00A42A0A" w:rsidRPr="00F25DCA" w:rsidRDefault="00A42A0A" w:rsidP="003B5689">
            <w:pPr>
              <w:ind w:left="113" w:right="113" w:firstLine="0"/>
              <w:jc w:val="left"/>
              <w:rPr>
                <w:sz w:val="16"/>
                <w:szCs w:val="16"/>
              </w:rPr>
            </w:pPr>
            <w:r w:rsidRPr="00F25DCA">
              <w:rPr>
                <w:sz w:val="16"/>
                <w:szCs w:val="16"/>
              </w:rPr>
              <w:t>1,899,094 Sentences</w:t>
            </w:r>
          </w:p>
          <w:p w14:paraId="14047AE4" w14:textId="77777777" w:rsidR="00A42A0A" w:rsidRPr="00F25DCA" w:rsidRDefault="00A42A0A" w:rsidP="003B5689">
            <w:pPr>
              <w:ind w:left="113" w:right="113" w:firstLine="0"/>
              <w:jc w:val="left"/>
              <w:rPr>
                <w:sz w:val="16"/>
                <w:szCs w:val="16"/>
              </w:rPr>
            </w:pPr>
            <w:r w:rsidRPr="00F25DCA">
              <w:rPr>
                <w:sz w:val="16"/>
                <w:szCs w:val="16"/>
              </w:rPr>
              <w:t xml:space="preserve">23,506,262 Words, 394,297 que             Words       </w:t>
            </w:r>
          </w:p>
        </w:tc>
        <w:tc>
          <w:tcPr>
            <w:tcW w:w="1320" w:type="dxa"/>
            <w:textDirection w:val="btLr"/>
          </w:tcPr>
          <w:p w14:paraId="0AEB34E1" w14:textId="77777777" w:rsidR="00A42A0A" w:rsidRPr="00F25DCA" w:rsidRDefault="00A42A0A" w:rsidP="003B5689">
            <w:pPr>
              <w:ind w:left="113" w:right="113" w:firstLine="0"/>
              <w:jc w:val="left"/>
              <w:rPr>
                <w:sz w:val="16"/>
                <w:szCs w:val="16"/>
              </w:rPr>
            </w:pPr>
            <w:r w:rsidRPr="00F25DCA">
              <w:rPr>
                <w:sz w:val="16"/>
                <w:szCs w:val="16"/>
              </w:rPr>
              <w:t>NA</w:t>
            </w:r>
          </w:p>
        </w:tc>
      </w:tr>
      <w:tr w:rsidR="00A42A0A" w:rsidRPr="00F25DCA" w14:paraId="61E61DF0" w14:textId="77777777" w:rsidTr="003B5689">
        <w:trPr>
          <w:cantSplit/>
          <w:trHeight w:val="1062"/>
        </w:trPr>
        <w:tc>
          <w:tcPr>
            <w:tcW w:w="412" w:type="dxa"/>
            <w:textDirection w:val="btLr"/>
          </w:tcPr>
          <w:p w14:paraId="62204B72" w14:textId="77777777" w:rsidR="00A42A0A" w:rsidRPr="00F25DCA" w:rsidRDefault="00A42A0A" w:rsidP="003B5689">
            <w:pPr>
              <w:ind w:left="113" w:right="113" w:firstLine="0"/>
              <w:jc w:val="left"/>
              <w:rPr>
                <w:sz w:val="16"/>
                <w:szCs w:val="16"/>
              </w:rPr>
            </w:pPr>
            <w:r w:rsidRPr="00F25DCA">
              <w:rPr>
                <w:sz w:val="16"/>
                <w:szCs w:val="16"/>
              </w:rPr>
              <w:t>Dataset</w:t>
            </w:r>
          </w:p>
        </w:tc>
        <w:tc>
          <w:tcPr>
            <w:tcW w:w="908" w:type="dxa"/>
            <w:textDirection w:val="btLr"/>
          </w:tcPr>
          <w:p w14:paraId="0BFB39A5" w14:textId="77777777" w:rsidR="00A42A0A" w:rsidRPr="00F25DCA" w:rsidRDefault="00A42A0A" w:rsidP="003B5689">
            <w:pPr>
              <w:ind w:left="113" w:right="113" w:firstLine="0"/>
              <w:jc w:val="left"/>
              <w:rPr>
                <w:sz w:val="16"/>
                <w:szCs w:val="16"/>
              </w:rPr>
            </w:pPr>
            <w:r w:rsidRPr="00F25DCA">
              <w:rPr>
                <w:sz w:val="16"/>
                <w:szCs w:val="16"/>
              </w:rPr>
              <w:t>Self-collected comments data</w:t>
            </w:r>
          </w:p>
        </w:tc>
        <w:tc>
          <w:tcPr>
            <w:tcW w:w="783" w:type="dxa"/>
            <w:textDirection w:val="btLr"/>
          </w:tcPr>
          <w:p w14:paraId="3FDF31A1" w14:textId="77777777" w:rsidR="00A42A0A" w:rsidRPr="00F25DCA" w:rsidRDefault="00A42A0A" w:rsidP="003B5689">
            <w:pPr>
              <w:ind w:left="113" w:right="113" w:firstLine="0"/>
              <w:jc w:val="left"/>
              <w:rPr>
                <w:sz w:val="16"/>
                <w:szCs w:val="16"/>
              </w:rPr>
            </w:pPr>
            <w:r w:rsidRPr="00F25DCA">
              <w:rPr>
                <w:sz w:val="16"/>
                <w:szCs w:val="16"/>
              </w:rPr>
              <w:t xml:space="preserve">Bangla Tweets </w:t>
            </w:r>
          </w:p>
        </w:tc>
        <w:tc>
          <w:tcPr>
            <w:tcW w:w="960" w:type="dxa"/>
            <w:textDirection w:val="btLr"/>
          </w:tcPr>
          <w:p w14:paraId="707FBA4A" w14:textId="77777777" w:rsidR="00A42A0A" w:rsidRPr="00F25DCA" w:rsidRDefault="00A42A0A" w:rsidP="003B5689">
            <w:pPr>
              <w:ind w:left="113" w:right="113" w:firstLine="0"/>
              <w:jc w:val="left"/>
              <w:rPr>
                <w:sz w:val="16"/>
                <w:szCs w:val="16"/>
              </w:rPr>
            </w:pPr>
            <w:r w:rsidRPr="00F25DCA">
              <w:rPr>
                <w:sz w:val="16"/>
                <w:szCs w:val="16"/>
              </w:rPr>
              <w:t>Self-collected news head-line data.</w:t>
            </w:r>
          </w:p>
        </w:tc>
        <w:tc>
          <w:tcPr>
            <w:tcW w:w="1080" w:type="dxa"/>
            <w:textDirection w:val="btLr"/>
          </w:tcPr>
          <w:p w14:paraId="6F1A89B0" w14:textId="77777777" w:rsidR="00A42A0A" w:rsidRPr="00F25DCA" w:rsidRDefault="00A42A0A" w:rsidP="003B5689">
            <w:pPr>
              <w:ind w:left="113" w:right="113" w:firstLine="0"/>
              <w:jc w:val="left"/>
              <w:rPr>
                <w:sz w:val="16"/>
                <w:szCs w:val="16"/>
              </w:rPr>
            </w:pPr>
            <w:r w:rsidRPr="00F25DCA">
              <w:rPr>
                <w:sz w:val="16"/>
                <w:szCs w:val="16"/>
              </w:rPr>
              <w:t>Self-collected</w:t>
            </w:r>
          </w:p>
        </w:tc>
        <w:tc>
          <w:tcPr>
            <w:tcW w:w="1440" w:type="dxa"/>
            <w:textDirection w:val="btLr"/>
          </w:tcPr>
          <w:p w14:paraId="682118D9" w14:textId="77777777" w:rsidR="00A42A0A" w:rsidRPr="00F25DCA" w:rsidRDefault="00A42A0A" w:rsidP="003B5689">
            <w:pPr>
              <w:ind w:left="113" w:right="113" w:firstLine="0"/>
              <w:jc w:val="left"/>
              <w:rPr>
                <w:sz w:val="16"/>
                <w:szCs w:val="16"/>
              </w:rPr>
            </w:pPr>
            <w:r w:rsidRPr="00F25DCA">
              <w:rPr>
                <w:sz w:val="16"/>
                <w:szCs w:val="16"/>
              </w:rPr>
              <w:t>Bangla Web Crawl</w:t>
            </w:r>
          </w:p>
          <w:p w14:paraId="58C33D08" w14:textId="77777777" w:rsidR="00A42A0A" w:rsidRPr="00F25DCA" w:rsidRDefault="00A42A0A" w:rsidP="003B5689">
            <w:pPr>
              <w:ind w:left="113" w:right="113" w:firstLine="0"/>
              <w:jc w:val="left"/>
              <w:rPr>
                <w:sz w:val="16"/>
                <w:szCs w:val="16"/>
              </w:rPr>
            </w:pPr>
            <w:r w:rsidRPr="00F25DCA">
              <w:rPr>
                <w:sz w:val="16"/>
                <w:szCs w:val="16"/>
              </w:rPr>
              <w:t>Bangla Sentiment Dataset</w:t>
            </w:r>
          </w:p>
        </w:tc>
        <w:tc>
          <w:tcPr>
            <w:tcW w:w="1320" w:type="dxa"/>
            <w:textDirection w:val="btLr"/>
          </w:tcPr>
          <w:p w14:paraId="550953F1" w14:textId="77777777" w:rsidR="00A42A0A" w:rsidRPr="00F25DCA" w:rsidRDefault="00A42A0A" w:rsidP="003B5689">
            <w:pPr>
              <w:ind w:left="113" w:right="113" w:firstLine="0"/>
              <w:jc w:val="left"/>
              <w:rPr>
                <w:sz w:val="16"/>
                <w:szCs w:val="16"/>
              </w:rPr>
            </w:pPr>
            <w:r w:rsidRPr="00F25DCA">
              <w:rPr>
                <w:sz w:val="16"/>
                <w:szCs w:val="16"/>
              </w:rPr>
              <w:t>Bangla tweets using Twitter APIs.</w:t>
            </w:r>
          </w:p>
        </w:tc>
      </w:tr>
      <w:tr w:rsidR="00A42A0A" w:rsidRPr="00F25DCA" w14:paraId="23ABC0A7" w14:textId="77777777" w:rsidTr="003B5689">
        <w:trPr>
          <w:cantSplit/>
          <w:trHeight w:val="1842"/>
        </w:trPr>
        <w:tc>
          <w:tcPr>
            <w:tcW w:w="412" w:type="dxa"/>
            <w:textDirection w:val="btLr"/>
          </w:tcPr>
          <w:p w14:paraId="541774C6" w14:textId="77777777" w:rsidR="00A42A0A" w:rsidRPr="00F25DCA" w:rsidRDefault="00A42A0A" w:rsidP="003B5689">
            <w:pPr>
              <w:ind w:left="113" w:right="113" w:firstLine="0"/>
              <w:jc w:val="left"/>
              <w:rPr>
                <w:sz w:val="16"/>
                <w:szCs w:val="16"/>
              </w:rPr>
            </w:pPr>
            <w:r w:rsidRPr="00F25DCA">
              <w:rPr>
                <w:sz w:val="16"/>
                <w:szCs w:val="16"/>
              </w:rPr>
              <w:t>Method</w:t>
            </w:r>
          </w:p>
        </w:tc>
        <w:tc>
          <w:tcPr>
            <w:tcW w:w="908" w:type="dxa"/>
            <w:textDirection w:val="btLr"/>
          </w:tcPr>
          <w:p w14:paraId="22E7C20C" w14:textId="77777777" w:rsidR="00A42A0A" w:rsidRPr="00F25DCA" w:rsidRDefault="00A42A0A" w:rsidP="003B5689">
            <w:pPr>
              <w:ind w:left="113" w:right="113" w:firstLine="0"/>
              <w:jc w:val="left"/>
              <w:rPr>
                <w:sz w:val="16"/>
                <w:szCs w:val="16"/>
              </w:rPr>
            </w:pPr>
            <w:r w:rsidRPr="00F25DCA">
              <w:rPr>
                <w:sz w:val="16"/>
                <w:szCs w:val="16"/>
              </w:rPr>
              <w:t xml:space="preserve">word2vec and Sentiment extraction of words </w:t>
            </w:r>
          </w:p>
        </w:tc>
        <w:tc>
          <w:tcPr>
            <w:tcW w:w="783" w:type="dxa"/>
            <w:textDirection w:val="btLr"/>
          </w:tcPr>
          <w:p w14:paraId="300C1257" w14:textId="77777777" w:rsidR="00A42A0A" w:rsidRPr="00F25DCA" w:rsidRDefault="00A42A0A" w:rsidP="003B5689">
            <w:pPr>
              <w:ind w:left="113" w:right="113" w:firstLine="0"/>
              <w:jc w:val="left"/>
              <w:rPr>
                <w:sz w:val="16"/>
                <w:szCs w:val="16"/>
              </w:rPr>
            </w:pPr>
            <w:r w:rsidRPr="00F25DCA">
              <w:rPr>
                <w:sz w:val="16"/>
                <w:szCs w:val="16"/>
              </w:rPr>
              <w:t>Support Vector Machine</w:t>
            </w:r>
          </w:p>
          <w:p w14:paraId="5A284E20" w14:textId="77777777" w:rsidR="00A42A0A" w:rsidRPr="00F25DCA" w:rsidRDefault="00A42A0A" w:rsidP="003B5689">
            <w:pPr>
              <w:ind w:left="113" w:right="113" w:firstLine="0"/>
              <w:jc w:val="left"/>
              <w:rPr>
                <w:sz w:val="16"/>
                <w:szCs w:val="16"/>
              </w:rPr>
            </w:pPr>
            <w:r w:rsidRPr="00F25DCA">
              <w:rPr>
                <w:sz w:val="16"/>
                <w:szCs w:val="16"/>
              </w:rPr>
              <w:t>(SVM) and Maximum Entropy (</w:t>
            </w:r>
            <w:proofErr w:type="spellStart"/>
            <w:r w:rsidRPr="00F25DCA">
              <w:rPr>
                <w:sz w:val="16"/>
                <w:szCs w:val="16"/>
              </w:rPr>
              <w:t>MaxEnt</w:t>
            </w:r>
            <w:proofErr w:type="spellEnd"/>
            <w:r w:rsidRPr="00F25DCA">
              <w:rPr>
                <w:sz w:val="16"/>
                <w:szCs w:val="16"/>
              </w:rPr>
              <w:t>).</w:t>
            </w:r>
          </w:p>
        </w:tc>
        <w:tc>
          <w:tcPr>
            <w:tcW w:w="960" w:type="dxa"/>
            <w:textDirection w:val="btLr"/>
          </w:tcPr>
          <w:p w14:paraId="5749F625" w14:textId="77777777" w:rsidR="00A42A0A" w:rsidRPr="00F25DCA" w:rsidRDefault="00A42A0A" w:rsidP="003B5689">
            <w:pPr>
              <w:ind w:left="113" w:right="113" w:firstLine="0"/>
              <w:jc w:val="left"/>
              <w:rPr>
                <w:sz w:val="16"/>
                <w:szCs w:val="16"/>
              </w:rPr>
            </w:pPr>
            <w:r w:rsidRPr="00F25DCA">
              <w:rPr>
                <w:sz w:val="16"/>
                <w:szCs w:val="16"/>
              </w:rPr>
              <w:t xml:space="preserve">Support Vector Machine, Logistic Regression, etc. </w:t>
            </w:r>
          </w:p>
        </w:tc>
        <w:tc>
          <w:tcPr>
            <w:tcW w:w="1080" w:type="dxa"/>
            <w:textDirection w:val="btLr"/>
          </w:tcPr>
          <w:p w14:paraId="4B74BF16" w14:textId="77777777" w:rsidR="00A42A0A" w:rsidRPr="00F25DCA" w:rsidRDefault="00A42A0A" w:rsidP="003B5689">
            <w:pPr>
              <w:ind w:left="113" w:right="113" w:firstLine="0"/>
              <w:jc w:val="left"/>
              <w:rPr>
                <w:sz w:val="16"/>
                <w:szCs w:val="16"/>
              </w:rPr>
            </w:pPr>
            <w:r w:rsidRPr="00F25DCA">
              <w:rPr>
                <w:sz w:val="16"/>
                <w:szCs w:val="16"/>
              </w:rPr>
              <w:t>LSTM, using two types of loss functions – binary cross-entropy and categorical cross-entropy</w:t>
            </w:r>
          </w:p>
        </w:tc>
        <w:tc>
          <w:tcPr>
            <w:tcW w:w="1440" w:type="dxa"/>
            <w:textDirection w:val="btLr"/>
          </w:tcPr>
          <w:p w14:paraId="58D37A12" w14:textId="77777777" w:rsidR="00A42A0A" w:rsidRPr="00F25DCA" w:rsidRDefault="00A42A0A" w:rsidP="003B5689">
            <w:pPr>
              <w:ind w:left="113" w:right="113" w:firstLine="0"/>
              <w:jc w:val="left"/>
              <w:rPr>
                <w:sz w:val="16"/>
                <w:szCs w:val="16"/>
              </w:rPr>
            </w:pPr>
            <w:r w:rsidRPr="00F25DCA">
              <w:rPr>
                <w:sz w:val="16"/>
                <w:szCs w:val="16"/>
              </w:rPr>
              <w:t>Word embedding methods Word2vec Skip-Gram and Continuous Bag of Words with an addition Word to Index model for SA in Bangla language</w:t>
            </w:r>
          </w:p>
        </w:tc>
        <w:tc>
          <w:tcPr>
            <w:tcW w:w="1320" w:type="dxa"/>
            <w:textDirection w:val="btLr"/>
          </w:tcPr>
          <w:p w14:paraId="43FEDE87" w14:textId="77777777" w:rsidR="00A42A0A" w:rsidRPr="00F25DCA" w:rsidRDefault="00A42A0A" w:rsidP="003B5689">
            <w:pPr>
              <w:ind w:left="113" w:right="113" w:firstLine="0"/>
              <w:jc w:val="left"/>
              <w:rPr>
                <w:sz w:val="16"/>
                <w:szCs w:val="16"/>
              </w:rPr>
            </w:pPr>
            <w:r w:rsidRPr="00F25DCA">
              <w:rPr>
                <w:sz w:val="16"/>
                <w:szCs w:val="16"/>
              </w:rPr>
              <w:t>Fuzzy rules to represent semantic rules that are simple but greatly influence the actual polarity of the sentences</w:t>
            </w:r>
          </w:p>
        </w:tc>
      </w:tr>
      <w:tr w:rsidR="00A42A0A" w:rsidRPr="00F25DCA" w14:paraId="6D3D1AFD" w14:textId="77777777" w:rsidTr="003B5689">
        <w:trPr>
          <w:cantSplit/>
          <w:trHeight w:val="1494"/>
        </w:trPr>
        <w:tc>
          <w:tcPr>
            <w:tcW w:w="412" w:type="dxa"/>
            <w:textDirection w:val="btLr"/>
          </w:tcPr>
          <w:p w14:paraId="0F0A97D2" w14:textId="77777777" w:rsidR="00A42A0A" w:rsidRPr="00F25DCA" w:rsidRDefault="00A42A0A" w:rsidP="003B5689">
            <w:pPr>
              <w:ind w:left="113" w:right="113" w:firstLine="0"/>
              <w:jc w:val="left"/>
              <w:rPr>
                <w:sz w:val="16"/>
                <w:szCs w:val="16"/>
              </w:rPr>
            </w:pPr>
            <w:r w:rsidRPr="00F25DCA">
              <w:rPr>
                <w:sz w:val="16"/>
                <w:szCs w:val="16"/>
              </w:rPr>
              <w:t>Author</w:t>
            </w:r>
          </w:p>
        </w:tc>
        <w:tc>
          <w:tcPr>
            <w:tcW w:w="908" w:type="dxa"/>
            <w:textDirection w:val="btLr"/>
          </w:tcPr>
          <w:p w14:paraId="246EFBE7" w14:textId="77777777" w:rsidR="00A42A0A" w:rsidRPr="00F25DCA" w:rsidRDefault="00A42A0A" w:rsidP="003B5689">
            <w:pPr>
              <w:ind w:left="113" w:right="113" w:firstLine="0"/>
              <w:jc w:val="left"/>
              <w:rPr>
                <w:sz w:val="16"/>
                <w:szCs w:val="16"/>
              </w:rPr>
            </w:pPr>
            <w:r w:rsidRPr="00F25DCA">
              <w:rPr>
                <w:sz w:val="16"/>
                <w:szCs w:val="16"/>
              </w:rPr>
              <w:t>Md. Al- Amin, Md. Saiful Islam, Shapan Das Uzzal</w:t>
            </w:r>
          </w:p>
        </w:tc>
        <w:tc>
          <w:tcPr>
            <w:tcW w:w="783" w:type="dxa"/>
            <w:textDirection w:val="btLr"/>
          </w:tcPr>
          <w:p w14:paraId="50C291A0" w14:textId="77777777" w:rsidR="00A42A0A" w:rsidRPr="00F25DCA" w:rsidRDefault="00A42A0A" w:rsidP="003B5689">
            <w:pPr>
              <w:ind w:left="113" w:right="113" w:firstLine="0"/>
              <w:jc w:val="left"/>
              <w:rPr>
                <w:sz w:val="16"/>
                <w:szCs w:val="16"/>
              </w:rPr>
            </w:pPr>
            <w:proofErr w:type="spellStart"/>
            <w:r w:rsidRPr="00F25DCA">
              <w:rPr>
                <w:sz w:val="16"/>
                <w:szCs w:val="16"/>
              </w:rPr>
              <w:t>Shaika</w:t>
            </w:r>
            <w:proofErr w:type="spellEnd"/>
            <w:r w:rsidRPr="00F25DCA">
              <w:rPr>
                <w:sz w:val="16"/>
                <w:szCs w:val="16"/>
              </w:rPr>
              <w:t xml:space="preserve"> Chow-</w:t>
            </w:r>
            <w:proofErr w:type="spellStart"/>
            <w:r w:rsidRPr="00F25DCA">
              <w:rPr>
                <w:sz w:val="16"/>
                <w:szCs w:val="16"/>
              </w:rPr>
              <w:t>dhury</w:t>
            </w:r>
            <w:proofErr w:type="spellEnd"/>
            <w:r w:rsidRPr="00F25DCA">
              <w:rPr>
                <w:sz w:val="16"/>
                <w:szCs w:val="16"/>
              </w:rPr>
              <w:t xml:space="preserve">, </w:t>
            </w:r>
            <w:proofErr w:type="spellStart"/>
            <w:r w:rsidRPr="00F25DCA">
              <w:rPr>
                <w:sz w:val="16"/>
                <w:szCs w:val="16"/>
              </w:rPr>
              <w:t>Wasifa</w:t>
            </w:r>
            <w:proofErr w:type="spellEnd"/>
            <w:r w:rsidRPr="00F25DCA">
              <w:rPr>
                <w:sz w:val="16"/>
                <w:szCs w:val="16"/>
              </w:rPr>
              <w:t xml:space="preserve"> Chowdhury</w:t>
            </w:r>
          </w:p>
        </w:tc>
        <w:tc>
          <w:tcPr>
            <w:tcW w:w="960" w:type="dxa"/>
            <w:textDirection w:val="btLr"/>
          </w:tcPr>
          <w:p w14:paraId="5359969E" w14:textId="77777777" w:rsidR="00A42A0A" w:rsidRPr="00F25DCA" w:rsidRDefault="00A42A0A" w:rsidP="003B5689">
            <w:pPr>
              <w:ind w:left="113" w:right="113" w:firstLine="0"/>
              <w:jc w:val="left"/>
              <w:rPr>
                <w:sz w:val="16"/>
                <w:szCs w:val="16"/>
              </w:rPr>
            </w:pPr>
            <w:r w:rsidRPr="00F25DCA">
              <w:rPr>
                <w:sz w:val="16"/>
                <w:szCs w:val="16"/>
              </w:rPr>
              <w:t>Mohammad Samman Hoss-</w:t>
            </w:r>
            <w:proofErr w:type="spellStart"/>
            <w:r w:rsidRPr="00F25DCA">
              <w:rPr>
                <w:sz w:val="16"/>
                <w:szCs w:val="16"/>
              </w:rPr>
              <w:t>ain</w:t>
            </w:r>
            <w:proofErr w:type="spellEnd"/>
            <w:r w:rsidRPr="00F25DCA">
              <w:rPr>
                <w:sz w:val="16"/>
                <w:szCs w:val="16"/>
              </w:rPr>
              <w:t xml:space="preserve">, </w:t>
            </w:r>
            <w:proofErr w:type="spellStart"/>
            <w:r w:rsidRPr="00F25DCA">
              <w:rPr>
                <w:sz w:val="16"/>
                <w:szCs w:val="16"/>
              </w:rPr>
              <w:t>Israt</w:t>
            </w:r>
            <w:proofErr w:type="spellEnd"/>
            <w:r w:rsidRPr="00F25DCA">
              <w:rPr>
                <w:sz w:val="16"/>
                <w:szCs w:val="16"/>
              </w:rPr>
              <w:t xml:space="preserve"> Jahan </w:t>
            </w:r>
            <w:proofErr w:type="spellStart"/>
            <w:r w:rsidRPr="00F25DCA">
              <w:rPr>
                <w:sz w:val="16"/>
                <w:szCs w:val="16"/>
              </w:rPr>
              <w:t>Jui</w:t>
            </w:r>
            <w:proofErr w:type="spellEnd"/>
            <w:r w:rsidRPr="00F25DCA">
              <w:rPr>
                <w:sz w:val="16"/>
                <w:szCs w:val="16"/>
              </w:rPr>
              <w:t xml:space="preserve">, </w:t>
            </w:r>
            <w:proofErr w:type="spellStart"/>
            <w:r w:rsidRPr="00F25DCA">
              <w:rPr>
                <w:sz w:val="16"/>
                <w:szCs w:val="16"/>
              </w:rPr>
              <w:t>Afia</w:t>
            </w:r>
            <w:proofErr w:type="spellEnd"/>
            <w:r w:rsidRPr="00F25DCA">
              <w:rPr>
                <w:sz w:val="16"/>
                <w:szCs w:val="16"/>
              </w:rPr>
              <w:t xml:space="preserve"> </w:t>
            </w:r>
            <w:proofErr w:type="spellStart"/>
            <w:r w:rsidRPr="00F25DCA">
              <w:rPr>
                <w:sz w:val="16"/>
                <w:szCs w:val="16"/>
              </w:rPr>
              <w:t>Zahin</w:t>
            </w:r>
            <w:proofErr w:type="spellEnd"/>
            <w:r w:rsidRPr="00F25DCA">
              <w:rPr>
                <w:sz w:val="16"/>
                <w:szCs w:val="16"/>
              </w:rPr>
              <w:t xml:space="preserve"> </w:t>
            </w:r>
            <w:proofErr w:type="spellStart"/>
            <w:r w:rsidRPr="00F25DCA">
              <w:rPr>
                <w:sz w:val="16"/>
                <w:szCs w:val="16"/>
              </w:rPr>
              <w:t>Suzana</w:t>
            </w:r>
            <w:proofErr w:type="spellEnd"/>
          </w:p>
        </w:tc>
        <w:tc>
          <w:tcPr>
            <w:tcW w:w="1080" w:type="dxa"/>
            <w:textDirection w:val="btLr"/>
          </w:tcPr>
          <w:p w14:paraId="2EF41007" w14:textId="77777777" w:rsidR="00A42A0A" w:rsidRPr="00F25DCA" w:rsidRDefault="00A42A0A" w:rsidP="003B5689">
            <w:pPr>
              <w:ind w:left="113" w:right="113" w:firstLine="0"/>
              <w:jc w:val="left"/>
              <w:rPr>
                <w:sz w:val="16"/>
                <w:szCs w:val="16"/>
              </w:rPr>
            </w:pPr>
            <w:r w:rsidRPr="00F25DCA">
              <w:rPr>
                <w:sz w:val="16"/>
                <w:szCs w:val="16"/>
              </w:rPr>
              <w:t xml:space="preserve">Asif Hassan, Mohammad </w:t>
            </w:r>
            <w:proofErr w:type="spellStart"/>
            <w:r w:rsidRPr="00F25DCA">
              <w:rPr>
                <w:sz w:val="16"/>
                <w:szCs w:val="16"/>
              </w:rPr>
              <w:t>Rashedul</w:t>
            </w:r>
            <w:proofErr w:type="spellEnd"/>
            <w:r w:rsidRPr="00F25DCA">
              <w:rPr>
                <w:sz w:val="16"/>
                <w:szCs w:val="16"/>
              </w:rPr>
              <w:t xml:space="preserve"> Amin, Abul Kalam Al Azad, Nabeel Mohammed</w:t>
            </w:r>
          </w:p>
        </w:tc>
        <w:tc>
          <w:tcPr>
            <w:tcW w:w="1440" w:type="dxa"/>
            <w:textDirection w:val="btLr"/>
          </w:tcPr>
          <w:p w14:paraId="6417B435" w14:textId="77777777" w:rsidR="00A42A0A" w:rsidRPr="00F25DCA" w:rsidRDefault="00A42A0A" w:rsidP="003B5689">
            <w:pPr>
              <w:ind w:left="113" w:right="113" w:firstLine="0"/>
              <w:jc w:val="left"/>
              <w:rPr>
                <w:sz w:val="16"/>
                <w:szCs w:val="16"/>
              </w:rPr>
            </w:pPr>
            <w:proofErr w:type="spellStart"/>
            <w:r w:rsidRPr="00F25DCA">
              <w:rPr>
                <w:sz w:val="16"/>
                <w:szCs w:val="16"/>
              </w:rPr>
              <w:t>Sakhawat</w:t>
            </w:r>
            <w:proofErr w:type="spellEnd"/>
            <w:r w:rsidRPr="00F25DCA">
              <w:rPr>
                <w:sz w:val="16"/>
                <w:szCs w:val="16"/>
              </w:rPr>
              <w:t xml:space="preserve"> </w:t>
            </w:r>
            <w:proofErr w:type="spellStart"/>
            <w:r w:rsidRPr="00F25DCA">
              <w:rPr>
                <w:sz w:val="16"/>
                <w:szCs w:val="16"/>
              </w:rPr>
              <w:t>Hosain</w:t>
            </w:r>
            <w:proofErr w:type="spellEnd"/>
            <w:r w:rsidRPr="00F25DCA">
              <w:rPr>
                <w:sz w:val="16"/>
                <w:szCs w:val="16"/>
              </w:rPr>
              <w:t xml:space="preserve"> </w:t>
            </w:r>
            <w:proofErr w:type="spellStart"/>
            <w:r w:rsidRPr="00F25DCA">
              <w:rPr>
                <w:sz w:val="16"/>
                <w:szCs w:val="16"/>
              </w:rPr>
              <w:t>Sumit</w:t>
            </w:r>
            <w:proofErr w:type="spellEnd"/>
            <w:r w:rsidRPr="00F25DCA">
              <w:rPr>
                <w:sz w:val="16"/>
                <w:szCs w:val="16"/>
              </w:rPr>
              <w:t xml:space="preserve">, Md. Zakir </w:t>
            </w:r>
            <w:proofErr w:type="spellStart"/>
            <w:r w:rsidRPr="00F25DCA">
              <w:rPr>
                <w:sz w:val="16"/>
                <w:szCs w:val="16"/>
              </w:rPr>
              <w:t>Hossan</w:t>
            </w:r>
            <w:proofErr w:type="spellEnd"/>
            <w:r w:rsidRPr="00F25DCA">
              <w:rPr>
                <w:sz w:val="16"/>
                <w:szCs w:val="16"/>
              </w:rPr>
              <w:t xml:space="preserve">, </w:t>
            </w:r>
            <w:proofErr w:type="spellStart"/>
            <w:r w:rsidRPr="00F25DCA">
              <w:rPr>
                <w:sz w:val="16"/>
                <w:szCs w:val="16"/>
              </w:rPr>
              <w:t>Tareq</w:t>
            </w:r>
            <w:proofErr w:type="spellEnd"/>
            <w:r w:rsidRPr="00F25DCA">
              <w:rPr>
                <w:sz w:val="16"/>
                <w:szCs w:val="16"/>
              </w:rPr>
              <w:t xml:space="preserve"> Al </w:t>
            </w:r>
            <w:proofErr w:type="spellStart"/>
            <w:r w:rsidRPr="00F25DCA">
              <w:rPr>
                <w:sz w:val="16"/>
                <w:szCs w:val="16"/>
              </w:rPr>
              <w:t>Muntasir</w:t>
            </w:r>
            <w:proofErr w:type="spellEnd"/>
            <w:r w:rsidRPr="00F25DCA">
              <w:rPr>
                <w:sz w:val="16"/>
                <w:szCs w:val="16"/>
              </w:rPr>
              <w:t xml:space="preserve"> and Tanvir </w:t>
            </w:r>
            <w:proofErr w:type="spellStart"/>
            <w:r w:rsidRPr="00F25DCA">
              <w:rPr>
                <w:sz w:val="16"/>
                <w:szCs w:val="16"/>
              </w:rPr>
              <w:t>Sourov</w:t>
            </w:r>
            <w:proofErr w:type="spellEnd"/>
          </w:p>
        </w:tc>
        <w:tc>
          <w:tcPr>
            <w:tcW w:w="1320" w:type="dxa"/>
            <w:textDirection w:val="btLr"/>
          </w:tcPr>
          <w:p w14:paraId="7C694305" w14:textId="77777777" w:rsidR="00A42A0A" w:rsidRPr="00F25DCA" w:rsidRDefault="00A42A0A" w:rsidP="003B5689">
            <w:pPr>
              <w:ind w:left="113" w:right="113" w:firstLine="0"/>
              <w:jc w:val="left"/>
              <w:rPr>
                <w:sz w:val="16"/>
                <w:szCs w:val="16"/>
              </w:rPr>
            </w:pPr>
            <w:r w:rsidRPr="00F25DCA">
              <w:rPr>
                <w:sz w:val="16"/>
                <w:szCs w:val="16"/>
              </w:rPr>
              <w:t xml:space="preserve">Md. </w:t>
            </w:r>
            <w:proofErr w:type="spellStart"/>
            <w:r w:rsidRPr="00F25DCA">
              <w:rPr>
                <w:sz w:val="16"/>
                <w:szCs w:val="16"/>
              </w:rPr>
              <w:t>Asimuzzaman</w:t>
            </w:r>
            <w:proofErr w:type="spellEnd"/>
            <w:r w:rsidRPr="00F25DCA">
              <w:rPr>
                <w:sz w:val="16"/>
                <w:szCs w:val="16"/>
              </w:rPr>
              <w:t xml:space="preserve">, </w:t>
            </w:r>
            <w:proofErr w:type="spellStart"/>
            <w:r w:rsidRPr="00F25DCA">
              <w:rPr>
                <w:sz w:val="16"/>
                <w:szCs w:val="16"/>
              </w:rPr>
              <w:t>Pinku</w:t>
            </w:r>
            <w:proofErr w:type="spellEnd"/>
            <w:r w:rsidRPr="00F25DCA">
              <w:rPr>
                <w:sz w:val="16"/>
                <w:szCs w:val="16"/>
              </w:rPr>
              <w:t xml:space="preserve"> Deb Nath, Farah Hossain, Asif Hossain, </w:t>
            </w:r>
            <w:proofErr w:type="spellStart"/>
            <w:r w:rsidRPr="00F25DCA">
              <w:rPr>
                <w:sz w:val="16"/>
                <w:szCs w:val="16"/>
              </w:rPr>
              <w:t>Rashedur</w:t>
            </w:r>
            <w:proofErr w:type="spellEnd"/>
            <w:r w:rsidRPr="00F25DCA">
              <w:rPr>
                <w:sz w:val="16"/>
                <w:szCs w:val="16"/>
              </w:rPr>
              <w:t xml:space="preserve"> M. Rahman</w:t>
            </w:r>
          </w:p>
        </w:tc>
      </w:tr>
      <w:tr w:rsidR="00A42A0A" w:rsidRPr="00F25DCA" w14:paraId="4EEFCA28" w14:textId="77777777" w:rsidTr="003B5689">
        <w:trPr>
          <w:cantSplit/>
          <w:trHeight w:val="2142"/>
        </w:trPr>
        <w:tc>
          <w:tcPr>
            <w:tcW w:w="412" w:type="dxa"/>
            <w:textDirection w:val="btLr"/>
          </w:tcPr>
          <w:p w14:paraId="5C4145A2" w14:textId="77777777" w:rsidR="00A42A0A" w:rsidRPr="00F25DCA" w:rsidRDefault="00A42A0A" w:rsidP="003B5689">
            <w:pPr>
              <w:ind w:left="113" w:right="113" w:firstLine="0"/>
              <w:jc w:val="left"/>
              <w:rPr>
                <w:sz w:val="16"/>
                <w:szCs w:val="16"/>
              </w:rPr>
            </w:pPr>
            <w:r w:rsidRPr="00F25DCA">
              <w:rPr>
                <w:sz w:val="16"/>
                <w:szCs w:val="16"/>
              </w:rPr>
              <w:t>Paper Title</w:t>
            </w:r>
          </w:p>
        </w:tc>
        <w:tc>
          <w:tcPr>
            <w:tcW w:w="908" w:type="dxa"/>
            <w:textDirection w:val="btLr"/>
          </w:tcPr>
          <w:p w14:paraId="4F193D14" w14:textId="74BA89E9" w:rsidR="00A42A0A" w:rsidRPr="00F25DCA" w:rsidRDefault="00A42A0A" w:rsidP="003B5689">
            <w:pPr>
              <w:ind w:left="113" w:right="113" w:firstLine="0"/>
              <w:jc w:val="left"/>
              <w:rPr>
                <w:sz w:val="16"/>
                <w:szCs w:val="16"/>
              </w:rPr>
            </w:pPr>
            <w:r w:rsidRPr="00F25DCA">
              <w:rPr>
                <w:sz w:val="16"/>
                <w:szCs w:val="16"/>
              </w:rPr>
              <w:t>Sentiment Analysis of Bengali Comments with Word2Vec and Sentiment Information of Words</w:t>
            </w:r>
            <w:r w:rsidR="00B0652E" w:rsidRPr="00F25DCA">
              <w:rPr>
                <w:sz w:val="16"/>
                <w:szCs w:val="16"/>
              </w:rPr>
              <w:t xml:space="preserve"> [7]</w:t>
            </w:r>
          </w:p>
        </w:tc>
        <w:tc>
          <w:tcPr>
            <w:tcW w:w="783" w:type="dxa"/>
            <w:textDirection w:val="btLr"/>
          </w:tcPr>
          <w:p w14:paraId="16491151" w14:textId="3DB012AC" w:rsidR="00A42A0A" w:rsidRPr="00F25DCA" w:rsidRDefault="00A42A0A" w:rsidP="003B5689">
            <w:pPr>
              <w:ind w:left="113" w:right="113" w:firstLine="0"/>
              <w:jc w:val="left"/>
              <w:rPr>
                <w:sz w:val="16"/>
                <w:szCs w:val="16"/>
              </w:rPr>
            </w:pPr>
            <w:r w:rsidRPr="00F25DCA">
              <w:rPr>
                <w:sz w:val="16"/>
                <w:szCs w:val="16"/>
              </w:rPr>
              <w:t xml:space="preserve">Performing Sentiment Analysis in Bangla Microblog </w:t>
            </w:r>
            <w:r w:rsidR="00EE202B" w:rsidRPr="00F25DCA">
              <w:rPr>
                <w:sz w:val="16"/>
                <w:szCs w:val="16"/>
              </w:rPr>
              <w:t>Posts [</w:t>
            </w:r>
            <w:r w:rsidR="00B0652E" w:rsidRPr="00F25DCA">
              <w:rPr>
                <w:sz w:val="16"/>
                <w:szCs w:val="16"/>
              </w:rPr>
              <w:t>8]</w:t>
            </w:r>
          </w:p>
        </w:tc>
        <w:tc>
          <w:tcPr>
            <w:tcW w:w="960" w:type="dxa"/>
            <w:textDirection w:val="btLr"/>
          </w:tcPr>
          <w:p w14:paraId="0C2A1D3B" w14:textId="26C92E85" w:rsidR="00A42A0A" w:rsidRPr="00F25DCA" w:rsidRDefault="00A42A0A" w:rsidP="003B5689">
            <w:pPr>
              <w:ind w:left="113" w:right="113" w:firstLine="0"/>
              <w:jc w:val="left"/>
              <w:rPr>
                <w:sz w:val="16"/>
                <w:szCs w:val="16"/>
              </w:rPr>
            </w:pPr>
            <w:r w:rsidRPr="00F25DCA">
              <w:rPr>
                <w:sz w:val="16"/>
                <w:szCs w:val="16"/>
              </w:rPr>
              <w:t>Sentiment Analysis for Bengali Newspaper Headlines</w:t>
            </w:r>
            <w:r w:rsidR="00EE202B" w:rsidRPr="00F25DCA">
              <w:rPr>
                <w:sz w:val="16"/>
                <w:szCs w:val="16"/>
              </w:rPr>
              <w:t xml:space="preserve"> </w:t>
            </w:r>
            <w:r w:rsidR="00B0652E" w:rsidRPr="00F25DCA">
              <w:rPr>
                <w:sz w:val="16"/>
                <w:szCs w:val="16"/>
              </w:rPr>
              <w:t>[9]</w:t>
            </w:r>
          </w:p>
        </w:tc>
        <w:tc>
          <w:tcPr>
            <w:tcW w:w="1080" w:type="dxa"/>
            <w:textDirection w:val="btLr"/>
          </w:tcPr>
          <w:p w14:paraId="46B01AE1" w14:textId="4B996932" w:rsidR="00A42A0A" w:rsidRPr="00F25DCA" w:rsidRDefault="00A42A0A" w:rsidP="003B5689">
            <w:pPr>
              <w:ind w:left="113" w:right="113" w:firstLine="0"/>
              <w:jc w:val="left"/>
              <w:rPr>
                <w:sz w:val="16"/>
                <w:szCs w:val="16"/>
              </w:rPr>
            </w:pPr>
            <w:r w:rsidRPr="00F25DCA">
              <w:rPr>
                <w:sz w:val="16"/>
                <w:szCs w:val="16"/>
              </w:rPr>
              <w:t>Sentiment Analysis on Bangla and Romanized Bangla Text (BRBT) using Deep Recurrent models.</w:t>
            </w:r>
            <w:r w:rsidR="00B0652E" w:rsidRPr="00F25DCA">
              <w:rPr>
                <w:sz w:val="16"/>
                <w:szCs w:val="16"/>
              </w:rPr>
              <w:t xml:space="preserve"> [10]</w:t>
            </w:r>
          </w:p>
        </w:tc>
        <w:tc>
          <w:tcPr>
            <w:tcW w:w="1440" w:type="dxa"/>
            <w:textDirection w:val="btLr"/>
          </w:tcPr>
          <w:p w14:paraId="6D03F749" w14:textId="0F0A7C96" w:rsidR="00A42A0A" w:rsidRPr="00F25DCA" w:rsidRDefault="00A42A0A" w:rsidP="003B5689">
            <w:pPr>
              <w:ind w:left="113" w:right="113" w:firstLine="0"/>
              <w:jc w:val="left"/>
              <w:rPr>
                <w:sz w:val="16"/>
                <w:szCs w:val="16"/>
              </w:rPr>
            </w:pPr>
            <w:r w:rsidRPr="00F25DCA">
              <w:rPr>
                <w:sz w:val="16"/>
                <w:szCs w:val="16"/>
              </w:rPr>
              <w:t>Exploring Word Embedding for Bangla Sentiment Analysis</w:t>
            </w:r>
            <w:r w:rsidR="00EE202B" w:rsidRPr="00F25DCA">
              <w:rPr>
                <w:sz w:val="16"/>
                <w:szCs w:val="16"/>
              </w:rPr>
              <w:t xml:space="preserve"> </w:t>
            </w:r>
            <w:r w:rsidR="00B0652E" w:rsidRPr="00F25DCA">
              <w:rPr>
                <w:sz w:val="16"/>
                <w:szCs w:val="16"/>
              </w:rPr>
              <w:t>[11]</w:t>
            </w:r>
          </w:p>
        </w:tc>
        <w:tc>
          <w:tcPr>
            <w:tcW w:w="1320" w:type="dxa"/>
            <w:textDirection w:val="btLr"/>
          </w:tcPr>
          <w:p w14:paraId="4C32ABA6" w14:textId="205A38EC" w:rsidR="00A42A0A" w:rsidRPr="00F25DCA" w:rsidRDefault="00A42A0A" w:rsidP="003B5689">
            <w:pPr>
              <w:ind w:left="113" w:right="113" w:firstLine="0"/>
              <w:jc w:val="left"/>
              <w:rPr>
                <w:sz w:val="16"/>
                <w:szCs w:val="16"/>
              </w:rPr>
            </w:pPr>
            <w:r w:rsidRPr="00F25DCA">
              <w:rPr>
                <w:sz w:val="16"/>
                <w:szCs w:val="16"/>
              </w:rPr>
              <w:t>Sentiment Analysis of Bangla Microblogs Using Adaptive Neuro Fuzzy System</w:t>
            </w:r>
            <w:r w:rsidR="00EE202B" w:rsidRPr="00F25DCA">
              <w:rPr>
                <w:sz w:val="16"/>
                <w:szCs w:val="16"/>
              </w:rPr>
              <w:t xml:space="preserve"> </w:t>
            </w:r>
            <w:r w:rsidR="00B0652E" w:rsidRPr="00F25DCA">
              <w:rPr>
                <w:sz w:val="16"/>
                <w:szCs w:val="16"/>
              </w:rPr>
              <w:t>[12]</w:t>
            </w:r>
          </w:p>
        </w:tc>
      </w:tr>
    </w:tbl>
    <w:p w14:paraId="602B4BFA" w14:textId="77777777" w:rsidR="00A42A0A" w:rsidRPr="00F25DCA" w:rsidRDefault="00A42A0A" w:rsidP="00A42A0A">
      <w:pPr>
        <w:overflowPunct/>
        <w:autoSpaceDE/>
        <w:autoSpaceDN/>
        <w:adjustRightInd/>
        <w:ind w:firstLine="0"/>
        <w:jc w:val="left"/>
        <w:textAlignment w:val="auto"/>
      </w:pPr>
    </w:p>
    <w:tbl>
      <w:tblPr>
        <w:tblStyle w:val="TableGrid0"/>
        <w:tblW w:w="6980" w:type="dxa"/>
        <w:tblInd w:w="108" w:type="dxa"/>
        <w:tblLook w:val="04A0" w:firstRow="1" w:lastRow="0" w:firstColumn="1" w:lastColumn="0" w:noHBand="0" w:noVBand="1"/>
      </w:tblPr>
      <w:tblGrid>
        <w:gridCol w:w="420"/>
        <w:gridCol w:w="927"/>
        <w:gridCol w:w="1098"/>
        <w:gridCol w:w="992"/>
        <w:gridCol w:w="1094"/>
        <w:gridCol w:w="1347"/>
        <w:gridCol w:w="1102"/>
      </w:tblGrid>
      <w:tr w:rsidR="00A42A0A" w:rsidRPr="00F25DCA" w14:paraId="0D8060E0" w14:textId="77777777" w:rsidTr="00B0652E">
        <w:trPr>
          <w:trHeight w:val="600"/>
        </w:trPr>
        <w:tc>
          <w:tcPr>
            <w:tcW w:w="420" w:type="dxa"/>
            <w:textDirection w:val="btLr"/>
          </w:tcPr>
          <w:p w14:paraId="780EA1CA" w14:textId="77777777" w:rsidR="00A42A0A" w:rsidRPr="00F25DCA" w:rsidRDefault="00A42A0A" w:rsidP="003B5689">
            <w:pPr>
              <w:ind w:left="113" w:right="113" w:firstLine="0"/>
              <w:jc w:val="left"/>
              <w:rPr>
                <w:sz w:val="16"/>
                <w:szCs w:val="16"/>
              </w:rPr>
            </w:pPr>
            <w:r w:rsidRPr="00F25DCA">
              <w:rPr>
                <w:sz w:val="16"/>
                <w:szCs w:val="16"/>
              </w:rPr>
              <w:t>Year</w:t>
            </w:r>
          </w:p>
        </w:tc>
        <w:tc>
          <w:tcPr>
            <w:tcW w:w="927" w:type="dxa"/>
            <w:textDirection w:val="btLr"/>
          </w:tcPr>
          <w:p w14:paraId="6461B8C5" w14:textId="77777777" w:rsidR="00A42A0A" w:rsidRPr="00F25DCA" w:rsidRDefault="00A42A0A" w:rsidP="003B5689">
            <w:pPr>
              <w:ind w:left="113" w:right="113" w:firstLine="0"/>
              <w:jc w:val="left"/>
              <w:rPr>
                <w:sz w:val="16"/>
                <w:szCs w:val="16"/>
              </w:rPr>
            </w:pPr>
            <w:r w:rsidRPr="00F25DCA">
              <w:rPr>
                <w:sz w:val="16"/>
                <w:szCs w:val="16"/>
              </w:rPr>
              <w:t>2019</w:t>
            </w:r>
          </w:p>
        </w:tc>
        <w:tc>
          <w:tcPr>
            <w:tcW w:w="1098" w:type="dxa"/>
            <w:textDirection w:val="btLr"/>
          </w:tcPr>
          <w:p w14:paraId="13FA371C" w14:textId="77777777" w:rsidR="00A42A0A" w:rsidRPr="00F25DCA" w:rsidRDefault="00A42A0A" w:rsidP="003B5689">
            <w:pPr>
              <w:ind w:left="113" w:right="113" w:firstLine="0"/>
              <w:jc w:val="left"/>
              <w:rPr>
                <w:sz w:val="16"/>
                <w:szCs w:val="16"/>
              </w:rPr>
            </w:pPr>
            <w:r w:rsidRPr="00F25DCA">
              <w:rPr>
                <w:sz w:val="16"/>
                <w:szCs w:val="16"/>
              </w:rPr>
              <w:t>2019</w:t>
            </w:r>
          </w:p>
        </w:tc>
        <w:tc>
          <w:tcPr>
            <w:tcW w:w="992" w:type="dxa"/>
            <w:textDirection w:val="btLr"/>
          </w:tcPr>
          <w:p w14:paraId="0120E2F9" w14:textId="77777777" w:rsidR="00A42A0A" w:rsidRPr="00F25DCA" w:rsidRDefault="00A42A0A" w:rsidP="003B5689">
            <w:pPr>
              <w:ind w:left="113" w:right="113" w:firstLine="0"/>
              <w:jc w:val="left"/>
              <w:rPr>
                <w:sz w:val="16"/>
                <w:szCs w:val="16"/>
              </w:rPr>
            </w:pPr>
            <w:r w:rsidRPr="00F25DCA">
              <w:rPr>
                <w:sz w:val="16"/>
                <w:szCs w:val="16"/>
              </w:rPr>
              <w:t>2019</w:t>
            </w:r>
          </w:p>
        </w:tc>
        <w:tc>
          <w:tcPr>
            <w:tcW w:w="1094" w:type="dxa"/>
            <w:textDirection w:val="btLr"/>
          </w:tcPr>
          <w:p w14:paraId="65B02DF7" w14:textId="77777777" w:rsidR="00A42A0A" w:rsidRPr="00F25DCA" w:rsidRDefault="00A42A0A" w:rsidP="003B5689">
            <w:pPr>
              <w:ind w:left="113" w:right="113" w:firstLine="0"/>
              <w:jc w:val="left"/>
              <w:rPr>
                <w:sz w:val="16"/>
                <w:szCs w:val="16"/>
              </w:rPr>
            </w:pPr>
            <w:r w:rsidRPr="00F25DCA">
              <w:rPr>
                <w:sz w:val="16"/>
                <w:szCs w:val="16"/>
              </w:rPr>
              <w:t>2017</w:t>
            </w:r>
          </w:p>
        </w:tc>
        <w:tc>
          <w:tcPr>
            <w:tcW w:w="1347" w:type="dxa"/>
            <w:textDirection w:val="btLr"/>
          </w:tcPr>
          <w:p w14:paraId="32E04FD3" w14:textId="77777777" w:rsidR="00A42A0A" w:rsidRPr="00F25DCA" w:rsidRDefault="00A42A0A" w:rsidP="003B5689">
            <w:pPr>
              <w:ind w:left="113" w:right="113" w:firstLine="0"/>
              <w:jc w:val="left"/>
              <w:rPr>
                <w:sz w:val="16"/>
                <w:szCs w:val="16"/>
              </w:rPr>
            </w:pPr>
            <w:r w:rsidRPr="00F25DCA">
              <w:rPr>
                <w:sz w:val="16"/>
                <w:szCs w:val="16"/>
              </w:rPr>
              <w:t>2016</w:t>
            </w:r>
          </w:p>
        </w:tc>
        <w:tc>
          <w:tcPr>
            <w:tcW w:w="1102" w:type="dxa"/>
            <w:textDirection w:val="btLr"/>
          </w:tcPr>
          <w:p w14:paraId="62631097" w14:textId="77777777" w:rsidR="00A42A0A" w:rsidRPr="00F25DCA" w:rsidRDefault="00A42A0A" w:rsidP="003B5689">
            <w:pPr>
              <w:ind w:left="113" w:right="113" w:firstLine="0"/>
              <w:jc w:val="left"/>
              <w:rPr>
                <w:sz w:val="16"/>
                <w:szCs w:val="16"/>
              </w:rPr>
            </w:pPr>
            <w:r w:rsidRPr="00F25DCA">
              <w:rPr>
                <w:sz w:val="16"/>
                <w:szCs w:val="16"/>
              </w:rPr>
              <w:t>2018</w:t>
            </w:r>
          </w:p>
        </w:tc>
      </w:tr>
      <w:tr w:rsidR="00A42A0A" w:rsidRPr="00F25DCA" w14:paraId="5C0BA287" w14:textId="77777777" w:rsidTr="00B0652E">
        <w:trPr>
          <w:trHeight w:val="976"/>
        </w:trPr>
        <w:tc>
          <w:tcPr>
            <w:tcW w:w="420" w:type="dxa"/>
            <w:textDirection w:val="btLr"/>
          </w:tcPr>
          <w:p w14:paraId="11113A0F" w14:textId="77777777" w:rsidR="00A42A0A" w:rsidRPr="00F25DCA" w:rsidRDefault="00A42A0A" w:rsidP="003B5689">
            <w:pPr>
              <w:ind w:left="113" w:right="113" w:firstLine="0"/>
              <w:jc w:val="left"/>
              <w:rPr>
                <w:sz w:val="16"/>
                <w:szCs w:val="16"/>
              </w:rPr>
            </w:pPr>
            <w:r w:rsidRPr="00F25DCA">
              <w:rPr>
                <w:sz w:val="16"/>
                <w:szCs w:val="16"/>
              </w:rPr>
              <w:t>Acc</w:t>
            </w:r>
          </w:p>
        </w:tc>
        <w:tc>
          <w:tcPr>
            <w:tcW w:w="927" w:type="dxa"/>
            <w:textDirection w:val="btLr"/>
          </w:tcPr>
          <w:p w14:paraId="5CED0C44" w14:textId="77777777" w:rsidR="00A42A0A" w:rsidRPr="00F25DCA" w:rsidRDefault="00A42A0A" w:rsidP="003B5689">
            <w:pPr>
              <w:ind w:left="113" w:right="113" w:firstLine="0"/>
              <w:jc w:val="left"/>
              <w:rPr>
                <w:sz w:val="16"/>
                <w:szCs w:val="16"/>
              </w:rPr>
            </w:pPr>
            <w:r w:rsidRPr="00F25DCA">
              <w:rPr>
                <w:sz w:val="16"/>
                <w:szCs w:val="16"/>
              </w:rPr>
              <w:t>Above 90%</w:t>
            </w:r>
          </w:p>
        </w:tc>
        <w:tc>
          <w:tcPr>
            <w:tcW w:w="1098" w:type="dxa"/>
            <w:textDirection w:val="btLr"/>
          </w:tcPr>
          <w:p w14:paraId="0CFC7D19" w14:textId="77777777" w:rsidR="00A42A0A" w:rsidRPr="00F25DCA" w:rsidRDefault="00A42A0A" w:rsidP="003B5689">
            <w:pPr>
              <w:ind w:left="113" w:right="113" w:firstLine="0"/>
              <w:jc w:val="left"/>
              <w:rPr>
                <w:sz w:val="16"/>
                <w:szCs w:val="16"/>
              </w:rPr>
            </w:pPr>
            <w:r w:rsidRPr="00F25DCA">
              <w:rPr>
                <w:sz w:val="16"/>
                <w:szCs w:val="16"/>
              </w:rPr>
              <w:t>84.4%</w:t>
            </w:r>
          </w:p>
        </w:tc>
        <w:tc>
          <w:tcPr>
            <w:tcW w:w="992" w:type="dxa"/>
            <w:textDirection w:val="btLr"/>
          </w:tcPr>
          <w:p w14:paraId="4D57ED3E" w14:textId="77777777" w:rsidR="00A42A0A" w:rsidRPr="00F25DCA" w:rsidRDefault="00A42A0A" w:rsidP="003B5689">
            <w:pPr>
              <w:ind w:left="113" w:right="113" w:firstLine="0"/>
              <w:jc w:val="left"/>
              <w:rPr>
                <w:sz w:val="16"/>
                <w:szCs w:val="16"/>
              </w:rPr>
            </w:pPr>
            <w:r w:rsidRPr="00F25DCA">
              <w:rPr>
                <w:sz w:val="16"/>
                <w:szCs w:val="16"/>
              </w:rPr>
              <w:t>87%</w:t>
            </w:r>
          </w:p>
        </w:tc>
        <w:tc>
          <w:tcPr>
            <w:tcW w:w="1094" w:type="dxa"/>
            <w:textDirection w:val="btLr"/>
          </w:tcPr>
          <w:p w14:paraId="4135301A" w14:textId="77777777" w:rsidR="00A42A0A" w:rsidRPr="00F25DCA" w:rsidRDefault="00A42A0A" w:rsidP="003B5689">
            <w:pPr>
              <w:ind w:left="113" w:right="113" w:firstLine="0"/>
              <w:jc w:val="left"/>
              <w:rPr>
                <w:sz w:val="16"/>
                <w:szCs w:val="16"/>
              </w:rPr>
            </w:pPr>
            <w:r w:rsidRPr="00F25DCA">
              <w:rPr>
                <w:sz w:val="16"/>
                <w:szCs w:val="16"/>
              </w:rPr>
              <w:t>99.87%</w:t>
            </w:r>
          </w:p>
        </w:tc>
        <w:tc>
          <w:tcPr>
            <w:tcW w:w="1347" w:type="dxa"/>
            <w:textDirection w:val="btLr"/>
          </w:tcPr>
          <w:p w14:paraId="30832159" w14:textId="77777777" w:rsidR="00A42A0A" w:rsidRPr="00F25DCA" w:rsidRDefault="00A42A0A" w:rsidP="003B5689">
            <w:pPr>
              <w:ind w:left="113" w:right="113" w:firstLine="0"/>
              <w:jc w:val="left"/>
              <w:rPr>
                <w:sz w:val="16"/>
                <w:szCs w:val="16"/>
              </w:rPr>
            </w:pPr>
            <w:r w:rsidRPr="00F25DCA">
              <w:rPr>
                <w:sz w:val="16"/>
                <w:szCs w:val="16"/>
              </w:rPr>
              <w:t>88.54%</w:t>
            </w:r>
          </w:p>
        </w:tc>
        <w:tc>
          <w:tcPr>
            <w:tcW w:w="1102" w:type="dxa"/>
            <w:textDirection w:val="btLr"/>
          </w:tcPr>
          <w:p w14:paraId="31A32D3F" w14:textId="77777777" w:rsidR="00A42A0A" w:rsidRPr="00F25DCA" w:rsidRDefault="00A42A0A" w:rsidP="003B5689">
            <w:pPr>
              <w:ind w:left="113" w:right="113" w:firstLine="0"/>
              <w:jc w:val="left"/>
              <w:rPr>
                <w:sz w:val="16"/>
                <w:szCs w:val="16"/>
              </w:rPr>
            </w:pPr>
            <w:r w:rsidRPr="00F25DCA">
              <w:rPr>
                <w:sz w:val="16"/>
                <w:szCs w:val="16"/>
              </w:rPr>
              <w:t xml:space="preserve">65.97% three, 54.24% five labels </w:t>
            </w:r>
          </w:p>
        </w:tc>
      </w:tr>
      <w:tr w:rsidR="00A42A0A" w:rsidRPr="00F25DCA" w14:paraId="0F5D4FA4" w14:textId="77777777" w:rsidTr="00B0652E">
        <w:trPr>
          <w:trHeight w:val="1085"/>
        </w:trPr>
        <w:tc>
          <w:tcPr>
            <w:tcW w:w="420" w:type="dxa"/>
            <w:textDirection w:val="btLr"/>
          </w:tcPr>
          <w:p w14:paraId="4566EA50" w14:textId="77777777" w:rsidR="00A42A0A" w:rsidRPr="00F25DCA" w:rsidRDefault="00A42A0A" w:rsidP="003B5689">
            <w:pPr>
              <w:ind w:left="113" w:right="113" w:firstLine="0"/>
              <w:jc w:val="left"/>
              <w:rPr>
                <w:b/>
                <w:bCs/>
                <w:sz w:val="16"/>
                <w:szCs w:val="16"/>
              </w:rPr>
            </w:pPr>
            <w:r w:rsidRPr="00F25DCA">
              <w:rPr>
                <w:sz w:val="16"/>
                <w:szCs w:val="16"/>
              </w:rPr>
              <w:t>Availability</w:t>
            </w:r>
          </w:p>
        </w:tc>
        <w:tc>
          <w:tcPr>
            <w:tcW w:w="927" w:type="dxa"/>
            <w:textDirection w:val="btLr"/>
          </w:tcPr>
          <w:p w14:paraId="1837CDAA"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1098" w:type="dxa"/>
            <w:textDirection w:val="btLr"/>
          </w:tcPr>
          <w:p w14:paraId="2FD9BAFD"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992" w:type="dxa"/>
            <w:textDirection w:val="btLr"/>
          </w:tcPr>
          <w:p w14:paraId="4EE759A5"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1094" w:type="dxa"/>
            <w:textDirection w:val="btLr"/>
          </w:tcPr>
          <w:p w14:paraId="1C66F1B3"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1347" w:type="dxa"/>
            <w:textDirection w:val="btLr"/>
          </w:tcPr>
          <w:p w14:paraId="345322F0"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1102" w:type="dxa"/>
            <w:textDirection w:val="btLr"/>
          </w:tcPr>
          <w:p w14:paraId="747032E4" w14:textId="77777777" w:rsidR="00A42A0A" w:rsidRPr="00F25DCA" w:rsidRDefault="00A42A0A" w:rsidP="003B5689">
            <w:pPr>
              <w:ind w:left="113" w:right="113" w:firstLine="0"/>
              <w:jc w:val="left"/>
              <w:rPr>
                <w:sz w:val="16"/>
                <w:szCs w:val="16"/>
              </w:rPr>
            </w:pPr>
            <w:r w:rsidRPr="00F25DCA">
              <w:rPr>
                <w:sz w:val="16"/>
                <w:szCs w:val="16"/>
              </w:rPr>
              <w:t>Not publicly available</w:t>
            </w:r>
          </w:p>
        </w:tc>
      </w:tr>
      <w:tr w:rsidR="00A42A0A" w:rsidRPr="00F25DCA" w14:paraId="503309EF" w14:textId="77777777" w:rsidTr="00B0652E">
        <w:trPr>
          <w:trHeight w:val="1085"/>
        </w:trPr>
        <w:tc>
          <w:tcPr>
            <w:tcW w:w="420" w:type="dxa"/>
            <w:textDirection w:val="btLr"/>
          </w:tcPr>
          <w:p w14:paraId="09C4EEF8" w14:textId="77777777" w:rsidR="00A42A0A" w:rsidRPr="00F25DCA" w:rsidRDefault="00A42A0A" w:rsidP="003B5689">
            <w:pPr>
              <w:ind w:left="113" w:right="113" w:firstLine="0"/>
              <w:jc w:val="left"/>
              <w:rPr>
                <w:sz w:val="16"/>
                <w:szCs w:val="16"/>
              </w:rPr>
            </w:pPr>
            <w:r w:rsidRPr="00F25DCA">
              <w:rPr>
                <w:sz w:val="16"/>
                <w:szCs w:val="16"/>
              </w:rPr>
              <w:t>Size</w:t>
            </w:r>
          </w:p>
        </w:tc>
        <w:tc>
          <w:tcPr>
            <w:tcW w:w="927" w:type="dxa"/>
            <w:textDirection w:val="btLr"/>
          </w:tcPr>
          <w:p w14:paraId="63104FE5" w14:textId="77777777" w:rsidR="00A42A0A" w:rsidRPr="00F25DCA" w:rsidRDefault="00A42A0A" w:rsidP="003B5689">
            <w:pPr>
              <w:ind w:left="113" w:right="113" w:firstLine="0"/>
              <w:jc w:val="left"/>
              <w:rPr>
                <w:sz w:val="16"/>
                <w:szCs w:val="16"/>
              </w:rPr>
            </w:pPr>
            <w:r w:rsidRPr="00F25DCA">
              <w:rPr>
                <w:sz w:val="16"/>
                <w:szCs w:val="16"/>
              </w:rPr>
              <w:t>7,500 Bangla sentences</w:t>
            </w:r>
          </w:p>
        </w:tc>
        <w:tc>
          <w:tcPr>
            <w:tcW w:w="1098" w:type="dxa"/>
            <w:textDirection w:val="btLr"/>
          </w:tcPr>
          <w:p w14:paraId="03D6000D" w14:textId="77777777" w:rsidR="00A42A0A" w:rsidRPr="00F25DCA" w:rsidRDefault="00A42A0A" w:rsidP="003B5689">
            <w:pPr>
              <w:ind w:left="113" w:right="113" w:firstLine="0"/>
              <w:jc w:val="left"/>
              <w:rPr>
                <w:sz w:val="16"/>
                <w:szCs w:val="16"/>
              </w:rPr>
            </w:pPr>
            <w:r w:rsidRPr="00F25DCA">
              <w:rPr>
                <w:sz w:val="16"/>
                <w:szCs w:val="16"/>
              </w:rPr>
              <w:t>9337 post</w:t>
            </w:r>
          </w:p>
        </w:tc>
        <w:tc>
          <w:tcPr>
            <w:tcW w:w="992" w:type="dxa"/>
            <w:textDirection w:val="btLr"/>
          </w:tcPr>
          <w:p w14:paraId="43CCAFDD" w14:textId="77777777" w:rsidR="00A42A0A" w:rsidRPr="00F25DCA" w:rsidRDefault="00A42A0A" w:rsidP="003B5689">
            <w:pPr>
              <w:ind w:left="113" w:right="113" w:firstLine="0"/>
              <w:jc w:val="left"/>
              <w:rPr>
                <w:sz w:val="16"/>
                <w:szCs w:val="16"/>
              </w:rPr>
            </w:pPr>
            <w:r w:rsidRPr="00F25DCA">
              <w:rPr>
                <w:sz w:val="16"/>
                <w:szCs w:val="16"/>
              </w:rPr>
              <w:t>1050   Bangla   texts</w:t>
            </w:r>
          </w:p>
        </w:tc>
        <w:tc>
          <w:tcPr>
            <w:tcW w:w="1094" w:type="dxa"/>
            <w:textDirection w:val="btLr"/>
          </w:tcPr>
          <w:p w14:paraId="1E839385" w14:textId="77777777" w:rsidR="00A42A0A" w:rsidRPr="00F25DCA" w:rsidRDefault="00A42A0A" w:rsidP="003B5689">
            <w:pPr>
              <w:ind w:left="113" w:right="113" w:firstLine="0"/>
              <w:jc w:val="left"/>
              <w:rPr>
                <w:sz w:val="16"/>
                <w:szCs w:val="16"/>
              </w:rPr>
            </w:pPr>
            <w:r w:rsidRPr="00F25DCA">
              <w:rPr>
                <w:sz w:val="16"/>
                <w:szCs w:val="16"/>
              </w:rPr>
              <w:t xml:space="preserve">850 Bangla comments from different sources  </w:t>
            </w:r>
          </w:p>
        </w:tc>
        <w:tc>
          <w:tcPr>
            <w:tcW w:w="1347" w:type="dxa"/>
            <w:textDirection w:val="btLr"/>
          </w:tcPr>
          <w:p w14:paraId="38BF0DD0" w14:textId="77777777" w:rsidR="00A42A0A" w:rsidRPr="00F25DCA" w:rsidRDefault="00A42A0A" w:rsidP="003B5689">
            <w:pPr>
              <w:ind w:left="113" w:right="113" w:firstLine="0"/>
              <w:jc w:val="left"/>
              <w:rPr>
                <w:sz w:val="16"/>
                <w:szCs w:val="16"/>
              </w:rPr>
            </w:pPr>
            <w:r w:rsidRPr="00F25DCA">
              <w:rPr>
                <w:sz w:val="16"/>
                <w:szCs w:val="16"/>
              </w:rPr>
              <w:t>68356 translated reviews</w:t>
            </w:r>
          </w:p>
        </w:tc>
        <w:tc>
          <w:tcPr>
            <w:tcW w:w="1102" w:type="dxa"/>
            <w:textDirection w:val="btLr"/>
          </w:tcPr>
          <w:p w14:paraId="1481BCC2" w14:textId="77777777" w:rsidR="00A42A0A" w:rsidRPr="00F25DCA" w:rsidRDefault="00A42A0A" w:rsidP="003B5689">
            <w:pPr>
              <w:ind w:left="113" w:right="113" w:firstLine="0"/>
              <w:jc w:val="left"/>
              <w:rPr>
                <w:sz w:val="16"/>
                <w:szCs w:val="16"/>
              </w:rPr>
            </w:pPr>
            <w:r w:rsidRPr="00F25DCA">
              <w:rPr>
                <w:sz w:val="16"/>
                <w:szCs w:val="16"/>
              </w:rPr>
              <w:t>15689 YouTube comment</w:t>
            </w:r>
          </w:p>
        </w:tc>
      </w:tr>
      <w:tr w:rsidR="00A42A0A" w:rsidRPr="00F25DCA" w14:paraId="7E956366" w14:textId="77777777" w:rsidTr="00B0652E">
        <w:trPr>
          <w:trHeight w:val="1073"/>
        </w:trPr>
        <w:tc>
          <w:tcPr>
            <w:tcW w:w="420" w:type="dxa"/>
            <w:textDirection w:val="btLr"/>
          </w:tcPr>
          <w:p w14:paraId="5110FD26" w14:textId="77777777" w:rsidR="00A42A0A" w:rsidRPr="00F25DCA" w:rsidRDefault="00A42A0A" w:rsidP="003B5689">
            <w:pPr>
              <w:ind w:left="113" w:right="113" w:firstLine="0"/>
              <w:jc w:val="left"/>
              <w:rPr>
                <w:sz w:val="16"/>
                <w:szCs w:val="16"/>
              </w:rPr>
            </w:pPr>
            <w:r w:rsidRPr="00F25DCA">
              <w:rPr>
                <w:sz w:val="16"/>
                <w:szCs w:val="16"/>
              </w:rPr>
              <w:t>Dataset</w:t>
            </w:r>
          </w:p>
        </w:tc>
        <w:tc>
          <w:tcPr>
            <w:tcW w:w="927" w:type="dxa"/>
            <w:textDirection w:val="btLr"/>
          </w:tcPr>
          <w:p w14:paraId="13CC8727" w14:textId="77777777" w:rsidR="00A42A0A" w:rsidRPr="00F25DCA" w:rsidRDefault="00A42A0A" w:rsidP="003B5689">
            <w:pPr>
              <w:ind w:left="113" w:right="113" w:firstLine="0"/>
              <w:jc w:val="left"/>
              <w:rPr>
                <w:sz w:val="16"/>
                <w:szCs w:val="16"/>
              </w:rPr>
            </w:pPr>
            <w:r w:rsidRPr="00F25DCA">
              <w:rPr>
                <w:sz w:val="16"/>
                <w:szCs w:val="16"/>
              </w:rPr>
              <w:t>Self-collected</w:t>
            </w:r>
          </w:p>
        </w:tc>
        <w:tc>
          <w:tcPr>
            <w:tcW w:w="1098" w:type="dxa"/>
            <w:textDirection w:val="btLr"/>
          </w:tcPr>
          <w:p w14:paraId="2869AFAC" w14:textId="77777777" w:rsidR="00A42A0A" w:rsidRPr="00F25DCA" w:rsidRDefault="00A42A0A" w:rsidP="003B5689">
            <w:pPr>
              <w:ind w:left="113" w:right="113" w:firstLine="0"/>
              <w:jc w:val="left"/>
              <w:rPr>
                <w:sz w:val="16"/>
                <w:szCs w:val="16"/>
              </w:rPr>
            </w:pPr>
            <w:r w:rsidRPr="00F25DCA">
              <w:rPr>
                <w:sz w:val="16"/>
                <w:szCs w:val="16"/>
              </w:rPr>
              <w:t xml:space="preserve">Dataset from </w:t>
            </w:r>
            <w:proofErr w:type="spellStart"/>
            <w:r w:rsidRPr="00F25DCA">
              <w:rPr>
                <w:sz w:val="16"/>
                <w:szCs w:val="16"/>
              </w:rPr>
              <w:t>Hasaan</w:t>
            </w:r>
            <w:proofErr w:type="spellEnd"/>
            <w:r w:rsidRPr="00F25DCA">
              <w:rPr>
                <w:sz w:val="16"/>
                <w:szCs w:val="16"/>
              </w:rPr>
              <w:t>, Asif, et al.</w:t>
            </w:r>
          </w:p>
        </w:tc>
        <w:tc>
          <w:tcPr>
            <w:tcW w:w="992" w:type="dxa"/>
            <w:textDirection w:val="btLr"/>
          </w:tcPr>
          <w:p w14:paraId="79851E6A" w14:textId="77777777" w:rsidR="00A42A0A" w:rsidRPr="00F25DCA" w:rsidRDefault="00A42A0A" w:rsidP="003B5689">
            <w:pPr>
              <w:ind w:left="113" w:right="113" w:firstLine="0"/>
              <w:jc w:val="left"/>
              <w:rPr>
                <w:sz w:val="16"/>
                <w:szCs w:val="16"/>
              </w:rPr>
            </w:pPr>
            <w:r w:rsidRPr="00F25DCA">
              <w:rPr>
                <w:sz w:val="16"/>
                <w:szCs w:val="16"/>
              </w:rPr>
              <w:t>Self-collected</w:t>
            </w:r>
          </w:p>
        </w:tc>
        <w:tc>
          <w:tcPr>
            <w:tcW w:w="1094" w:type="dxa"/>
            <w:textDirection w:val="btLr"/>
          </w:tcPr>
          <w:p w14:paraId="02ECCCE9" w14:textId="77777777" w:rsidR="00A42A0A" w:rsidRPr="00F25DCA" w:rsidRDefault="00A42A0A" w:rsidP="003B5689">
            <w:pPr>
              <w:ind w:left="113" w:right="113" w:firstLine="0"/>
              <w:jc w:val="left"/>
              <w:rPr>
                <w:sz w:val="16"/>
                <w:szCs w:val="16"/>
              </w:rPr>
            </w:pPr>
            <w:r w:rsidRPr="00F25DCA">
              <w:rPr>
                <w:sz w:val="16"/>
                <w:szCs w:val="16"/>
              </w:rPr>
              <w:t>Self-collected</w:t>
            </w:r>
          </w:p>
        </w:tc>
        <w:tc>
          <w:tcPr>
            <w:tcW w:w="1347" w:type="dxa"/>
            <w:textDirection w:val="btLr"/>
          </w:tcPr>
          <w:p w14:paraId="517DB89F" w14:textId="77777777" w:rsidR="00A42A0A" w:rsidRPr="00F25DCA" w:rsidRDefault="00A42A0A" w:rsidP="003B5689">
            <w:pPr>
              <w:ind w:left="113" w:right="113" w:firstLine="0"/>
              <w:jc w:val="left"/>
              <w:rPr>
                <w:sz w:val="16"/>
                <w:szCs w:val="16"/>
              </w:rPr>
            </w:pPr>
            <w:r w:rsidRPr="00F25DCA">
              <w:rPr>
                <w:sz w:val="16"/>
                <w:szCs w:val="16"/>
              </w:rPr>
              <w:t>Generated   from   Amazon's Watches English dataset.</w:t>
            </w:r>
          </w:p>
        </w:tc>
        <w:tc>
          <w:tcPr>
            <w:tcW w:w="1102" w:type="dxa"/>
            <w:textDirection w:val="btLr"/>
          </w:tcPr>
          <w:p w14:paraId="5F208B85" w14:textId="77777777" w:rsidR="00A42A0A" w:rsidRPr="00F25DCA" w:rsidRDefault="00A42A0A" w:rsidP="003B5689">
            <w:pPr>
              <w:ind w:left="113" w:right="113" w:firstLine="0"/>
              <w:jc w:val="left"/>
              <w:rPr>
                <w:sz w:val="16"/>
                <w:szCs w:val="16"/>
              </w:rPr>
            </w:pPr>
            <w:r w:rsidRPr="00F25DCA">
              <w:rPr>
                <w:sz w:val="16"/>
                <w:szCs w:val="16"/>
              </w:rPr>
              <w:t>Self-collected YouTube comment</w:t>
            </w:r>
          </w:p>
        </w:tc>
      </w:tr>
      <w:tr w:rsidR="00A42A0A" w:rsidRPr="00F25DCA" w14:paraId="6EC16EAA" w14:textId="77777777" w:rsidTr="00B0652E">
        <w:trPr>
          <w:trHeight w:val="1861"/>
        </w:trPr>
        <w:tc>
          <w:tcPr>
            <w:tcW w:w="420" w:type="dxa"/>
            <w:textDirection w:val="btLr"/>
          </w:tcPr>
          <w:p w14:paraId="44134A73" w14:textId="77777777" w:rsidR="00A42A0A" w:rsidRPr="00F25DCA" w:rsidRDefault="00A42A0A" w:rsidP="003B5689">
            <w:pPr>
              <w:ind w:left="113" w:right="113" w:firstLine="0"/>
              <w:jc w:val="left"/>
              <w:rPr>
                <w:sz w:val="16"/>
                <w:szCs w:val="16"/>
              </w:rPr>
            </w:pPr>
            <w:r w:rsidRPr="00F25DCA">
              <w:rPr>
                <w:sz w:val="16"/>
                <w:szCs w:val="16"/>
              </w:rPr>
              <w:t>Method</w:t>
            </w:r>
          </w:p>
        </w:tc>
        <w:tc>
          <w:tcPr>
            <w:tcW w:w="927" w:type="dxa"/>
            <w:textDirection w:val="btLr"/>
          </w:tcPr>
          <w:p w14:paraId="331BE423" w14:textId="77777777" w:rsidR="00A42A0A" w:rsidRPr="00F25DCA" w:rsidRDefault="00A42A0A" w:rsidP="003B5689">
            <w:pPr>
              <w:ind w:left="113" w:right="113" w:firstLine="0"/>
              <w:jc w:val="left"/>
              <w:rPr>
                <w:sz w:val="16"/>
                <w:szCs w:val="16"/>
              </w:rPr>
            </w:pPr>
            <w:r w:rsidRPr="00F25DCA">
              <w:rPr>
                <w:sz w:val="16"/>
                <w:szCs w:val="16"/>
              </w:rPr>
              <w:t>Naïve Bayes Classification Algorithm and   Topical approach to extract the emotion.</w:t>
            </w:r>
          </w:p>
        </w:tc>
        <w:tc>
          <w:tcPr>
            <w:tcW w:w="1098" w:type="dxa"/>
            <w:textDirection w:val="btLr"/>
          </w:tcPr>
          <w:p w14:paraId="500BDBB2" w14:textId="77777777" w:rsidR="00A42A0A" w:rsidRPr="00F25DCA" w:rsidRDefault="00A42A0A" w:rsidP="003B5689">
            <w:pPr>
              <w:ind w:left="113" w:right="113" w:firstLine="0"/>
              <w:jc w:val="left"/>
              <w:rPr>
                <w:sz w:val="16"/>
                <w:szCs w:val="16"/>
              </w:rPr>
            </w:pPr>
            <w:r w:rsidRPr="00F25DCA">
              <w:rPr>
                <w:sz w:val="16"/>
                <w:szCs w:val="16"/>
              </w:rPr>
              <w:t xml:space="preserve">Long Short-term Memory (LSTM) Neural Networks for analyzing negative sentences in Bangla. </w:t>
            </w:r>
          </w:p>
        </w:tc>
        <w:tc>
          <w:tcPr>
            <w:tcW w:w="992" w:type="dxa"/>
            <w:textDirection w:val="btLr"/>
          </w:tcPr>
          <w:p w14:paraId="71F8125A" w14:textId="77777777" w:rsidR="00A42A0A" w:rsidRPr="00F25DCA" w:rsidRDefault="00A42A0A" w:rsidP="003B5689">
            <w:pPr>
              <w:ind w:left="113" w:right="113" w:firstLine="0"/>
              <w:jc w:val="left"/>
              <w:rPr>
                <w:sz w:val="16"/>
                <w:szCs w:val="16"/>
              </w:rPr>
            </w:pPr>
            <w:r w:rsidRPr="00F25DCA">
              <w:rPr>
                <w:sz w:val="16"/>
                <w:szCs w:val="16"/>
              </w:rPr>
              <w:t>Random Forest Classifier to classify sentiments.</w:t>
            </w:r>
          </w:p>
        </w:tc>
        <w:tc>
          <w:tcPr>
            <w:tcW w:w="1094" w:type="dxa"/>
            <w:textDirection w:val="btLr"/>
          </w:tcPr>
          <w:p w14:paraId="54E50CF7" w14:textId="77777777" w:rsidR="00A42A0A" w:rsidRPr="00F25DCA" w:rsidRDefault="00A42A0A" w:rsidP="003B5689">
            <w:pPr>
              <w:ind w:left="113" w:right="113" w:firstLine="0"/>
              <w:jc w:val="left"/>
              <w:rPr>
                <w:sz w:val="16"/>
                <w:szCs w:val="16"/>
              </w:rPr>
            </w:pPr>
            <w:r w:rsidRPr="00F25DCA">
              <w:rPr>
                <w:sz w:val="16"/>
                <w:szCs w:val="16"/>
              </w:rPr>
              <w:t>The model is generated by a neural network variance called Convolutional Neural Network</w:t>
            </w:r>
          </w:p>
        </w:tc>
        <w:tc>
          <w:tcPr>
            <w:tcW w:w="1347" w:type="dxa"/>
            <w:textDirection w:val="btLr"/>
          </w:tcPr>
          <w:p w14:paraId="722F4CC0" w14:textId="77777777" w:rsidR="00A42A0A" w:rsidRPr="00F25DCA" w:rsidRDefault="00A42A0A" w:rsidP="003B5689">
            <w:pPr>
              <w:ind w:left="113" w:right="113" w:firstLine="0"/>
              <w:jc w:val="left"/>
              <w:rPr>
                <w:sz w:val="16"/>
                <w:szCs w:val="16"/>
              </w:rPr>
            </w:pPr>
            <w:r w:rsidRPr="00F25DCA">
              <w:rPr>
                <w:sz w:val="16"/>
                <w:szCs w:val="16"/>
              </w:rPr>
              <w:t xml:space="preserve">  Mutual Information (MI) for the feature selection process and also used Multinomial Naive Bayes (MNB) for the classification</w:t>
            </w:r>
          </w:p>
        </w:tc>
        <w:tc>
          <w:tcPr>
            <w:tcW w:w="1102" w:type="dxa"/>
            <w:textDirection w:val="btLr"/>
          </w:tcPr>
          <w:p w14:paraId="1BA0469B" w14:textId="77777777" w:rsidR="00A42A0A" w:rsidRPr="00F25DCA" w:rsidRDefault="00A42A0A" w:rsidP="003B5689">
            <w:pPr>
              <w:ind w:left="113" w:right="113" w:firstLine="0"/>
              <w:jc w:val="left"/>
              <w:rPr>
                <w:sz w:val="16"/>
                <w:szCs w:val="16"/>
              </w:rPr>
            </w:pPr>
            <w:r w:rsidRPr="00F25DCA">
              <w:rPr>
                <w:sz w:val="16"/>
                <w:szCs w:val="16"/>
              </w:rPr>
              <w:t xml:space="preserve">Deep learning based </w:t>
            </w:r>
            <w:proofErr w:type="spellStart"/>
            <w:r w:rsidRPr="00F25DCA">
              <w:rPr>
                <w:sz w:val="16"/>
                <w:szCs w:val="16"/>
              </w:rPr>
              <w:t>modelsto</w:t>
            </w:r>
            <w:proofErr w:type="spellEnd"/>
            <w:r w:rsidRPr="00F25DCA">
              <w:rPr>
                <w:sz w:val="16"/>
                <w:szCs w:val="16"/>
              </w:rPr>
              <w:t xml:space="preserve"> classify a Bangla sentence with a three-class</w:t>
            </w:r>
          </w:p>
        </w:tc>
      </w:tr>
      <w:tr w:rsidR="00A42A0A" w:rsidRPr="00F25DCA" w14:paraId="4F5E6356" w14:textId="77777777" w:rsidTr="00B0652E">
        <w:trPr>
          <w:trHeight w:val="1509"/>
        </w:trPr>
        <w:tc>
          <w:tcPr>
            <w:tcW w:w="420" w:type="dxa"/>
            <w:textDirection w:val="btLr"/>
          </w:tcPr>
          <w:p w14:paraId="0DBF5F1B" w14:textId="77777777" w:rsidR="00A42A0A" w:rsidRPr="00F25DCA" w:rsidRDefault="00A42A0A" w:rsidP="003B5689">
            <w:pPr>
              <w:ind w:left="113" w:right="113" w:firstLine="0"/>
              <w:jc w:val="left"/>
              <w:rPr>
                <w:sz w:val="16"/>
                <w:szCs w:val="16"/>
              </w:rPr>
            </w:pPr>
            <w:r w:rsidRPr="00F25DCA">
              <w:rPr>
                <w:sz w:val="16"/>
                <w:szCs w:val="16"/>
              </w:rPr>
              <w:t>Author</w:t>
            </w:r>
          </w:p>
        </w:tc>
        <w:tc>
          <w:tcPr>
            <w:tcW w:w="927" w:type="dxa"/>
            <w:textDirection w:val="btLr"/>
          </w:tcPr>
          <w:p w14:paraId="01B03F4B" w14:textId="77777777" w:rsidR="00A42A0A" w:rsidRPr="00F25DCA" w:rsidRDefault="00A42A0A" w:rsidP="003B5689">
            <w:pPr>
              <w:ind w:left="113" w:right="113" w:firstLine="0"/>
              <w:jc w:val="left"/>
              <w:rPr>
                <w:sz w:val="16"/>
                <w:szCs w:val="16"/>
              </w:rPr>
            </w:pPr>
            <w:proofErr w:type="spellStart"/>
            <w:r w:rsidRPr="00F25DCA">
              <w:rPr>
                <w:sz w:val="16"/>
                <w:szCs w:val="16"/>
              </w:rPr>
              <w:t>Rashedul</w:t>
            </w:r>
            <w:proofErr w:type="spellEnd"/>
            <w:r w:rsidRPr="00F25DCA">
              <w:rPr>
                <w:sz w:val="16"/>
                <w:szCs w:val="16"/>
              </w:rPr>
              <w:t xml:space="preserve"> Amin </w:t>
            </w:r>
            <w:proofErr w:type="spellStart"/>
            <w:r w:rsidRPr="00F25DCA">
              <w:rPr>
                <w:sz w:val="16"/>
                <w:szCs w:val="16"/>
              </w:rPr>
              <w:t>Tuhin</w:t>
            </w:r>
            <w:proofErr w:type="spellEnd"/>
            <w:r w:rsidRPr="00F25DCA">
              <w:rPr>
                <w:sz w:val="16"/>
                <w:szCs w:val="16"/>
              </w:rPr>
              <w:t xml:space="preserve">, </w:t>
            </w:r>
            <w:proofErr w:type="spellStart"/>
            <w:r w:rsidRPr="00F25DCA">
              <w:rPr>
                <w:sz w:val="16"/>
                <w:szCs w:val="16"/>
              </w:rPr>
              <w:t>Bechitra</w:t>
            </w:r>
            <w:proofErr w:type="spellEnd"/>
            <w:r w:rsidRPr="00F25DCA">
              <w:rPr>
                <w:sz w:val="16"/>
                <w:szCs w:val="16"/>
              </w:rPr>
              <w:t xml:space="preserve"> Kumar Paul, </w:t>
            </w:r>
            <w:proofErr w:type="spellStart"/>
            <w:r w:rsidRPr="00F25DCA">
              <w:rPr>
                <w:sz w:val="16"/>
                <w:szCs w:val="16"/>
              </w:rPr>
              <w:t>Faria</w:t>
            </w:r>
            <w:proofErr w:type="spellEnd"/>
            <w:r w:rsidRPr="00F25DCA">
              <w:rPr>
                <w:sz w:val="16"/>
                <w:szCs w:val="16"/>
              </w:rPr>
              <w:t xml:space="preserve"> </w:t>
            </w:r>
            <w:proofErr w:type="spellStart"/>
            <w:r w:rsidRPr="00F25DCA">
              <w:rPr>
                <w:sz w:val="16"/>
                <w:szCs w:val="16"/>
              </w:rPr>
              <w:t>Nawrine</w:t>
            </w:r>
            <w:proofErr w:type="spellEnd"/>
            <w:r w:rsidRPr="00F25DCA">
              <w:rPr>
                <w:sz w:val="16"/>
                <w:szCs w:val="16"/>
              </w:rPr>
              <w:t xml:space="preserve">, </w:t>
            </w:r>
            <w:proofErr w:type="spellStart"/>
            <w:r w:rsidRPr="00F25DCA">
              <w:rPr>
                <w:sz w:val="16"/>
                <w:szCs w:val="16"/>
              </w:rPr>
              <w:t>Mahbuba</w:t>
            </w:r>
            <w:proofErr w:type="spellEnd"/>
            <w:r w:rsidRPr="00F25DCA">
              <w:rPr>
                <w:sz w:val="16"/>
                <w:szCs w:val="16"/>
              </w:rPr>
              <w:t xml:space="preserve"> Akter, Amit Kumar Das</w:t>
            </w:r>
          </w:p>
        </w:tc>
        <w:tc>
          <w:tcPr>
            <w:tcW w:w="1098" w:type="dxa"/>
            <w:textDirection w:val="btLr"/>
          </w:tcPr>
          <w:p w14:paraId="6178C15D" w14:textId="77777777" w:rsidR="00A42A0A" w:rsidRPr="00F25DCA" w:rsidRDefault="00A42A0A" w:rsidP="003B5689">
            <w:pPr>
              <w:ind w:left="113" w:right="113" w:firstLine="0"/>
              <w:jc w:val="left"/>
              <w:rPr>
                <w:sz w:val="16"/>
                <w:szCs w:val="16"/>
              </w:rPr>
            </w:pPr>
            <w:r w:rsidRPr="00F25DCA">
              <w:rPr>
                <w:sz w:val="16"/>
                <w:szCs w:val="16"/>
              </w:rPr>
              <w:t xml:space="preserve">Abdul Hasib Uddin; </w:t>
            </w:r>
            <w:proofErr w:type="spellStart"/>
            <w:r w:rsidRPr="00F25DCA">
              <w:rPr>
                <w:sz w:val="16"/>
                <w:szCs w:val="16"/>
              </w:rPr>
              <w:t>Sumit</w:t>
            </w:r>
            <w:proofErr w:type="spellEnd"/>
            <w:r w:rsidRPr="00F25DCA">
              <w:rPr>
                <w:sz w:val="16"/>
                <w:szCs w:val="16"/>
              </w:rPr>
              <w:t xml:space="preserve"> Kumar Dam; Abu Shamim Mohammad </w:t>
            </w:r>
            <w:proofErr w:type="spellStart"/>
            <w:r w:rsidRPr="00F25DCA">
              <w:rPr>
                <w:sz w:val="16"/>
                <w:szCs w:val="16"/>
              </w:rPr>
              <w:t>ArifChakrabarty</w:t>
            </w:r>
            <w:proofErr w:type="spellEnd"/>
          </w:p>
        </w:tc>
        <w:tc>
          <w:tcPr>
            <w:tcW w:w="992" w:type="dxa"/>
            <w:textDirection w:val="btLr"/>
          </w:tcPr>
          <w:p w14:paraId="709EF190" w14:textId="77777777" w:rsidR="00A42A0A" w:rsidRPr="00F25DCA" w:rsidRDefault="00A42A0A" w:rsidP="003B5689">
            <w:pPr>
              <w:ind w:left="113" w:right="113" w:firstLine="0"/>
              <w:jc w:val="left"/>
              <w:rPr>
                <w:sz w:val="16"/>
                <w:szCs w:val="16"/>
              </w:rPr>
            </w:pPr>
            <w:proofErr w:type="spellStart"/>
            <w:r w:rsidRPr="00F25DCA">
              <w:rPr>
                <w:sz w:val="16"/>
                <w:szCs w:val="16"/>
              </w:rPr>
              <w:t>Nusrath</w:t>
            </w:r>
            <w:proofErr w:type="spellEnd"/>
            <w:r w:rsidRPr="00F25DCA">
              <w:rPr>
                <w:sz w:val="16"/>
                <w:szCs w:val="16"/>
              </w:rPr>
              <w:t xml:space="preserve"> Tabassum; Muhammad Ibrahim Khan</w:t>
            </w:r>
          </w:p>
        </w:tc>
        <w:tc>
          <w:tcPr>
            <w:tcW w:w="1094" w:type="dxa"/>
            <w:textDirection w:val="btLr"/>
          </w:tcPr>
          <w:p w14:paraId="1CA61DEC" w14:textId="77777777" w:rsidR="00A42A0A" w:rsidRPr="00F25DCA" w:rsidRDefault="00A42A0A" w:rsidP="003B5689">
            <w:pPr>
              <w:ind w:left="113" w:right="113" w:firstLine="0"/>
              <w:jc w:val="left"/>
              <w:rPr>
                <w:sz w:val="16"/>
                <w:szCs w:val="16"/>
              </w:rPr>
            </w:pPr>
            <w:r w:rsidRPr="00F25DCA">
              <w:rPr>
                <w:sz w:val="16"/>
                <w:szCs w:val="16"/>
              </w:rPr>
              <w:t xml:space="preserve">Md. </w:t>
            </w:r>
            <w:proofErr w:type="spellStart"/>
            <w:r w:rsidRPr="00F25DCA">
              <w:rPr>
                <w:sz w:val="16"/>
                <w:szCs w:val="16"/>
              </w:rPr>
              <w:t>Habibul</w:t>
            </w:r>
            <w:proofErr w:type="spellEnd"/>
            <w:r w:rsidRPr="00F25DCA">
              <w:rPr>
                <w:sz w:val="16"/>
                <w:szCs w:val="16"/>
              </w:rPr>
              <w:t xml:space="preserve"> </w:t>
            </w:r>
            <w:proofErr w:type="spellStart"/>
            <w:proofErr w:type="gramStart"/>
            <w:r w:rsidRPr="00F25DCA">
              <w:rPr>
                <w:sz w:val="16"/>
                <w:szCs w:val="16"/>
              </w:rPr>
              <w:t>Alam</w:t>
            </w:r>
            <w:proofErr w:type="spellEnd"/>
            <w:r w:rsidRPr="00F25DCA">
              <w:rPr>
                <w:sz w:val="16"/>
                <w:szCs w:val="16"/>
              </w:rPr>
              <w:t xml:space="preserve"> ;</w:t>
            </w:r>
            <w:proofErr w:type="gramEnd"/>
            <w:r w:rsidRPr="00F25DCA">
              <w:rPr>
                <w:sz w:val="16"/>
                <w:szCs w:val="16"/>
              </w:rPr>
              <w:t xml:space="preserve"> Md-</w:t>
            </w:r>
            <w:proofErr w:type="spellStart"/>
            <w:r w:rsidRPr="00F25DCA">
              <w:rPr>
                <w:sz w:val="16"/>
                <w:szCs w:val="16"/>
              </w:rPr>
              <w:t>Mizanur</w:t>
            </w:r>
            <w:proofErr w:type="spellEnd"/>
            <w:r w:rsidRPr="00F25DCA">
              <w:rPr>
                <w:sz w:val="16"/>
                <w:szCs w:val="16"/>
              </w:rPr>
              <w:t xml:space="preserve"> </w:t>
            </w:r>
            <w:proofErr w:type="spellStart"/>
            <w:r w:rsidRPr="00F25DCA">
              <w:rPr>
                <w:sz w:val="16"/>
                <w:szCs w:val="16"/>
              </w:rPr>
              <w:t>Rahoman</w:t>
            </w:r>
            <w:proofErr w:type="spellEnd"/>
            <w:r w:rsidRPr="00F25DCA">
              <w:rPr>
                <w:sz w:val="16"/>
                <w:szCs w:val="16"/>
              </w:rPr>
              <w:t xml:space="preserve"> ; Md. Abul Kalam Azad</w:t>
            </w:r>
          </w:p>
        </w:tc>
        <w:tc>
          <w:tcPr>
            <w:tcW w:w="1347" w:type="dxa"/>
            <w:textDirection w:val="btLr"/>
          </w:tcPr>
          <w:p w14:paraId="2BD69CE9" w14:textId="77777777" w:rsidR="00A42A0A" w:rsidRPr="00F25DCA" w:rsidRDefault="00A42A0A" w:rsidP="003B5689">
            <w:pPr>
              <w:ind w:left="113" w:right="113" w:firstLine="0"/>
              <w:jc w:val="left"/>
              <w:rPr>
                <w:sz w:val="16"/>
                <w:szCs w:val="16"/>
              </w:rPr>
            </w:pPr>
            <w:proofErr w:type="spellStart"/>
            <w:r w:rsidRPr="00F25DCA">
              <w:rPr>
                <w:sz w:val="16"/>
                <w:szCs w:val="16"/>
              </w:rPr>
              <w:t>Animesh</w:t>
            </w:r>
            <w:proofErr w:type="spellEnd"/>
            <w:r w:rsidRPr="00F25DCA">
              <w:rPr>
                <w:sz w:val="16"/>
                <w:szCs w:val="16"/>
              </w:rPr>
              <w:t xml:space="preserve"> Kumar Paul; </w:t>
            </w:r>
            <w:proofErr w:type="spellStart"/>
            <w:r w:rsidRPr="00F25DCA">
              <w:rPr>
                <w:sz w:val="16"/>
                <w:szCs w:val="16"/>
              </w:rPr>
              <w:t>Pintu</w:t>
            </w:r>
            <w:proofErr w:type="spellEnd"/>
            <w:r w:rsidRPr="00F25DCA">
              <w:rPr>
                <w:sz w:val="16"/>
                <w:szCs w:val="16"/>
              </w:rPr>
              <w:t xml:space="preserve"> Chandra Shill</w:t>
            </w:r>
          </w:p>
        </w:tc>
        <w:tc>
          <w:tcPr>
            <w:tcW w:w="1102" w:type="dxa"/>
            <w:textDirection w:val="btLr"/>
          </w:tcPr>
          <w:p w14:paraId="634E56A2" w14:textId="77777777" w:rsidR="00A42A0A" w:rsidRPr="00F25DCA" w:rsidRDefault="00A42A0A" w:rsidP="003B5689">
            <w:pPr>
              <w:ind w:left="113" w:right="113" w:firstLine="0"/>
              <w:jc w:val="left"/>
              <w:rPr>
                <w:sz w:val="16"/>
                <w:szCs w:val="16"/>
              </w:rPr>
            </w:pPr>
            <w:r w:rsidRPr="00F25DCA">
              <w:rPr>
                <w:sz w:val="16"/>
                <w:szCs w:val="16"/>
              </w:rPr>
              <w:t xml:space="preserve">Nafis </w:t>
            </w:r>
            <w:proofErr w:type="spellStart"/>
            <w:r w:rsidRPr="00F25DCA">
              <w:rPr>
                <w:sz w:val="16"/>
                <w:szCs w:val="16"/>
              </w:rPr>
              <w:t>Irtiza</w:t>
            </w:r>
            <w:proofErr w:type="spellEnd"/>
            <w:r w:rsidRPr="00F25DCA">
              <w:rPr>
                <w:sz w:val="16"/>
                <w:szCs w:val="16"/>
              </w:rPr>
              <w:t xml:space="preserve"> </w:t>
            </w:r>
            <w:proofErr w:type="spellStart"/>
            <w:proofErr w:type="gramStart"/>
            <w:r w:rsidRPr="00F25DCA">
              <w:rPr>
                <w:sz w:val="16"/>
                <w:szCs w:val="16"/>
              </w:rPr>
              <w:t>Tripto</w:t>
            </w:r>
            <w:proofErr w:type="spellEnd"/>
            <w:r w:rsidRPr="00F25DCA">
              <w:rPr>
                <w:sz w:val="16"/>
                <w:szCs w:val="16"/>
              </w:rPr>
              <w:t xml:space="preserve"> ;</w:t>
            </w:r>
            <w:proofErr w:type="gramEnd"/>
            <w:r w:rsidRPr="00F25DCA">
              <w:rPr>
                <w:sz w:val="16"/>
                <w:szCs w:val="16"/>
              </w:rPr>
              <w:t xml:space="preserve"> Mohammed </w:t>
            </w:r>
            <w:proofErr w:type="spellStart"/>
            <w:r w:rsidRPr="00F25DCA">
              <w:rPr>
                <w:sz w:val="16"/>
                <w:szCs w:val="16"/>
              </w:rPr>
              <w:t>Eunus</w:t>
            </w:r>
            <w:proofErr w:type="spellEnd"/>
            <w:r w:rsidRPr="00F25DCA">
              <w:rPr>
                <w:sz w:val="16"/>
                <w:szCs w:val="16"/>
              </w:rPr>
              <w:t xml:space="preserve"> Ali</w:t>
            </w:r>
          </w:p>
        </w:tc>
      </w:tr>
      <w:tr w:rsidR="00A42A0A" w:rsidRPr="00F25DCA" w14:paraId="01B8941E" w14:textId="77777777" w:rsidTr="00B0652E">
        <w:trPr>
          <w:trHeight w:val="2164"/>
        </w:trPr>
        <w:tc>
          <w:tcPr>
            <w:tcW w:w="420" w:type="dxa"/>
            <w:textDirection w:val="btLr"/>
          </w:tcPr>
          <w:p w14:paraId="7315B5F4" w14:textId="77777777" w:rsidR="00A42A0A" w:rsidRPr="00F25DCA" w:rsidRDefault="00A42A0A" w:rsidP="003B5689">
            <w:pPr>
              <w:ind w:left="113" w:right="113" w:firstLine="0"/>
              <w:jc w:val="left"/>
              <w:rPr>
                <w:sz w:val="16"/>
                <w:szCs w:val="16"/>
              </w:rPr>
            </w:pPr>
            <w:r w:rsidRPr="00F25DCA">
              <w:rPr>
                <w:sz w:val="16"/>
                <w:szCs w:val="16"/>
              </w:rPr>
              <w:t>Paper Title</w:t>
            </w:r>
          </w:p>
        </w:tc>
        <w:tc>
          <w:tcPr>
            <w:tcW w:w="927" w:type="dxa"/>
            <w:textDirection w:val="btLr"/>
          </w:tcPr>
          <w:p w14:paraId="22F23812" w14:textId="3AFF1986" w:rsidR="00A42A0A" w:rsidRPr="00F25DCA" w:rsidRDefault="00A42A0A" w:rsidP="003B5689">
            <w:pPr>
              <w:ind w:left="113" w:right="113" w:firstLine="0"/>
              <w:jc w:val="left"/>
              <w:rPr>
                <w:sz w:val="16"/>
                <w:szCs w:val="16"/>
              </w:rPr>
            </w:pPr>
            <w:r w:rsidRPr="00F25DCA">
              <w:rPr>
                <w:sz w:val="16"/>
                <w:szCs w:val="16"/>
              </w:rPr>
              <w:t>An Automated System of Sentiment Analysis from Bangla Text using Supervised Learning Techniques</w:t>
            </w:r>
            <w:r w:rsidR="00B0652E" w:rsidRPr="00F25DCA">
              <w:rPr>
                <w:sz w:val="16"/>
                <w:szCs w:val="16"/>
              </w:rPr>
              <w:t xml:space="preserve"> [13]</w:t>
            </w:r>
          </w:p>
        </w:tc>
        <w:tc>
          <w:tcPr>
            <w:tcW w:w="1098" w:type="dxa"/>
            <w:textDirection w:val="btLr"/>
          </w:tcPr>
          <w:p w14:paraId="415DC9B4" w14:textId="40467294" w:rsidR="00A42A0A" w:rsidRPr="00F25DCA" w:rsidRDefault="00A42A0A" w:rsidP="003B5689">
            <w:pPr>
              <w:ind w:left="113" w:right="113" w:firstLine="0"/>
              <w:jc w:val="left"/>
              <w:rPr>
                <w:sz w:val="16"/>
                <w:szCs w:val="16"/>
              </w:rPr>
            </w:pPr>
            <w:r w:rsidRPr="00F25DCA">
              <w:rPr>
                <w:sz w:val="16"/>
                <w:szCs w:val="16"/>
              </w:rPr>
              <w:t>Extracting Severe Negative Sentence Pattern from Bangla Data via Long Short-term Memory Neural Network</w:t>
            </w:r>
            <w:r w:rsidR="00EE202B" w:rsidRPr="00F25DCA">
              <w:rPr>
                <w:sz w:val="16"/>
                <w:szCs w:val="16"/>
              </w:rPr>
              <w:t xml:space="preserve"> </w:t>
            </w:r>
            <w:r w:rsidR="00B0652E" w:rsidRPr="00F25DCA">
              <w:rPr>
                <w:sz w:val="16"/>
                <w:szCs w:val="16"/>
              </w:rPr>
              <w:t>[14]</w:t>
            </w:r>
          </w:p>
        </w:tc>
        <w:tc>
          <w:tcPr>
            <w:tcW w:w="992" w:type="dxa"/>
            <w:textDirection w:val="btLr"/>
          </w:tcPr>
          <w:p w14:paraId="460FDCF3" w14:textId="69A65E1F" w:rsidR="00A42A0A" w:rsidRPr="00F25DCA" w:rsidRDefault="00A42A0A" w:rsidP="003B5689">
            <w:pPr>
              <w:ind w:left="113" w:right="113" w:firstLine="0"/>
              <w:jc w:val="left"/>
              <w:rPr>
                <w:sz w:val="16"/>
                <w:szCs w:val="16"/>
              </w:rPr>
            </w:pPr>
            <w:r w:rsidRPr="00F25DCA">
              <w:rPr>
                <w:sz w:val="16"/>
                <w:szCs w:val="16"/>
              </w:rPr>
              <w:t>Design an Empirical Framework for Sentiment Analysis from Bangla Text using Machine Learning</w:t>
            </w:r>
            <w:r w:rsidR="00EE202B" w:rsidRPr="00F25DCA">
              <w:rPr>
                <w:sz w:val="16"/>
                <w:szCs w:val="16"/>
              </w:rPr>
              <w:t xml:space="preserve"> </w:t>
            </w:r>
            <w:r w:rsidR="00B0652E" w:rsidRPr="00F25DCA">
              <w:rPr>
                <w:sz w:val="16"/>
                <w:szCs w:val="16"/>
              </w:rPr>
              <w:t>[15]</w:t>
            </w:r>
          </w:p>
        </w:tc>
        <w:tc>
          <w:tcPr>
            <w:tcW w:w="1094" w:type="dxa"/>
            <w:textDirection w:val="btLr"/>
          </w:tcPr>
          <w:p w14:paraId="699C38F5" w14:textId="2E75BA9B" w:rsidR="00A42A0A" w:rsidRPr="00F25DCA" w:rsidRDefault="00A42A0A" w:rsidP="003B5689">
            <w:pPr>
              <w:ind w:left="113" w:right="113" w:firstLine="0"/>
              <w:jc w:val="left"/>
              <w:rPr>
                <w:sz w:val="16"/>
                <w:szCs w:val="16"/>
              </w:rPr>
            </w:pPr>
            <w:r w:rsidRPr="00F25DCA">
              <w:rPr>
                <w:sz w:val="16"/>
                <w:szCs w:val="16"/>
              </w:rPr>
              <w:t>Sentiment analysis for Bangla sentences using convolutional neural network</w:t>
            </w:r>
            <w:r w:rsidR="00EE202B" w:rsidRPr="00F25DCA">
              <w:rPr>
                <w:sz w:val="16"/>
                <w:szCs w:val="16"/>
              </w:rPr>
              <w:t xml:space="preserve"> </w:t>
            </w:r>
            <w:r w:rsidR="00B0652E" w:rsidRPr="00F25DCA">
              <w:rPr>
                <w:sz w:val="16"/>
                <w:szCs w:val="16"/>
              </w:rPr>
              <w:t>[16]</w:t>
            </w:r>
          </w:p>
        </w:tc>
        <w:tc>
          <w:tcPr>
            <w:tcW w:w="1347" w:type="dxa"/>
            <w:textDirection w:val="btLr"/>
          </w:tcPr>
          <w:p w14:paraId="2941F150" w14:textId="7584A2FF" w:rsidR="00A42A0A" w:rsidRPr="00F25DCA" w:rsidRDefault="00A42A0A" w:rsidP="003B5689">
            <w:pPr>
              <w:ind w:left="113" w:right="113" w:firstLine="0"/>
              <w:jc w:val="left"/>
              <w:rPr>
                <w:sz w:val="16"/>
                <w:szCs w:val="16"/>
              </w:rPr>
            </w:pPr>
            <w:r w:rsidRPr="00F25DCA">
              <w:rPr>
                <w:sz w:val="16"/>
                <w:szCs w:val="16"/>
              </w:rPr>
              <w:t>Sentiment mining from Bangla data using mutual information</w:t>
            </w:r>
            <w:r w:rsidR="00EE202B" w:rsidRPr="00F25DCA">
              <w:rPr>
                <w:sz w:val="16"/>
                <w:szCs w:val="16"/>
              </w:rPr>
              <w:t xml:space="preserve"> </w:t>
            </w:r>
            <w:r w:rsidR="00B0652E" w:rsidRPr="00F25DCA">
              <w:rPr>
                <w:sz w:val="16"/>
                <w:szCs w:val="16"/>
              </w:rPr>
              <w:t>[17]</w:t>
            </w:r>
          </w:p>
        </w:tc>
        <w:tc>
          <w:tcPr>
            <w:tcW w:w="1102" w:type="dxa"/>
            <w:textDirection w:val="btLr"/>
          </w:tcPr>
          <w:p w14:paraId="61D34986" w14:textId="7C6E16E8" w:rsidR="00A42A0A" w:rsidRPr="00F25DCA" w:rsidRDefault="00A42A0A" w:rsidP="003B5689">
            <w:pPr>
              <w:ind w:left="113" w:right="113" w:firstLine="0"/>
              <w:jc w:val="left"/>
              <w:rPr>
                <w:sz w:val="16"/>
                <w:szCs w:val="16"/>
              </w:rPr>
            </w:pPr>
            <w:r w:rsidRPr="00F25DCA">
              <w:rPr>
                <w:sz w:val="16"/>
                <w:szCs w:val="16"/>
              </w:rPr>
              <w:t>Detecting Multilabel Sentiment and Emotions from Bangla YouTube Comments</w:t>
            </w:r>
            <w:r w:rsidR="00EE202B" w:rsidRPr="00F25DCA">
              <w:rPr>
                <w:sz w:val="16"/>
                <w:szCs w:val="16"/>
              </w:rPr>
              <w:t xml:space="preserve"> </w:t>
            </w:r>
            <w:r w:rsidR="00B0652E" w:rsidRPr="00F25DCA">
              <w:rPr>
                <w:sz w:val="16"/>
                <w:szCs w:val="16"/>
              </w:rPr>
              <w:t>[18]</w:t>
            </w:r>
          </w:p>
        </w:tc>
      </w:tr>
    </w:tbl>
    <w:p w14:paraId="2116EEBC" w14:textId="77777777" w:rsidR="00A42A0A" w:rsidRPr="00F25DCA" w:rsidRDefault="00A42A0A" w:rsidP="00A42A0A">
      <w:pPr>
        <w:overflowPunct/>
        <w:autoSpaceDE/>
        <w:autoSpaceDN/>
        <w:adjustRightInd/>
        <w:ind w:firstLine="0"/>
        <w:jc w:val="left"/>
        <w:textAlignment w:val="auto"/>
      </w:pPr>
    </w:p>
    <w:p w14:paraId="07D15FBF" w14:textId="77777777" w:rsidR="00A42A0A" w:rsidRPr="00F25DCA" w:rsidRDefault="00A42A0A" w:rsidP="00A42A0A">
      <w:pPr>
        <w:overflowPunct/>
        <w:autoSpaceDE/>
        <w:autoSpaceDN/>
        <w:adjustRightInd/>
        <w:ind w:firstLine="0"/>
        <w:jc w:val="left"/>
        <w:textAlignment w:val="auto"/>
      </w:pPr>
    </w:p>
    <w:tbl>
      <w:tblPr>
        <w:tblStyle w:val="TableGrid0"/>
        <w:tblW w:w="6855" w:type="dxa"/>
        <w:tblInd w:w="108" w:type="dxa"/>
        <w:tblLook w:val="04A0" w:firstRow="1" w:lastRow="0" w:firstColumn="1" w:lastColumn="0" w:noHBand="0" w:noVBand="1"/>
      </w:tblPr>
      <w:tblGrid>
        <w:gridCol w:w="412"/>
        <w:gridCol w:w="1161"/>
        <w:gridCol w:w="827"/>
        <w:gridCol w:w="1350"/>
        <w:gridCol w:w="1161"/>
        <w:gridCol w:w="972"/>
        <w:gridCol w:w="972"/>
      </w:tblGrid>
      <w:tr w:rsidR="00A42A0A" w:rsidRPr="00F25DCA" w14:paraId="74489865" w14:textId="77777777" w:rsidTr="00EE202B">
        <w:trPr>
          <w:trHeight w:val="594"/>
        </w:trPr>
        <w:tc>
          <w:tcPr>
            <w:tcW w:w="412" w:type="dxa"/>
            <w:textDirection w:val="btLr"/>
          </w:tcPr>
          <w:p w14:paraId="0652C468" w14:textId="77777777" w:rsidR="00A42A0A" w:rsidRPr="00F25DCA" w:rsidRDefault="00A42A0A" w:rsidP="003B5689">
            <w:pPr>
              <w:ind w:left="113" w:right="113" w:firstLine="0"/>
              <w:jc w:val="left"/>
              <w:rPr>
                <w:sz w:val="16"/>
                <w:szCs w:val="16"/>
              </w:rPr>
            </w:pPr>
            <w:r w:rsidRPr="00F25DCA">
              <w:rPr>
                <w:sz w:val="16"/>
                <w:szCs w:val="16"/>
              </w:rPr>
              <w:t>Year</w:t>
            </w:r>
          </w:p>
        </w:tc>
        <w:tc>
          <w:tcPr>
            <w:tcW w:w="1161" w:type="dxa"/>
            <w:textDirection w:val="btLr"/>
          </w:tcPr>
          <w:p w14:paraId="30458F17" w14:textId="77777777" w:rsidR="00A42A0A" w:rsidRPr="00F25DCA" w:rsidRDefault="00A42A0A" w:rsidP="003B5689">
            <w:pPr>
              <w:ind w:left="113" w:right="113" w:firstLine="0"/>
              <w:jc w:val="left"/>
              <w:rPr>
                <w:sz w:val="16"/>
                <w:szCs w:val="16"/>
              </w:rPr>
            </w:pPr>
            <w:r w:rsidRPr="00F25DCA">
              <w:rPr>
                <w:sz w:val="16"/>
                <w:szCs w:val="16"/>
              </w:rPr>
              <w:t>2016</w:t>
            </w:r>
          </w:p>
        </w:tc>
        <w:tc>
          <w:tcPr>
            <w:tcW w:w="827" w:type="dxa"/>
            <w:textDirection w:val="btLr"/>
          </w:tcPr>
          <w:p w14:paraId="778F3FDE" w14:textId="77777777" w:rsidR="00A42A0A" w:rsidRPr="00F25DCA" w:rsidRDefault="00A42A0A" w:rsidP="003B5689">
            <w:pPr>
              <w:ind w:left="113" w:right="113" w:firstLine="0"/>
              <w:jc w:val="left"/>
              <w:rPr>
                <w:sz w:val="16"/>
                <w:szCs w:val="16"/>
              </w:rPr>
            </w:pPr>
            <w:r w:rsidRPr="00F25DCA">
              <w:rPr>
                <w:sz w:val="16"/>
                <w:szCs w:val="16"/>
              </w:rPr>
              <w:t>2018</w:t>
            </w:r>
          </w:p>
        </w:tc>
        <w:tc>
          <w:tcPr>
            <w:tcW w:w="1350" w:type="dxa"/>
            <w:textDirection w:val="btLr"/>
          </w:tcPr>
          <w:p w14:paraId="4D9211AC" w14:textId="77777777" w:rsidR="00A42A0A" w:rsidRPr="00F25DCA" w:rsidRDefault="00A42A0A" w:rsidP="003B5689">
            <w:pPr>
              <w:ind w:left="113" w:right="113" w:firstLine="0"/>
              <w:jc w:val="left"/>
              <w:rPr>
                <w:sz w:val="16"/>
                <w:szCs w:val="16"/>
              </w:rPr>
            </w:pPr>
            <w:r w:rsidRPr="00F25DCA">
              <w:rPr>
                <w:sz w:val="16"/>
                <w:szCs w:val="16"/>
              </w:rPr>
              <w:t>2019</w:t>
            </w:r>
          </w:p>
        </w:tc>
        <w:tc>
          <w:tcPr>
            <w:tcW w:w="1161" w:type="dxa"/>
            <w:textDirection w:val="btLr"/>
          </w:tcPr>
          <w:p w14:paraId="77BCCE38" w14:textId="77777777" w:rsidR="00A42A0A" w:rsidRPr="00F25DCA" w:rsidRDefault="00A42A0A" w:rsidP="003B5689">
            <w:pPr>
              <w:ind w:left="113" w:right="113" w:firstLine="0"/>
              <w:jc w:val="left"/>
              <w:rPr>
                <w:sz w:val="16"/>
                <w:szCs w:val="16"/>
              </w:rPr>
            </w:pPr>
            <w:r w:rsidRPr="00F25DCA">
              <w:rPr>
                <w:sz w:val="16"/>
                <w:szCs w:val="16"/>
              </w:rPr>
              <w:t>2018</w:t>
            </w:r>
          </w:p>
        </w:tc>
        <w:tc>
          <w:tcPr>
            <w:tcW w:w="972" w:type="dxa"/>
            <w:textDirection w:val="btLr"/>
          </w:tcPr>
          <w:p w14:paraId="21403946" w14:textId="77777777" w:rsidR="00A42A0A" w:rsidRPr="00F25DCA" w:rsidRDefault="00A42A0A" w:rsidP="003B5689">
            <w:pPr>
              <w:ind w:left="113" w:right="113" w:firstLine="0"/>
              <w:jc w:val="left"/>
              <w:rPr>
                <w:sz w:val="16"/>
                <w:szCs w:val="16"/>
              </w:rPr>
            </w:pPr>
            <w:r w:rsidRPr="00F25DCA">
              <w:rPr>
                <w:sz w:val="16"/>
                <w:szCs w:val="16"/>
              </w:rPr>
              <w:t>2016</w:t>
            </w:r>
          </w:p>
        </w:tc>
        <w:tc>
          <w:tcPr>
            <w:tcW w:w="972" w:type="dxa"/>
            <w:textDirection w:val="btLr"/>
          </w:tcPr>
          <w:p w14:paraId="37E200E1" w14:textId="77777777" w:rsidR="00A42A0A" w:rsidRPr="00F25DCA" w:rsidRDefault="00A42A0A" w:rsidP="003B5689">
            <w:pPr>
              <w:ind w:left="113" w:right="113" w:firstLine="0"/>
              <w:jc w:val="left"/>
              <w:rPr>
                <w:sz w:val="16"/>
                <w:szCs w:val="16"/>
              </w:rPr>
            </w:pPr>
            <w:r w:rsidRPr="00F25DCA">
              <w:rPr>
                <w:sz w:val="16"/>
                <w:szCs w:val="16"/>
              </w:rPr>
              <w:t>2019</w:t>
            </w:r>
          </w:p>
        </w:tc>
      </w:tr>
      <w:tr w:rsidR="00A42A0A" w:rsidRPr="00F25DCA" w14:paraId="7711A242" w14:textId="77777777" w:rsidTr="00EE202B">
        <w:trPr>
          <w:trHeight w:val="966"/>
        </w:trPr>
        <w:tc>
          <w:tcPr>
            <w:tcW w:w="412" w:type="dxa"/>
            <w:textDirection w:val="btLr"/>
          </w:tcPr>
          <w:p w14:paraId="200B40AC" w14:textId="77777777" w:rsidR="00A42A0A" w:rsidRPr="00F25DCA" w:rsidRDefault="00A42A0A" w:rsidP="003B5689">
            <w:pPr>
              <w:ind w:left="113" w:right="113" w:firstLine="0"/>
              <w:jc w:val="left"/>
              <w:rPr>
                <w:sz w:val="16"/>
                <w:szCs w:val="16"/>
              </w:rPr>
            </w:pPr>
            <w:r w:rsidRPr="00F25DCA">
              <w:rPr>
                <w:sz w:val="16"/>
                <w:szCs w:val="16"/>
              </w:rPr>
              <w:t>Acc</w:t>
            </w:r>
          </w:p>
        </w:tc>
        <w:tc>
          <w:tcPr>
            <w:tcW w:w="1161" w:type="dxa"/>
            <w:textDirection w:val="btLr"/>
          </w:tcPr>
          <w:p w14:paraId="6ABCC233" w14:textId="77777777" w:rsidR="00A42A0A" w:rsidRPr="00F25DCA" w:rsidRDefault="00A42A0A" w:rsidP="003B5689">
            <w:pPr>
              <w:ind w:left="113" w:right="113" w:firstLine="0"/>
              <w:jc w:val="left"/>
              <w:rPr>
                <w:sz w:val="16"/>
                <w:szCs w:val="16"/>
              </w:rPr>
            </w:pPr>
            <w:r w:rsidRPr="00F25DCA">
              <w:rPr>
                <w:sz w:val="16"/>
                <w:szCs w:val="16"/>
              </w:rPr>
              <w:t>83%</w:t>
            </w:r>
          </w:p>
        </w:tc>
        <w:tc>
          <w:tcPr>
            <w:tcW w:w="827" w:type="dxa"/>
            <w:textDirection w:val="btLr"/>
          </w:tcPr>
          <w:p w14:paraId="667315D0" w14:textId="77777777" w:rsidR="00A42A0A" w:rsidRPr="00F25DCA" w:rsidRDefault="00A42A0A" w:rsidP="003B5689">
            <w:pPr>
              <w:ind w:left="113" w:right="113" w:firstLine="0"/>
              <w:jc w:val="left"/>
              <w:rPr>
                <w:sz w:val="16"/>
                <w:szCs w:val="16"/>
              </w:rPr>
            </w:pPr>
            <w:r w:rsidRPr="00F25DCA">
              <w:rPr>
                <w:sz w:val="16"/>
                <w:szCs w:val="16"/>
              </w:rPr>
              <w:t>89.271%</w:t>
            </w:r>
          </w:p>
        </w:tc>
        <w:tc>
          <w:tcPr>
            <w:tcW w:w="1350" w:type="dxa"/>
            <w:textDirection w:val="btLr"/>
          </w:tcPr>
          <w:p w14:paraId="6818ACFE" w14:textId="77777777" w:rsidR="00A42A0A" w:rsidRPr="00F25DCA" w:rsidRDefault="00A42A0A" w:rsidP="003B5689">
            <w:pPr>
              <w:ind w:left="113" w:right="113" w:firstLine="0"/>
              <w:jc w:val="left"/>
              <w:rPr>
                <w:sz w:val="16"/>
                <w:szCs w:val="16"/>
              </w:rPr>
            </w:pPr>
            <w:r w:rsidRPr="00F25DCA">
              <w:rPr>
                <w:sz w:val="16"/>
                <w:szCs w:val="16"/>
              </w:rPr>
              <w:t>70%</w:t>
            </w:r>
          </w:p>
        </w:tc>
        <w:tc>
          <w:tcPr>
            <w:tcW w:w="1161" w:type="dxa"/>
            <w:textDirection w:val="btLr"/>
          </w:tcPr>
          <w:p w14:paraId="15B183B6" w14:textId="77777777" w:rsidR="00A42A0A" w:rsidRPr="00F25DCA" w:rsidRDefault="00A42A0A" w:rsidP="003B5689">
            <w:pPr>
              <w:ind w:left="113" w:right="113" w:firstLine="0"/>
              <w:jc w:val="left"/>
              <w:rPr>
                <w:sz w:val="16"/>
                <w:szCs w:val="16"/>
              </w:rPr>
            </w:pPr>
            <w:r w:rsidRPr="00F25DCA">
              <w:rPr>
                <w:sz w:val="16"/>
                <w:szCs w:val="16"/>
              </w:rPr>
              <w:t>80%</w:t>
            </w:r>
          </w:p>
        </w:tc>
        <w:tc>
          <w:tcPr>
            <w:tcW w:w="972" w:type="dxa"/>
            <w:textDirection w:val="btLr"/>
          </w:tcPr>
          <w:p w14:paraId="5616A51F" w14:textId="77777777" w:rsidR="00A42A0A" w:rsidRPr="00F25DCA" w:rsidRDefault="00A42A0A" w:rsidP="003B5689">
            <w:pPr>
              <w:ind w:left="113" w:right="113" w:firstLine="0"/>
              <w:jc w:val="left"/>
              <w:rPr>
                <w:sz w:val="16"/>
                <w:szCs w:val="16"/>
              </w:rPr>
            </w:pPr>
            <w:r w:rsidRPr="00F25DCA">
              <w:rPr>
                <w:sz w:val="16"/>
                <w:szCs w:val="16"/>
              </w:rPr>
              <w:t>73%</w:t>
            </w:r>
          </w:p>
        </w:tc>
        <w:tc>
          <w:tcPr>
            <w:tcW w:w="972" w:type="dxa"/>
            <w:textDirection w:val="btLr"/>
          </w:tcPr>
          <w:p w14:paraId="3DC98575" w14:textId="77777777" w:rsidR="00A42A0A" w:rsidRPr="00F25DCA" w:rsidRDefault="00A42A0A" w:rsidP="003B5689">
            <w:pPr>
              <w:ind w:left="113" w:right="113" w:firstLine="0"/>
              <w:jc w:val="left"/>
              <w:rPr>
                <w:sz w:val="16"/>
                <w:szCs w:val="16"/>
              </w:rPr>
            </w:pPr>
            <w:r w:rsidRPr="00F25DCA">
              <w:rPr>
                <w:sz w:val="16"/>
                <w:szCs w:val="16"/>
              </w:rPr>
              <w:t>80.48%</w:t>
            </w:r>
          </w:p>
        </w:tc>
      </w:tr>
      <w:tr w:rsidR="00A42A0A" w:rsidRPr="00F25DCA" w14:paraId="5382888F" w14:textId="77777777" w:rsidTr="00EE202B">
        <w:trPr>
          <w:trHeight w:val="1074"/>
        </w:trPr>
        <w:tc>
          <w:tcPr>
            <w:tcW w:w="412" w:type="dxa"/>
            <w:textDirection w:val="btLr"/>
          </w:tcPr>
          <w:p w14:paraId="7A8AA620" w14:textId="77777777" w:rsidR="00A42A0A" w:rsidRPr="00F25DCA" w:rsidRDefault="00A42A0A" w:rsidP="003B5689">
            <w:pPr>
              <w:ind w:left="113" w:right="113" w:firstLine="0"/>
              <w:jc w:val="left"/>
              <w:rPr>
                <w:b/>
                <w:bCs/>
                <w:sz w:val="16"/>
                <w:szCs w:val="16"/>
              </w:rPr>
            </w:pPr>
            <w:r w:rsidRPr="00F25DCA">
              <w:rPr>
                <w:sz w:val="16"/>
                <w:szCs w:val="16"/>
              </w:rPr>
              <w:t>Availability</w:t>
            </w:r>
          </w:p>
        </w:tc>
        <w:tc>
          <w:tcPr>
            <w:tcW w:w="1161" w:type="dxa"/>
            <w:textDirection w:val="btLr"/>
          </w:tcPr>
          <w:p w14:paraId="3414060C"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827" w:type="dxa"/>
            <w:textDirection w:val="btLr"/>
          </w:tcPr>
          <w:p w14:paraId="7F38CDE7"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1350" w:type="dxa"/>
            <w:textDirection w:val="btLr"/>
          </w:tcPr>
          <w:p w14:paraId="41400510"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1161" w:type="dxa"/>
            <w:textDirection w:val="btLr"/>
          </w:tcPr>
          <w:p w14:paraId="500F1140"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972" w:type="dxa"/>
            <w:textDirection w:val="btLr"/>
          </w:tcPr>
          <w:p w14:paraId="6D15A74E" w14:textId="77777777" w:rsidR="00A42A0A" w:rsidRPr="00F25DCA" w:rsidRDefault="00A42A0A" w:rsidP="003B5689">
            <w:pPr>
              <w:ind w:left="113" w:right="113" w:firstLine="0"/>
              <w:jc w:val="left"/>
              <w:rPr>
                <w:sz w:val="16"/>
                <w:szCs w:val="16"/>
              </w:rPr>
            </w:pPr>
            <w:r w:rsidRPr="00F25DCA">
              <w:rPr>
                <w:sz w:val="16"/>
                <w:szCs w:val="16"/>
              </w:rPr>
              <w:t>Not publicly available</w:t>
            </w:r>
          </w:p>
        </w:tc>
        <w:tc>
          <w:tcPr>
            <w:tcW w:w="972" w:type="dxa"/>
            <w:textDirection w:val="btLr"/>
          </w:tcPr>
          <w:p w14:paraId="72C03A1E" w14:textId="77777777" w:rsidR="00A42A0A" w:rsidRPr="00F25DCA" w:rsidRDefault="00A42A0A" w:rsidP="003B5689">
            <w:pPr>
              <w:ind w:left="113" w:right="113" w:firstLine="0"/>
              <w:jc w:val="left"/>
              <w:rPr>
                <w:sz w:val="16"/>
                <w:szCs w:val="16"/>
              </w:rPr>
            </w:pPr>
            <w:r w:rsidRPr="00F25DCA">
              <w:rPr>
                <w:sz w:val="16"/>
                <w:szCs w:val="16"/>
              </w:rPr>
              <w:t>Not publicly available</w:t>
            </w:r>
          </w:p>
        </w:tc>
      </w:tr>
      <w:tr w:rsidR="00A42A0A" w:rsidRPr="00F25DCA" w14:paraId="2DF2251E" w14:textId="77777777" w:rsidTr="00EE202B">
        <w:trPr>
          <w:trHeight w:val="1074"/>
        </w:trPr>
        <w:tc>
          <w:tcPr>
            <w:tcW w:w="412" w:type="dxa"/>
            <w:textDirection w:val="btLr"/>
          </w:tcPr>
          <w:p w14:paraId="51BDB2EF" w14:textId="77777777" w:rsidR="00A42A0A" w:rsidRPr="00F25DCA" w:rsidRDefault="00A42A0A" w:rsidP="003B5689">
            <w:pPr>
              <w:ind w:left="113" w:right="113" w:firstLine="0"/>
              <w:jc w:val="left"/>
              <w:rPr>
                <w:sz w:val="16"/>
                <w:szCs w:val="16"/>
              </w:rPr>
            </w:pPr>
            <w:r w:rsidRPr="00F25DCA">
              <w:rPr>
                <w:sz w:val="16"/>
                <w:szCs w:val="16"/>
              </w:rPr>
              <w:t>Size</w:t>
            </w:r>
          </w:p>
        </w:tc>
        <w:tc>
          <w:tcPr>
            <w:tcW w:w="1161" w:type="dxa"/>
            <w:textDirection w:val="btLr"/>
          </w:tcPr>
          <w:p w14:paraId="7586649F" w14:textId="77777777" w:rsidR="00A42A0A" w:rsidRPr="00F25DCA" w:rsidRDefault="00A42A0A" w:rsidP="003B5689">
            <w:pPr>
              <w:ind w:left="113" w:right="113" w:firstLine="0"/>
              <w:jc w:val="left"/>
              <w:rPr>
                <w:sz w:val="16"/>
                <w:szCs w:val="16"/>
              </w:rPr>
            </w:pPr>
            <w:r w:rsidRPr="00F25DCA">
              <w:rPr>
                <w:sz w:val="16"/>
                <w:szCs w:val="16"/>
              </w:rPr>
              <w:t xml:space="preserve">1500   short   Bangla   comment   </w:t>
            </w:r>
          </w:p>
        </w:tc>
        <w:tc>
          <w:tcPr>
            <w:tcW w:w="827" w:type="dxa"/>
            <w:textDirection w:val="btLr"/>
          </w:tcPr>
          <w:p w14:paraId="3FCF13E2" w14:textId="77777777" w:rsidR="00A42A0A" w:rsidRPr="00F25DCA" w:rsidRDefault="00A42A0A" w:rsidP="003B5689">
            <w:pPr>
              <w:ind w:left="113" w:right="113" w:firstLine="0"/>
              <w:jc w:val="left"/>
              <w:rPr>
                <w:sz w:val="16"/>
                <w:szCs w:val="16"/>
              </w:rPr>
            </w:pPr>
            <w:r w:rsidRPr="00F25DCA">
              <w:rPr>
                <w:sz w:val="16"/>
                <w:szCs w:val="16"/>
              </w:rPr>
              <w:t>9,500 comments</w:t>
            </w:r>
          </w:p>
        </w:tc>
        <w:tc>
          <w:tcPr>
            <w:tcW w:w="1350" w:type="dxa"/>
            <w:textDirection w:val="btLr"/>
          </w:tcPr>
          <w:p w14:paraId="063AA324" w14:textId="77777777" w:rsidR="00A42A0A" w:rsidRPr="00F25DCA" w:rsidRDefault="00A42A0A" w:rsidP="003B5689">
            <w:pPr>
              <w:ind w:left="113" w:right="113" w:firstLine="0"/>
              <w:jc w:val="left"/>
              <w:rPr>
                <w:sz w:val="16"/>
                <w:szCs w:val="16"/>
              </w:rPr>
            </w:pPr>
            <w:r w:rsidRPr="00F25DCA">
              <w:rPr>
                <w:sz w:val="16"/>
                <w:szCs w:val="16"/>
              </w:rPr>
              <w:t xml:space="preserve">201 Comments </w:t>
            </w:r>
          </w:p>
        </w:tc>
        <w:tc>
          <w:tcPr>
            <w:tcW w:w="1161" w:type="dxa"/>
            <w:textDirection w:val="btLr"/>
          </w:tcPr>
          <w:p w14:paraId="12914DFC" w14:textId="77777777" w:rsidR="00A42A0A" w:rsidRPr="00F25DCA" w:rsidRDefault="00A42A0A" w:rsidP="003B5689">
            <w:pPr>
              <w:ind w:left="113" w:right="113" w:firstLine="0"/>
              <w:jc w:val="left"/>
              <w:rPr>
                <w:sz w:val="16"/>
                <w:szCs w:val="16"/>
              </w:rPr>
            </w:pPr>
            <w:r w:rsidRPr="00F25DCA">
              <w:rPr>
                <w:sz w:val="16"/>
                <w:szCs w:val="16"/>
              </w:rPr>
              <w:t>45,000</w:t>
            </w:r>
          </w:p>
        </w:tc>
        <w:tc>
          <w:tcPr>
            <w:tcW w:w="972" w:type="dxa"/>
            <w:textDirection w:val="btLr"/>
          </w:tcPr>
          <w:p w14:paraId="6B696EF9" w14:textId="77777777" w:rsidR="00A42A0A" w:rsidRPr="00F25DCA" w:rsidRDefault="00A42A0A" w:rsidP="003B5689">
            <w:pPr>
              <w:ind w:left="113" w:right="113" w:firstLine="0"/>
              <w:jc w:val="left"/>
              <w:rPr>
                <w:sz w:val="16"/>
                <w:szCs w:val="16"/>
              </w:rPr>
            </w:pPr>
            <w:r w:rsidRPr="00F25DCA">
              <w:rPr>
                <w:sz w:val="16"/>
                <w:szCs w:val="16"/>
              </w:rPr>
              <w:t>9000 words</w:t>
            </w:r>
          </w:p>
        </w:tc>
        <w:tc>
          <w:tcPr>
            <w:tcW w:w="972" w:type="dxa"/>
            <w:textDirection w:val="btLr"/>
          </w:tcPr>
          <w:p w14:paraId="46D329A9" w14:textId="77777777" w:rsidR="00A42A0A" w:rsidRPr="00F25DCA" w:rsidRDefault="00A42A0A" w:rsidP="003B5689">
            <w:pPr>
              <w:ind w:left="113" w:right="113" w:firstLine="0"/>
              <w:jc w:val="left"/>
              <w:rPr>
                <w:sz w:val="16"/>
                <w:szCs w:val="16"/>
              </w:rPr>
            </w:pPr>
            <w:r w:rsidRPr="00F25DCA">
              <w:rPr>
                <w:sz w:val="16"/>
                <w:szCs w:val="16"/>
              </w:rPr>
              <w:t>1000 restaurant reviews</w:t>
            </w:r>
          </w:p>
        </w:tc>
      </w:tr>
      <w:tr w:rsidR="00A42A0A" w:rsidRPr="00F25DCA" w14:paraId="2C45616A" w14:textId="77777777" w:rsidTr="00EE202B">
        <w:trPr>
          <w:trHeight w:val="1062"/>
        </w:trPr>
        <w:tc>
          <w:tcPr>
            <w:tcW w:w="412" w:type="dxa"/>
            <w:textDirection w:val="btLr"/>
          </w:tcPr>
          <w:p w14:paraId="3D86B8E1" w14:textId="77777777" w:rsidR="00A42A0A" w:rsidRPr="00F25DCA" w:rsidRDefault="00A42A0A" w:rsidP="003B5689">
            <w:pPr>
              <w:ind w:left="113" w:right="113" w:firstLine="0"/>
              <w:jc w:val="left"/>
              <w:rPr>
                <w:sz w:val="16"/>
                <w:szCs w:val="16"/>
              </w:rPr>
            </w:pPr>
            <w:r w:rsidRPr="00F25DCA">
              <w:rPr>
                <w:sz w:val="16"/>
                <w:szCs w:val="16"/>
              </w:rPr>
              <w:t>Dataset</w:t>
            </w:r>
          </w:p>
        </w:tc>
        <w:tc>
          <w:tcPr>
            <w:tcW w:w="1161" w:type="dxa"/>
            <w:textDirection w:val="btLr"/>
          </w:tcPr>
          <w:p w14:paraId="746F666D" w14:textId="77777777" w:rsidR="00A42A0A" w:rsidRPr="00F25DCA" w:rsidRDefault="00A42A0A" w:rsidP="003B5689">
            <w:pPr>
              <w:ind w:left="113" w:right="113" w:firstLine="0"/>
              <w:jc w:val="left"/>
              <w:rPr>
                <w:sz w:val="16"/>
                <w:szCs w:val="16"/>
              </w:rPr>
            </w:pPr>
            <w:r w:rsidRPr="00F25DCA">
              <w:rPr>
                <w:sz w:val="16"/>
                <w:szCs w:val="16"/>
              </w:rPr>
              <w:t>Collected from various social sites</w:t>
            </w:r>
          </w:p>
        </w:tc>
        <w:tc>
          <w:tcPr>
            <w:tcW w:w="827" w:type="dxa"/>
            <w:textDirection w:val="btLr"/>
          </w:tcPr>
          <w:p w14:paraId="70B969DE" w14:textId="77777777" w:rsidR="00A42A0A" w:rsidRPr="00F25DCA" w:rsidRDefault="00A42A0A" w:rsidP="003B5689">
            <w:pPr>
              <w:ind w:left="113" w:right="113" w:firstLine="0"/>
              <w:jc w:val="left"/>
              <w:rPr>
                <w:sz w:val="16"/>
                <w:szCs w:val="16"/>
              </w:rPr>
            </w:pPr>
            <w:r w:rsidRPr="00F25DCA">
              <w:rPr>
                <w:sz w:val="16"/>
                <w:szCs w:val="16"/>
              </w:rPr>
              <w:t>Collected from different source</w:t>
            </w:r>
          </w:p>
        </w:tc>
        <w:tc>
          <w:tcPr>
            <w:tcW w:w="1350" w:type="dxa"/>
            <w:textDirection w:val="btLr"/>
          </w:tcPr>
          <w:p w14:paraId="141F56AC" w14:textId="77777777" w:rsidR="00A42A0A" w:rsidRPr="00F25DCA" w:rsidRDefault="00A42A0A" w:rsidP="003B5689">
            <w:pPr>
              <w:ind w:left="113" w:right="113" w:firstLine="0"/>
              <w:jc w:val="left"/>
              <w:rPr>
                <w:sz w:val="16"/>
                <w:szCs w:val="16"/>
              </w:rPr>
            </w:pPr>
            <w:r w:rsidRPr="00F25DCA">
              <w:rPr>
                <w:sz w:val="16"/>
                <w:szCs w:val="16"/>
              </w:rPr>
              <w:t>Collected from YouTube</w:t>
            </w:r>
          </w:p>
        </w:tc>
        <w:tc>
          <w:tcPr>
            <w:tcW w:w="1161" w:type="dxa"/>
            <w:textDirection w:val="btLr"/>
          </w:tcPr>
          <w:p w14:paraId="114CC30D" w14:textId="77777777" w:rsidR="00A42A0A" w:rsidRPr="00F25DCA" w:rsidRDefault="00A42A0A" w:rsidP="003B5689">
            <w:pPr>
              <w:ind w:left="113" w:right="113" w:firstLine="0"/>
              <w:jc w:val="left"/>
              <w:rPr>
                <w:sz w:val="16"/>
                <w:szCs w:val="16"/>
              </w:rPr>
            </w:pPr>
            <w:r w:rsidRPr="00F25DCA">
              <w:rPr>
                <w:sz w:val="16"/>
                <w:szCs w:val="16"/>
              </w:rPr>
              <w:t>Collected from Facebook using Facebook graph api</w:t>
            </w:r>
          </w:p>
        </w:tc>
        <w:tc>
          <w:tcPr>
            <w:tcW w:w="972" w:type="dxa"/>
            <w:textDirection w:val="btLr"/>
          </w:tcPr>
          <w:p w14:paraId="48E396E6" w14:textId="77777777" w:rsidR="00A42A0A" w:rsidRPr="00F25DCA" w:rsidRDefault="00A42A0A" w:rsidP="003B5689">
            <w:pPr>
              <w:ind w:left="113" w:right="113" w:firstLine="0"/>
              <w:jc w:val="left"/>
              <w:rPr>
                <w:sz w:val="16"/>
                <w:szCs w:val="16"/>
              </w:rPr>
            </w:pPr>
            <w:r w:rsidRPr="00F25DCA">
              <w:rPr>
                <w:sz w:val="16"/>
                <w:szCs w:val="16"/>
              </w:rPr>
              <w:t>Collected from Facebook Group</w:t>
            </w:r>
          </w:p>
        </w:tc>
        <w:tc>
          <w:tcPr>
            <w:tcW w:w="972" w:type="dxa"/>
            <w:textDirection w:val="btLr"/>
          </w:tcPr>
          <w:p w14:paraId="5E20D2D7" w14:textId="77777777" w:rsidR="00A42A0A" w:rsidRPr="00F25DCA" w:rsidRDefault="00A42A0A" w:rsidP="003B5689">
            <w:pPr>
              <w:ind w:left="113" w:right="113" w:firstLine="0"/>
              <w:jc w:val="left"/>
              <w:rPr>
                <w:sz w:val="16"/>
                <w:szCs w:val="16"/>
              </w:rPr>
            </w:pPr>
            <w:r w:rsidRPr="00F25DCA">
              <w:rPr>
                <w:sz w:val="16"/>
                <w:szCs w:val="16"/>
              </w:rPr>
              <w:t>Self-collected</w:t>
            </w:r>
          </w:p>
        </w:tc>
      </w:tr>
      <w:tr w:rsidR="00A42A0A" w:rsidRPr="00F25DCA" w14:paraId="1A427515" w14:textId="77777777" w:rsidTr="00EE202B">
        <w:trPr>
          <w:trHeight w:val="1842"/>
        </w:trPr>
        <w:tc>
          <w:tcPr>
            <w:tcW w:w="412" w:type="dxa"/>
            <w:textDirection w:val="btLr"/>
          </w:tcPr>
          <w:p w14:paraId="7CB6FB24" w14:textId="77777777" w:rsidR="00A42A0A" w:rsidRPr="00F25DCA" w:rsidRDefault="00A42A0A" w:rsidP="003B5689">
            <w:pPr>
              <w:ind w:left="113" w:right="113" w:firstLine="0"/>
              <w:jc w:val="left"/>
              <w:rPr>
                <w:sz w:val="16"/>
                <w:szCs w:val="16"/>
              </w:rPr>
            </w:pPr>
            <w:r w:rsidRPr="00F25DCA">
              <w:rPr>
                <w:sz w:val="16"/>
                <w:szCs w:val="16"/>
              </w:rPr>
              <w:t>Method</w:t>
            </w:r>
          </w:p>
        </w:tc>
        <w:tc>
          <w:tcPr>
            <w:tcW w:w="1161" w:type="dxa"/>
            <w:textDirection w:val="btLr"/>
          </w:tcPr>
          <w:p w14:paraId="12CD99E7" w14:textId="77777777" w:rsidR="00A42A0A" w:rsidRPr="00F25DCA" w:rsidRDefault="00A42A0A" w:rsidP="003B5689">
            <w:pPr>
              <w:ind w:left="113" w:right="113" w:firstLine="0"/>
              <w:jc w:val="left"/>
              <w:rPr>
                <w:sz w:val="16"/>
                <w:szCs w:val="16"/>
              </w:rPr>
            </w:pPr>
            <w:r w:rsidRPr="00F25DCA">
              <w:rPr>
                <w:sz w:val="16"/>
                <w:szCs w:val="16"/>
              </w:rPr>
              <w:t xml:space="preserve">Used </w:t>
            </w:r>
            <w:proofErr w:type="spellStart"/>
            <w:proofErr w:type="gramStart"/>
            <w:r w:rsidRPr="00F25DCA">
              <w:rPr>
                <w:sz w:val="16"/>
                <w:szCs w:val="16"/>
              </w:rPr>
              <w:t>Tf.Idf</w:t>
            </w:r>
            <w:proofErr w:type="spellEnd"/>
            <w:proofErr w:type="gramEnd"/>
            <w:r w:rsidRPr="00F25DCA">
              <w:rPr>
                <w:sz w:val="16"/>
                <w:szCs w:val="16"/>
              </w:rPr>
              <w:t xml:space="preserve">  to  come  out  a better  solution  and  give  more  accurate  result  by  extracting different  feature  </w:t>
            </w:r>
          </w:p>
        </w:tc>
        <w:tc>
          <w:tcPr>
            <w:tcW w:w="827" w:type="dxa"/>
            <w:textDirection w:val="btLr"/>
          </w:tcPr>
          <w:p w14:paraId="7495F647" w14:textId="77777777" w:rsidR="00A42A0A" w:rsidRPr="00F25DCA" w:rsidRDefault="00A42A0A" w:rsidP="003B5689">
            <w:pPr>
              <w:ind w:left="113" w:right="113" w:firstLine="0"/>
              <w:jc w:val="left"/>
              <w:rPr>
                <w:sz w:val="16"/>
                <w:szCs w:val="16"/>
              </w:rPr>
            </w:pPr>
            <w:r w:rsidRPr="00F25DCA">
              <w:rPr>
                <w:sz w:val="16"/>
                <w:szCs w:val="16"/>
              </w:rPr>
              <w:t>One vector containing more than one words using N-gram</w:t>
            </w:r>
          </w:p>
        </w:tc>
        <w:tc>
          <w:tcPr>
            <w:tcW w:w="1350" w:type="dxa"/>
            <w:textDirection w:val="btLr"/>
          </w:tcPr>
          <w:p w14:paraId="3815E6F2" w14:textId="77777777" w:rsidR="00A42A0A" w:rsidRPr="00F25DCA" w:rsidRDefault="00A42A0A" w:rsidP="003B5689">
            <w:pPr>
              <w:ind w:left="113" w:right="113" w:firstLine="0"/>
              <w:jc w:val="left"/>
              <w:rPr>
                <w:sz w:val="16"/>
                <w:szCs w:val="16"/>
              </w:rPr>
            </w:pPr>
            <w:r w:rsidRPr="00F25DCA">
              <w:rPr>
                <w:sz w:val="16"/>
                <w:szCs w:val="16"/>
              </w:rPr>
              <w:t>A backtracking algorithm used, where the heart of this approach is a sentiment lexicon</w:t>
            </w:r>
          </w:p>
        </w:tc>
        <w:tc>
          <w:tcPr>
            <w:tcW w:w="1161" w:type="dxa"/>
            <w:textDirection w:val="btLr"/>
          </w:tcPr>
          <w:p w14:paraId="3B49B425" w14:textId="77777777" w:rsidR="00A42A0A" w:rsidRPr="00F25DCA" w:rsidRDefault="00A42A0A" w:rsidP="003B5689">
            <w:pPr>
              <w:ind w:left="113" w:right="113" w:firstLine="0"/>
              <w:jc w:val="left"/>
              <w:rPr>
                <w:sz w:val="16"/>
                <w:szCs w:val="16"/>
              </w:rPr>
            </w:pPr>
            <w:r w:rsidRPr="00F25DCA">
              <w:rPr>
                <w:sz w:val="16"/>
                <w:szCs w:val="16"/>
              </w:rPr>
              <w:t>Represent Bangla sentence based on characters and extract information from the characters using an RNN</w:t>
            </w:r>
          </w:p>
        </w:tc>
        <w:tc>
          <w:tcPr>
            <w:tcW w:w="972" w:type="dxa"/>
            <w:textDirection w:val="btLr"/>
          </w:tcPr>
          <w:p w14:paraId="1590CE4E" w14:textId="77777777" w:rsidR="00A42A0A" w:rsidRPr="00F25DCA" w:rsidRDefault="00A42A0A" w:rsidP="003B5689">
            <w:pPr>
              <w:ind w:left="113" w:right="113" w:firstLine="0"/>
              <w:jc w:val="left"/>
              <w:rPr>
                <w:sz w:val="16"/>
                <w:szCs w:val="16"/>
              </w:rPr>
            </w:pPr>
            <w:r w:rsidRPr="00F25DCA">
              <w:rPr>
                <w:sz w:val="16"/>
                <w:szCs w:val="16"/>
              </w:rPr>
              <w:t>Naïve Bayes and Dictionary Based Approach used to Lexicon Based Sentiment Analysis</w:t>
            </w:r>
          </w:p>
        </w:tc>
        <w:tc>
          <w:tcPr>
            <w:tcW w:w="972" w:type="dxa"/>
            <w:textDirection w:val="btLr"/>
          </w:tcPr>
          <w:p w14:paraId="6F473829" w14:textId="77777777" w:rsidR="00A42A0A" w:rsidRPr="00F25DCA" w:rsidRDefault="00A42A0A" w:rsidP="003B5689">
            <w:pPr>
              <w:ind w:left="113" w:right="113" w:firstLine="0"/>
              <w:jc w:val="left"/>
              <w:rPr>
                <w:sz w:val="16"/>
                <w:szCs w:val="16"/>
              </w:rPr>
            </w:pPr>
            <w:r w:rsidRPr="00F25DCA">
              <w:rPr>
                <w:sz w:val="16"/>
                <w:szCs w:val="16"/>
              </w:rPr>
              <w:t>Multinomial Na ̈</w:t>
            </w:r>
            <w:proofErr w:type="spellStart"/>
            <w:r w:rsidRPr="00F25DCA">
              <w:rPr>
                <w:sz w:val="16"/>
                <w:szCs w:val="16"/>
              </w:rPr>
              <w:t>ıve</w:t>
            </w:r>
            <w:proofErr w:type="spellEnd"/>
            <w:r w:rsidRPr="00F25DCA">
              <w:rPr>
                <w:sz w:val="16"/>
                <w:szCs w:val="16"/>
              </w:rPr>
              <w:t xml:space="preserve"> Bayes used for sentiment analysis. </w:t>
            </w:r>
          </w:p>
        </w:tc>
      </w:tr>
      <w:tr w:rsidR="00A42A0A" w:rsidRPr="00F25DCA" w14:paraId="5427C30F" w14:textId="77777777" w:rsidTr="00EE202B">
        <w:trPr>
          <w:trHeight w:val="1494"/>
        </w:trPr>
        <w:tc>
          <w:tcPr>
            <w:tcW w:w="412" w:type="dxa"/>
            <w:textDirection w:val="btLr"/>
          </w:tcPr>
          <w:p w14:paraId="02926799" w14:textId="77777777" w:rsidR="00A42A0A" w:rsidRPr="00F25DCA" w:rsidRDefault="00A42A0A" w:rsidP="003B5689">
            <w:pPr>
              <w:ind w:left="113" w:right="113" w:firstLine="0"/>
              <w:jc w:val="left"/>
              <w:rPr>
                <w:sz w:val="16"/>
                <w:szCs w:val="16"/>
              </w:rPr>
            </w:pPr>
            <w:r w:rsidRPr="00F25DCA">
              <w:rPr>
                <w:sz w:val="16"/>
                <w:szCs w:val="16"/>
              </w:rPr>
              <w:t>Author</w:t>
            </w:r>
          </w:p>
        </w:tc>
        <w:tc>
          <w:tcPr>
            <w:tcW w:w="1161" w:type="dxa"/>
            <w:textDirection w:val="btLr"/>
          </w:tcPr>
          <w:p w14:paraId="459CF834" w14:textId="77777777" w:rsidR="00A42A0A" w:rsidRPr="00F25DCA" w:rsidRDefault="00A42A0A" w:rsidP="003B5689">
            <w:pPr>
              <w:ind w:left="113" w:right="113" w:firstLine="0"/>
              <w:jc w:val="left"/>
              <w:rPr>
                <w:sz w:val="16"/>
                <w:szCs w:val="16"/>
              </w:rPr>
            </w:pPr>
            <w:r w:rsidRPr="00F25DCA">
              <w:rPr>
                <w:sz w:val="16"/>
                <w:szCs w:val="16"/>
              </w:rPr>
              <w:t xml:space="preserve">Muhammad </w:t>
            </w:r>
            <w:proofErr w:type="spellStart"/>
            <w:r w:rsidRPr="00F25DCA">
              <w:rPr>
                <w:sz w:val="16"/>
                <w:szCs w:val="16"/>
              </w:rPr>
              <w:t>Mahmudun</w:t>
            </w:r>
            <w:proofErr w:type="spellEnd"/>
            <w:r w:rsidRPr="00F25DCA">
              <w:rPr>
                <w:sz w:val="16"/>
                <w:szCs w:val="16"/>
              </w:rPr>
              <w:t xml:space="preserve"> Nabi, Md. Altaf, Sabir Ismail</w:t>
            </w:r>
          </w:p>
        </w:tc>
        <w:tc>
          <w:tcPr>
            <w:tcW w:w="827" w:type="dxa"/>
            <w:textDirection w:val="btLr"/>
          </w:tcPr>
          <w:p w14:paraId="31EAAF65" w14:textId="77777777" w:rsidR="00A42A0A" w:rsidRPr="00F25DCA" w:rsidRDefault="00A42A0A" w:rsidP="003B5689">
            <w:pPr>
              <w:ind w:left="113" w:right="113" w:firstLine="0"/>
              <w:jc w:val="left"/>
              <w:rPr>
                <w:sz w:val="16"/>
                <w:szCs w:val="16"/>
              </w:rPr>
            </w:pPr>
            <w:r w:rsidRPr="00F25DCA">
              <w:rPr>
                <w:sz w:val="16"/>
                <w:szCs w:val="16"/>
              </w:rPr>
              <w:t xml:space="preserve">SM Abu Taher; </w:t>
            </w:r>
            <w:proofErr w:type="spellStart"/>
            <w:r w:rsidRPr="00F25DCA">
              <w:rPr>
                <w:sz w:val="16"/>
                <w:szCs w:val="16"/>
              </w:rPr>
              <w:t>Kazi</w:t>
            </w:r>
            <w:proofErr w:type="spellEnd"/>
            <w:r w:rsidRPr="00F25DCA">
              <w:rPr>
                <w:sz w:val="16"/>
                <w:szCs w:val="16"/>
              </w:rPr>
              <w:t xml:space="preserve"> </w:t>
            </w:r>
            <w:proofErr w:type="spellStart"/>
            <w:r w:rsidRPr="00F25DCA">
              <w:rPr>
                <w:sz w:val="16"/>
                <w:szCs w:val="16"/>
              </w:rPr>
              <w:t>Afsana</w:t>
            </w:r>
            <w:proofErr w:type="spellEnd"/>
            <w:r w:rsidRPr="00F25DCA">
              <w:rPr>
                <w:sz w:val="16"/>
                <w:szCs w:val="16"/>
              </w:rPr>
              <w:t xml:space="preserve"> </w:t>
            </w:r>
            <w:proofErr w:type="gramStart"/>
            <w:r w:rsidRPr="00F25DCA">
              <w:rPr>
                <w:sz w:val="16"/>
                <w:szCs w:val="16"/>
              </w:rPr>
              <w:t>Akhter ;</w:t>
            </w:r>
            <w:proofErr w:type="gramEnd"/>
            <w:r w:rsidRPr="00F25DCA">
              <w:rPr>
                <w:sz w:val="16"/>
                <w:szCs w:val="16"/>
              </w:rPr>
              <w:t xml:space="preserve"> K.M. </w:t>
            </w:r>
            <w:proofErr w:type="spellStart"/>
            <w:r w:rsidRPr="00F25DCA">
              <w:rPr>
                <w:sz w:val="16"/>
                <w:szCs w:val="16"/>
              </w:rPr>
              <w:t>Azharul</w:t>
            </w:r>
            <w:proofErr w:type="spellEnd"/>
            <w:r w:rsidRPr="00F25DCA">
              <w:rPr>
                <w:sz w:val="16"/>
                <w:szCs w:val="16"/>
              </w:rPr>
              <w:t xml:space="preserve"> Hasan</w:t>
            </w:r>
          </w:p>
        </w:tc>
        <w:tc>
          <w:tcPr>
            <w:tcW w:w="1350" w:type="dxa"/>
            <w:textDirection w:val="btLr"/>
          </w:tcPr>
          <w:p w14:paraId="135791A2" w14:textId="77777777" w:rsidR="00A42A0A" w:rsidRPr="00F25DCA" w:rsidRDefault="00A42A0A" w:rsidP="003B5689">
            <w:pPr>
              <w:ind w:left="113" w:right="113" w:firstLine="0"/>
              <w:jc w:val="left"/>
              <w:rPr>
                <w:sz w:val="16"/>
                <w:szCs w:val="16"/>
              </w:rPr>
            </w:pPr>
            <w:proofErr w:type="spellStart"/>
            <w:r w:rsidRPr="00F25DCA">
              <w:rPr>
                <w:sz w:val="16"/>
                <w:szCs w:val="16"/>
              </w:rPr>
              <w:t>Tapasy</w:t>
            </w:r>
            <w:proofErr w:type="spellEnd"/>
            <w:r w:rsidRPr="00F25DCA">
              <w:rPr>
                <w:sz w:val="16"/>
                <w:szCs w:val="16"/>
              </w:rPr>
              <w:t xml:space="preserve"> </w:t>
            </w:r>
            <w:proofErr w:type="spellStart"/>
            <w:proofErr w:type="gramStart"/>
            <w:r w:rsidRPr="00F25DCA">
              <w:rPr>
                <w:sz w:val="16"/>
                <w:szCs w:val="16"/>
              </w:rPr>
              <w:t>Rabeya</w:t>
            </w:r>
            <w:proofErr w:type="spellEnd"/>
            <w:r w:rsidRPr="00F25DCA">
              <w:rPr>
                <w:sz w:val="16"/>
                <w:szCs w:val="16"/>
              </w:rPr>
              <w:t xml:space="preserve"> ;</w:t>
            </w:r>
            <w:proofErr w:type="gramEnd"/>
            <w:r w:rsidRPr="00F25DCA">
              <w:rPr>
                <w:sz w:val="16"/>
                <w:szCs w:val="16"/>
              </w:rPr>
              <w:t xml:space="preserve"> Narayan Ranjan Chakraborty ; </w:t>
            </w:r>
            <w:proofErr w:type="spellStart"/>
            <w:r w:rsidRPr="00F25DCA">
              <w:rPr>
                <w:sz w:val="16"/>
                <w:szCs w:val="16"/>
              </w:rPr>
              <w:t>Sanjida</w:t>
            </w:r>
            <w:proofErr w:type="spellEnd"/>
            <w:r w:rsidRPr="00F25DCA">
              <w:rPr>
                <w:sz w:val="16"/>
                <w:szCs w:val="16"/>
              </w:rPr>
              <w:t xml:space="preserve"> Ferdous ; </w:t>
            </w:r>
            <w:proofErr w:type="spellStart"/>
            <w:r w:rsidRPr="00F25DCA">
              <w:rPr>
                <w:sz w:val="16"/>
                <w:szCs w:val="16"/>
              </w:rPr>
              <w:t>Manoranjan</w:t>
            </w:r>
            <w:proofErr w:type="spellEnd"/>
            <w:r w:rsidRPr="00F25DCA">
              <w:rPr>
                <w:sz w:val="16"/>
                <w:szCs w:val="16"/>
              </w:rPr>
              <w:t xml:space="preserve"> Dash ; Ahmed Al </w:t>
            </w:r>
            <w:proofErr w:type="spellStart"/>
            <w:r w:rsidRPr="00F25DCA">
              <w:rPr>
                <w:sz w:val="16"/>
                <w:szCs w:val="16"/>
              </w:rPr>
              <w:t>Marouf</w:t>
            </w:r>
            <w:proofErr w:type="spellEnd"/>
          </w:p>
        </w:tc>
        <w:tc>
          <w:tcPr>
            <w:tcW w:w="1161" w:type="dxa"/>
            <w:textDirection w:val="btLr"/>
          </w:tcPr>
          <w:p w14:paraId="217AA276" w14:textId="77777777" w:rsidR="00A42A0A" w:rsidRPr="00F25DCA" w:rsidRDefault="00A42A0A" w:rsidP="003B5689">
            <w:pPr>
              <w:ind w:left="113" w:right="113" w:firstLine="0"/>
              <w:jc w:val="left"/>
              <w:rPr>
                <w:sz w:val="16"/>
                <w:szCs w:val="16"/>
              </w:rPr>
            </w:pPr>
            <w:r w:rsidRPr="00F25DCA">
              <w:rPr>
                <w:sz w:val="16"/>
                <w:szCs w:val="16"/>
              </w:rPr>
              <w:t xml:space="preserve">Mohammad Salman </w:t>
            </w:r>
            <w:proofErr w:type="spellStart"/>
            <w:proofErr w:type="gramStart"/>
            <w:r w:rsidRPr="00F25DCA">
              <w:rPr>
                <w:sz w:val="16"/>
                <w:szCs w:val="16"/>
              </w:rPr>
              <w:t>Haydar</w:t>
            </w:r>
            <w:proofErr w:type="spellEnd"/>
            <w:r w:rsidRPr="00F25DCA">
              <w:rPr>
                <w:sz w:val="16"/>
                <w:szCs w:val="16"/>
              </w:rPr>
              <w:t xml:space="preserve"> ;</w:t>
            </w:r>
            <w:proofErr w:type="gramEnd"/>
            <w:r w:rsidRPr="00F25DCA">
              <w:rPr>
                <w:sz w:val="16"/>
                <w:szCs w:val="16"/>
              </w:rPr>
              <w:t xml:space="preserve"> </w:t>
            </w:r>
            <w:proofErr w:type="spellStart"/>
            <w:r w:rsidRPr="00F25DCA">
              <w:rPr>
                <w:sz w:val="16"/>
                <w:szCs w:val="16"/>
              </w:rPr>
              <w:t>Mustakim</w:t>
            </w:r>
            <w:proofErr w:type="spellEnd"/>
            <w:r w:rsidRPr="00F25DCA">
              <w:rPr>
                <w:sz w:val="16"/>
                <w:szCs w:val="16"/>
              </w:rPr>
              <w:t xml:space="preserve"> Al </w:t>
            </w:r>
            <w:proofErr w:type="spellStart"/>
            <w:r w:rsidRPr="00F25DCA">
              <w:rPr>
                <w:sz w:val="16"/>
                <w:szCs w:val="16"/>
              </w:rPr>
              <w:t>Helal</w:t>
            </w:r>
            <w:proofErr w:type="spellEnd"/>
            <w:r w:rsidRPr="00F25DCA">
              <w:rPr>
                <w:sz w:val="16"/>
                <w:szCs w:val="16"/>
              </w:rPr>
              <w:t xml:space="preserve"> ; Syed Akhter Hossain</w:t>
            </w:r>
          </w:p>
        </w:tc>
        <w:tc>
          <w:tcPr>
            <w:tcW w:w="972" w:type="dxa"/>
            <w:textDirection w:val="btLr"/>
          </w:tcPr>
          <w:p w14:paraId="78B73B97" w14:textId="77777777" w:rsidR="00A42A0A" w:rsidRPr="00F25DCA" w:rsidRDefault="00A42A0A" w:rsidP="003B5689">
            <w:pPr>
              <w:ind w:left="113" w:right="113" w:firstLine="0"/>
              <w:jc w:val="left"/>
              <w:rPr>
                <w:sz w:val="16"/>
                <w:szCs w:val="16"/>
              </w:rPr>
            </w:pPr>
            <w:proofErr w:type="spellStart"/>
            <w:r w:rsidRPr="00F25DCA">
              <w:rPr>
                <w:sz w:val="16"/>
                <w:szCs w:val="16"/>
              </w:rPr>
              <w:t>Sanjida</w:t>
            </w:r>
            <w:proofErr w:type="spellEnd"/>
            <w:r w:rsidRPr="00F25DCA">
              <w:rPr>
                <w:sz w:val="16"/>
                <w:szCs w:val="16"/>
              </w:rPr>
              <w:t xml:space="preserve"> Akter; Muhammad </w:t>
            </w:r>
            <w:proofErr w:type="spellStart"/>
            <w:r w:rsidRPr="00F25DCA">
              <w:rPr>
                <w:sz w:val="16"/>
                <w:szCs w:val="16"/>
              </w:rPr>
              <w:t>Tareq</w:t>
            </w:r>
            <w:proofErr w:type="spellEnd"/>
            <w:r w:rsidRPr="00F25DCA">
              <w:rPr>
                <w:sz w:val="16"/>
                <w:szCs w:val="16"/>
              </w:rPr>
              <w:t xml:space="preserve"> Aziz</w:t>
            </w:r>
          </w:p>
        </w:tc>
        <w:tc>
          <w:tcPr>
            <w:tcW w:w="972" w:type="dxa"/>
            <w:textDirection w:val="btLr"/>
          </w:tcPr>
          <w:p w14:paraId="28760EF0" w14:textId="77777777" w:rsidR="00A42A0A" w:rsidRPr="00F25DCA" w:rsidRDefault="00A42A0A" w:rsidP="003B5689">
            <w:pPr>
              <w:ind w:left="113" w:right="113" w:firstLine="0"/>
              <w:jc w:val="left"/>
              <w:rPr>
                <w:sz w:val="16"/>
                <w:szCs w:val="16"/>
              </w:rPr>
            </w:pPr>
            <w:r w:rsidRPr="00F25DCA">
              <w:rPr>
                <w:sz w:val="16"/>
                <w:szCs w:val="16"/>
              </w:rPr>
              <w:t xml:space="preserve">Omar Sharif; Mohammed </w:t>
            </w:r>
            <w:proofErr w:type="spellStart"/>
            <w:r w:rsidRPr="00F25DCA">
              <w:rPr>
                <w:sz w:val="16"/>
                <w:szCs w:val="16"/>
              </w:rPr>
              <w:t>Moshiul</w:t>
            </w:r>
            <w:proofErr w:type="spellEnd"/>
            <w:r w:rsidRPr="00F25DCA">
              <w:rPr>
                <w:sz w:val="16"/>
                <w:szCs w:val="16"/>
              </w:rPr>
              <w:t xml:space="preserve"> Hoque; </w:t>
            </w:r>
            <w:proofErr w:type="spellStart"/>
            <w:r w:rsidRPr="00F25DCA">
              <w:rPr>
                <w:sz w:val="16"/>
                <w:szCs w:val="16"/>
              </w:rPr>
              <w:t>Eftekhar</w:t>
            </w:r>
            <w:proofErr w:type="spellEnd"/>
            <w:r w:rsidRPr="00F25DCA">
              <w:rPr>
                <w:sz w:val="16"/>
                <w:szCs w:val="16"/>
              </w:rPr>
              <w:t xml:space="preserve"> Hossain</w:t>
            </w:r>
          </w:p>
        </w:tc>
      </w:tr>
      <w:tr w:rsidR="00A42A0A" w:rsidRPr="00F25DCA" w14:paraId="040A5505" w14:textId="77777777" w:rsidTr="00EE202B">
        <w:trPr>
          <w:trHeight w:val="2142"/>
        </w:trPr>
        <w:tc>
          <w:tcPr>
            <w:tcW w:w="412" w:type="dxa"/>
            <w:textDirection w:val="btLr"/>
          </w:tcPr>
          <w:p w14:paraId="1473074B" w14:textId="77777777" w:rsidR="00A42A0A" w:rsidRPr="00F25DCA" w:rsidRDefault="00A42A0A" w:rsidP="003B5689">
            <w:pPr>
              <w:ind w:left="113" w:right="113" w:firstLine="0"/>
              <w:jc w:val="left"/>
              <w:rPr>
                <w:sz w:val="16"/>
                <w:szCs w:val="16"/>
              </w:rPr>
            </w:pPr>
            <w:r w:rsidRPr="00F25DCA">
              <w:rPr>
                <w:sz w:val="16"/>
                <w:szCs w:val="16"/>
              </w:rPr>
              <w:t>Paper Title</w:t>
            </w:r>
          </w:p>
        </w:tc>
        <w:tc>
          <w:tcPr>
            <w:tcW w:w="1161" w:type="dxa"/>
            <w:textDirection w:val="btLr"/>
          </w:tcPr>
          <w:p w14:paraId="1BEB90DB" w14:textId="2671AF4E" w:rsidR="00A42A0A" w:rsidRPr="00F25DCA" w:rsidRDefault="00A42A0A" w:rsidP="003B5689">
            <w:pPr>
              <w:ind w:left="113" w:right="113" w:firstLine="0"/>
              <w:jc w:val="left"/>
              <w:rPr>
                <w:sz w:val="16"/>
                <w:szCs w:val="16"/>
              </w:rPr>
            </w:pPr>
            <w:r w:rsidRPr="00F25DCA">
              <w:rPr>
                <w:sz w:val="16"/>
                <w:szCs w:val="16"/>
              </w:rPr>
              <w:t>Detecting Sentiment from Bangla Text using Machine Learning Technique and Feature Analysis</w:t>
            </w:r>
            <w:r w:rsidR="00EE202B" w:rsidRPr="00F25DCA">
              <w:rPr>
                <w:sz w:val="16"/>
                <w:szCs w:val="16"/>
              </w:rPr>
              <w:t xml:space="preserve"> </w:t>
            </w:r>
            <w:r w:rsidR="00B0652E" w:rsidRPr="00F25DCA">
              <w:rPr>
                <w:sz w:val="16"/>
                <w:szCs w:val="16"/>
              </w:rPr>
              <w:t>[19]</w:t>
            </w:r>
          </w:p>
        </w:tc>
        <w:tc>
          <w:tcPr>
            <w:tcW w:w="827" w:type="dxa"/>
            <w:textDirection w:val="btLr"/>
          </w:tcPr>
          <w:p w14:paraId="3720D569" w14:textId="2EF2E828" w:rsidR="00A42A0A" w:rsidRPr="00F25DCA" w:rsidRDefault="00A42A0A" w:rsidP="003B5689">
            <w:pPr>
              <w:ind w:left="113" w:right="113" w:firstLine="0"/>
              <w:jc w:val="left"/>
              <w:rPr>
                <w:sz w:val="16"/>
                <w:szCs w:val="16"/>
              </w:rPr>
            </w:pPr>
            <w:r w:rsidRPr="00F25DCA">
              <w:rPr>
                <w:sz w:val="16"/>
                <w:szCs w:val="16"/>
              </w:rPr>
              <w:t>N-Gram Based Sentiment Mining for Bangla Text Using Support Vector Machine</w:t>
            </w:r>
            <w:r w:rsidR="00EE202B" w:rsidRPr="00F25DCA">
              <w:rPr>
                <w:sz w:val="16"/>
                <w:szCs w:val="16"/>
              </w:rPr>
              <w:t xml:space="preserve"> </w:t>
            </w:r>
            <w:r w:rsidR="00B0652E" w:rsidRPr="00F25DCA">
              <w:rPr>
                <w:sz w:val="16"/>
                <w:szCs w:val="16"/>
              </w:rPr>
              <w:t>[20]</w:t>
            </w:r>
          </w:p>
        </w:tc>
        <w:tc>
          <w:tcPr>
            <w:tcW w:w="1350" w:type="dxa"/>
            <w:textDirection w:val="btLr"/>
          </w:tcPr>
          <w:p w14:paraId="01A7EB4D" w14:textId="41D8C818" w:rsidR="00A42A0A" w:rsidRPr="00F25DCA" w:rsidRDefault="00A42A0A" w:rsidP="003B5689">
            <w:pPr>
              <w:ind w:left="113" w:right="113" w:firstLine="0"/>
              <w:jc w:val="left"/>
              <w:rPr>
                <w:sz w:val="16"/>
                <w:szCs w:val="16"/>
              </w:rPr>
            </w:pPr>
            <w:r w:rsidRPr="00F25DCA">
              <w:rPr>
                <w:sz w:val="16"/>
                <w:szCs w:val="16"/>
              </w:rPr>
              <w:t>Sentiment Analysis of Bangla Song Review- A Lexicon Based Backtracking Approach</w:t>
            </w:r>
            <w:r w:rsidR="00EE202B" w:rsidRPr="00F25DCA">
              <w:rPr>
                <w:sz w:val="16"/>
                <w:szCs w:val="16"/>
              </w:rPr>
              <w:t xml:space="preserve"> </w:t>
            </w:r>
            <w:r w:rsidR="00B0652E" w:rsidRPr="00F25DCA">
              <w:rPr>
                <w:sz w:val="16"/>
                <w:szCs w:val="16"/>
              </w:rPr>
              <w:t>[21]</w:t>
            </w:r>
          </w:p>
        </w:tc>
        <w:tc>
          <w:tcPr>
            <w:tcW w:w="1161" w:type="dxa"/>
            <w:textDirection w:val="btLr"/>
          </w:tcPr>
          <w:p w14:paraId="21FA8765" w14:textId="7FBEAC39" w:rsidR="00A42A0A" w:rsidRPr="00F25DCA" w:rsidRDefault="00A42A0A" w:rsidP="003B5689">
            <w:pPr>
              <w:ind w:left="113" w:right="113" w:firstLine="0"/>
              <w:jc w:val="left"/>
              <w:rPr>
                <w:sz w:val="16"/>
                <w:szCs w:val="16"/>
              </w:rPr>
            </w:pPr>
            <w:r w:rsidRPr="00F25DCA">
              <w:rPr>
                <w:sz w:val="16"/>
                <w:szCs w:val="16"/>
              </w:rPr>
              <w:t xml:space="preserve">Sentiment Extraction from Bangla Text: A Character Level Supervised Recurrent Neural Network </w:t>
            </w:r>
            <w:r w:rsidR="00EE202B" w:rsidRPr="00F25DCA">
              <w:rPr>
                <w:sz w:val="16"/>
                <w:szCs w:val="16"/>
              </w:rPr>
              <w:t xml:space="preserve">Approach [ </w:t>
            </w:r>
            <w:r w:rsidR="00B0652E" w:rsidRPr="00F25DCA">
              <w:rPr>
                <w:sz w:val="16"/>
                <w:szCs w:val="16"/>
              </w:rPr>
              <w:t>22]</w:t>
            </w:r>
          </w:p>
        </w:tc>
        <w:tc>
          <w:tcPr>
            <w:tcW w:w="972" w:type="dxa"/>
            <w:textDirection w:val="btLr"/>
          </w:tcPr>
          <w:p w14:paraId="2328FDCB" w14:textId="586EAB6A" w:rsidR="00A42A0A" w:rsidRPr="00F25DCA" w:rsidRDefault="00A42A0A" w:rsidP="003B5689">
            <w:pPr>
              <w:ind w:left="113" w:right="113" w:firstLine="0"/>
              <w:jc w:val="left"/>
              <w:rPr>
                <w:sz w:val="16"/>
                <w:szCs w:val="16"/>
              </w:rPr>
            </w:pPr>
            <w:r w:rsidRPr="00F25DCA">
              <w:rPr>
                <w:sz w:val="16"/>
                <w:szCs w:val="16"/>
              </w:rPr>
              <w:t xml:space="preserve">Sentiment analysis on </w:t>
            </w:r>
            <w:r w:rsidR="001D5A70" w:rsidRPr="00F25DCA">
              <w:rPr>
                <w:sz w:val="16"/>
                <w:szCs w:val="16"/>
              </w:rPr>
              <w:t>the F</w:t>
            </w:r>
            <w:r w:rsidRPr="00F25DCA">
              <w:rPr>
                <w:sz w:val="16"/>
                <w:szCs w:val="16"/>
              </w:rPr>
              <w:t>acebook group using lexicon-based approach</w:t>
            </w:r>
            <w:r w:rsidR="00EE202B" w:rsidRPr="00F25DCA">
              <w:rPr>
                <w:sz w:val="16"/>
                <w:szCs w:val="16"/>
              </w:rPr>
              <w:t xml:space="preserve"> </w:t>
            </w:r>
            <w:r w:rsidR="00B0652E" w:rsidRPr="00F25DCA">
              <w:rPr>
                <w:sz w:val="16"/>
                <w:szCs w:val="16"/>
              </w:rPr>
              <w:t>[23]</w:t>
            </w:r>
          </w:p>
        </w:tc>
        <w:tc>
          <w:tcPr>
            <w:tcW w:w="972" w:type="dxa"/>
            <w:textDirection w:val="btLr"/>
          </w:tcPr>
          <w:p w14:paraId="769D1A64" w14:textId="28B2D4E8" w:rsidR="00A42A0A" w:rsidRPr="00F25DCA" w:rsidRDefault="00A42A0A" w:rsidP="003B5689">
            <w:pPr>
              <w:ind w:left="113" w:right="113" w:firstLine="0"/>
              <w:jc w:val="left"/>
              <w:rPr>
                <w:sz w:val="16"/>
                <w:szCs w:val="16"/>
              </w:rPr>
            </w:pPr>
            <w:r w:rsidRPr="00F25DCA">
              <w:rPr>
                <w:sz w:val="16"/>
                <w:szCs w:val="16"/>
              </w:rPr>
              <w:t>Sentiment Analysis of Bengali Texts on Online Restaurant Reviews Using Multinomial Naïve Bayes</w:t>
            </w:r>
            <w:r w:rsidR="00EE202B" w:rsidRPr="00F25DCA">
              <w:rPr>
                <w:sz w:val="16"/>
                <w:szCs w:val="16"/>
              </w:rPr>
              <w:t xml:space="preserve"> </w:t>
            </w:r>
            <w:r w:rsidR="00B0652E" w:rsidRPr="00F25DCA">
              <w:rPr>
                <w:sz w:val="16"/>
                <w:szCs w:val="16"/>
              </w:rPr>
              <w:t>[24]</w:t>
            </w:r>
          </w:p>
        </w:tc>
      </w:tr>
    </w:tbl>
    <w:p w14:paraId="1744E533" w14:textId="59B05904" w:rsidR="00AB24B5" w:rsidRPr="00F25DCA" w:rsidRDefault="00AB24B5" w:rsidP="00965DDE">
      <w:pPr>
        <w:ind w:firstLine="0"/>
      </w:pPr>
      <w:r w:rsidRPr="00F25DCA">
        <w:lastRenderedPageBreak/>
        <w:t>sentences of fixed size scattered vectors [6].</w:t>
      </w:r>
      <w:r w:rsidRPr="00F25DCA">
        <w:rPr>
          <w:rStyle w:val="FootnoteReference"/>
        </w:rPr>
        <w:footnoteReference w:id="1"/>
      </w:r>
      <w:r w:rsidRPr="00F25DCA">
        <w:t xml:space="preserve"> </w:t>
      </w:r>
    </w:p>
    <w:p w14:paraId="49198E3F" w14:textId="77777777" w:rsidR="00AB24B5" w:rsidRPr="00F25DCA" w:rsidRDefault="00AB24B5" w:rsidP="00965DDE">
      <w:r w:rsidRPr="00F25DCA">
        <w:t xml:space="preserve">Table 1 shows the state of the art of Bangla sentiment analysis research. </w:t>
      </w:r>
    </w:p>
    <w:p w14:paraId="2558ABAD" w14:textId="7472F3FB" w:rsidR="00AB24B5" w:rsidRPr="00F25DCA" w:rsidRDefault="00AB24B5" w:rsidP="00965DDE">
      <w:r w:rsidRPr="00F25DCA">
        <w:t>One observation that is painfully plain in this table is that all of the authors of these papers spent valuable time in building and annotating their own datasets. What is even more alarming is that none of these datasets were then made publicly available. This has made it impossible to compare the validity and relative strengths or weaknesses for any of these solutions, making the task of establishing a benchmark framework impossible.</w:t>
      </w:r>
    </w:p>
    <w:p w14:paraId="2828B4E8" w14:textId="10382BE4" w:rsidR="00AB24B5" w:rsidRPr="00F25DCA" w:rsidRDefault="00AB24B5" w:rsidP="00965DDE">
      <w:pPr>
        <w:pStyle w:val="heading1"/>
        <w:numPr>
          <w:ilvl w:val="0"/>
          <w:numId w:val="7"/>
        </w:numPr>
        <w:spacing w:after="0" w:line="360" w:lineRule="auto"/>
      </w:pPr>
      <w:r w:rsidRPr="00F25DCA">
        <w:t>Dataset</w:t>
      </w:r>
    </w:p>
    <w:p w14:paraId="55BEE430" w14:textId="77777777" w:rsidR="00AB24B5" w:rsidRPr="00F25DCA" w:rsidRDefault="00AB24B5" w:rsidP="000606AA">
      <w:pPr>
        <w:overflowPunct/>
        <w:autoSpaceDE/>
        <w:autoSpaceDN/>
        <w:adjustRightInd/>
        <w:ind w:firstLine="0"/>
        <w:jc w:val="left"/>
        <w:textAlignment w:val="auto"/>
      </w:pPr>
    </w:p>
    <w:p w14:paraId="4E927038" w14:textId="0B535930" w:rsidR="00DE58B9" w:rsidRPr="00F25DCA" w:rsidRDefault="000606AA" w:rsidP="000606AA">
      <w:pPr>
        <w:overflowPunct/>
        <w:autoSpaceDE/>
        <w:autoSpaceDN/>
        <w:adjustRightInd/>
        <w:ind w:firstLine="0"/>
        <w:jc w:val="left"/>
        <w:textAlignment w:val="auto"/>
      </w:pPr>
      <w:r w:rsidRPr="00F25DCA">
        <w:t xml:space="preserve">In this research, we </w:t>
      </w:r>
      <w:r w:rsidR="00DE58B9" w:rsidRPr="00F25DCA">
        <w:t xml:space="preserve">used three different datasets. The first dataset is our own, that we previously published [1], representing the largest open-access sentiment analysis dataset for Bangla, with 9,630 samples. The second is the ABSA Sports dataset [2], with 2,979 samples. The third and final dataset [2] is the ABSA Restaurant dataset, with 2,059 samples. All datasets have three sentiment categorizations: positive, negative, and neutral. For simplicity, we excluded all of the neutral data from our datasets. After eliminating the neutral samples, the Apurba, ABSA Sports, and ABSA Restaurant datasets have 7,293, 2,718, and 1,808 positive and negative samples, respectively. </w:t>
      </w:r>
    </w:p>
    <w:p w14:paraId="62E7F05B" w14:textId="4645BEA2" w:rsidR="00DE58B9" w:rsidRPr="00F25DCA" w:rsidRDefault="00DE58B9" w:rsidP="00DE58B9">
      <w:r w:rsidRPr="00F25DCA">
        <w:t>The proposed benchmarking system has four stages: data collection, data pre-processing, training, and evaluation.</w:t>
      </w:r>
    </w:p>
    <w:p w14:paraId="7CAF2F27" w14:textId="77777777" w:rsidR="000606AA" w:rsidRPr="00F25DCA" w:rsidRDefault="000606AA" w:rsidP="000606AA">
      <w:pPr>
        <w:ind w:firstLine="0"/>
      </w:pPr>
    </w:p>
    <w:p w14:paraId="0B0E5892" w14:textId="3F76A10D" w:rsidR="000606AA" w:rsidRPr="00F25DCA" w:rsidRDefault="00DE58B9" w:rsidP="000606AA">
      <w:pPr>
        <w:pStyle w:val="heading2"/>
        <w:numPr>
          <w:ilvl w:val="1"/>
          <w:numId w:val="7"/>
        </w:numPr>
        <w:spacing w:before="0" w:after="0" w:line="360" w:lineRule="auto"/>
      </w:pPr>
      <w:r w:rsidRPr="00F25DCA">
        <w:t>Dataset Collection</w:t>
      </w:r>
    </w:p>
    <w:p w14:paraId="7F6A22E4" w14:textId="3215E326" w:rsidR="00A42A0A" w:rsidRPr="00F25DCA" w:rsidRDefault="00DE58B9" w:rsidP="00A42A0A">
      <w:pPr>
        <w:overflowPunct/>
        <w:autoSpaceDE/>
        <w:autoSpaceDN/>
        <w:adjustRightInd/>
        <w:ind w:firstLine="0"/>
        <w:jc w:val="left"/>
        <w:textAlignment w:val="auto"/>
        <w:rPr>
          <w:sz w:val="24"/>
          <w:szCs w:val="24"/>
        </w:rPr>
      </w:pPr>
      <w:r w:rsidRPr="00F25DCA">
        <w:t xml:space="preserve">The Apurba Dataset was collected from a popular online news portal “Prothom </w:t>
      </w:r>
      <w:proofErr w:type="spellStart"/>
      <w:r w:rsidRPr="00F25DCA">
        <w:t>Alo</w:t>
      </w:r>
      <w:proofErr w:type="spellEnd"/>
      <w:r w:rsidRPr="00F25DCA">
        <w:t>” (</w:t>
      </w:r>
      <w:r w:rsidRPr="00F25DCA">
        <w:rPr>
          <w:rFonts w:ascii="Shonar Bangla" w:hAnsi="Shonar Bangla" w:cs="Shonar Bangla" w:hint="cs"/>
          <w:sz w:val="18"/>
          <w:szCs w:val="18"/>
          <w:shd w:val="clear" w:color="auto" w:fill="FFFFFF"/>
          <w:cs/>
          <w:lang w:bidi="bn-IN"/>
        </w:rPr>
        <w:t>প্রথম</w:t>
      </w:r>
      <w:r w:rsidRPr="00F25DCA">
        <w:rPr>
          <w:sz w:val="18"/>
          <w:szCs w:val="18"/>
          <w:shd w:val="clear" w:color="auto" w:fill="FFFFFF"/>
        </w:rPr>
        <w:t xml:space="preserve"> </w:t>
      </w:r>
      <w:r w:rsidRPr="00F25DCA">
        <w:rPr>
          <w:rFonts w:ascii="Shonar Bangla" w:hAnsi="Shonar Bangla" w:cs="Shonar Bangla" w:hint="cs"/>
          <w:sz w:val="18"/>
          <w:szCs w:val="18"/>
          <w:shd w:val="clear" w:color="auto" w:fill="FFFFFF"/>
          <w:cs/>
          <w:lang w:bidi="bn-IN"/>
        </w:rPr>
        <w:t>আলো</w:t>
      </w:r>
      <w:r w:rsidRPr="00F25DCA">
        <w:t xml:space="preserve">), tagged manually and checked twice for validation. Also, the dataset is open-source for all types of non-commercial usage, intended for educational and research use. The other two datasets can easily be obtained from GitHub. We also merged these three datasets and made a mixed dataset. </w:t>
      </w:r>
    </w:p>
    <w:p w14:paraId="25C98B8D" w14:textId="77777777" w:rsidR="00DE58B9" w:rsidRPr="00F25DCA" w:rsidRDefault="00DE58B9" w:rsidP="00DE58B9">
      <w:pPr>
        <w:pStyle w:val="heading2"/>
        <w:numPr>
          <w:ilvl w:val="1"/>
          <w:numId w:val="7"/>
        </w:numPr>
      </w:pPr>
      <w:r w:rsidRPr="00F25DCA">
        <w:t>Data Pre-Processing</w:t>
      </w:r>
    </w:p>
    <w:p w14:paraId="3FFB6A7A" w14:textId="77777777" w:rsidR="00DE58B9" w:rsidRPr="00F25DCA" w:rsidRDefault="00DE58B9" w:rsidP="00DE58B9">
      <w:pPr>
        <w:pStyle w:val="p1a"/>
      </w:pPr>
      <w:r w:rsidRPr="00F25DCA">
        <w:t xml:space="preserve">Data cannot be used as-is in most machine learning algorithms—it needs to be processed before anything else can be done. </w:t>
      </w:r>
    </w:p>
    <w:p w14:paraId="0724DED1" w14:textId="6E9C0A0B" w:rsidR="00DE58B9" w:rsidRPr="00F25DCA" w:rsidRDefault="00DE58B9" w:rsidP="00DE58B9">
      <w:r w:rsidRPr="00F25DCA">
        <w:t xml:space="preserve">In this research, we took the text and annotated sentiment values. We excluded the neutral samples and represent the positive class with 0 and the negative level with 1. We removed all unnecessary characters, including punctuation, URL, extra white space, emoticons, symbols, pictographs, transport and maps symbol, iOS flags, digits, and 123 other characters, and so forth. After all these steps, the preprocessed dataset looks as shown in Fig. 1. </w:t>
      </w:r>
    </w:p>
    <w:p w14:paraId="2F263458" w14:textId="77777777" w:rsidR="00DE58B9" w:rsidRPr="00F25DCA" w:rsidRDefault="00DE58B9" w:rsidP="00DE58B9">
      <w:pPr>
        <w:pStyle w:val="figurecaption"/>
        <w:rPr>
          <w:b/>
        </w:rPr>
      </w:pPr>
      <w:r w:rsidRPr="00F25DCA">
        <w:rPr>
          <w:noProof/>
        </w:rPr>
        <w:lastRenderedPageBreak/>
        <w:drawing>
          <wp:inline distT="0" distB="0" distL="0" distR="0" wp14:anchorId="3035EF62" wp14:editId="7DF1A756">
            <wp:extent cx="4102499" cy="1173480"/>
            <wp:effectExtent l="38100" t="38100" r="88900" b="1028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8875"/>
                    <a:stretch/>
                  </pic:blipFill>
                  <pic:spPr bwMode="auto">
                    <a:xfrm>
                      <a:off x="0" y="0"/>
                      <a:ext cx="4133206" cy="1182263"/>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C84AE53" w14:textId="6280CA10" w:rsidR="00DE58B9" w:rsidRPr="00F25DCA" w:rsidRDefault="00DE58B9" w:rsidP="00657BBB">
      <w:pPr>
        <w:pStyle w:val="figurecaption"/>
        <w:spacing w:before="0" w:after="0" w:line="360" w:lineRule="auto"/>
      </w:pPr>
      <w:r w:rsidRPr="00F25DCA">
        <w:rPr>
          <w:b/>
        </w:rPr>
        <w:t xml:space="preserve">Fig. </w:t>
      </w:r>
      <w:r w:rsidRPr="00F25DCA">
        <w:rPr>
          <w:b/>
        </w:rPr>
        <w:fldChar w:fldCharType="begin"/>
      </w:r>
      <w:r w:rsidRPr="00F25DCA">
        <w:rPr>
          <w:b/>
        </w:rPr>
        <w:instrText xml:space="preserve"> SEQ "Figure" \* MERGEFORMAT </w:instrText>
      </w:r>
      <w:r w:rsidRPr="00F25DCA">
        <w:rPr>
          <w:b/>
        </w:rPr>
        <w:fldChar w:fldCharType="separate"/>
      </w:r>
      <w:r w:rsidR="00154B11">
        <w:rPr>
          <w:b/>
          <w:noProof/>
        </w:rPr>
        <w:t>1</w:t>
      </w:r>
      <w:r w:rsidRPr="00F25DCA">
        <w:rPr>
          <w:b/>
        </w:rPr>
        <w:fldChar w:fldCharType="end"/>
      </w:r>
      <w:r w:rsidRPr="00F25DCA">
        <w:rPr>
          <w:b/>
        </w:rPr>
        <w:t>.</w:t>
      </w:r>
      <w:r w:rsidRPr="00F25DCA">
        <w:t xml:space="preserve"> Processed Dataset Sample</w:t>
      </w:r>
    </w:p>
    <w:p w14:paraId="79207B0B" w14:textId="77777777" w:rsidR="00DE58B9" w:rsidRPr="00F25DCA" w:rsidRDefault="00DE58B9" w:rsidP="00DE58B9">
      <w:r w:rsidRPr="00F25DCA">
        <w:t>Tokenization is a task of separating the given sentence sequence each word, which are then known as tokens. Tokenizers accomplish this task by locating word boundaries. The ending point of a word and the beginning of the next word are our word boundaries. We tokenize each sentence based on white space. The next step is removing stop-words, which are commonly used words (such as "a" or “and”) which our algorithm ignores.  Fig. 2 shows a typical example of these steps.</w:t>
      </w:r>
    </w:p>
    <w:p w14:paraId="6E1D4D7A" w14:textId="77777777" w:rsidR="00DE58B9" w:rsidRPr="00F25DCA" w:rsidRDefault="00DE58B9" w:rsidP="00DE58B9"/>
    <w:p w14:paraId="75324484" w14:textId="77777777" w:rsidR="00DE58B9" w:rsidRPr="00F25DCA" w:rsidRDefault="00DE58B9" w:rsidP="00DE58B9">
      <w:pPr>
        <w:jc w:val="center"/>
      </w:pPr>
      <w:r w:rsidRPr="00F25DCA">
        <w:rPr>
          <w:noProof/>
        </w:rPr>
        <w:drawing>
          <wp:inline distT="0" distB="0" distL="0" distR="0" wp14:anchorId="079668D9" wp14:editId="3040F751">
            <wp:extent cx="3761740" cy="719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740" cy="719455"/>
                    </a:xfrm>
                    <a:prstGeom prst="rect">
                      <a:avLst/>
                    </a:prstGeom>
                    <a:noFill/>
                  </pic:spPr>
                </pic:pic>
              </a:graphicData>
            </a:graphic>
          </wp:inline>
        </w:drawing>
      </w:r>
    </w:p>
    <w:p w14:paraId="247B7E41" w14:textId="55AEF0D0" w:rsidR="00DE58B9" w:rsidRPr="00F25DCA" w:rsidRDefault="00DE58B9" w:rsidP="00657BBB">
      <w:pPr>
        <w:pStyle w:val="figurecaption"/>
        <w:spacing w:after="0" w:line="360" w:lineRule="auto"/>
      </w:pPr>
      <w:r w:rsidRPr="00F25DCA">
        <w:rPr>
          <w:b/>
        </w:rPr>
        <w:t xml:space="preserve">Fig. </w:t>
      </w:r>
      <w:r w:rsidRPr="00F25DCA">
        <w:rPr>
          <w:b/>
        </w:rPr>
        <w:fldChar w:fldCharType="begin"/>
      </w:r>
      <w:r w:rsidRPr="00F25DCA">
        <w:rPr>
          <w:b/>
        </w:rPr>
        <w:instrText xml:space="preserve"> SEQ "Figure" \* MERGEFORMAT </w:instrText>
      </w:r>
      <w:r w:rsidRPr="00F25DCA">
        <w:rPr>
          <w:b/>
        </w:rPr>
        <w:fldChar w:fldCharType="separate"/>
      </w:r>
      <w:r w:rsidR="00154B11">
        <w:rPr>
          <w:b/>
          <w:noProof/>
        </w:rPr>
        <w:t>2</w:t>
      </w:r>
      <w:r w:rsidRPr="00F25DCA">
        <w:rPr>
          <w:b/>
        </w:rPr>
        <w:fldChar w:fldCharType="end"/>
      </w:r>
      <w:r w:rsidRPr="00F25DCA">
        <w:rPr>
          <w:b/>
        </w:rPr>
        <w:t>.</w:t>
      </w:r>
      <w:r w:rsidRPr="00F25DCA">
        <w:t xml:space="preserve"> Pre-processing steps</w:t>
      </w:r>
    </w:p>
    <w:p w14:paraId="30A758A8" w14:textId="77777777" w:rsidR="00DE58B9" w:rsidRPr="00F25DCA" w:rsidRDefault="00DE58B9" w:rsidP="00DE58B9">
      <w:r w:rsidRPr="00F25DCA">
        <w:t>We then prepare a “term frequency-inverse document frequency” vectorization, commonly known as tf-idf, that creates a sparse matrix. The sparse matrix contains a vector representation of our data. The tf-idf output is used as a weighting factor to measure how important a word is in a document in a collection of given corpus.</w:t>
      </w:r>
    </w:p>
    <w:p w14:paraId="1F010517" w14:textId="77777777" w:rsidR="00DE58B9" w:rsidRPr="00F25DCA" w:rsidRDefault="00DE58B9" w:rsidP="00DE58B9">
      <w:r w:rsidRPr="00F25DCA">
        <w:t>Then we split our data into two portions, 80% is for training purposes and 20% for test the model performance. Fig. 3 shows the flowchart of these pre-processing steps.</w:t>
      </w:r>
    </w:p>
    <w:p w14:paraId="052D17F4" w14:textId="77777777" w:rsidR="00DE58B9" w:rsidRPr="00F25DCA" w:rsidRDefault="00DE58B9" w:rsidP="00DE58B9">
      <w:pPr>
        <w:ind w:firstLine="0"/>
      </w:pPr>
    </w:p>
    <w:p w14:paraId="2DFCA1E4" w14:textId="77777777" w:rsidR="00DE58B9" w:rsidRPr="00F25DCA" w:rsidRDefault="00DE58B9" w:rsidP="00DE58B9">
      <w:pPr>
        <w:ind w:firstLine="0"/>
        <w:jc w:val="center"/>
      </w:pPr>
      <w:r w:rsidRPr="00F25DCA">
        <w:rPr>
          <w:noProof/>
        </w:rPr>
        <w:drawing>
          <wp:inline distT="0" distB="0" distL="0" distR="0" wp14:anchorId="475CB7E4" wp14:editId="4CF31D62">
            <wp:extent cx="3174699" cy="142494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2460" cy="1428423"/>
                    </a:xfrm>
                    <a:prstGeom prst="rect">
                      <a:avLst/>
                    </a:prstGeom>
                    <a:noFill/>
                    <a:effectLst/>
                  </pic:spPr>
                </pic:pic>
              </a:graphicData>
            </a:graphic>
          </wp:inline>
        </w:drawing>
      </w:r>
    </w:p>
    <w:p w14:paraId="287435B1" w14:textId="01B2E9F7" w:rsidR="00DE58B9" w:rsidRPr="00F25DCA" w:rsidRDefault="00DE58B9" w:rsidP="00DE58B9">
      <w:pPr>
        <w:overflowPunct/>
        <w:autoSpaceDE/>
        <w:autoSpaceDN/>
        <w:adjustRightInd/>
        <w:ind w:firstLine="0"/>
        <w:jc w:val="center"/>
        <w:textAlignment w:val="auto"/>
        <w:sectPr w:rsidR="00DE58B9" w:rsidRPr="00F25DCA" w:rsidSect="009F7FCE">
          <w:headerReference w:type="even" r:id="rId16"/>
          <w:headerReference w:type="default" r:id="rId17"/>
          <w:pgSz w:w="11906" w:h="16838" w:code="9"/>
          <w:pgMar w:top="2948" w:right="2494" w:bottom="2948" w:left="2494" w:header="2381" w:footer="2324" w:gutter="0"/>
          <w:cols w:space="227"/>
          <w:titlePg/>
          <w:docGrid w:linePitch="240"/>
        </w:sectPr>
      </w:pPr>
      <w:r w:rsidRPr="00F25DCA">
        <w:rPr>
          <w:b/>
        </w:rPr>
        <w:t xml:space="preserve">Fig. </w:t>
      </w:r>
      <w:r w:rsidRPr="00F25DCA">
        <w:rPr>
          <w:b/>
        </w:rPr>
        <w:fldChar w:fldCharType="begin"/>
      </w:r>
      <w:r w:rsidRPr="00F25DCA">
        <w:rPr>
          <w:b/>
        </w:rPr>
        <w:instrText xml:space="preserve"> SEQ "Figure" \* MERGEFORMAT </w:instrText>
      </w:r>
      <w:r w:rsidRPr="00F25DCA">
        <w:rPr>
          <w:b/>
        </w:rPr>
        <w:fldChar w:fldCharType="separate"/>
      </w:r>
      <w:r w:rsidR="00154B11">
        <w:rPr>
          <w:b/>
          <w:noProof/>
        </w:rPr>
        <w:t>3</w:t>
      </w:r>
      <w:r w:rsidRPr="00F25DCA">
        <w:rPr>
          <w:b/>
        </w:rPr>
        <w:fldChar w:fldCharType="end"/>
      </w:r>
      <w:r w:rsidRPr="00F25DCA">
        <w:rPr>
          <w:b/>
        </w:rPr>
        <w:t>.</w:t>
      </w:r>
      <w:r w:rsidRPr="00F25DCA">
        <w:t xml:space="preserve"> Flowchart of the pre-processing ste</w:t>
      </w:r>
      <w:r w:rsidR="00A307F9" w:rsidRPr="00F25DCA">
        <w:t>p</w:t>
      </w:r>
      <w:r w:rsidR="001B4A3F" w:rsidRPr="00F25DCA">
        <w:t>s</w:t>
      </w:r>
    </w:p>
    <w:p w14:paraId="1A31A8BA" w14:textId="77777777" w:rsidR="007F274A" w:rsidRPr="00F25DCA" w:rsidRDefault="007F274A" w:rsidP="007F274A">
      <w:pPr>
        <w:pStyle w:val="heading1"/>
        <w:numPr>
          <w:ilvl w:val="0"/>
          <w:numId w:val="11"/>
        </w:numPr>
        <w:tabs>
          <w:tab w:val="clear" w:pos="687"/>
          <w:tab w:val="num" w:pos="567"/>
        </w:tabs>
        <w:ind w:left="567"/>
      </w:pPr>
      <w:r w:rsidRPr="00F25DCA">
        <w:lastRenderedPageBreak/>
        <w:t xml:space="preserve">Benchmarking Indices </w:t>
      </w:r>
    </w:p>
    <w:p w14:paraId="37C0183F" w14:textId="133AEF29" w:rsidR="00A42A0A" w:rsidRPr="00F25DCA" w:rsidRDefault="007F274A" w:rsidP="007F274A">
      <w:pPr>
        <w:pStyle w:val="figurecaption"/>
        <w:jc w:val="both"/>
      </w:pPr>
      <w:r w:rsidRPr="00F25DCA">
        <w:t>Sensitivity analysis is a model that determines how target variables are affected based on changes in other variables known as input variables. This model, also referred to as what-if or simulation analysis, is a way to predict the outcome of a decision given a certain range of variables. By creating a given set of variables, an analyst can determine how changes in one variable affect the outcome. We have used a set of universally standardized indices for validating the algorithms including Confusion Matrix (CM), True Positive Rate (TPR), True Negative Rate (TNR), False Negative Rate (FNR), False Positive Rate (FPR), Positive Predictive Value (PPV), Negative Predictive Value (NPV), False Discovery Rate (FDR), False Omission Rate (FOR), Accuracy (ACC), F1 Score, R2 Score, Receiver Operating Characteristic (ROC), and Area Under the Curve (AUC)  [25][26][27][28][29].</w:t>
      </w:r>
    </w:p>
    <w:p w14:paraId="0695C26C" w14:textId="77777777" w:rsidR="00357983" w:rsidRPr="00F25DCA" w:rsidRDefault="00357983" w:rsidP="00357983">
      <w:pPr>
        <w:pStyle w:val="heading1"/>
      </w:pPr>
      <w:r w:rsidRPr="00F25DCA">
        <w:t>Sentiment Analysis Algorithms</w:t>
      </w:r>
    </w:p>
    <w:p w14:paraId="3A506E3E" w14:textId="77777777" w:rsidR="00357983" w:rsidRPr="00F25DCA" w:rsidRDefault="00357983" w:rsidP="00357983">
      <w:pPr>
        <w:pStyle w:val="p1a"/>
      </w:pPr>
      <w:r w:rsidRPr="00F25DCA">
        <w:t>We used ten different algorithms, which are: Multinomial Naive Bayes, Bernoulli Naive Bayes, Logistic Regression, Decision Tree Classifier, K-Nearest Neighbors Classifier (KNN), Support Vector Machine (SVM), Ada-Boost Classifier, Extreme Gradient Boosting (XGBoost) and long short-term memory (LSTM). LSTM achieves the best performance among them. We used K-fold cross-validation and Grid Search to find the best parameters for all of our algorithms.</w:t>
      </w:r>
    </w:p>
    <w:p w14:paraId="3AA22587" w14:textId="77777777" w:rsidR="00357983" w:rsidRPr="00F25DCA" w:rsidRDefault="00357983" w:rsidP="00357983">
      <w:pPr>
        <w:pStyle w:val="heading2"/>
        <w:numPr>
          <w:ilvl w:val="1"/>
          <w:numId w:val="15"/>
        </w:numPr>
      </w:pPr>
      <w:r w:rsidRPr="00F25DCA">
        <w:t>Multinomial Naive Bayes</w:t>
      </w:r>
    </w:p>
    <w:p w14:paraId="7986802F" w14:textId="77777777" w:rsidR="00357983" w:rsidRPr="00F25DCA" w:rsidRDefault="00357983" w:rsidP="00357983">
      <w:pPr>
        <w:ind w:firstLine="0"/>
      </w:pPr>
      <w:r w:rsidRPr="00F25DCA">
        <w:t xml:space="preserve">Multinomial Naive Bayes estimates the conditional probability of a particular word given a class as the relative frequency of term </w:t>
      </w:r>
      <w:r w:rsidRPr="00F25DCA">
        <w:rPr>
          <w:i/>
          <w:iCs/>
        </w:rPr>
        <w:t>t</w:t>
      </w:r>
      <w:r w:rsidRPr="00F25DCA">
        <w:t xml:space="preserve"> in samples belonging to class </w:t>
      </w:r>
      <w:r w:rsidRPr="00F25DCA">
        <w:rPr>
          <w:i/>
          <w:iCs/>
        </w:rPr>
        <w:t>c</w:t>
      </w:r>
      <w:r w:rsidRPr="00F25DCA">
        <w:t>. Multinomial Naive Bayes simply assumes a multinomial distribution for all the pairs, which seems to be a reasonable assumption in some cases, especially for word counts in documents.</w:t>
      </w:r>
    </w:p>
    <w:p w14:paraId="37F08A9A" w14:textId="77777777" w:rsidR="00357983" w:rsidRPr="00F25DCA" w:rsidRDefault="00357983" w:rsidP="00357983">
      <w:pPr>
        <w:pStyle w:val="heading2"/>
        <w:numPr>
          <w:ilvl w:val="1"/>
          <w:numId w:val="15"/>
        </w:numPr>
      </w:pPr>
      <w:r w:rsidRPr="00F25DCA">
        <w:t>Bernoulli Naive Bayes</w:t>
      </w:r>
    </w:p>
    <w:p w14:paraId="220215C8" w14:textId="5DCC568D" w:rsidR="00357983" w:rsidRPr="00F25DCA" w:rsidRDefault="00357983" w:rsidP="00357983">
      <w:pPr>
        <w:ind w:firstLine="0"/>
      </w:pPr>
      <w:r w:rsidRPr="00F25DCA">
        <w:t xml:space="preserve">The Bernoulli Naive Bayes classifier assumes that all our features are binary—that they take only two values. This is similar to the Multinomial Naive Bayes, but the predictors are </w:t>
      </w:r>
      <w:r w:rsidR="00E129DF" w:rsidRPr="00F25DCA">
        <w:t>B</w:t>
      </w:r>
      <w:r w:rsidRPr="00F25DCA">
        <w:t>oolean variables. The parameters that we use to predict the class variable take up only values, yes or no, for example, if a word occurs in the text or not.</w:t>
      </w:r>
    </w:p>
    <w:p w14:paraId="450A5958" w14:textId="77777777" w:rsidR="00357983" w:rsidRPr="00F25DCA" w:rsidRDefault="00357983" w:rsidP="00357983">
      <w:pPr>
        <w:pStyle w:val="heading2"/>
        <w:numPr>
          <w:ilvl w:val="1"/>
          <w:numId w:val="15"/>
        </w:numPr>
      </w:pPr>
      <w:r w:rsidRPr="00F25DCA">
        <w:t>Logistic Regression</w:t>
      </w:r>
    </w:p>
    <w:p w14:paraId="39126DF2" w14:textId="77777777" w:rsidR="00357983" w:rsidRPr="00F25DCA" w:rsidRDefault="00357983" w:rsidP="00357983">
      <w:pPr>
        <w:ind w:firstLine="0"/>
      </w:pPr>
      <w:r w:rsidRPr="00F25DCA">
        <w:t xml:space="preserve">Logistic Regression is the primary form of statistical method to find a binary dependent variable. In this technique, models try to find the probability of each class. Logistic Regression is a ML classification algorithm that used to predict the probability of a categorical dependent variable. In logistic regression, the dependent variable is a binary </w:t>
      </w:r>
      <w:r w:rsidRPr="00F25DCA">
        <w:lastRenderedPageBreak/>
        <w:t>variable that contains data coded as either 1 (yes, success, etc.) or 0 (no, failure, etc.). In other words, the logistic regression model predicts P (Y = 1) as a function of X.</w:t>
      </w:r>
    </w:p>
    <w:p w14:paraId="1310A2C0" w14:textId="77777777" w:rsidR="00357983" w:rsidRPr="00F25DCA" w:rsidRDefault="00357983" w:rsidP="00357983">
      <w:pPr>
        <w:pStyle w:val="heading2"/>
        <w:numPr>
          <w:ilvl w:val="1"/>
          <w:numId w:val="15"/>
        </w:numPr>
      </w:pPr>
      <w:r w:rsidRPr="00F25DCA">
        <w:t>Random Forest</w:t>
      </w:r>
    </w:p>
    <w:p w14:paraId="00405E52" w14:textId="77777777" w:rsidR="00357983" w:rsidRPr="00F25DCA" w:rsidRDefault="00357983" w:rsidP="00357983">
      <w:pPr>
        <w:ind w:firstLine="0"/>
      </w:pPr>
      <w:r w:rsidRPr="00F25DCA">
        <w:t>A forest usually consists of lots of trees; in a random forest, a large number of individual decision trees operated like ensemble. Every decision tree gives their vote to a particular class, and the class that gets the most votes is selected for model prediction.</w:t>
      </w:r>
    </w:p>
    <w:p w14:paraId="406F169A" w14:textId="77777777" w:rsidR="00357983" w:rsidRPr="00F25DCA" w:rsidRDefault="00357983" w:rsidP="00357983">
      <w:pPr>
        <w:pStyle w:val="heading2"/>
        <w:numPr>
          <w:ilvl w:val="1"/>
          <w:numId w:val="15"/>
        </w:numPr>
      </w:pPr>
      <w:r w:rsidRPr="00F25DCA">
        <w:t>Decision Tree Classifier</w:t>
      </w:r>
    </w:p>
    <w:p w14:paraId="00C2EF3D" w14:textId="77777777" w:rsidR="00357983" w:rsidRPr="00F25DCA" w:rsidRDefault="00357983" w:rsidP="00357983">
      <w:pPr>
        <w:ind w:firstLine="0"/>
      </w:pPr>
      <w:r w:rsidRPr="00F25DCA">
        <w:t>A decision tree is the purest form of the classification algorithm. A decision tree contains nodes, edges, and leaf nodes for classifications. Decision trees consist of: (a) nodes to test for the value of a particular attribute, (b) edges/branches to correspond to the outcome of a test and connect to the next node or leaf, and (c) leaf nodes which are terminal nodes that predict the outcome (such as class labels or class distribution).</w:t>
      </w:r>
    </w:p>
    <w:p w14:paraId="51609821" w14:textId="77777777" w:rsidR="00357983" w:rsidRPr="00F25DCA" w:rsidRDefault="00357983" w:rsidP="00357983">
      <w:pPr>
        <w:pStyle w:val="heading2"/>
        <w:numPr>
          <w:ilvl w:val="1"/>
          <w:numId w:val="15"/>
        </w:numPr>
      </w:pPr>
      <w:r w:rsidRPr="00F25DCA">
        <w:t>KNN Classifier</w:t>
      </w:r>
    </w:p>
    <w:p w14:paraId="01B900D6" w14:textId="744ED337" w:rsidR="00357983" w:rsidRPr="00F25DCA" w:rsidRDefault="00357983" w:rsidP="00357983">
      <w:pPr>
        <w:ind w:firstLine="0"/>
      </w:pPr>
      <w:r w:rsidRPr="00F25DCA">
        <w:t>In the field of AI, the k-nearest neighbors’ algorithm is a non-parametric technique used for classifications. It is easy to implement, but the major problem is that it becomes slow as the amount of data increases.</w:t>
      </w:r>
    </w:p>
    <w:p w14:paraId="3161BE53" w14:textId="77777777" w:rsidR="00357983" w:rsidRPr="00F25DCA" w:rsidRDefault="00357983" w:rsidP="00357983">
      <w:pPr>
        <w:pStyle w:val="heading2"/>
        <w:numPr>
          <w:ilvl w:val="1"/>
          <w:numId w:val="15"/>
        </w:numPr>
      </w:pPr>
      <w:r w:rsidRPr="00F25DCA">
        <w:t>SVM Classifier</w:t>
      </w:r>
    </w:p>
    <w:p w14:paraId="0DCF52EB" w14:textId="77777777" w:rsidR="00357983" w:rsidRPr="00F25DCA" w:rsidRDefault="00357983" w:rsidP="00357983">
      <w:pPr>
        <w:ind w:firstLine="0"/>
      </w:pPr>
      <w:r w:rsidRPr="00F25DCA">
        <w:t>A Support Vector Machine (SVM) is a discriminative classifier formally defined by a separating hyperplane. In other words, given labeled training data (supervised learning), the algorithm builds an optimal hyperplane that separates new examples into constituent classes. In two-dimensional space, this hyperplane is a line dividing a plane into two parts wherein each class lies on either side.</w:t>
      </w:r>
    </w:p>
    <w:p w14:paraId="65ACC6E7" w14:textId="77777777" w:rsidR="00357983" w:rsidRPr="00F25DCA" w:rsidRDefault="00357983" w:rsidP="00357983">
      <w:pPr>
        <w:pStyle w:val="heading2"/>
        <w:numPr>
          <w:ilvl w:val="1"/>
          <w:numId w:val="15"/>
        </w:numPr>
      </w:pPr>
      <w:r w:rsidRPr="00F25DCA">
        <w:t>Ada-Boost Classifier</w:t>
      </w:r>
    </w:p>
    <w:p w14:paraId="30577B56" w14:textId="77777777" w:rsidR="00357983" w:rsidRPr="00F25DCA" w:rsidRDefault="00357983" w:rsidP="00357983">
      <w:pPr>
        <w:ind w:firstLine="0"/>
      </w:pPr>
      <w:r w:rsidRPr="00F25DCA">
        <w:t>The general idea behind boosting methods is to train predictors sequentially, each trying to correct its predecessor. The basic concept behind Ada-boost is to set the weights of classifiers and to train the data samples in each iteration such that it ensures accurate predictions, even for unusual observations.</w:t>
      </w:r>
    </w:p>
    <w:p w14:paraId="27236FE8" w14:textId="77777777" w:rsidR="00357983" w:rsidRPr="00F25DCA" w:rsidRDefault="00357983" w:rsidP="00397875">
      <w:pPr>
        <w:pStyle w:val="heading2"/>
      </w:pPr>
      <w:r w:rsidRPr="00F25DCA">
        <w:t>XGBoost</w:t>
      </w:r>
    </w:p>
    <w:p w14:paraId="1588CCB5" w14:textId="77777777" w:rsidR="00357983" w:rsidRPr="00F25DCA" w:rsidRDefault="00357983" w:rsidP="00357983">
      <w:pPr>
        <w:ind w:firstLine="0"/>
      </w:pPr>
      <w:r w:rsidRPr="00F25DCA">
        <w:t>XGBoost is a decision-tree-based ensemble ML algorithm that uses a gradient boosting framework. XGBoost Gradients are fantastic models because they can increase accuracy over a traditional statistical or conditional model and can apply themselves quite well to the two primary types of targets.</w:t>
      </w:r>
    </w:p>
    <w:p w14:paraId="3C2202C9" w14:textId="77777777" w:rsidR="00357983" w:rsidRPr="00F25DCA" w:rsidRDefault="00357983" w:rsidP="00357983">
      <w:pPr>
        <w:pStyle w:val="heading2"/>
        <w:numPr>
          <w:ilvl w:val="1"/>
          <w:numId w:val="15"/>
        </w:numPr>
      </w:pPr>
      <w:r w:rsidRPr="00F25DCA">
        <w:lastRenderedPageBreak/>
        <w:t>LSTM</w:t>
      </w:r>
    </w:p>
    <w:p w14:paraId="2B5CD5AB" w14:textId="7FD1BA59" w:rsidR="00EE202B" w:rsidRPr="00F25DCA" w:rsidRDefault="00357983" w:rsidP="00357983">
      <w:pPr>
        <w:pStyle w:val="p1a"/>
      </w:pPr>
      <w:r w:rsidRPr="00F25DCA">
        <w:t>Long Short-Term Memory (LSTM) networks are a modified version of recurrent neural networks that enables the memory storage of past data. RNN's vanishing gradient problem is solved here. LSTM is ideal for classifying, analyzing, and forecasting time series owing to uncertain time lags</w:t>
      </w:r>
      <w:r w:rsidR="00A42A0A" w:rsidRPr="00F25DCA">
        <w:t xml:space="preserve">. </w:t>
      </w:r>
    </w:p>
    <w:p w14:paraId="080F98DB" w14:textId="520BD7A6" w:rsidR="00A42A0A" w:rsidRPr="00F25DCA" w:rsidRDefault="00A42A0A" w:rsidP="00EE202B">
      <w:pPr>
        <w:pStyle w:val="heading1"/>
      </w:pPr>
      <w:r w:rsidRPr="00F25DCA">
        <w:t xml:space="preserve">Performance </w:t>
      </w:r>
    </w:p>
    <w:p w14:paraId="6947CD1B" w14:textId="77777777" w:rsidR="00357983" w:rsidRPr="00F25DCA" w:rsidRDefault="00357983" w:rsidP="00357983">
      <w:pPr>
        <w:pStyle w:val="heading2"/>
        <w:numPr>
          <w:ilvl w:val="1"/>
          <w:numId w:val="20"/>
        </w:numPr>
        <w:spacing w:before="0"/>
      </w:pPr>
      <w:r w:rsidRPr="00F25DCA">
        <w:t>Multinomial Naive Bayes</w:t>
      </w:r>
    </w:p>
    <w:p w14:paraId="02946253" w14:textId="77777777" w:rsidR="00357983" w:rsidRPr="00F25DCA" w:rsidRDefault="00357983" w:rsidP="00357983">
      <w:pPr>
        <w:pStyle w:val="p1a"/>
      </w:pPr>
      <w:r w:rsidRPr="00F25DCA">
        <w:t xml:space="preserve">We found that if the alpha value set to 0.9, Multinomial Naive Bayes gets a maximum of 76.65 % accuracy. Table 2 shows the performance of Multinomial Naive Bayes. And Table 3 shows the sensitivity analysis for this algorithm. </w:t>
      </w:r>
    </w:p>
    <w:p w14:paraId="118CB1A5" w14:textId="20DA62C6" w:rsidR="00357983" w:rsidRPr="00F25DCA" w:rsidRDefault="00357983" w:rsidP="00357983">
      <w:pPr>
        <w:pStyle w:val="tablecaption"/>
      </w:pPr>
      <w:r w:rsidRPr="00F25DCA">
        <w:rPr>
          <w:b/>
        </w:rPr>
        <w:t xml:space="preserve">Table </w:t>
      </w:r>
      <w:r w:rsidRPr="00F25DCA">
        <w:rPr>
          <w:b/>
        </w:rPr>
        <w:fldChar w:fldCharType="begin"/>
      </w:r>
      <w:r w:rsidRPr="00F25DCA">
        <w:rPr>
          <w:b/>
        </w:rPr>
        <w:instrText xml:space="preserve"> SEQ "Table" \* MERGEFORMAT </w:instrText>
      </w:r>
      <w:r w:rsidRPr="00F25DCA">
        <w:rPr>
          <w:b/>
        </w:rPr>
        <w:fldChar w:fldCharType="separate"/>
      </w:r>
      <w:r w:rsidR="00154B11">
        <w:rPr>
          <w:b/>
          <w:noProof/>
        </w:rPr>
        <w:t>2</w:t>
      </w:r>
      <w:r w:rsidRPr="00F25DCA">
        <w:rPr>
          <w:b/>
        </w:rPr>
        <w:fldChar w:fldCharType="end"/>
      </w:r>
      <w:r w:rsidRPr="00F25DCA">
        <w:rPr>
          <w:b/>
        </w:rPr>
        <w:t>.</w:t>
      </w:r>
      <w:r w:rsidRPr="00F25DCA">
        <w:t xml:space="preserve"> Multinomial Naive Bayes performance</w:t>
      </w:r>
    </w:p>
    <w:tbl>
      <w:tblPr>
        <w:tblStyle w:val="TableGrid"/>
        <w:tblW w:w="4160" w:type="dxa"/>
        <w:jc w:val="center"/>
        <w:tblInd w:w="0" w:type="dxa"/>
        <w:tblLayout w:type="fixed"/>
        <w:tblCellMar>
          <w:top w:w="33" w:type="dxa"/>
          <w:left w:w="28" w:type="dxa"/>
          <w:right w:w="28" w:type="dxa"/>
        </w:tblCellMar>
        <w:tblLook w:val="04A0" w:firstRow="1" w:lastRow="0" w:firstColumn="1" w:lastColumn="0" w:noHBand="0" w:noVBand="1"/>
      </w:tblPr>
      <w:tblGrid>
        <w:gridCol w:w="1481"/>
        <w:gridCol w:w="1106"/>
        <w:gridCol w:w="652"/>
        <w:gridCol w:w="921"/>
      </w:tblGrid>
      <w:tr w:rsidR="00357983" w:rsidRPr="00F25DCA" w14:paraId="70F21C6C" w14:textId="77777777" w:rsidTr="00D45346">
        <w:trPr>
          <w:trHeight w:val="227"/>
          <w:jc w:val="center"/>
        </w:trPr>
        <w:tc>
          <w:tcPr>
            <w:tcW w:w="1481" w:type="dxa"/>
            <w:tcBorders>
              <w:top w:val="single" w:sz="3" w:space="0" w:color="000000"/>
              <w:left w:val="single" w:sz="3" w:space="0" w:color="000000"/>
              <w:bottom w:val="single" w:sz="3" w:space="0" w:color="000000"/>
              <w:right w:val="single" w:sz="3" w:space="0" w:color="000000"/>
            </w:tcBorders>
          </w:tcPr>
          <w:p w14:paraId="5D87AFDA"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Dataset</w:t>
            </w:r>
          </w:p>
        </w:tc>
        <w:tc>
          <w:tcPr>
            <w:tcW w:w="1106" w:type="dxa"/>
            <w:tcBorders>
              <w:top w:val="single" w:sz="3" w:space="0" w:color="000000"/>
              <w:left w:val="single" w:sz="3" w:space="0" w:color="000000"/>
              <w:bottom w:val="single" w:sz="3" w:space="0" w:color="000000"/>
              <w:right w:val="single" w:sz="3" w:space="0" w:color="000000"/>
            </w:tcBorders>
          </w:tcPr>
          <w:p w14:paraId="397235C8"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CM</w:t>
            </w:r>
          </w:p>
        </w:tc>
        <w:tc>
          <w:tcPr>
            <w:tcW w:w="652" w:type="dxa"/>
            <w:tcBorders>
              <w:top w:val="single" w:sz="3" w:space="0" w:color="000000"/>
              <w:left w:val="single" w:sz="3" w:space="0" w:color="000000"/>
              <w:bottom w:val="single" w:sz="3" w:space="0" w:color="000000"/>
              <w:right w:val="single" w:sz="3" w:space="0" w:color="000000"/>
            </w:tcBorders>
          </w:tcPr>
          <w:p w14:paraId="6D860F99" w14:textId="77777777" w:rsidR="00357983" w:rsidRPr="00F25DCA" w:rsidRDefault="00357983" w:rsidP="00D45346">
            <w:pPr>
              <w:spacing w:line="259" w:lineRule="auto"/>
              <w:ind w:left="87" w:firstLine="0"/>
              <w:rPr>
                <w:rFonts w:ascii="Times New Roman" w:hAnsi="Times New Roman" w:cs="Times New Roman"/>
              </w:rPr>
            </w:pPr>
            <w:r w:rsidRPr="00F25DCA">
              <w:rPr>
                <w:rFonts w:ascii="Times New Roman" w:eastAsia="Cambria" w:hAnsi="Times New Roman" w:cs="Times New Roman"/>
                <w:sz w:val="18"/>
              </w:rPr>
              <w:t>ACC</w:t>
            </w:r>
          </w:p>
        </w:tc>
        <w:tc>
          <w:tcPr>
            <w:tcW w:w="921" w:type="dxa"/>
            <w:tcBorders>
              <w:top w:val="single" w:sz="3" w:space="0" w:color="000000"/>
              <w:left w:val="single" w:sz="3" w:space="0" w:color="000000"/>
              <w:bottom w:val="single" w:sz="3" w:space="0" w:color="000000"/>
              <w:right w:val="single" w:sz="3" w:space="0" w:color="000000"/>
            </w:tcBorders>
          </w:tcPr>
          <w:p w14:paraId="4B114788"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ROC AUC</w:t>
            </w:r>
          </w:p>
        </w:tc>
      </w:tr>
      <w:tr w:rsidR="00357983" w:rsidRPr="00F25DCA" w14:paraId="2883B0DB"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13394A48"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Apurba</w:t>
            </w:r>
          </w:p>
        </w:tc>
        <w:tc>
          <w:tcPr>
            <w:tcW w:w="1106" w:type="dxa"/>
            <w:tcBorders>
              <w:top w:val="single" w:sz="3" w:space="0" w:color="000000"/>
              <w:left w:val="single" w:sz="3" w:space="0" w:color="000000"/>
              <w:bottom w:val="single" w:sz="3" w:space="0" w:color="000000"/>
              <w:right w:val="single" w:sz="3" w:space="0" w:color="000000"/>
            </w:tcBorders>
          </w:tcPr>
          <w:p w14:paraId="17E36721" w14:textId="77777777" w:rsidR="00357983" w:rsidRPr="00F25DCA" w:rsidRDefault="00357983" w:rsidP="00D45346">
            <w:pPr>
              <w:spacing w:line="259" w:lineRule="auto"/>
              <w:ind w:left="77" w:firstLine="0"/>
              <w:jc w:val="left"/>
              <w:rPr>
                <w:rFonts w:ascii="Times New Roman" w:hAnsi="Times New Roman" w:cs="Times New Roman"/>
              </w:rPr>
            </w:pPr>
            <w:r w:rsidRPr="00F25DCA">
              <w:rPr>
                <w:rFonts w:ascii="Times New Roman" w:eastAsia="Cambria" w:hAnsi="Times New Roman" w:cs="Times New Roman"/>
                <w:sz w:val="18"/>
              </w:rPr>
              <w:t>[342, 264]</w:t>
            </w:r>
          </w:p>
          <w:p w14:paraId="09F80E98" w14:textId="77777777" w:rsidR="00357983" w:rsidRPr="00F25DCA" w:rsidRDefault="00357983" w:rsidP="00D45346">
            <w:pPr>
              <w:spacing w:line="259" w:lineRule="auto"/>
              <w:ind w:left="77" w:firstLine="0"/>
              <w:jc w:val="left"/>
              <w:rPr>
                <w:rFonts w:ascii="Times New Roman" w:hAnsi="Times New Roman" w:cs="Times New Roman"/>
              </w:rPr>
            </w:pPr>
            <w:r w:rsidRPr="00F25DCA">
              <w:rPr>
                <w:rFonts w:ascii="Times New Roman" w:eastAsia="Cambria" w:hAnsi="Times New Roman" w:cs="Times New Roman"/>
                <w:sz w:val="18"/>
              </w:rPr>
              <w:t>[195, 658]</w:t>
            </w:r>
          </w:p>
        </w:tc>
        <w:tc>
          <w:tcPr>
            <w:tcW w:w="652" w:type="dxa"/>
            <w:tcBorders>
              <w:top w:val="single" w:sz="3" w:space="0" w:color="000000"/>
              <w:left w:val="single" w:sz="3" w:space="0" w:color="000000"/>
              <w:bottom w:val="single" w:sz="3" w:space="0" w:color="000000"/>
              <w:right w:val="single" w:sz="3" w:space="0" w:color="000000"/>
            </w:tcBorders>
            <w:vAlign w:val="center"/>
          </w:tcPr>
          <w:p w14:paraId="0C549A24"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68.54%</w:t>
            </w:r>
          </w:p>
        </w:tc>
        <w:tc>
          <w:tcPr>
            <w:tcW w:w="921" w:type="dxa"/>
            <w:tcBorders>
              <w:top w:val="single" w:sz="3" w:space="0" w:color="000000"/>
              <w:left w:val="single" w:sz="3" w:space="0" w:color="000000"/>
              <w:bottom w:val="single" w:sz="3" w:space="0" w:color="000000"/>
              <w:right w:val="single" w:sz="3" w:space="0" w:color="000000"/>
            </w:tcBorders>
            <w:vAlign w:val="center"/>
          </w:tcPr>
          <w:p w14:paraId="24A9FE0B"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73.05%</w:t>
            </w:r>
          </w:p>
        </w:tc>
      </w:tr>
      <w:tr w:rsidR="00357983" w:rsidRPr="00F25DCA" w14:paraId="62EB0EE5"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5F2498A0"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ABSA Sports</w:t>
            </w:r>
          </w:p>
        </w:tc>
        <w:tc>
          <w:tcPr>
            <w:tcW w:w="1106" w:type="dxa"/>
            <w:tcBorders>
              <w:top w:val="single" w:sz="3" w:space="0" w:color="000000"/>
              <w:left w:val="single" w:sz="3" w:space="0" w:color="000000"/>
              <w:bottom w:val="single" w:sz="3" w:space="0" w:color="000000"/>
              <w:right w:val="single" w:sz="3" w:space="0" w:color="000000"/>
            </w:tcBorders>
          </w:tcPr>
          <w:p w14:paraId="1A000E84" w14:textId="77777777" w:rsidR="00357983" w:rsidRPr="00F25DCA" w:rsidRDefault="00357983" w:rsidP="00D45346">
            <w:pPr>
              <w:spacing w:line="259" w:lineRule="auto"/>
              <w:ind w:left="113" w:firstLine="0"/>
              <w:jc w:val="left"/>
              <w:rPr>
                <w:rFonts w:ascii="Times New Roman" w:hAnsi="Times New Roman" w:cs="Times New Roman"/>
              </w:rPr>
            </w:pPr>
            <w:r w:rsidRPr="00F25DCA">
              <w:rPr>
                <w:rFonts w:ascii="Times New Roman" w:eastAsia="Cambria" w:hAnsi="Times New Roman" w:cs="Times New Roman"/>
                <w:sz w:val="18"/>
              </w:rPr>
              <w:t>[[ 38, 72]</w:t>
            </w:r>
          </w:p>
          <w:p w14:paraId="0F399002" w14:textId="77777777" w:rsidR="00357983" w:rsidRPr="00F25DCA" w:rsidRDefault="00357983" w:rsidP="00D45346">
            <w:pPr>
              <w:spacing w:line="259" w:lineRule="auto"/>
              <w:ind w:left="67" w:firstLine="0"/>
              <w:jc w:val="left"/>
              <w:rPr>
                <w:rFonts w:ascii="Times New Roman" w:hAnsi="Times New Roman" w:cs="Times New Roman"/>
              </w:rPr>
            </w:pPr>
            <w:r w:rsidRPr="00F25DCA">
              <w:rPr>
                <w:rFonts w:ascii="Times New Roman" w:eastAsia="Cambria" w:hAnsi="Times New Roman" w:cs="Times New Roman"/>
                <w:sz w:val="18"/>
              </w:rPr>
              <w:t>[ 55, 379]]</w:t>
            </w:r>
          </w:p>
        </w:tc>
        <w:tc>
          <w:tcPr>
            <w:tcW w:w="652" w:type="dxa"/>
            <w:tcBorders>
              <w:top w:val="single" w:sz="3" w:space="0" w:color="000000"/>
              <w:left w:val="single" w:sz="3" w:space="0" w:color="000000"/>
              <w:bottom w:val="single" w:sz="3" w:space="0" w:color="000000"/>
              <w:right w:val="single" w:sz="3" w:space="0" w:color="000000"/>
            </w:tcBorders>
            <w:vAlign w:val="center"/>
          </w:tcPr>
          <w:p w14:paraId="2E565D17"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76.65%</w:t>
            </w:r>
          </w:p>
        </w:tc>
        <w:tc>
          <w:tcPr>
            <w:tcW w:w="921" w:type="dxa"/>
            <w:tcBorders>
              <w:top w:val="single" w:sz="3" w:space="0" w:color="000000"/>
              <w:left w:val="single" w:sz="3" w:space="0" w:color="000000"/>
              <w:bottom w:val="single" w:sz="3" w:space="0" w:color="000000"/>
              <w:right w:val="single" w:sz="3" w:space="0" w:color="000000"/>
            </w:tcBorders>
            <w:vAlign w:val="center"/>
          </w:tcPr>
          <w:p w14:paraId="423E1652"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67.93%</w:t>
            </w:r>
          </w:p>
        </w:tc>
      </w:tr>
      <w:tr w:rsidR="00357983" w:rsidRPr="00F25DCA" w14:paraId="75C9E18F"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6EA74F7D"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ABSA Restaurant</w:t>
            </w:r>
          </w:p>
        </w:tc>
        <w:tc>
          <w:tcPr>
            <w:tcW w:w="1106" w:type="dxa"/>
            <w:tcBorders>
              <w:top w:val="single" w:sz="3" w:space="0" w:color="000000"/>
              <w:left w:val="single" w:sz="3" w:space="0" w:color="000000"/>
              <w:bottom w:val="single" w:sz="3" w:space="0" w:color="000000"/>
              <w:right w:val="single" w:sz="3" w:space="0" w:color="000000"/>
            </w:tcBorders>
          </w:tcPr>
          <w:p w14:paraId="23A1689F" w14:textId="77777777" w:rsidR="00357983" w:rsidRPr="00F25DCA" w:rsidRDefault="00357983" w:rsidP="00D45346">
            <w:pPr>
              <w:spacing w:line="259" w:lineRule="auto"/>
              <w:ind w:left="123" w:firstLine="0"/>
              <w:jc w:val="left"/>
              <w:rPr>
                <w:rFonts w:ascii="Times New Roman" w:hAnsi="Times New Roman" w:cs="Times New Roman"/>
              </w:rPr>
            </w:pPr>
            <w:r w:rsidRPr="00F25DCA">
              <w:rPr>
                <w:rFonts w:ascii="Times New Roman" w:eastAsia="Cambria" w:hAnsi="Times New Roman" w:cs="Times New Roman"/>
                <w:sz w:val="18"/>
              </w:rPr>
              <w:t>[225, 37]</w:t>
            </w:r>
          </w:p>
          <w:p w14:paraId="02375922"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[ 52, 48]</w:t>
            </w:r>
          </w:p>
        </w:tc>
        <w:tc>
          <w:tcPr>
            <w:tcW w:w="652" w:type="dxa"/>
            <w:tcBorders>
              <w:top w:val="single" w:sz="3" w:space="0" w:color="000000"/>
              <w:left w:val="single" w:sz="3" w:space="0" w:color="000000"/>
              <w:bottom w:val="single" w:sz="3" w:space="0" w:color="000000"/>
              <w:right w:val="single" w:sz="3" w:space="0" w:color="000000"/>
            </w:tcBorders>
            <w:vAlign w:val="center"/>
          </w:tcPr>
          <w:p w14:paraId="206317C3"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75.41%</w:t>
            </w:r>
          </w:p>
        </w:tc>
        <w:tc>
          <w:tcPr>
            <w:tcW w:w="921" w:type="dxa"/>
            <w:tcBorders>
              <w:top w:val="single" w:sz="3" w:space="0" w:color="000000"/>
              <w:left w:val="single" w:sz="3" w:space="0" w:color="000000"/>
              <w:bottom w:val="single" w:sz="3" w:space="0" w:color="000000"/>
              <w:right w:val="single" w:sz="3" w:space="0" w:color="000000"/>
            </w:tcBorders>
            <w:vAlign w:val="center"/>
          </w:tcPr>
          <w:p w14:paraId="14936657"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72.64%</w:t>
            </w:r>
          </w:p>
        </w:tc>
      </w:tr>
      <w:tr w:rsidR="00357983" w:rsidRPr="00F25DCA" w14:paraId="05919E28"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5CDF0F80"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All Dataset</w:t>
            </w:r>
          </w:p>
        </w:tc>
        <w:tc>
          <w:tcPr>
            <w:tcW w:w="1106" w:type="dxa"/>
            <w:tcBorders>
              <w:top w:val="single" w:sz="3" w:space="0" w:color="000000"/>
              <w:left w:val="single" w:sz="3" w:space="0" w:color="000000"/>
              <w:bottom w:val="single" w:sz="3" w:space="0" w:color="000000"/>
              <w:right w:val="single" w:sz="3" w:space="0" w:color="000000"/>
            </w:tcBorders>
          </w:tcPr>
          <w:p w14:paraId="746298B5" w14:textId="77777777" w:rsidR="00357983" w:rsidRPr="00F25DCA" w:rsidRDefault="00357983" w:rsidP="00D45346">
            <w:pPr>
              <w:spacing w:line="259" w:lineRule="auto"/>
              <w:ind w:left="46" w:firstLine="0"/>
              <w:rPr>
                <w:rFonts w:ascii="Times New Roman" w:hAnsi="Times New Roman" w:cs="Times New Roman"/>
              </w:rPr>
            </w:pPr>
            <w:r w:rsidRPr="00F25DCA">
              <w:rPr>
                <w:rFonts w:ascii="Times New Roman" w:eastAsia="Cambria" w:hAnsi="Times New Roman" w:cs="Times New Roman"/>
                <w:sz w:val="18"/>
              </w:rPr>
              <w:t>[ 566, 466]</w:t>
            </w:r>
          </w:p>
          <w:p w14:paraId="05895796"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[ 271, 1061]</w:t>
            </w:r>
          </w:p>
        </w:tc>
        <w:tc>
          <w:tcPr>
            <w:tcW w:w="652" w:type="dxa"/>
            <w:tcBorders>
              <w:top w:val="single" w:sz="3" w:space="0" w:color="000000"/>
              <w:left w:val="single" w:sz="3" w:space="0" w:color="000000"/>
              <w:bottom w:val="single" w:sz="3" w:space="0" w:color="000000"/>
              <w:right w:val="single" w:sz="3" w:space="0" w:color="000000"/>
            </w:tcBorders>
            <w:vAlign w:val="center"/>
          </w:tcPr>
          <w:p w14:paraId="00F1C47A"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68.82%</w:t>
            </w:r>
          </w:p>
        </w:tc>
        <w:tc>
          <w:tcPr>
            <w:tcW w:w="921" w:type="dxa"/>
            <w:tcBorders>
              <w:top w:val="single" w:sz="3" w:space="0" w:color="000000"/>
              <w:left w:val="single" w:sz="3" w:space="0" w:color="000000"/>
              <w:bottom w:val="single" w:sz="3" w:space="0" w:color="000000"/>
              <w:right w:val="single" w:sz="3" w:space="0" w:color="000000"/>
            </w:tcBorders>
            <w:vAlign w:val="center"/>
          </w:tcPr>
          <w:p w14:paraId="560B2B86"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73.05%</w:t>
            </w:r>
          </w:p>
        </w:tc>
      </w:tr>
    </w:tbl>
    <w:p w14:paraId="3E6D27BE" w14:textId="6A3D5BFD" w:rsidR="00357983" w:rsidRPr="00F25DCA" w:rsidRDefault="00357983" w:rsidP="00357983">
      <w:pPr>
        <w:pStyle w:val="tablecaption"/>
        <w:rPr>
          <w:rFonts w:eastAsia="Cambria"/>
        </w:rPr>
      </w:pPr>
      <w:r w:rsidRPr="00F25DCA">
        <w:rPr>
          <w:rFonts w:eastAsia="Cambria"/>
          <w:b/>
        </w:rPr>
        <w:t xml:space="preserve">Table </w:t>
      </w:r>
      <w:r w:rsidRPr="00F25DCA">
        <w:rPr>
          <w:rFonts w:eastAsia="Cambria"/>
          <w:b/>
        </w:rPr>
        <w:fldChar w:fldCharType="begin"/>
      </w:r>
      <w:r w:rsidRPr="00F25DCA">
        <w:rPr>
          <w:rFonts w:eastAsia="Cambria"/>
          <w:b/>
        </w:rPr>
        <w:instrText xml:space="preserve"> SEQ "Table" \* MERGEFORMAT </w:instrText>
      </w:r>
      <w:r w:rsidRPr="00F25DCA">
        <w:rPr>
          <w:rFonts w:eastAsia="Cambria"/>
          <w:b/>
        </w:rPr>
        <w:fldChar w:fldCharType="separate"/>
      </w:r>
      <w:r w:rsidR="00154B11">
        <w:rPr>
          <w:rFonts w:eastAsia="Cambria"/>
          <w:b/>
          <w:noProof/>
        </w:rPr>
        <w:t>3</w:t>
      </w:r>
      <w:r w:rsidRPr="00F25DCA">
        <w:rPr>
          <w:rFonts w:eastAsia="Cambria"/>
          <w:b/>
        </w:rPr>
        <w:fldChar w:fldCharType="end"/>
      </w:r>
      <w:r w:rsidRPr="00F25DCA">
        <w:rPr>
          <w:rFonts w:eastAsia="Cambria"/>
          <w:b/>
        </w:rPr>
        <w:t>.</w:t>
      </w:r>
      <w:r w:rsidRPr="00F25DCA">
        <w:rPr>
          <w:rFonts w:eastAsia="Cambria"/>
        </w:rPr>
        <w:t xml:space="preserve"> Sensitivity Analysis of Multinomial Naive Bayes</w:t>
      </w:r>
    </w:p>
    <w:tbl>
      <w:tblPr>
        <w:tblStyle w:val="TableGrid0"/>
        <w:tblW w:w="0" w:type="auto"/>
        <w:jc w:val="center"/>
        <w:tblLook w:val="04A0" w:firstRow="1" w:lastRow="0" w:firstColumn="1" w:lastColumn="0" w:noHBand="0" w:noVBand="1"/>
      </w:tblPr>
      <w:tblGrid>
        <w:gridCol w:w="1306"/>
        <w:gridCol w:w="621"/>
        <w:gridCol w:w="621"/>
        <w:gridCol w:w="621"/>
        <w:gridCol w:w="632"/>
        <w:gridCol w:w="623"/>
        <w:gridCol w:w="621"/>
        <w:gridCol w:w="621"/>
        <w:gridCol w:w="621"/>
        <w:gridCol w:w="621"/>
      </w:tblGrid>
      <w:tr w:rsidR="00F25DCA" w:rsidRPr="00F25DCA" w14:paraId="1355BC45" w14:textId="77777777" w:rsidTr="00F25DCA">
        <w:trPr>
          <w:jc w:val="center"/>
        </w:trPr>
        <w:tc>
          <w:tcPr>
            <w:tcW w:w="1671" w:type="dxa"/>
          </w:tcPr>
          <w:p w14:paraId="7C9A7B3D" w14:textId="77777777" w:rsidR="00357983" w:rsidRPr="00F25DCA" w:rsidRDefault="00357983" w:rsidP="00D45346">
            <w:pPr>
              <w:ind w:firstLine="0"/>
              <w:rPr>
                <w:rFonts w:eastAsia="Cambria"/>
                <w:sz w:val="18"/>
                <w:szCs w:val="18"/>
              </w:rPr>
            </w:pPr>
            <w:r w:rsidRPr="00F25DCA">
              <w:rPr>
                <w:rFonts w:eastAsia="Cambria"/>
                <w:sz w:val="18"/>
                <w:szCs w:val="18"/>
              </w:rPr>
              <w:t>Dataset</w:t>
            </w:r>
          </w:p>
        </w:tc>
        <w:tc>
          <w:tcPr>
            <w:tcW w:w="246" w:type="dxa"/>
          </w:tcPr>
          <w:p w14:paraId="4D76BD7C" w14:textId="77777777" w:rsidR="00357983" w:rsidRPr="00F25DCA" w:rsidRDefault="00357983" w:rsidP="00D45346">
            <w:pPr>
              <w:ind w:firstLine="0"/>
              <w:rPr>
                <w:rFonts w:eastAsia="Cambria"/>
                <w:sz w:val="18"/>
                <w:szCs w:val="18"/>
              </w:rPr>
            </w:pPr>
            <w:r w:rsidRPr="00F25DCA">
              <w:rPr>
                <w:rFonts w:eastAsia="Cambria"/>
                <w:sz w:val="18"/>
                <w:szCs w:val="18"/>
              </w:rPr>
              <w:t>TPR</w:t>
            </w:r>
          </w:p>
        </w:tc>
        <w:tc>
          <w:tcPr>
            <w:tcW w:w="621" w:type="dxa"/>
          </w:tcPr>
          <w:p w14:paraId="5F500E4B" w14:textId="77777777" w:rsidR="00357983" w:rsidRPr="00F25DCA" w:rsidRDefault="00357983" w:rsidP="00D45346">
            <w:pPr>
              <w:ind w:firstLine="0"/>
              <w:rPr>
                <w:rFonts w:eastAsia="Cambria"/>
                <w:sz w:val="18"/>
                <w:szCs w:val="18"/>
              </w:rPr>
            </w:pPr>
            <w:r w:rsidRPr="00F25DCA">
              <w:rPr>
                <w:rFonts w:eastAsia="Cambria"/>
                <w:sz w:val="18"/>
                <w:szCs w:val="18"/>
              </w:rPr>
              <w:t>TNR</w:t>
            </w:r>
          </w:p>
        </w:tc>
        <w:tc>
          <w:tcPr>
            <w:tcW w:w="621" w:type="dxa"/>
          </w:tcPr>
          <w:p w14:paraId="1D4141B1" w14:textId="77777777" w:rsidR="00357983" w:rsidRPr="00F25DCA" w:rsidRDefault="00357983" w:rsidP="00D45346">
            <w:pPr>
              <w:ind w:firstLine="0"/>
              <w:rPr>
                <w:rFonts w:eastAsia="Cambria"/>
                <w:sz w:val="18"/>
                <w:szCs w:val="18"/>
              </w:rPr>
            </w:pPr>
            <w:r w:rsidRPr="00F25DCA">
              <w:rPr>
                <w:rFonts w:eastAsia="Cambria"/>
                <w:sz w:val="18"/>
                <w:szCs w:val="18"/>
              </w:rPr>
              <w:t>FNR</w:t>
            </w:r>
          </w:p>
        </w:tc>
        <w:tc>
          <w:tcPr>
            <w:tcW w:w="640" w:type="dxa"/>
          </w:tcPr>
          <w:p w14:paraId="6B81F319" w14:textId="77777777" w:rsidR="00357983" w:rsidRPr="00F25DCA" w:rsidRDefault="00357983" w:rsidP="00D45346">
            <w:pPr>
              <w:ind w:firstLine="0"/>
              <w:rPr>
                <w:rFonts w:eastAsia="Cambria"/>
                <w:sz w:val="18"/>
                <w:szCs w:val="18"/>
              </w:rPr>
            </w:pPr>
            <w:r w:rsidRPr="00F25DCA">
              <w:rPr>
                <w:rFonts w:eastAsia="Cambria"/>
                <w:sz w:val="18"/>
                <w:szCs w:val="18"/>
              </w:rPr>
              <w:t>FPR</w:t>
            </w:r>
          </w:p>
        </w:tc>
        <w:tc>
          <w:tcPr>
            <w:tcW w:w="625" w:type="dxa"/>
          </w:tcPr>
          <w:p w14:paraId="7357F114" w14:textId="77777777" w:rsidR="00357983" w:rsidRPr="00F25DCA" w:rsidRDefault="00357983" w:rsidP="00D45346">
            <w:pPr>
              <w:ind w:firstLine="0"/>
              <w:rPr>
                <w:rFonts w:eastAsia="Cambria"/>
                <w:sz w:val="18"/>
                <w:szCs w:val="18"/>
              </w:rPr>
            </w:pPr>
            <w:r w:rsidRPr="00F25DCA">
              <w:rPr>
                <w:rFonts w:eastAsia="Cambria"/>
                <w:sz w:val="18"/>
                <w:szCs w:val="18"/>
              </w:rPr>
              <w:t>PPV</w:t>
            </w:r>
          </w:p>
        </w:tc>
        <w:tc>
          <w:tcPr>
            <w:tcW w:w="621" w:type="dxa"/>
          </w:tcPr>
          <w:p w14:paraId="0FC874CB" w14:textId="77777777" w:rsidR="00357983" w:rsidRPr="00F25DCA" w:rsidRDefault="00357983" w:rsidP="00D45346">
            <w:pPr>
              <w:ind w:firstLine="0"/>
              <w:rPr>
                <w:rFonts w:eastAsia="Cambria"/>
                <w:sz w:val="18"/>
                <w:szCs w:val="18"/>
              </w:rPr>
            </w:pPr>
            <w:r w:rsidRPr="00F25DCA">
              <w:rPr>
                <w:rFonts w:eastAsia="Cambria"/>
                <w:sz w:val="18"/>
                <w:szCs w:val="18"/>
              </w:rPr>
              <w:t>NPV</w:t>
            </w:r>
          </w:p>
        </w:tc>
        <w:tc>
          <w:tcPr>
            <w:tcW w:w="621" w:type="dxa"/>
          </w:tcPr>
          <w:p w14:paraId="18355236" w14:textId="77777777" w:rsidR="00357983" w:rsidRPr="00F25DCA" w:rsidRDefault="00357983" w:rsidP="00D45346">
            <w:pPr>
              <w:ind w:firstLine="0"/>
              <w:rPr>
                <w:rFonts w:eastAsia="Cambria"/>
                <w:sz w:val="18"/>
                <w:szCs w:val="18"/>
              </w:rPr>
            </w:pPr>
            <w:r w:rsidRPr="00F25DCA">
              <w:rPr>
                <w:rFonts w:eastAsia="Cambria"/>
                <w:sz w:val="18"/>
                <w:szCs w:val="18"/>
              </w:rPr>
              <w:t>FDR</w:t>
            </w:r>
          </w:p>
        </w:tc>
        <w:tc>
          <w:tcPr>
            <w:tcW w:w="621" w:type="dxa"/>
          </w:tcPr>
          <w:p w14:paraId="509F9983" w14:textId="77777777" w:rsidR="00357983" w:rsidRPr="00F25DCA" w:rsidRDefault="00357983" w:rsidP="00D45346">
            <w:pPr>
              <w:ind w:firstLine="0"/>
              <w:rPr>
                <w:rFonts w:eastAsia="Cambria"/>
                <w:sz w:val="18"/>
                <w:szCs w:val="18"/>
              </w:rPr>
            </w:pPr>
            <w:r w:rsidRPr="00F25DCA">
              <w:rPr>
                <w:rFonts w:eastAsia="Cambria"/>
                <w:sz w:val="18"/>
                <w:szCs w:val="18"/>
              </w:rPr>
              <w:t>FOR</w:t>
            </w:r>
          </w:p>
        </w:tc>
        <w:tc>
          <w:tcPr>
            <w:tcW w:w="621" w:type="dxa"/>
          </w:tcPr>
          <w:p w14:paraId="15D123C3" w14:textId="77777777" w:rsidR="00357983" w:rsidRPr="00F25DCA" w:rsidRDefault="00357983" w:rsidP="00D45346">
            <w:pPr>
              <w:ind w:firstLine="0"/>
              <w:rPr>
                <w:rFonts w:eastAsia="Cambria"/>
                <w:sz w:val="18"/>
                <w:szCs w:val="18"/>
              </w:rPr>
            </w:pPr>
            <w:r w:rsidRPr="00F25DCA">
              <w:rPr>
                <w:rFonts w:eastAsia="Cambria"/>
                <w:sz w:val="18"/>
                <w:szCs w:val="18"/>
              </w:rPr>
              <w:t>F1</w:t>
            </w:r>
          </w:p>
        </w:tc>
      </w:tr>
      <w:tr w:rsidR="00F25DCA" w:rsidRPr="00F25DCA" w14:paraId="6C4D67B5" w14:textId="77777777" w:rsidTr="00F25DCA">
        <w:trPr>
          <w:jc w:val="center"/>
        </w:trPr>
        <w:tc>
          <w:tcPr>
            <w:tcW w:w="1671" w:type="dxa"/>
          </w:tcPr>
          <w:p w14:paraId="5B246108" w14:textId="77777777" w:rsidR="00357983" w:rsidRPr="00F25DCA" w:rsidRDefault="00357983" w:rsidP="00D45346">
            <w:pPr>
              <w:ind w:firstLine="0"/>
              <w:rPr>
                <w:rFonts w:eastAsia="Cambria"/>
                <w:sz w:val="18"/>
                <w:szCs w:val="18"/>
              </w:rPr>
            </w:pPr>
            <w:r w:rsidRPr="00F25DCA">
              <w:rPr>
                <w:rFonts w:eastAsia="Cambria"/>
                <w:sz w:val="18"/>
                <w:szCs w:val="18"/>
              </w:rPr>
              <w:t>Apurba</w:t>
            </w:r>
          </w:p>
        </w:tc>
        <w:tc>
          <w:tcPr>
            <w:tcW w:w="246" w:type="dxa"/>
          </w:tcPr>
          <w:p w14:paraId="1DAB5211" w14:textId="77777777" w:rsidR="00357983" w:rsidRPr="00F25DCA" w:rsidRDefault="00357983" w:rsidP="00D45346">
            <w:pPr>
              <w:ind w:firstLine="0"/>
              <w:rPr>
                <w:rFonts w:eastAsia="Cambria"/>
                <w:sz w:val="18"/>
                <w:szCs w:val="18"/>
              </w:rPr>
            </w:pPr>
            <w:r w:rsidRPr="00F25DCA">
              <w:rPr>
                <w:rFonts w:eastAsia="Cambria"/>
                <w:sz w:val="18"/>
                <w:szCs w:val="18"/>
              </w:rPr>
              <w:t>77.14</w:t>
            </w:r>
          </w:p>
        </w:tc>
        <w:tc>
          <w:tcPr>
            <w:tcW w:w="621" w:type="dxa"/>
          </w:tcPr>
          <w:p w14:paraId="507807B4" w14:textId="77777777" w:rsidR="00357983" w:rsidRPr="00F25DCA" w:rsidRDefault="00357983" w:rsidP="00D45346">
            <w:pPr>
              <w:ind w:firstLine="0"/>
              <w:rPr>
                <w:rFonts w:eastAsia="Cambria"/>
                <w:sz w:val="18"/>
                <w:szCs w:val="18"/>
              </w:rPr>
            </w:pPr>
            <w:r w:rsidRPr="00F25DCA">
              <w:rPr>
                <w:rFonts w:eastAsia="Cambria"/>
                <w:sz w:val="18"/>
                <w:szCs w:val="18"/>
              </w:rPr>
              <w:t>56.44</w:t>
            </w:r>
          </w:p>
        </w:tc>
        <w:tc>
          <w:tcPr>
            <w:tcW w:w="621" w:type="dxa"/>
          </w:tcPr>
          <w:p w14:paraId="27CC60B4" w14:textId="77777777" w:rsidR="00357983" w:rsidRPr="00F25DCA" w:rsidRDefault="00357983" w:rsidP="00D45346">
            <w:pPr>
              <w:ind w:firstLine="0"/>
              <w:rPr>
                <w:rFonts w:eastAsia="Cambria"/>
                <w:sz w:val="18"/>
                <w:szCs w:val="18"/>
              </w:rPr>
            </w:pPr>
            <w:r w:rsidRPr="00F25DCA">
              <w:rPr>
                <w:rFonts w:eastAsia="Cambria"/>
                <w:sz w:val="18"/>
                <w:szCs w:val="18"/>
              </w:rPr>
              <w:t>22.86</w:t>
            </w:r>
          </w:p>
        </w:tc>
        <w:tc>
          <w:tcPr>
            <w:tcW w:w="640" w:type="dxa"/>
          </w:tcPr>
          <w:p w14:paraId="66A6AAD6" w14:textId="77777777" w:rsidR="00357983" w:rsidRPr="00F25DCA" w:rsidRDefault="00357983" w:rsidP="00D45346">
            <w:pPr>
              <w:ind w:firstLine="0"/>
              <w:rPr>
                <w:rFonts w:eastAsia="Cambria"/>
                <w:sz w:val="18"/>
                <w:szCs w:val="18"/>
              </w:rPr>
            </w:pPr>
            <w:r w:rsidRPr="00F25DCA">
              <w:rPr>
                <w:rFonts w:eastAsia="Cambria"/>
                <w:sz w:val="18"/>
                <w:szCs w:val="18"/>
              </w:rPr>
              <w:t>43.56</w:t>
            </w:r>
          </w:p>
        </w:tc>
        <w:tc>
          <w:tcPr>
            <w:tcW w:w="625" w:type="dxa"/>
          </w:tcPr>
          <w:p w14:paraId="22F4BE98" w14:textId="77777777" w:rsidR="00357983" w:rsidRPr="00F25DCA" w:rsidRDefault="00357983" w:rsidP="00D45346">
            <w:pPr>
              <w:ind w:firstLine="0"/>
              <w:rPr>
                <w:rFonts w:eastAsia="Cambria"/>
                <w:sz w:val="18"/>
                <w:szCs w:val="18"/>
              </w:rPr>
            </w:pPr>
            <w:r w:rsidRPr="00F25DCA">
              <w:rPr>
                <w:rFonts w:eastAsia="Cambria"/>
                <w:sz w:val="18"/>
                <w:szCs w:val="18"/>
              </w:rPr>
              <w:t>71.37</w:t>
            </w:r>
          </w:p>
        </w:tc>
        <w:tc>
          <w:tcPr>
            <w:tcW w:w="621" w:type="dxa"/>
          </w:tcPr>
          <w:p w14:paraId="22408172" w14:textId="77777777" w:rsidR="00357983" w:rsidRPr="00F25DCA" w:rsidRDefault="00357983" w:rsidP="00D45346">
            <w:pPr>
              <w:ind w:firstLine="0"/>
              <w:rPr>
                <w:rFonts w:eastAsia="Cambria"/>
                <w:sz w:val="18"/>
                <w:szCs w:val="18"/>
              </w:rPr>
            </w:pPr>
            <w:r w:rsidRPr="00F25DCA">
              <w:rPr>
                <w:rFonts w:eastAsia="Cambria"/>
                <w:sz w:val="18"/>
                <w:szCs w:val="18"/>
              </w:rPr>
              <w:t>63.69</w:t>
            </w:r>
          </w:p>
        </w:tc>
        <w:tc>
          <w:tcPr>
            <w:tcW w:w="621" w:type="dxa"/>
          </w:tcPr>
          <w:p w14:paraId="1FB2BD0C" w14:textId="77777777" w:rsidR="00357983" w:rsidRPr="00F25DCA" w:rsidRDefault="00357983" w:rsidP="00D45346">
            <w:pPr>
              <w:ind w:firstLine="0"/>
              <w:rPr>
                <w:rFonts w:eastAsia="Cambria"/>
                <w:sz w:val="18"/>
                <w:szCs w:val="18"/>
              </w:rPr>
            </w:pPr>
            <w:r w:rsidRPr="00F25DCA">
              <w:rPr>
                <w:rFonts w:eastAsia="Cambria"/>
                <w:sz w:val="18"/>
                <w:szCs w:val="18"/>
              </w:rPr>
              <w:t>28.63</w:t>
            </w:r>
          </w:p>
        </w:tc>
        <w:tc>
          <w:tcPr>
            <w:tcW w:w="621" w:type="dxa"/>
          </w:tcPr>
          <w:p w14:paraId="270B258A" w14:textId="77777777" w:rsidR="00357983" w:rsidRPr="00F25DCA" w:rsidRDefault="00357983" w:rsidP="00D45346">
            <w:pPr>
              <w:ind w:firstLine="0"/>
              <w:rPr>
                <w:rFonts w:eastAsia="Cambria"/>
                <w:sz w:val="18"/>
                <w:szCs w:val="18"/>
              </w:rPr>
            </w:pPr>
            <w:r w:rsidRPr="00F25DCA">
              <w:rPr>
                <w:rFonts w:eastAsia="Cambria"/>
                <w:sz w:val="18"/>
                <w:szCs w:val="18"/>
              </w:rPr>
              <w:t>36.31</w:t>
            </w:r>
          </w:p>
        </w:tc>
        <w:tc>
          <w:tcPr>
            <w:tcW w:w="621" w:type="dxa"/>
          </w:tcPr>
          <w:p w14:paraId="71ABF11A" w14:textId="77777777" w:rsidR="00357983" w:rsidRPr="00F25DCA" w:rsidRDefault="00357983" w:rsidP="00D45346">
            <w:pPr>
              <w:ind w:firstLine="0"/>
              <w:rPr>
                <w:rFonts w:eastAsia="Cambria"/>
                <w:sz w:val="18"/>
                <w:szCs w:val="18"/>
              </w:rPr>
            </w:pPr>
            <w:r w:rsidRPr="00F25DCA">
              <w:rPr>
                <w:rFonts w:eastAsia="Cambria"/>
                <w:sz w:val="18"/>
                <w:szCs w:val="18"/>
              </w:rPr>
              <w:t>74.14</w:t>
            </w:r>
          </w:p>
        </w:tc>
      </w:tr>
      <w:tr w:rsidR="00F25DCA" w:rsidRPr="00F25DCA" w14:paraId="228F2F3A" w14:textId="77777777" w:rsidTr="00F25DCA">
        <w:trPr>
          <w:jc w:val="center"/>
        </w:trPr>
        <w:tc>
          <w:tcPr>
            <w:tcW w:w="1671" w:type="dxa"/>
            <w:vAlign w:val="center"/>
          </w:tcPr>
          <w:p w14:paraId="70906EEE" w14:textId="77777777" w:rsidR="00357983" w:rsidRPr="00F25DCA" w:rsidRDefault="00357983" w:rsidP="00D45346">
            <w:pPr>
              <w:ind w:firstLine="0"/>
              <w:rPr>
                <w:rFonts w:eastAsia="Cambria"/>
                <w:sz w:val="18"/>
                <w:szCs w:val="18"/>
              </w:rPr>
            </w:pPr>
            <w:r w:rsidRPr="00F25DCA">
              <w:rPr>
                <w:rFonts w:eastAsia="Cambria"/>
                <w:sz w:val="18"/>
                <w:szCs w:val="18"/>
              </w:rPr>
              <w:t>ABSA Sports</w:t>
            </w:r>
          </w:p>
        </w:tc>
        <w:tc>
          <w:tcPr>
            <w:tcW w:w="246" w:type="dxa"/>
          </w:tcPr>
          <w:p w14:paraId="6FFC9B1E" w14:textId="77777777" w:rsidR="00357983" w:rsidRPr="00F25DCA" w:rsidRDefault="00357983" w:rsidP="00D45346">
            <w:pPr>
              <w:tabs>
                <w:tab w:val="left" w:pos="372"/>
              </w:tabs>
              <w:ind w:firstLine="0"/>
              <w:rPr>
                <w:rFonts w:eastAsia="Cambria"/>
                <w:sz w:val="18"/>
                <w:szCs w:val="18"/>
              </w:rPr>
            </w:pPr>
            <w:r w:rsidRPr="00F25DCA">
              <w:rPr>
                <w:rFonts w:eastAsia="Cambria"/>
                <w:sz w:val="18"/>
                <w:szCs w:val="18"/>
              </w:rPr>
              <w:t>87.33</w:t>
            </w:r>
            <w:r w:rsidRPr="00F25DCA">
              <w:rPr>
                <w:rFonts w:eastAsia="Cambria"/>
                <w:sz w:val="18"/>
                <w:szCs w:val="18"/>
              </w:rPr>
              <w:tab/>
            </w:r>
          </w:p>
        </w:tc>
        <w:tc>
          <w:tcPr>
            <w:tcW w:w="621" w:type="dxa"/>
          </w:tcPr>
          <w:p w14:paraId="48D7B513" w14:textId="77777777" w:rsidR="00357983" w:rsidRPr="00F25DCA" w:rsidRDefault="00357983" w:rsidP="00D45346">
            <w:pPr>
              <w:ind w:firstLine="0"/>
              <w:rPr>
                <w:rFonts w:eastAsia="Cambria"/>
                <w:sz w:val="18"/>
                <w:szCs w:val="18"/>
              </w:rPr>
            </w:pPr>
            <w:r w:rsidRPr="00F25DCA">
              <w:rPr>
                <w:rFonts w:eastAsia="Cambria"/>
                <w:sz w:val="18"/>
                <w:szCs w:val="18"/>
              </w:rPr>
              <w:t>34.55</w:t>
            </w:r>
          </w:p>
        </w:tc>
        <w:tc>
          <w:tcPr>
            <w:tcW w:w="621" w:type="dxa"/>
          </w:tcPr>
          <w:p w14:paraId="164A7864" w14:textId="77777777" w:rsidR="00357983" w:rsidRPr="00F25DCA" w:rsidRDefault="00357983" w:rsidP="00D45346">
            <w:pPr>
              <w:ind w:firstLine="0"/>
              <w:rPr>
                <w:rFonts w:eastAsia="Cambria"/>
                <w:sz w:val="18"/>
                <w:szCs w:val="18"/>
              </w:rPr>
            </w:pPr>
            <w:r w:rsidRPr="00F25DCA">
              <w:rPr>
                <w:rFonts w:eastAsia="Cambria"/>
                <w:sz w:val="18"/>
                <w:szCs w:val="18"/>
              </w:rPr>
              <w:t>12.67</w:t>
            </w:r>
          </w:p>
        </w:tc>
        <w:tc>
          <w:tcPr>
            <w:tcW w:w="640" w:type="dxa"/>
          </w:tcPr>
          <w:p w14:paraId="41F949AD" w14:textId="77777777" w:rsidR="00357983" w:rsidRPr="00F25DCA" w:rsidRDefault="00357983" w:rsidP="00D45346">
            <w:pPr>
              <w:ind w:firstLine="0"/>
              <w:rPr>
                <w:rFonts w:eastAsia="Cambria"/>
                <w:sz w:val="18"/>
                <w:szCs w:val="18"/>
              </w:rPr>
            </w:pPr>
            <w:r w:rsidRPr="00F25DCA">
              <w:rPr>
                <w:rFonts w:eastAsia="Cambria"/>
                <w:sz w:val="18"/>
                <w:szCs w:val="18"/>
              </w:rPr>
              <w:t>65.45</w:t>
            </w:r>
          </w:p>
        </w:tc>
        <w:tc>
          <w:tcPr>
            <w:tcW w:w="625" w:type="dxa"/>
          </w:tcPr>
          <w:p w14:paraId="138C5847" w14:textId="77777777" w:rsidR="00357983" w:rsidRPr="00F25DCA" w:rsidRDefault="00357983" w:rsidP="00D45346">
            <w:pPr>
              <w:ind w:firstLine="0"/>
              <w:rPr>
                <w:rFonts w:eastAsia="Cambria"/>
                <w:sz w:val="18"/>
                <w:szCs w:val="18"/>
              </w:rPr>
            </w:pPr>
            <w:r w:rsidRPr="00F25DCA">
              <w:rPr>
                <w:rFonts w:eastAsia="Cambria"/>
                <w:sz w:val="18"/>
                <w:szCs w:val="18"/>
              </w:rPr>
              <w:t>84.04</w:t>
            </w:r>
          </w:p>
        </w:tc>
        <w:tc>
          <w:tcPr>
            <w:tcW w:w="621" w:type="dxa"/>
          </w:tcPr>
          <w:p w14:paraId="0A235AE3" w14:textId="77777777" w:rsidR="00357983" w:rsidRPr="00F25DCA" w:rsidRDefault="00357983" w:rsidP="00D45346">
            <w:pPr>
              <w:ind w:firstLine="0"/>
              <w:rPr>
                <w:rFonts w:eastAsia="Cambria"/>
                <w:sz w:val="18"/>
                <w:szCs w:val="18"/>
              </w:rPr>
            </w:pPr>
            <w:r w:rsidRPr="00F25DCA">
              <w:rPr>
                <w:rFonts w:eastAsia="Cambria"/>
                <w:sz w:val="18"/>
                <w:szCs w:val="18"/>
              </w:rPr>
              <w:t>40.86</w:t>
            </w:r>
          </w:p>
        </w:tc>
        <w:tc>
          <w:tcPr>
            <w:tcW w:w="621" w:type="dxa"/>
          </w:tcPr>
          <w:p w14:paraId="096267B2" w14:textId="77777777" w:rsidR="00357983" w:rsidRPr="00F25DCA" w:rsidRDefault="00357983" w:rsidP="00D45346">
            <w:pPr>
              <w:ind w:firstLine="0"/>
              <w:rPr>
                <w:rFonts w:eastAsia="Cambria"/>
                <w:sz w:val="18"/>
                <w:szCs w:val="18"/>
              </w:rPr>
            </w:pPr>
            <w:r w:rsidRPr="00F25DCA">
              <w:rPr>
                <w:rFonts w:eastAsia="Cambria"/>
                <w:sz w:val="18"/>
                <w:szCs w:val="18"/>
              </w:rPr>
              <w:t>15.96</w:t>
            </w:r>
          </w:p>
        </w:tc>
        <w:tc>
          <w:tcPr>
            <w:tcW w:w="621" w:type="dxa"/>
          </w:tcPr>
          <w:p w14:paraId="1F30D81B" w14:textId="77777777" w:rsidR="00357983" w:rsidRPr="00F25DCA" w:rsidRDefault="00357983" w:rsidP="00D45346">
            <w:pPr>
              <w:ind w:firstLine="0"/>
              <w:rPr>
                <w:rFonts w:eastAsia="Cambria"/>
                <w:sz w:val="18"/>
                <w:szCs w:val="18"/>
              </w:rPr>
            </w:pPr>
            <w:r w:rsidRPr="00F25DCA">
              <w:rPr>
                <w:rFonts w:eastAsia="Cambria"/>
                <w:sz w:val="18"/>
                <w:szCs w:val="18"/>
              </w:rPr>
              <w:t>59.14</w:t>
            </w:r>
          </w:p>
        </w:tc>
        <w:tc>
          <w:tcPr>
            <w:tcW w:w="621" w:type="dxa"/>
          </w:tcPr>
          <w:p w14:paraId="2FDF3F61" w14:textId="77777777" w:rsidR="00357983" w:rsidRPr="00F25DCA" w:rsidRDefault="00357983" w:rsidP="00D45346">
            <w:pPr>
              <w:ind w:firstLine="0"/>
              <w:rPr>
                <w:rFonts w:eastAsia="Cambria"/>
                <w:sz w:val="18"/>
                <w:szCs w:val="18"/>
              </w:rPr>
            </w:pPr>
            <w:r w:rsidRPr="00F25DCA">
              <w:rPr>
                <w:rFonts w:eastAsia="Cambria"/>
                <w:sz w:val="18"/>
                <w:szCs w:val="18"/>
              </w:rPr>
              <w:t>85.65</w:t>
            </w:r>
          </w:p>
        </w:tc>
      </w:tr>
      <w:tr w:rsidR="00F25DCA" w:rsidRPr="00F25DCA" w14:paraId="39F00E7A" w14:textId="77777777" w:rsidTr="00F25DCA">
        <w:trPr>
          <w:jc w:val="center"/>
        </w:trPr>
        <w:tc>
          <w:tcPr>
            <w:tcW w:w="1671" w:type="dxa"/>
            <w:vAlign w:val="center"/>
          </w:tcPr>
          <w:p w14:paraId="6A138661" w14:textId="77777777" w:rsidR="00357983" w:rsidRPr="00F25DCA" w:rsidRDefault="00357983" w:rsidP="00D45346">
            <w:pPr>
              <w:ind w:firstLine="0"/>
              <w:rPr>
                <w:rFonts w:eastAsia="Cambria"/>
                <w:sz w:val="18"/>
                <w:szCs w:val="18"/>
              </w:rPr>
            </w:pPr>
            <w:r w:rsidRPr="00F25DCA">
              <w:rPr>
                <w:rFonts w:eastAsia="Cambria"/>
                <w:sz w:val="18"/>
                <w:szCs w:val="18"/>
              </w:rPr>
              <w:t>ABSA Restaurant</w:t>
            </w:r>
          </w:p>
        </w:tc>
        <w:tc>
          <w:tcPr>
            <w:tcW w:w="246" w:type="dxa"/>
          </w:tcPr>
          <w:p w14:paraId="0A172DEE" w14:textId="77777777" w:rsidR="00357983" w:rsidRPr="00F25DCA" w:rsidRDefault="00357983" w:rsidP="00D45346">
            <w:pPr>
              <w:ind w:firstLine="0"/>
              <w:rPr>
                <w:rFonts w:eastAsia="Cambria"/>
                <w:sz w:val="18"/>
                <w:szCs w:val="18"/>
              </w:rPr>
            </w:pPr>
            <w:r w:rsidRPr="00F25DCA">
              <w:rPr>
                <w:rFonts w:eastAsia="Cambria"/>
                <w:sz w:val="18"/>
                <w:szCs w:val="18"/>
              </w:rPr>
              <w:t>48.0</w:t>
            </w:r>
          </w:p>
        </w:tc>
        <w:tc>
          <w:tcPr>
            <w:tcW w:w="621" w:type="dxa"/>
          </w:tcPr>
          <w:p w14:paraId="3649AC26" w14:textId="77777777" w:rsidR="00357983" w:rsidRPr="00F25DCA" w:rsidRDefault="00357983" w:rsidP="00D45346">
            <w:pPr>
              <w:ind w:firstLine="0"/>
              <w:rPr>
                <w:rFonts w:eastAsia="Cambria"/>
                <w:sz w:val="18"/>
                <w:szCs w:val="18"/>
              </w:rPr>
            </w:pPr>
            <w:r w:rsidRPr="00F25DCA">
              <w:rPr>
                <w:rFonts w:eastAsia="Cambria"/>
                <w:sz w:val="18"/>
                <w:szCs w:val="18"/>
              </w:rPr>
              <w:t>85.88</w:t>
            </w:r>
          </w:p>
        </w:tc>
        <w:tc>
          <w:tcPr>
            <w:tcW w:w="621" w:type="dxa"/>
          </w:tcPr>
          <w:p w14:paraId="435DF97B" w14:textId="77777777" w:rsidR="00357983" w:rsidRPr="00F25DCA" w:rsidRDefault="00357983" w:rsidP="00D45346">
            <w:pPr>
              <w:ind w:firstLine="0"/>
              <w:rPr>
                <w:rFonts w:eastAsia="Cambria"/>
                <w:sz w:val="18"/>
                <w:szCs w:val="18"/>
              </w:rPr>
            </w:pPr>
            <w:r w:rsidRPr="00F25DCA">
              <w:rPr>
                <w:rFonts w:eastAsia="Cambria"/>
                <w:sz w:val="18"/>
                <w:szCs w:val="18"/>
              </w:rPr>
              <w:t>52.0</w:t>
            </w:r>
          </w:p>
        </w:tc>
        <w:tc>
          <w:tcPr>
            <w:tcW w:w="640" w:type="dxa"/>
          </w:tcPr>
          <w:p w14:paraId="0738CF0F" w14:textId="77777777" w:rsidR="00357983" w:rsidRPr="00F25DCA" w:rsidRDefault="00357983" w:rsidP="00D45346">
            <w:pPr>
              <w:ind w:firstLine="0"/>
              <w:rPr>
                <w:rFonts w:eastAsia="Cambria"/>
                <w:sz w:val="18"/>
                <w:szCs w:val="18"/>
              </w:rPr>
            </w:pPr>
            <w:r w:rsidRPr="00F25DCA">
              <w:rPr>
                <w:rFonts w:eastAsia="Cambria"/>
                <w:sz w:val="18"/>
                <w:szCs w:val="18"/>
              </w:rPr>
              <w:t>14.12</w:t>
            </w:r>
          </w:p>
        </w:tc>
        <w:tc>
          <w:tcPr>
            <w:tcW w:w="625" w:type="dxa"/>
          </w:tcPr>
          <w:p w14:paraId="296C3117" w14:textId="77777777" w:rsidR="00357983" w:rsidRPr="00F25DCA" w:rsidRDefault="00357983" w:rsidP="00D45346">
            <w:pPr>
              <w:ind w:firstLine="0"/>
              <w:rPr>
                <w:rFonts w:eastAsia="Cambria"/>
                <w:sz w:val="18"/>
                <w:szCs w:val="18"/>
              </w:rPr>
            </w:pPr>
            <w:r w:rsidRPr="00F25DCA">
              <w:rPr>
                <w:rFonts w:eastAsia="Cambria"/>
                <w:sz w:val="18"/>
                <w:szCs w:val="18"/>
              </w:rPr>
              <w:t>56.47</w:t>
            </w:r>
          </w:p>
        </w:tc>
        <w:tc>
          <w:tcPr>
            <w:tcW w:w="621" w:type="dxa"/>
          </w:tcPr>
          <w:p w14:paraId="36A41380" w14:textId="77777777" w:rsidR="00357983" w:rsidRPr="00F25DCA" w:rsidRDefault="00357983" w:rsidP="00D45346">
            <w:pPr>
              <w:ind w:firstLine="0"/>
              <w:rPr>
                <w:rFonts w:eastAsia="Cambria"/>
                <w:sz w:val="18"/>
                <w:szCs w:val="18"/>
              </w:rPr>
            </w:pPr>
            <w:r w:rsidRPr="00F25DCA">
              <w:rPr>
                <w:rFonts w:eastAsia="Cambria"/>
                <w:sz w:val="18"/>
                <w:szCs w:val="18"/>
              </w:rPr>
              <w:t>81.23</w:t>
            </w:r>
          </w:p>
        </w:tc>
        <w:tc>
          <w:tcPr>
            <w:tcW w:w="621" w:type="dxa"/>
          </w:tcPr>
          <w:p w14:paraId="4F8CEEAA" w14:textId="77777777" w:rsidR="00357983" w:rsidRPr="00F25DCA" w:rsidRDefault="00357983" w:rsidP="00D45346">
            <w:pPr>
              <w:ind w:firstLine="0"/>
              <w:rPr>
                <w:rFonts w:eastAsia="Cambria"/>
                <w:sz w:val="18"/>
                <w:szCs w:val="18"/>
              </w:rPr>
            </w:pPr>
            <w:r w:rsidRPr="00F25DCA">
              <w:rPr>
                <w:rFonts w:eastAsia="Cambria"/>
                <w:sz w:val="18"/>
                <w:szCs w:val="18"/>
              </w:rPr>
              <w:t>43.53</w:t>
            </w:r>
          </w:p>
        </w:tc>
        <w:tc>
          <w:tcPr>
            <w:tcW w:w="621" w:type="dxa"/>
          </w:tcPr>
          <w:p w14:paraId="6CACCF70" w14:textId="77777777" w:rsidR="00357983" w:rsidRPr="00F25DCA" w:rsidRDefault="00357983" w:rsidP="00D45346">
            <w:pPr>
              <w:ind w:firstLine="0"/>
              <w:rPr>
                <w:rFonts w:eastAsia="Cambria"/>
                <w:sz w:val="18"/>
                <w:szCs w:val="18"/>
              </w:rPr>
            </w:pPr>
            <w:r w:rsidRPr="00F25DCA">
              <w:rPr>
                <w:rFonts w:eastAsia="Cambria"/>
                <w:sz w:val="18"/>
                <w:szCs w:val="18"/>
              </w:rPr>
              <w:t>18.77</w:t>
            </w:r>
          </w:p>
        </w:tc>
        <w:tc>
          <w:tcPr>
            <w:tcW w:w="621" w:type="dxa"/>
          </w:tcPr>
          <w:p w14:paraId="3C9EFA2B" w14:textId="77777777" w:rsidR="00357983" w:rsidRPr="00F25DCA" w:rsidRDefault="00357983" w:rsidP="00D45346">
            <w:pPr>
              <w:ind w:firstLine="0"/>
              <w:rPr>
                <w:rFonts w:eastAsia="Cambria"/>
                <w:sz w:val="18"/>
                <w:szCs w:val="18"/>
              </w:rPr>
            </w:pPr>
            <w:r w:rsidRPr="00F25DCA">
              <w:rPr>
                <w:rFonts w:eastAsia="Cambria"/>
                <w:sz w:val="18"/>
                <w:szCs w:val="18"/>
              </w:rPr>
              <w:t>51.89</w:t>
            </w:r>
          </w:p>
        </w:tc>
      </w:tr>
      <w:tr w:rsidR="00F25DCA" w:rsidRPr="00F25DCA" w14:paraId="227FAFB2" w14:textId="77777777" w:rsidTr="00F25DCA">
        <w:trPr>
          <w:jc w:val="center"/>
        </w:trPr>
        <w:tc>
          <w:tcPr>
            <w:tcW w:w="1671" w:type="dxa"/>
            <w:vAlign w:val="center"/>
          </w:tcPr>
          <w:p w14:paraId="49682367" w14:textId="77777777" w:rsidR="00357983" w:rsidRPr="00F25DCA" w:rsidRDefault="00357983" w:rsidP="00D45346">
            <w:pPr>
              <w:ind w:firstLine="0"/>
              <w:rPr>
                <w:rFonts w:eastAsia="Cambria"/>
                <w:sz w:val="18"/>
                <w:szCs w:val="18"/>
              </w:rPr>
            </w:pPr>
            <w:r w:rsidRPr="00F25DCA">
              <w:rPr>
                <w:rFonts w:eastAsia="Cambria"/>
                <w:sz w:val="18"/>
                <w:szCs w:val="18"/>
              </w:rPr>
              <w:t>All Dataset</w:t>
            </w:r>
          </w:p>
        </w:tc>
        <w:tc>
          <w:tcPr>
            <w:tcW w:w="246" w:type="dxa"/>
          </w:tcPr>
          <w:p w14:paraId="3B231264" w14:textId="77777777" w:rsidR="00357983" w:rsidRPr="00F25DCA" w:rsidRDefault="00357983" w:rsidP="00D45346">
            <w:pPr>
              <w:ind w:firstLine="0"/>
              <w:rPr>
                <w:rFonts w:eastAsia="Cambria"/>
                <w:sz w:val="18"/>
                <w:szCs w:val="18"/>
              </w:rPr>
            </w:pPr>
            <w:r w:rsidRPr="00F25DCA">
              <w:rPr>
                <w:rFonts w:eastAsia="Cambria"/>
                <w:sz w:val="18"/>
                <w:szCs w:val="18"/>
              </w:rPr>
              <w:t>79.65</w:t>
            </w:r>
          </w:p>
        </w:tc>
        <w:tc>
          <w:tcPr>
            <w:tcW w:w="621" w:type="dxa"/>
          </w:tcPr>
          <w:p w14:paraId="4B85565A" w14:textId="77777777" w:rsidR="00357983" w:rsidRPr="00F25DCA" w:rsidRDefault="00357983" w:rsidP="00D45346">
            <w:pPr>
              <w:ind w:firstLine="0"/>
              <w:rPr>
                <w:rFonts w:eastAsia="Cambria"/>
                <w:sz w:val="18"/>
                <w:szCs w:val="18"/>
              </w:rPr>
            </w:pPr>
            <w:r w:rsidRPr="00F25DCA">
              <w:rPr>
                <w:rFonts w:eastAsia="Cambria"/>
                <w:sz w:val="18"/>
                <w:szCs w:val="18"/>
              </w:rPr>
              <w:t>54.84</w:t>
            </w:r>
          </w:p>
        </w:tc>
        <w:tc>
          <w:tcPr>
            <w:tcW w:w="621" w:type="dxa"/>
          </w:tcPr>
          <w:p w14:paraId="554E943C" w14:textId="77777777" w:rsidR="00357983" w:rsidRPr="00F25DCA" w:rsidRDefault="00357983" w:rsidP="00D45346">
            <w:pPr>
              <w:ind w:firstLine="0"/>
              <w:rPr>
                <w:rFonts w:eastAsia="Cambria"/>
                <w:sz w:val="18"/>
                <w:szCs w:val="18"/>
              </w:rPr>
            </w:pPr>
            <w:r w:rsidRPr="00F25DCA">
              <w:rPr>
                <w:rFonts w:eastAsia="Cambria"/>
                <w:sz w:val="18"/>
                <w:szCs w:val="18"/>
              </w:rPr>
              <w:t>20.35</w:t>
            </w:r>
          </w:p>
        </w:tc>
        <w:tc>
          <w:tcPr>
            <w:tcW w:w="640" w:type="dxa"/>
          </w:tcPr>
          <w:p w14:paraId="42999DF5" w14:textId="77777777" w:rsidR="00357983" w:rsidRPr="00F25DCA" w:rsidRDefault="00357983" w:rsidP="00D45346">
            <w:pPr>
              <w:ind w:firstLine="0"/>
              <w:rPr>
                <w:rFonts w:eastAsia="Cambria"/>
                <w:sz w:val="18"/>
                <w:szCs w:val="18"/>
              </w:rPr>
            </w:pPr>
            <w:r w:rsidRPr="00F25DCA">
              <w:rPr>
                <w:rFonts w:eastAsia="Cambria"/>
                <w:sz w:val="18"/>
                <w:szCs w:val="18"/>
              </w:rPr>
              <w:t>45.16</w:t>
            </w:r>
          </w:p>
        </w:tc>
        <w:tc>
          <w:tcPr>
            <w:tcW w:w="625" w:type="dxa"/>
          </w:tcPr>
          <w:p w14:paraId="1A4DA9E1" w14:textId="77777777" w:rsidR="00357983" w:rsidRPr="00F25DCA" w:rsidRDefault="00357983" w:rsidP="00D45346">
            <w:pPr>
              <w:ind w:firstLine="0"/>
              <w:rPr>
                <w:rFonts w:eastAsia="Cambria"/>
                <w:sz w:val="18"/>
                <w:szCs w:val="18"/>
              </w:rPr>
            </w:pPr>
            <w:r w:rsidRPr="00F25DCA">
              <w:rPr>
                <w:rFonts w:eastAsia="Cambria"/>
                <w:sz w:val="18"/>
                <w:szCs w:val="18"/>
              </w:rPr>
              <w:t>69.48</w:t>
            </w:r>
          </w:p>
        </w:tc>
        <w:tc>
          <w:tcPr>
            <w:tcW w:w="621" w:type="dxa"/>
          </w:tcPr>
          <w:p w14:paraId="307AE977" w14:textId="77777777" w:rsidR="00357983" w:rsidRPr="00F25DCA" w:rsidRDefault="00357983" w:rsidP="00D45346">
            <w:pPr>
              <w:ind w:firstLine="0"/>
              <w:rPr>
                <w:rFonts w:eastAsia="Cambria"/>
                <w:sz w:val="18"/>
                <w:szCs w:val="18"/>
              </w:rPr>
            </w:pPr>
            <w:r w:rsidRPr="00F25DCA">
              <w:rPr>
                <w:rFonts w:eastAsia="Cambria"/>
                <w:sz w:val="18"/>
                <w:szCs w:val="18"/>
              </w:rPr>
              <w:t>67.62</w:t>
            </w:r>
          </w:p>
        </w:tc>
        <w:tc>
          <w:tcPr>
            <w:tcW w:w="621" w:type="dxa"/>
          </w:tcPr>
          <w:p w14:paraId="765B5411" w14:textId="77777777" w:rsidR="00357983" w:rsidRPr="00F25DCA" w:rsidRDefault="00357983" w:rsidP="00D45346">
            <w:pPr>
              <w:ind w:firstLine="0"/>
              <w:rPr>
                <w:rFonts w:eastAsia="Cambria"/>
                <w:sz w:val="18"/>
                <w:szCs w:val="18"/>
              </w:rPr>
            </w:pPr>
            <w:r w:rsidRPr="00F25DCA">
              <w:rPr>
                <w:rFonts w:eastAsia="Cambria"/>
                <w:sz w:val="18"/>
                <w:szCs w:val="18"/>
              </w:rPr>
              <w:t>30.52</w:t>
            </w:r>
          </w:p>
        </w:tc>
        <w:tc>
          <w:tcPr>
            <w:tcW w:w="621" w:type="dxa"/>
          </w:tcPr>
          <w:p w14:paraId="28B50836" w14:textId="77777777" w:rsidR="00357983" w:rsidRPr="00F25DCA" w:rsidRDefault="00357983" w:rsidP="00D45346">
            <w:pPr>
              <w:ind w:firstLine="0"/>
              <w:rPr>
                <w:rFonts w:eastAsia="Cambria"/>
                <w:sz w:val="18"/>
                <w:szCs w:val="18"/>
              </w:rPr>
            </w:pPr>
            <w:r w:rsidRPr="00F25DCA">
              <w:rPr>
                <w:rFonts w:eastAsia="Cambria"/>
                <w:sz w:val="18"/>
                <w:szCs w:val="18"/>
              </w:rPr>
              <w:t>32.38</w:t>
            </w:r>
          </w:p>
        </w:tc>
        <w:tc>
          <w:tcPr>
            <w:tcW w:w="621" w:type="dxa"/>
          </w:tcPr>
          <w:p w14:paraId="4408D928" w14:textId="77777777" w:rsidR="00357983" w:rsidRPr="00F25DCA" w:rsidRDefault="00357983" w:rsidP="00D45346">
            <w:pPr>
              <w:ind w:firstLine="0"/>
              <w:rPr>
                <w:rFonts w:eastAsia="Cambria"/>
                <w:sz w:val="18"/>
                <w:szCs w:val="18"/>
              </w:rPr>
            </w:pPr>
            <w:r w:rsidRPr="00F25DCA">
              <w:rPr>
                <w:rFonts w:eastAsia="Cambria"/>
                <w:sz w:val="18"/>
                <w:szCs w:val="18"/>
              </w:rPr>
              <w:t>74.22</w:t>
            </w:r>
          </w:p>
        </w:tc>
      </w:tr>
    </w:tbl>
    <w:p w14:paraId="1784032D" w14:textId="77777777" w:rsidR="00357983" w:rsidRPr="00F25DCA" w:rsidRDefault="00357983" w:rsidP="00357983">
      <w:pPr>
        <w:pStyle w:val="heading2"/>
        <w:numPr>
          <w:ilvl w:val="1"/>
          <w:numId w:val="20"/>
        </w:numPr>
        <w:rPr>
          <w:rFonts w:eastAsia="Cambria"/>
        </w:rPr>
      </w:pPr>
      <w:r w:rsidRPr="00F25DCA">
        <w:rPr>
          <w:rFonts w:eastAsia="Cambria"/>
        </w:rPr>
        <w:t>Bernoulli Naive Bayes</w:t>
      </w:r>
    </w:p>
    <w:p w14:paraId="3E7AA213" w14:textId="33745F92" w:rsidR="00357983" w:rsidRDefault="00357983" w:rsidP="00357983">
      <w:pPr>
        <w:spacing w:line="259" w:lineRule="auto"/>
        <w:ind w:right="-137" w:firstLine="0"/>
        <w:jc w:val="left"/>
        <w:rPr>
          <w:rFonts w:eastAsia="Calibri"/>
          <w:noProof/>
          <w:sz w:val="22"/>
        </w:rPr>
      </w:pPr>
      <w:r w:rsidRPr="00F25DCA">
        <w:t>For all datasets, we found the alpha value of 0.8 got the best performance. Table 4 shows the performance, and Table 5 shows the sensitivity analysis for Bernoulli Naive Bayes.</w:t>
      </w:r>
      <w:r w:rsidRPr="00F25DCA">
        <w:rPr>
          <w:rFonts w:eastAsia="Calibri"/>
          <w:noProof/>
          <w:sz w:val="22"/>
        </w:rPr>
        <w:t xml:space="preserve"> </w:t>
      </w:r>
    </w:p>
    <w:p w14:paraId="128330FE" w14:textId="4DFB48A7" w:rsidR="00F25DCA" w:rsidRDefault="00F25DCA" w:rsidP="00357983">
      <w:pPr>
        <w:spacing w:line="259" w:lineRule="auto"/>
        <w:ind w:right="-137" w:firstLine="0"/>
        <w:jc w:val="left"/>
        <w:rPr>
          <w:rFonts w:eastAsia="Calibri"/>
          <w:noProof/>
          <w:sz w:val="22"/>
        </w:rPr>
      </w:pPr>
    </w:p>
    <w:p w14:paraId="3C1F1A57" w14:textId="77777777" w:rsidR="00F25DCA" w:rsidRPr="00F25DCA" w:rsidRDefault="00F25DCA" w:rsidP="00357983">
      <w:pPr>
        <w:spacing w:line="259" w:lineRule="auto"/>
        <w:ind w:right="-137" w:firstLine="0"/>
        <w:jc w:val="left"/>
        <w:rPr>
          <w:rFonts w:eastAsia="Calibri"/>
          <w:noProof/>
          <w:sz w:val="22"/>
        </w:rPr>
      </w:pPr>
    </w:p>
    <w:p w14:paraId="01A88CBF" w14:textId="26CFDD66" w:rsidR="00357983" w:rsidRPr="00F25DCA" w:rsidRDefault="00357983" w:rsidP="00357983">
      <w:pPr>
        <w:pStyle w:val="tablecaption"/>
      </w:pPr>
      <w:r w:rsidRPr="00F25DCA">
        <w:rPr>
          <w:b/>
        </w:rPr>
        <w:lastRenderedPageBreak/>
        <w:t xml:space="preserve">Table </w:t>
      </w:r>
      <w:r w:rsidRPr="00F25DCA">
        <w:rPr>
          <w:b/>
        </w:rPr>
        <w:fldChar w:fldCharType="begin"/>
      </w:r>
      <w:r w:rsidRPr="00F25DCA">
        <w:rPr>
          <w:b/>
        </w:rPr>
        <w:instrText xml:space="preserve"> SEQ "Table" \* MERGEFORMAT </w:instrText>
      </w:r>
      <w:r w:rsidRPr="00F25DCA">
        <w:rPr>
          <w:b/>
        </w:rPr>
        <w:fldChar w:fldCharType="separate"/>
      </w:r>
      <w:r w:rsidR="00154B11">
        <w:rPr>
          <w:b/>
          <w:noProof/>
        </w:rPr>
        <w:t>4</w:t>
      </w:r>
      <w:r w:rsidRPr="00F25DCA">
        <w:rPr>
          <w:b/>
        </w:rPr>
        <w:fldChar w:fldCharType="end"/>
      </w:r>
      <w:r w:rsidRPr="00F25DCA">
        <w:rPr>
          <w:b/>
        </w:rPr>
        <w:t>.</w:t>
      </w:r>
      <w:r w:rsidRPr="00F25DCA">
        <w:t xml:space="preserve"> Bernoulli Naive Bayes performance</w:t>
      </w:r>
    </w:p>
    <w:tbl>
      <w:tblPr>
        <w:tblStyle w:val="TableGrid"/>
        <w:tblW w:w="4007" w:type="dxa"/>
        <w:jc w:val="center"/>
        <w:tblInd w:w="0" w:type="dxa"/>
        <w:tblCellMar>
          <w:top w:w="33" w:type="dxa"/>
          <w:left w:w="28" w:type="dxa"/>
          <w:right w:w="28" w:type="dxa"/>
        </w:tblCellMar>
        <w:tblLook w:val="04A0" w:firstRow="1" w:lastRow="0" w:firstColumn="1" w:lastColumn="0" w:noHBand="0" w:noVBand="1"/>
      </w:tblPr>
      <w:tblGrid>
        <w:gridCol w:w="1481"/>
        <w:gridCol w:w="953"/>
        <w:gridCol w:w="652"/>
        <w:gridCol w:w="921"/>
      </w:tblGrid>
      <w:tr w:rsidR="00357983" w:rsidRPr="00F25DCA" w14:paraId="7CFB122C" w14:textId="77777777" w:rsidTr="00D45346">
        <w:trPr>
          <w:trHeight w:val="227"/>
          <w:jc w:val="center"/>
        </w:trPr>
        <w:tc>
          <w:tcPr>
            <w:tcW w:w="1481" w:type="dxa"/>
            <w:tcBorders>
              <w:top w:val="single" w:sz="3" w:space="0" w:color="000000"/>
              <w:left w:val="single" w:sz="3" w:space="0" w:color="000000"/>
              <w:bottom w:val="single" w:sz="3" w:space="0" w:color="000000"/>
              <w:right w:val="single" w:sz="3" w:space="0" w:color="000000"/>
            </w:tcBorders>
          </w:tcPr>
          <w:p w14:paraId="3A2C26B2"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Dataset</w:t>
            </w:r>
          </w:p>
        </w:tc>
        <w:tc>
          <w:tcPr>
            <w:tcW w:w="953" w:type="dxa"/>
            <w:tcBorders>
              <w:top w:val="single" w:sz="3" w:space="0" w:color="000000"/>
              <w:left w:val="single" w:sz="3" w:space="0" w:color="000000"/>
              <w:bottom w:val="single" w:sz="3" w:space="0" w:color="000000"/>
              <w:right w:val="single" w:sz="3" w:space="0" w:color="000000"/>
            </w:tcBorders>
          </w:tcPr>
          <w:p w14:paraId="4AD5540E"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CM</w:t>
            </w:r>
          </w:p>
        </w:tc>
        <w:tc>
          <w:tcPr>
            <w:tcW w:w="652" w:type="dxa"/>
            <w:tcBorders>
              <w:top w:val="single" w:sz="3" w:space="0" w:color="000000"/>
              <w:left w:val="single" w:sz="3" w:space="0" w:color="000000"/>
              <w:bottom w:val="single" w:sz="3" w:space="0" w:color="000000"/>
              <w:right w:val="single" w:sz="3" w:space="0" w:color="000000"/>
            </w:tcBorders>
          </w:tcPr>
          <w:p w14:paraId="750676C6" w14:textId="77777777" w:rsidR="00357983" w:rsidRPr="00F25DCA" w:rsidRDefault="00357983" w:rsidP="00D45346">
            <w:pPr>
              <w:spacing w:line="259" w:lineRule="auto"/>
              <w:ind w:left="87" w:firstLine="0"/>
              <w:rPr>
                <w:rFonts w:ascii="Times New Roman" w:hAnsi="Times New Roman" w:cs="Times New Roman"/>
              </w:rPr>
            </w:pPr>
            <w:r w:rsidRPr="00F25DCA">
              <w:rPr>
                <w:rFonts w:ascii="Times New Roman" w:eastAsia="Cambria" w:hAnsi="Times New Roman" w:cs="Times New Roman"/>
                <w:sz w:val="18"/>
              </w:rPr>
              <w:t>ACC</w:t>
            </w:r>
          </w:p>
        </w:tc>
        <w:tc>
          <w:tcPr>
            <w:tcW w:w="921" w:type="dxa"/>
            <w:tcBorders>
              <w:top w:val="single" w:sz="3" w:space="0" w:color="000000"/>
              <w:left w:val="single" w:sz="3" w:space="0" w:color="000000"/>
              <w:bottom w:val="single" w:sz="3" w:space="0" w:color="000000"/>
              <w:right w:val="single" w:sz="3" w:space="0" w:color="000000"/>
            </w:tcBorders>
          </w:tcPr>
          <w:p w14:paraId="14077408"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ROC AUC</w:t>
            </w:r>
          </w:p>
        </w:tc>
      </w:tr>
      <w:tr w:rsidR="00357983" w:rsidRPr="00F25DCA" w14:paraId="63606A9E"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46F515D3"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Apurba</w:t>
            </w:r>
          </w:p>
        </w:tc>
        <w:tc>
          <w:tcPr>
            <w:tcW w:w="953" w:type="dxa"/>
            <w:tcBorders>
              <w:top w:val="single" w:sz="3" w:space="0" w:color="000000"/>
              <w:left w:val="single" w:sz="3" w:space="0" w:color="000000"/>
              <w:bottom w:val="single" w:sz="3" w:space="0" w:color="000000"/>
              <w:right w:val="single" w:sz="3" w:space="0" w:color="000000"/>
            </w:tcBorders>
          </w:tcPr>
          <w:p w14:paraId="43531299" w14:textId="77777777" w:rsidR="00357983" w:rsidRPr="00F25DCA" w:rsidRDefault="00357983" w:rsidP="00D45346">
            <w:pPr>
              <w:spacing w:line="259" w:lineRule="auto"/>
              <w:ind w:left="77" w:firstLine="0"/>
              <w:jc w:val="left"/>
              <w:rPr>
                <w:rFonts w:ascii="Times New Roman" w:hAnsi="Times New Roman" w:cs="Times New Roman"/>
              </w:rPr>
            </w:pPr>
            <w:r w:rsidRPr="00F25DCA">
              <w:rPr>
                <w:rFonts w:ascii="Times New Roman" w:eastAsia="Cambria" w:hAnsi="Times New Roman" w:cs="Times New Roman"/>
                <w:sz w:val="18"/>
              </w:rPr>
              <w:t>[342, 264]</w:t>
            </w:r>
          </w:p>
          <w:p w14:paraId="64FD5457" w14:textId="77777777" w:rsidR="00357983" w:rsidRPr="00F25DCA" w:rsidRDefault="00357983" w:rsidP="00D45346">
            <w:pPr>
              <w:spacing w:line="259" w:lineRule="auto"/>
              <w:ind w:left="77" w:firstLine="0"/>
              <w:jc w:val="left"/>
              <w:rPr>
                <w:rFonts w:ascii="Times New Roman" w:hAnsi="Times New Roman" w:cs="Times New Roman"/>
              </w:rPr>
            </w:pPr>
            <w:r w:rsidRPr="00F25DCA">
              <w:rPr>
                <w:rFonts w:ascii="Times New Roman" w:eastAsia="Cambria" w:hAnsi="Times New Roman" w:cs="Times New Roman"/>
                <w:sz w:val="18"/>
              </w:rPr>
              <w:t>[195, 658]</w:t>
            </w:r>
          </w:p>
        </w:tc>
        <w:tc>
          <w:tcPr>
            <w:tcW w:w="652" w:type="dxa"/>
            <w:tcBorders>
              <w:top w:val="single" w:sz="3" w:space="0" w:color="000000"/>
              <w:left w:val="single" w:sz="3" w:space="0" w:color="000000"/>
              <w:bottom w:val="single" w:sz="3" w:space="0" w:color="000000"/>
              <w:right w:val="single" w:sz="3" w:space="0" w:color="000000"/>
            </w:tcBorders>
            <w:vAlign w:val="center"/>
          </w:tcPr>
          <w:p w14:paraId="659988DC"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69.16%</w:t>
            </w:r>
          </w:p>
        </w:tc>
        <w:tc>
          <w:tcPr>
            <w:tcW w:w="921" w:type="dxa"/>
            <w:tcBorders>
              <w:top w:val="single" w:sz="3" w:space="0" w:color="000000"/>
              <w:left w:val="single" w:sz="3" w:space="0" w:color="000000"/>
              <w:bottom w:val="single" w:sz="3" w:space="0" w:color="000000"/>
              <w:right w:val="single" w:sz="3" w:space="0" w:color="000000"/>
            </w:tcBorders>
            <w:vAlign w:val="center"/>
          </w:tcPr>
          <w:p w14:paraId="4E245868"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73.27%</w:t>
            </w:r>
          </w:p>
        </w:tc>
      </w:tr>
      <w:tr w:rsidR="00357983" w:rsidRPr="00F25DCA" w14:paraId="794A3CD2"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04E70B44"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ABSA Sports</w:t>
            </w:r>
          </w:p>
        </w:tc>
        <w:tc>
          <w:tcPr>
            <w:tcW w:w="953" w:type="dxa"/>
            <w:tcBorders>
              <w:top w:val="single" w:sz="3" w:space="0" w:color="000000"/>
              <w:left w:val="single" w:sz="3" w:space="0" w:color="000000"/>
              <w:bottom w:val="single" w:sz="3" w:space="0" w:color="000000"/>
              <w:right w:val="single" w:sz="3" w:space="0" w:color="000000"/>
            </w:tcBorders>
          </w:tcPr>
          <w:p w14:paraId="2EA7D757"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[ 23, 87]</w:t>
            </w:r>
          </w:p>
          <w:p w14:paraId="77FD01D0" w14:textId="77777777" w:rsidR="00357983" w:rsidRPr="00F25DCA" w:rsidRDefault="00357983" w:rsidP="00D45346">
            <w:pPr>
              <w:spacing w:line="259" w:lineRule="auto"/>
              <w:ind w:left="92" w:firstLine="0"/>
              <w:jc w:val="left"/>
              <w:rPr>
                <w:rFonts w:ascii="Times New Roman" w:hAnsi="Times New Roman" w:cs="Times New Roman"/>
              </w:rPr>
            </w:pPr>
            <w:r w:rsidRPr="00F25DCA">
              <w:rPr>
                <w:rFonts w:ascii="Times New Roman" w:eastAsia="Cambria" w:hAnsi="Times New Roman" w:cs="Times New Roman"/>
                <w:sz w:val="18"/>
              </w:rPr>
              <w:t>[ 20, 414]</w:t>
            </w:r>
          </w:p>
        </w:tc>
        <w:tc>
          <w:tcPr>
            <w:tcW w:w="652" w:type="dxa"/>
            <w:tcBorders>
              <w:top w:val="single" w:sz="3" w:space="0" w:color="000000"/>
              <w:left w:val="single" w:sz="3" w:space="0" w:color="000000"/>
              <w:bottom w:val="single" w:sz="3" w:space="0" w:color="000000"/>
              <w:right w:val="single" w:sz="3" w:space="0" w:color="000000"/>
            </w:tcBorders>
            <w:vAlign w:val="center"/>
          </w:tcPr>
          <w:p w14:paraId="403B8744"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80.33%</w:t>
            </w:r>
          </w:p>
        </w:tc>
        <w:tc>
          <w:tcPr>
            <w:tcW w:w="921" w:type="dxa"/>
            <w:tcBorders>
              <w:top w:val="single" w:sz="3" w:space="0" w:color="000000"/>
              <w:left w:val="single" w:sz="3" w:space="0" w:color="000000"/>
              <w:bottom w:val="single" w:sz="3" w:space="0" w:color="000000"/>
              <w:right w:val="single" w:sz="3" w:space="0" w:color="000000"/>
            </w:tcBorders>
            <w:vAlign w:val="center"/>
          </w:tcPr>
          <w:p w14:paraId="46C11B89"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70.50%</w:t>
            </w:r>
          </w:p>
        </w:tc>
      </w:tr>
      <w:tr w:rsidR="00357983" w:rsidRPr="00F25DCA" w14:paraId="4173B807"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300C2D44"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ABSA Restaurant</w:t>
            </w:r>
          </w:p>
        </w:tc>
        <w:tc>
          <w:tcPr>
            <w:tcW w:w="953" w:type="dxa"/>
            <w:tcBorders>
              <w:top w:val="single" w:sz="3" w:space="0" w:color="000000"/>
              <w:left w:val="single" w:sz="3" w:space="0" w:color="000000"/>
              <w:bottom w:val="single" w:sz="3" w:space="0" w:color="000000"/>
              <w:right w:val="single" w:sz="3" w:space="0" w:color="000000"/>
            </w:tcBorders>
          </w:tcPr>
          <w:p w14:paraId="5E314F9C" w14:textId="77777777" w:rsidR="00357983" w:rsidRPr="00F25DCA" w:rsidRDefault="00357983" w:rsidP="00D45346">
            <w:pPr>
              <w:spacing w:line="259" w:lineRule="auto"/>
              <w:ind w:left="123" w:firstLine="0"/>
              <w:jc w:val="left"/>
              <w:rPr>
                <w:rFonts w:ascii="Times New Roman" w:hAnsi="Times New Roman" w:cs="Times New Roman"/>
              </w:rPr>
            </w:pPr>
            <w:r w:rsidRPr="00F25DCA">
              <w:rPr>
                <w:rFonts w:ascii="Times New Roman" w:eastAsia="Cambria" w:hAnsi="Times New Roman" w:cs="Times New Roman"/>
                <w:sz w:val="18"/>
              </w:rPr>
              <w:t>[225, 37]</w:t>
            </w:r>
          </w:p>
          <w:p w14:paraId="24C7FF92"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[ 52, 48]</w:t>
            </w:r>
          </w:p>
        </w:tc>
        <w:tc>
          <w:tcPr>
            <w:tcW w:w="652" w:type="dxa"/>
            <w:tcBorders>
              <w:top w:val="single" w:sz="3" w:space="0" w:color="000000"/>
              <w:left w:val="single" w:sz="3" w:space="0" w:color="000000"/>
              <w:bottom w:val="single" w:sz="3" w:space="0" w:color="000000"/>
              <w:right w:val="single" w:sz="3" w:space="0" w:color="000000"/>
            </w:tcBorders>
            <w:vAlign w:val="center"/>
          </w:tcPr>
          <w:p w14:paraId="27A44D19"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71.82%</w:t>
            </w:r>
          </w:p>
        </w:tc>
        <w:tc>
          <w:tcPr>
            <w:tcW w:w="921" w:type="dxa"/>
            <w:tcBorders>
              <w:top w:val="single" w:sz="3" w:space="0" w:color="000000"/>
              <w:left w:val="single" w:sz="3" w:space="0" w:color="000000"/>
              <w:bottom w:val="single" w:sz="3" w:space="0" w:color="000000"/>
              <w:right w:val="single" w:sz="3" w:space="0" w:color="000000"/>
            </w:tcBorders>
            <w:vAlign w:val="center"/>
          </w:tcPr>
          <w:p w14:paraId="652E6F61"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73.64%</w:t>
            </w:r>
          </w:p>
        </w:tc>
      </w:tr>
      <w:tr w:rsidR="00357983" w:rsidRPr="00F25DCA" w14:paraId="1C8F9438"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0F67AB94"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All Dataset</w:t>
            </w:r>
          </w:p>
        </w:tc>
        <w:tc>
          <w:tcPr>
            <w:tcW w:w="953" w:type="dxa"/>
            <w:tcBorders>
              <w:top w:val="single" w:sz="3" w:space="0" w:color="000000"/>
              <w:left w:val="single" w:sz="3" w:space="0" w:color="000000"/>
              <w:bottom w:val="single" w:sz="3" w:space="0" w:color="000000"/>
              <w:right w:val="single" w:sz="3" w:space="0" w:color="000000"/>
            </w:tcBorders>
          </w:tcPr>
          <w:p w14:paraId="172E07BD" w14:textId="77777777" w:rsidR="00357983" w:rsidRPr="00F25DCA" w:rsidRDefault="00357983" w:rsidP="00D45346">
            <w:pPr>
              <w:spacing w:line="259" w:lineRule="auto"/>
              <w:ind w:left="46" w:firstLine="0"/>
              <w:rPr>
                <w:rFonts w:ascii="Times New Roman" w:hAnsi="Times New Roman" w:cs="Times New Roman"/>
              </w:rPr>
            </w:pPr>
            <w:r w:rsidRPr="00F25DCA">
              <w:rPr>
                <w:rFonts w:ascii="Times New Roman" w:eastAsia="Cambria" w:hAnsi="Times New Roman" w:cs="Times New Roman"/>
                <w:sz w:val="18"/>
              </w:rPr>
              <w:t>[ 566, 466]</w:t>
            </w:r>
          </w:p>
          <w:p w14:paraId="5BEB8F43"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[271,1061]</w:t>
            </w:r>
          </w:p>
        </w:tc>
        <w:tc>
          <w:tcPr>
            <w:tcW w:w="652" w:type="dxa"/>
            <w:tcBorders>
              <w:top w:val="single" w:sz="3" w:space="0" w:color="000000"/>
              <w:left w:val="single" w:sz="3" w:space="0" w:color="000000"/>
              <w:bottom w:val="single" w:sz="3" w:space="0" w:color="000000"/>
              <w:right w:val="single" w:sz="3" w:space="0" w:color="000000"/>
            </w:tcBorders>
            <w:vAlign w:val="center"/>
          </w:tcPr>
          <w:p w14:paraId="76E3E09E"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67.98%</w:t>
            </w:r>
          </w:p>
        </w:tc>
        <w:tc>
          <w:tcPr>
            <w:tcW w:w="921" w:type="dxa"/>
            <w:tcBorders>
              <w:top w:val="single" w:sz="3" w:space="0" w:color="000000"/>
              <w:left w:val="single" w:sz="3" w:space="0" w:color="000000"/>
              <w:bottom w:val="single" w:sz="3" w:space="0" w:color="000000"/>
              <w:right w:val="single" w:sz="3" w:space="0" w:color="000000"/>
            </w:tcBorders>
            <w:vAlign w:val="center"/>
          </w:tcPr>
          <w:p w14:paraId="1F2D0117"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73.54%</w:t>
            </w:r>
          </w:p>
        </w:tc>
      </w:tr>
    </w:tbl>
    <w:p w14:paraId="4B35D90C" w14:textId="70DA2401" w:rsidR="00357983" w:rsidRPr="00F25DCA" w:rsidRDefault="00357983" w:rsidP="00543568">
      <w:pPr>
        <w:pStyle w:val="tablecaption"/>
        <w:ind w:left="-120"/>
        <w:rPr>
          <w:rFonts w:eastAsia="Cambria"/>
        </w:rPr>
      </w:pPr>
      <w:r w:rsidRPr="00F25DCA">
        <w:rPr>
          <w:rFonts w:eastAsia="Cambria"/>
          <w:b/>
        </w:rPr>
        <w:t xml:space="preserve">Table </w:t>
      </w:r>
      <w:r w:rsidRPr="00F25DCA">
        <w:rPr>
          <w:rFonts w:eastAsia="Cambria"/>
          <w:b/>
        </w:rPr>
        <w:fldChar w:fldCharType="begin"/>
      </w:r>
      <w:r w:rsidRPr="00F25DCA">
        <w:rPr>
          <w:rFonts w:eastAsia="Cambria"/>
          <w:b/>
        </w:rPr>
        <w:instrText xml:space="preserve"> SEQ "Table" \* MERGEFORMAT </w:instrText>
      </w:r>
      <w:r w:rsidRPr="00F25DCA">
        <w:rPr>
          <w:rFonts w:eastAsia="Cambria"/>
          <w:b/>
        </w:rPr>
        <w:fldChar w:fldCharType="separate"/>
      </w:r>
      <w:r w:rsidR="00154B11">
        <w:rPr>
          <w:rFonts w:eastAsia="Cambria"/>
          <w:b/>
          <w:noProof/>
        </w:rPr>
        <w:t>5</w:t>
      </w:r>
      <w:r w:rsidRPr="00F25DCA">
        <w:rPr>
          <w:rFonts w:eastAsia="Cambria"/>
          <w:b/>
        </w:rPr>
        <w:fldChar w:fldCharType="end"/>
      </w:r>
      <w:r w:rsidRPr="00F25DCA">
        <w:rPr>
          <w:rFonts w:eastAsia="Cambria"/>
          <w:b/>
        </w:rPr>
        <w:t>.</w:t>
      </w:r>
      <w:r w:rsidRPr="00F25DCA">
        <w:rPr>
          <w:rFonts w:eastAsia="Cambria"/>
        </w:rPr>
        <w:t xml:space="preserve"> Sensitivity Analysis of </w:t>
      </w:r>
      <w:r w:rsidRPr="00F25DCA">
        <w:t xml:space="preserve">Bernoulli </w:t>
      </w:r>
      <w:r w:rsidRPr="00F25DCA">
        <w:rPr>
          <w:rFonts w:eastAsia="Cambria"/>
        </w:rPr>
        <w:t>Naive Bayes</w:t>
      </w:r>
    </w:p>
    <w:tbl>
      <w:tblPr>
        <w:tblStyle w:val="TableGrid0"/>
        <w:tblW w:w="7075" w:type="dxa"/>
        <w:jc w:val="center"/>
        <w:tblLook w:val="04A0" w:firstRow="1" w:lastRow="0" w:firstColumn="1" w:lastColumn="0" w:noHBand="0" w:noVBand="1"/>
      </w:tblPr>
      <w:tblGrid>
        <w:gridCol w:w="1435"/>
        <w:gridCol w:w="669"/>
        <w:gridCol w:w="621"/>
        <w:gridCol w:w="621"/>
        <w:gridCol w:w="624"/>
        <w:gridCol w:w="621"/>
        <w:gridCol w:w="621"/>
        <w:gridCol w:w="621"/>
        <w:gridCol w:w="621"/>
        <w:gridCol w:w="621"/>
      </w:tblGrid>
      <w:tr w:rsidR="00F25DCA" w:rsidRPr="00F25DCA" w14:paraId="0DFE8E47" w14:textId="77777777" w:rsidTr="00F25DCA">
        <w:trPr>
          <w:jc w:val="center"/>
        </w:trPr>
        <w:tc>
          <w:tcPr>
            <w:tcW w:w="1435" w:type="dxa"/>
          </w:tcPr>
          <w:p w14:paraId="6BD47DBE" w14:textId="77777777" w:rsidR="00357983" w:rsidRPr="00F25DCA" w:rsidRDefault="00357983" w:rsidP="00D45346">
            <w:pPr>
              <w:ind w:firstLine="0"/>
              <w:rPr>
                <w:rFonts w:eastAsia="Cambria"/>
                <w:sz w:val="18"/>
                <w:szCs w:val="18"/>
              </w:rPr>
            </w:pPr>
            <w:r w:rsidRPr="00F25DCA">
              <w:rPr>
                <w:rFonts w:eastAsia="Cambria"/>
                <w:sz w:val="18"/>
                <w:szCs w:val="18"/>
              </w:rPr>
              <w:t>Dataset</w:t>
            </w:r>
          </w:p>
        </w:tc>
        <w:tc>
          <w:tcPr>
            <w:tcW w:w="669" w:type="dxa"/>
          </w:tcPr>
          <w:p w14:paraId="51E8E0CD" w14:textId="77777777" w:rsidR="00357983" w:rsidRPr="00F25DCA" w:rsidRDefault="00357983" w:rsidP="00D45346">
            <w:pPr>
              <w:ind w:firstLine="0"/>
              <w:rPr>
                <w:rFonts w:eastAsia="Cambria"/>
                <w:sz w:val="18"/>
                <w:szCs w:val="18"/>
              </w:rPr>
            </w:pPr>
            <w:r w:rsidRPr="00F25DCA">
              <w:rPr>
                <w:rFonts w:eastAsia="Cambria"/>
                <w:sz w:val="18"/>
                <w:szCs w:val="18"/>
              </w:rPr>
              <w:t>TPR</w:t>
            </w:r>
          </w:p>
        </w:tc>
        <w:tc>
          <w:tcPr>
            <w:tcW w:w="621" w:type="dxa"/>
          </w:tcPr>
          <w:p w14:paraId="6E04FF32" w14:textId="77777777" w:rsidR="00357983" w:rsidRPr="00F25DCA" w:rsidRDefault="00357983" w:rsidP="00D45346">
            <w:pPr>
              <w:ind w:firstLine="0"/>
              <w:rPr>
                <w:rFonts w:eastAsia="Cambria"/>
                <w:sz w:val="18"/>
                <w:szCs w:val="18"/>
              </w:rPr>
            </w:pPr>
            <w:r w:rsidRPr="00F25DCA">
              <w:rPr>
                <w:rFonts w:eastAsia="Cambria"/>
                <w:sz w:val="18"/>
                <w:szCs w:val="18"/>
              </w:rPr>
              <w:t>TNR</w:t>
            </w:r>
          </w:p>
        </w:tc>
        <w:tc>
          <w:tcPr>
            <w:tcW w:w="621" w:type="dxa"/>
          </w:tcPr>
          <w:p w14:paraId="50BF227D" w14:textId="77777777" w:rsidR="00357983" w:rsidRPr="00F25DCA" w:rsidRDefault="00357983" w:rsidP="00D45346">
            <w:pPr>
              <w:ind w:firstLine="0"/>
              <w:rPr>
                <w:rFonts w:eastAsia="Cambria"/>
                <w:sz w:val="18"/>
                <w:szCs w:val="18"/>
              </w:rPr>
            </w:pPr>
            <w:r w:rsidRPr="00F25DCA">
              <w:rPr>
                <w:rFonts w:eastAsia="Cambria"/>
                <w:sz w:val="18"/>
                <w:szCs w:val="18"/>
              </w:rPr>
              <w:t>FNR</w:t>
            </w:r>
          </w:p>
        </w:tc>
        <w:tc>
          <w:tcPr>
            <w:tcW w:w="624" w:type="dxa"/>
          </w:tcPr>
          <w:p w14:paraId="4F9B0308" w14:textId="77777777" w:rsidR="00357983" w:rsidRPr="00F25DCA" w:rsidRDefault="00357983" w:rsidP="00D45346">
            <w:pPr>
              <w:ind w:firstLine="0"/>
              <w:rPr>
                <w:rFonts w:eastAsia="Cambria"/>
                <w:sz w:val="18"/>
                <w:szCs w:val="18"/>
              </w:rPr>
            </w:pPr>
            <w:r w:rsidRPr="00F25DCA">
              <w:rPr>
                <w:rFonts w:eastAsia="Cambria"/>
                <w:sz w:val="18"/>
                <w:szCs w:val="18"/>
              </w:rPr>
              <w:t>FPR</w:t>
            </w:r>
          </w:p>
        </w:tc>
        <w:tc>
          <w:tcPr>
            <w:tcW w:w="621" w:type="dxa"/>
          </w:tcPr>
          <w:p w14:paraId="08D019C9" w14:textId="77777777" w:rsidR="00357983" w:rsidRPr="00F25DCA" w:rsidRDefault="00357983" w:rsidP="00D45346">
            <w:pPr>
              <w:ind w:firstLine="0"/>
              <w:rPr>
                <w:rFonts w:eastAsia="Cambria"/>
                <w:sz w:val="18"/>
                <w:szCs w:val="18"/>
              </w:rPr>
            </w:pPr>
            <w:r w:rsidRPr="00F25DCA">
              <w:rPr>
                <w:rFonts w:eastAsia="Cambria"/>
                <w:sz w:val="18"/>
                <w:szCs w:val="18"/>
              </w:rPr>
              <w:t>PPV</w:t>
            </w:r>
          </w:p>
        </w:tc>
        <w:tc>
          <w:tcPr>
            <w:tcW w:w="621" w:type="dxa"/>
          </w:tcPr>
          <w:p w14:paraId="3279D943" w14:textId="77777777" w:rsidR="00357983" w:rsidRPr="00F25DCA" w:rsidRDefault="00357983" w:rsidP="00D45346">
            <w:pPr>
              <w:ind w:firstLine="0"/>
              <w:rPr>
                <w:rFonts w:eastAsia="Cambria"/>
                <w:sz w:val="18"/>
                <w:szCs w:val="18"/>
              </w:rPr>
            </w:pPr>
            <w:r w:rsidRPr="00F25DCA">
              <w:rPr>
                <w:rFonts w:eastAsia="Cambria"/>
                <w:sz w:val="18"/>
                <w:szCs w:val="18"/>
              </w:rPr>
              <w:t>NPV</w:t>
            </w:r>
          </w:p>
        </w:tc>
        <w:tc>
          <w:tcPr>
            <w:tcW w:w="621" w:type="dxa"/>
          </w:tcPr>
          <w:p w14:paraId="07909D62" w14:textId="77777777" w:rsidR="00357983" w:rsidRPr="00F25DCA" w:rsidRDefault="00357983" w:rsidP="00D45346">
            <w:pPr>
              <w:ind w:firstLine="0"/>
              <w:rPr>
                <w:rFonts w:eastAsia="Cambria"/>
                <w:sz w:val="18"/>
                <w:szCs w:val="18"/>
              </w:rPr>
            </w:pPr>
            <w:r w:rsidRPr="00F25DCA">
              <w:rPr>
                <w:rFonts w:eastAsia="Cambria"/>
                <w:sz w:val="18"/>
                <w:szCs w:val="18"/>
              </w:rPr>
              <w:t>FDR</w:t>
            </w:r>
          </w:p>
        </w:tc>
        <w:tc>
          <w:tcPr>
            <w:tcW w:w="621" w:type="dxa"/>
          </w:tcPr>
          <w:p w14:paraId="51F27B5D" w14:textId="77777777" w:rsidR="00357983" w:rsidRPr="00F25DCA" w:rsidRDefault="00357983" w:rsidP="00D45346">
            <w:pPr>
              <w:ind w:firstLine="0"/>
              <w:rPr>
                <w:rFonts w:eastAsia="Cambria"/>
                <w:sz w:val="18"/>
                <w:szCs w:val="18"/>
              </w:rPr>
            </w:pPr>
            <w:r w:rsidRPr="00F25DCA">
              <w:rPr>
                <w:rFonts w:eastAsia="Cambria"/>
                <w:sz w:val="18"/>
                <w:szCs w:val="18"/>
              </w:rPr>
              <w:t>FOR</w:t>
            </w:r>
          </w:p>
        </w:tc>
        <w:tc>
          <w:tcPr>
            <w:tcW w:w="621" w:type="dxa"/>
          </w:tcPr>
          <w:p w14:paraId="5E73728E" w14:textId="77777777" w:rsidR="00357983" w:rsidRPr="00F25DCA" w:rsidRDefault="00357983" w:rsidP="00D45346">
            <w:pPr>
              <w:ind w:firstLine="0"/>
              <w:rPr>
                <w:rFonts w:eastAsia="Cambria"/>
                <w:sz w:val="18"/>
                <w:szCs w:val="18"/>
              </w:rPr>
            </w:pPr>
            <w:r w:rsidRPr="00F25DCA">
              <w:rPr>
                <w:rFonts w:eastAsia="Cambria"/>
                <w:sz w:val="18"/>
                <w:szCs w:val="18"/>
              </w:rPr>
              <w:t>F1</w:t>
            </w:r>
          </w:p>
        </w:tc>
      </w:tr>
      <w:tr w:rsidR="00F25DCA" w:rsidRPr="00F25DCA" w14:paraId="3B678979" w14:textId="77777777" w:rsidTr="00F25DCA">
        <w:trPr>
          <w:jc w:val="center"/>
        </w:trPr>
        <w:tc>
          <w:tcPr>
            <w:tcW w:w="1435" w:type="dxa"/>
          </w:tcPr>
          <w:p w14:paraId="79A4E15A" w14:textId="77777777" w:rsidR="00357983" w:rsidRPr="00F25DCA" w:rsidRDefault="00357983" w:rsidP="00D45346">
            <w:pPr>
              <w:ind w:firstLine="0"/>
              <w:rPr>
                <w:rFonts w:eastAsia="Cambria"/>
                <w:sz w:val="18"/>
                <w:szCs w:val="18"/>
              </w:rPr>
            </w:pPr>
            <w:r w:rsidRPr="00F25DCA">
              <w:rPr>
                <w:rFonts w:eastAsia="Cambria"/>
                <w:sz w:val="18"/>
                <w:szCs w:val="18"/>
              </w:rPr>
              <w:t>Apurba</w:t>
            </w:r>
          </w:p>
        </w:tc>
        <w:tc>
          <w:tcPr>
            <w:tcW w:w="669" w:type="dxa"/>
          </w:tcPr>
          <w:p w14:paraId="4566364D" w14:textId="77777777" w:rsidR="00357983" w:rsidRPr="00F25DCA" w:rsidRDefault="00357983" w:rsidP="00D45346">
            <w:pPr>
              <w:ind w:firstLine="0"/>
              <w:rPr>
                <w:rFonts w:eastAsia="Cambria"/>
                <w:sz w:val="18"/>
                <w:szCs w:val="18"/>
              </w:rPr>
            </w:pPr>
            <w:r w:rsidRPr="00F25DCA">
              <w:rPr>
                <w:rFonts w:eastAsia="Cambria"/>
                <w:sz w:val="18"/>
                <w:szCs w:val="18"/>
              </w:rPr>
              <w:t>78.19</w:t>
            </w:r>
          </w:p>
        </w:tc>
        <w:tc>
          <w:tcPr>
            <w:tcW w:w="621" w:type="dxa"/>
          </w:tcPr>
          <w:p w14:paraId="7D3E0481" w14:textId="77777777" w:rsidR="00357983" w:rsidRPr="00F25DCA" w:rsidRDefault="00357983" w:rsidP="00D45346">
            <w:pPr>
              <w:ind w:firstLine="0"/>
              <w:rPr>
                <w:rFonts w:eastAsia="Cambria"/>
                <w:sz w:val="18"/>
                <w:szCs w:val="18"/>
              </w:rPr>
            </w:pPr>
            <w:r w:rsidRPr="00F25DCA">
              <w:rPr>
                <w:rFonts w:eastAsia="Cambria"/>
                <w:sz w:val="18"/>
                <w:szCs w:val="18"/>
              </w:rPr>
              <w:t>56.44</w:t>
            </w:r>
          </w:p>
        </w:tc>
        <w:tc>
          <w:tcPr>
            <w:tcW w:w="621" w:type="dxa"/>
          </w:tcPr>
          <w:p w14:paraId="4F3FD594" w14:textId="77777777" w:rsidR="00357983" w:rsidRPr="00F25DCA" w:rsidRDefault="00357983" w:rsidP="00D45346">
            <w:pPr>
              <w:ind w:firstLine="0"/>
              <w:rPr>
                <w:rFonts w:eastAsia="Cambria"/>
                <w:sz w:val="18"/>
                <w:szCs w:val="18"/>
              </w:rPr>
            </w:pPr>
            <w:r w:rsidRPr="00F25DCA">
              <w:rPr>
                <w:rFonts w:eastAsia="Cambria"/>
                <w:sz w:val="18"/>
                <w:szCs w:val="18"/>
              </w:rPr>
              <w:t>21.81</w:t>
            </w:r>
          </w:p>
        </w:tc>
        <w:tc>
          <w:tcPr>
            <w:tcW w:w="624" w:type="dxa"/>
          </w:tcPr>
          <w:p w14:paraId="5EF16D66" w14:textId="77777777" w:rsidR="00357983" w:rsidRPr="00F25DCA" w:rsidRDefault="00357983" w:rsidP="00D45346">
            <w:pPr>
              <w:ind w:firstLine="0"/>
              <w:rPr>
                <w:rFonts w:eastAsia="Cambria"/>
                <w:sz w:val="18"/>
                <w:szCs w:val="18"/>
              </w:rPr>
            </w:pPr>
            <w:r w:rsidRPr="00F25DCA">
              <w:rPr>
                <w:rFonts w:eastAsia="Cambria"/>
                <w:sz w:val="18"/>
                <w:szCs w:val="18"/>
              </w:rPr>
              <w:t>43.56</w:t>
            </w:r>
          </w:p>
        </w:tc>
        <w:tc>
          <w:tcPr>
            <w:tcW w:w="621" w:type="dxa"/>
          </w:tcPr>
          <w:p w14:paraId="6EFECBB3" w14:textId="77777777" w:rsidR="00357983" w:rsidRPr="00F25DCA" w:rsidRDefault="00357983" w:rsidP="00D45346">
            <w:pPr>
              <w:ind w:firstLine="0"/>
              <w:rPr>
                <w:rFonts w:eastAsia="Cambria"/>
                <w:sz w:val="18"/>
                <w:szCs w:val="18"/>
              </w:rPr>
            </w:pPr>
            <w:r w:rsidRPr="00F25DCA">
              <w:rPr>
                <w:rFonts w:eastAsia="Cambria"/>
                <w:sz w:val="18"/>
                <w:szCs w:val="18"/>
              </w:rPr>
              <w:t>71.64</w:t>
            </w:r>
          </w:p>
        </w:tc>
        <w:tc>
          <w:tcPr>
            <w:tcW w:w="621" w:type="dxa"/>
          </w:tcPr>
          <w:p w14:paraId="3FD99693" w14:textId="77777777" w:rsidR="00357983" w:rsidRPr="00F25DCA" w:rsidRDefault="00357983" w:rsidP="00D45346">
            <w:pPr>
              <w:ind w:firstLine="0"/>
              <w:rPr>
                <w:rFonts w:eastAsia="Cambria"/>
                <w:sz w:val="18"/>
                <w:szCs w:val="18"/>
              </w:rPr>
            </w:pPr>
            <w:r w:rsidRPr="00F25DCA">
              <w:rPr>
                <w:rFonts w:eastAsia="Cambria"/>
                <w:sz w:val="18"/>
                <w:szCs w:val="18"/>
              </w:rPr>
              <w:t>64.77</w:t>
            </w:r>
          </w:p>
        </w:tc>
        <w:tc>
          <w:tcPr>
            <w:tcW w:w="621" w:type="dxa"/>
          </w:tcPr>
          <w:p w14:paraId="19726BAF" w14:textId="77777777" w:rsidR="00357983" w:rsidRPr="00F25DCA" w:rsidRDefault="00357983" w:rsidP="00D45346">
            <w:pPr>
              <w:ind w:firstLine="0"/>
              <w:rPr>
                <w:rFonts w:eastAsia="Cambria"/>
                <w:sz w:val="18"/>
                <w:szCs w:val="18"/>
              </w:rPr>
            </w:pPr>
            <w:r w:rsidRPr="00F25DCA">
              <w:rPr>
                <w:rFonts w:eastAsia="Cambria"/>
                <w:sz w:val="18"/>
                <w:szCs w:val="18"/>
              </w:rPr>
              <w:t>28.36</w:t>
            </w:r>
          </w:p>
        </w:tc>
        <w:tc>
          <w:tcPr>
            <w:tcW w:w="621" w:type="dxa"/>
          </w:tcPr>
          <w:p w14:paraId="5599C9BA" w14:textId="77777777" w:rsidR="00357983" w:rsidRPr="00F25DCA" w:rsidRDefault="00357983" w:rsidP="00D45346">
            <w:pPr>
              <w:ind w:firstLine="0"/>
              <w:rPr>
                <w:rFonts w:eastAsia="Cambria"/>
                <w:sz w:val="18"/>
                <w:szCs w:val="18"/>
              </w:rPr>
            </w:pPr>
            <w:r w:rsidRPr="00F25DCA">
              <w:rPr>
                <w:rFonts w:eastAsia="Cambria"/>
                <w:sz w:val="18"/>
                <w:szCs w:val="18"/>
              </w:rPr>
              <w:t>35.23</w:t>
            </w:r>
          </w:p>
        </w:tc>
        <w:tc>
          <w:tcPr>
            <w:tcW w:w="621" w:type="dxa"/>
          </w:tcPr>
          <w:p w14:paraId="07DCC468" w14:textId="77777777" w:rsidR="00357983" w:rsidRPr="00F25DCA" w:rsidRDefault="00357983" w:rsidP="00D45346">
            <w:pPr>
              <w:ind w:firstLine="0"/>
              <w:rPr>
                <w:rFonts w:eastAsia="Cambria"/>
                <w:sz w:val="18"/>
                <w:szCs w:val="18"/>
              </w:rPr>
            </w:pPr>
            <w:r w:rsidRPr="00F25DCA">
              <w:rPr>
                <w:rFonts w:eastAsia="Cambria"/>
                <w:sz w:val="18"/>
                <w:szCs w:val="18"/>
              </w:rPr>
              <w:t>74.78</w:t>
            </w:r>
          </w:p>
        </w:tc>
      </w:tr>
      <w:tr w:rsidR="00F25DCA" w:rsidRPr="00F25DCA" w14:paraId="19457D97" w14:textId="77777777" w:rsidTr="00F25DCA">
        <w:trPr>
          <w:jc w:val="center"/>
        </w:trPr>
        <w:tc>
          <w:tcPr>
            <w:tcW w:w="1435" w:type="dxa"/>
            <w:vAlign w:val="center"/>
          </w:tcPr>
          <w:p w14:paraId="0E11A992" w14:textId="77777777" w:rsidR="00357983" w:rsidRPr="00F25DCA" w:rsidRDefault="00357983" w:rsidP="00D45346">
            <w:pPr>
              <w:ind w:firstLine="0"/>
              <w:rPr>
                <w:rFonts w:eastAsia="Cambria"/>
                <w:sz w:val="18"/>
                <w:szCs w:val="18"/>
              </w:rPr>
            </w:pPr>
            <w:r w:rsidRPr="00F25DCA">
              <w:rPr>
                <w:rFonts w:eastAsia="Cambria"/>
                <w:sz w:val="18"/>
                <w:szCs w:val="18"/>
              </w:rPr>
              <w:t>ABSA Sports</w:t>
            </w:r>
          </w:p>
        </w:tc>
        <w:tc>
          <w:tcPr>
            <w:tcW w:w="669" w:type="dxa"/>
          </w:tcPr>
          <w:p w14:paraId="56A30BDF" w14:textId="77777777" w:rsidR="00357983" w:rsidRPr="00F25DCA" w:rsidRDefault="00357983" w:rsidP="00D45346">
            <w:pPr>
              <w:tabs>
                <w:tab w:val="left" w:pos="372"/>
              </w:tabs>
              <w:ind w:firstLine="0"/>
              <w:rPr>
                <w:rFonts w:eastAsia="Cambria"/>
                <w:sz w:val="18"/>
                <w:szCs w:val="18"/>
              </w:rPr>
            </w:pPr>
            <w:r w:rsidRPr="00F25DCA">
              <w:rPr>
                <w:rFonts w:eastAsia="Cambria"/>
                <w:sz w:val="18"/>
                <w:szCs w:val="18"/>
              </w:rPr>
              <w:t>92.86</w:t>
            </w:r>
          </w:p>
        </w:tc>
        <w:tc>
          <w:tcPr>
            <w:tcW w:w="621" w:type="dxa"/>
          </w:tcPr>
          <w:p w14:paraId="480B4EF1" w14:textId="77777777" w:rsidR="00357983" w:rsidRPr="00F25DCA" w:rsidRDefault="00357983" w:rsidP="00D45346">
            <w:pPr>
              <w:ind w:firstLine="0"/>
              <w:rPr>
                <w:rFonts w:eastAsia="Cambria"/>
                <w:sz w:val="18"/>
                <w:szCs w:val="18"/>
              </w:rPr>
            </w:pPr>
            <w:r w:rsidRPr="00F25DCA">
              <w:rPr>
                <w:rFonts w:eastAsia="Cambria"/>
                <w:sz w:val="18"/>
                <w:szCs w:val="18"/>
              </w:rPr>
              <w:t>23.64</w:t>
            </w:r>
          </w:p>
        </w:tc>
        <w:tc>
          <w:tcPr>
            <w:tcW w:w="621" w:type="dxa"/>
          </w:tcPr>
          <w:p w14:paraId="74E040B9" w14:textId="77777777" w:rsidR="00357983" w:rsidRPr="00F25DCA" w:rsidRDefault="00357983" w:rsidP="00D45346">
            <w:pPr>
              <w:ind w:firstLine="0"/>
              <w:rPr>
                <w:rFonts w:eastAsia="Cambria"/>
                <w:sz w:val="18"/>
                <w:szCs w:val="18"/>
              </w:rPr>
            </w:pPr>
            <w:r w:rsidRPr="00F25DCA">
              <w:rPr>
                <w:rFonts w:eastAsia="Cambria"/>
                <w:sz w:val="18"/>
                <w:szCs w:val="18"/>
              </w:rPr>
              <w:t>7.14</w:t>
            </w:r>
          </w:p>
        </w:tc>
        <w:tc>
          <w:tcPr>
            <w:tcW w:w="624" w:type="dxa"/>
          </w:tcPr>
          <w:p w14:paraId="5A1FFCDB" w14:textId="77777777" w:rsidR="00357983" w:rsidRPr="00F25DCA" w:rsidRDefault="00357983" w:rsidP="00D45346">
            <w:pPr>
              <w:ind w:firstLine="0"/>
              <w:rPr>
                <w:rFonts w:eastAsia="Cambria"/>
                <w:sz w:val="18"/>
                <w:szCs w:val="18"/>
              </w:rPr>
            </w:pPr>
            <w:r w:rsidRPr="00F25DCA">
              <w:rPr>
                <w:rFonts w:eastAsia="Cambria"/>
                <w:sz w:val="18"/>
                <w:szCs w:val="18"/>
              </w:rPr>
              <w:t>76.36</w:t>
            </w:r>
          </w:p>
        </w:tc>
        <w:tc>
          <w:tcPr>
            <w:tcW w:w="621" w:type="dxa"/>
          </w:tcPr>
          <w:p w14:paraId="18343CF2" w14:textId="77777777" w:rsidR="00357983" w:rsidRPr="00F25DCA" w:rsidRDefault="00357983" w:rsidP="00D45346">
            <w:pPr>
              <w:ind w:firstLine="0"/>
              <w:rPr>
                <w:rFonts w:eastAsia="Cambria"/>
                <w:sz w:val="18"/>
                <w:szCs w:val="18"/>
              </w:rPr>
            </w:pPr>
            <w:r w:rsidRPr="00F25DCA">
              <w:rPr>
                <w:rFonts w:eastAsia="Cambria"/>
                <w:sz w:val="18"/>
                <w:szCs w:val="18"/>
              </w:rPr>
              <w:t>82.75</w:t>
            </w:r>
          </w:p>
        </w:tc>
        <w:tc>
          <w:tcPr>
            <w:tcW w:w="621" w:type="dxa"/>
          </w:tcPr>
          <w:p w14:paraId="2712CC29" w14:textId="77777777" w:rsidR="00357983" w:rsidRPr="00F25DCA" w:rsidRDefault="00357983" w:rsidP="00D45346">
            <w:pPr>
              <w:ind w:firstLine="0"/>
              <w:rPr>
                <w:rFonts w:eastAsia="Cambria"/>
                <w:sz w:val="18"/>
                <w:szCs w:val="18"/>
              </w:rPr>
            </w:pPr>
            <w:r w:rsidRPr="00F25DCA">
              <w:rPr>
                <w:rFonts w:eastAsia="Cambria"/>
                <w:sz w:val="18"/>
                <w:szCs w:val="18"/>
              </w:rPr>
              <w:t>45.61</w:t>
            </w:r>
          </w:p>
        </w:tc>
        <w:tc>
          <w:tcPr>
            <w:tcW w:w="621" w:type="dxa"/>
          </w:tcPr>
          <w:p w14:paraId="172EF5DF" w14:textId="77777777" w:rsidR="00357983" w:rsidRPr="00F25DCA" w:rsidRDefault="00357983" w:rsidP="00D45346">
            <w:pPr>
              <w:ind w:firstLine="0"/>
              <w:rPr>
                <w:rFonts w:eastAsia="Cambria"/>
                <w:sz w:val="18"/>
                <w:szCs w:val="18"/>
              </w:rPr>
            </w:pPr>
            <w:r w:rsidRPr="00F25DCA">
              <w:rPr>
                <w:rFonts w:eastAsia="Cambria"/>
                <w:sz w:val="18"/>
                <w:szCs w:val="18"/>
              </w:rPr>
              <w:t>17.25</w:t>
            </w:r>
          </w:p>
        </w:tc>
        <w:tc>
          <w:tcPr>
            <w:tcW w:w="621" w:type="dxa"/>
          </w:tcPr>
          <w:p w14:paraId="7F9B2F98" w14:textId="77777777" w:rsidR="00357983" w:rsidRPr="00F25DCA" w:rsidRDefault="00357983" w:rsidP="00D45346">
            <w:pPr>
              <w:ind w:firstLine="0"/>
              <w:rPr>
                <w:rFonts w:eastAsia="Cambria"/>
                <w:sz w:val="18"/>
                <w:szCs w:val="18"/>
              </w:rPr>
            </w:pPr>
            <w:r w:rsidRPr="00F25DCA">
              <w:rPr>
                <w:rFonts w:eastAsia="Cambria"/>
                <w:sz w:val="18"/>
                <w:szCs w:val="18"/>
              </w:rPr>
              <w:t>54.39</w:t>
            </w:r>
          </w:p>
        </w:tc>
        <w:tc>
          <w:tcPr>
            <w:tcW w:w="621" w:type="dxa"/>
          </w:tcPr>
          <w:p w14:paraId="7F7DD446" w14:textId="77777777" w:rsidR="00357983" w:rsidRPr="00F25DCA" w:rsidRDefault="00357983" w:rsidP="00D45346">
            <w:pPr>
              <w:ind w:firstLine="0"/>
              <w:rPr>
                <w:rFonts w:eastAsia="Cambria"/>
                <w:sz w:val="18"/>
                <w:szCs w:val="18"/>
              </w:rPr>
            </w:pPr>
            <w:r w:rsidRPr="00F25DCA">
              <w:rPr>
                <w:rFonts w:eastAsia="Cambria"/>
                <w:sz w:val="18"/>
                <w:szCs w:val="18"/>
              </w:rPr>
              <w:t>87.51</w:t>
            </w:r>
          </w:p>
        </w:tc>
      </w:tr>
      <w:tr w:rsidR="00F25DCA" w:rsidRPr="00F25DCA" w14:paraId="362627A4" w14:textId="77777777" w:rsidTr="00F25DCA">
        <w:trPr>
          <w:jc w:val="center"/>
        </w:trPr>
        <w:tc>
          <w:tcPr>
            <w:tcW w:w="1435" w:type="dxa"/>
            <w:vAlign w:val="center"/>
          </w:tcPr>
          <w:p w14:paraId="19EFBC96" w14:textId="2BB4DBBA" w:rsidR="00357983" w:rsidRPr="00F25DCA" w:rsidRDefault="00357983" w:rsidP="00D45346">
            <w:pPr>
              <w:ind w:firstLine="0"/>
              <w:rPr>
                <w:rFonts w:eastAsia="Cambria"/>
                <w:sz w:val="18"/>
                <w:szCs w:val="18"/>
              </w:rPr>
            </w:pPr>
            <w:r w:rsidRPr="00F25DCA">
              <w:rPr>
                <w:rFonts w:eastAsia="Cambria"/>
                <w:sz w:val="18"/>
                <w:szCs w:val="18"/>
              </w:rPr>
              <w:t xml:space="preserve">ABSA </w:t>
            </w:r>
            <w:r w:rsidR="00543568" w:rsidRPr="00F25DCA">
              <w:rPr>
                <w:rFonts w:eastAsia="Cambria"/>
                <w:sz w:val="18"/>
                <w:szCs w:val="18"/>
              </w:rPr>
              <w:t>Restaurant</w:t>
            </w:r>
          </w:p>
        </w:tc>
        <w:tc>
          <w:tcPr>
            <w:tcW w:w="669" w:type="dxa"/>
          </w:tcPr>
          <w:p w14:paraId="1D2278D9" w14:textId="77777777" w:rsidR="00357983" w:rsidRPr="00F25DCA" w:rsidRDefault="00357983" w:rsidP="00D45346">
            <w:pPr>
              <w:ind w:firstLine="0"/>
              <w:rPr>
                <w:rFonts w:eastAsia="Cambria"/>
                <w:sz w:val="18"/>
                <w:szCs w:val="18"/>
              </w:rPr>
            </w:pPr>
            <w:r w:rsidRPr="00F25DCA">
              <w:rPr>
                <w:rFonts w:eastAsia="Cambria"/>
                <w:sz w:val="18"/>
                <w:szCs w:val="18"/>
              </w:rPr>
              <w:t>25.0</w:t>
            </w:r>
          </w:p>
        </w:tc>
        <w:tc>
          <w:tcPr>
            <w:tcW w:w="621" w:type="dxa"/>
          </w:tcPr>
          <w:p w14:paraId="4E82D2B4" w14:textId="77777777" w:rsidR="00357983" w:rsidRPr="00F25DCA" w:rsidRDefault="00357983" w:rsidP="00D45346">
            <w:pPr>
              <w:ind w:firstLine="0"/>
              <w:rPr>
                <w:rFonts w:eastAsia="Cambria"/>
                <w:sz w:val="18"/>
                <w:szCs w:val="18"/>
              </w:rPr>
            </w:pPr>
            <w:r w:rsidRPr="00F25DCA">
              <w:rPr>
                <w:rFonts w:eastAsia="Cambria"/>
                <w:sz w:val="18"/>
                <w:szCs w:val="18"/>
              </w:rPr>
              <w:t>89.69</w:t>
            </w:r>
          </w:p>
        </w:tc>
        <w:tc>
          <w:tcPr>
            <w:tcW w:w="621" w:type="dxa"/>
          </w:tcPr>
          <w:p w14:paraId="0BDA343C" w14:textId="77777777" w:rsidR="00357983" w:rsidRPr="00F25DCA" w:rsidRDefault="00357983" w:rsidP="00D45346">
            <w:pPr>
              <w:ind w:firstLine="0"/>
              <w:rPr>
                <w:rFonts w:eastAsia="Cambria"/>
                <w:sz w:val="18"/>
                <w:szCs w:val="18"/>
              </w:rPr>
            </w:pPr>
            <w:r w:rsidRPr="00F25DCA">
              <w:rPr>
                <w:rFonts w:eastAsia="Cambria"/>
                <w:sz w:val="18"/>
                <w:szCs w:val="18"/>
              </w:rPr>
              <w:t>75.0</w:t>
            </w:r>
          </w:p>
        </w:tc>
        <w:tc>
          <w:tcPr>
            <w:tcW w:w="624" w:type="dxa"/>
          </w:tcPr>
          <w:p w14:paraId="4D12AA67" w14:textId="77777777" w:rsidR="00357983" w:rsidRPr="00F25DCA" w:rsidRDefault="00357983" w:rsidP="00D45346">
            <w:pPr>
              <w:ind w:firstLine="0"/>
              <w:rPr>
                <w:rFonts w:eastAsia="Cambria"/>
                <w:sz w:val="18"/>
                <w:szCs w:val="18"/>
              </w:rPr>
            </w:pPr>
            <w:r w:rsidRPr="00F25DCA">
              <w:rPr>
                <w:rFonts w:eastAsia="Cambria"/>
                <w:sz w:val="18"/>
                <w:szCs w:val="18"/>
              </w:rPr>
              <w:t>10.31</w:t>
            </w:r>
          </w:p>
        </w:tc>
        <w:tc>
          <w:tcPr>
            <w:tcW w:w="621" w:type="dxa"/>
          </w:tcPr>
          <w:p w14:paraId="60200BA1" w14:textId="77777777" w:rsidR="00357983" w:rsidRPr="00F25DCA" w:rsidRDefault="00357983" w:rsidP="00D45346">
            <w:pPr>
              <w:ind w:firstLine="0"/>
              <w:rPr>
                <w:rFonts w:eastAsia="Cambria"/>
                <w:sz w:val="18"/>
                <w:szCs w:val="18"/>
              </w:rPr>
            </w:pPr>
            <w:r w:rsidRPr="00F25DCA">
              <w:rPr>
                <w:rFonts w:eastAsia="Cambria"/>
                <w:sz w:val="18"/>
                <w:szCs w:val="18"/>
              </w:rPr>
              <w:t>48.08</w:t>
            </w:r>
          </w:p>
        </w:tc>
        <w:tc>
          <w:tcPr>
            <w:tcW w:w="621" w:type="dxa"/>
          </w:tcPr>
          <w:p w14:paraId="486B1400" w14:textId="77777777" w:rsidR="00357983" w:rsidRPr="00F25DCA" w:rsidRDefault="00357983" w:rsidP="00D45346">
            <w:pPr>
              <w:ind w:firstLine="0"/>
              <w:rPr>
                <w:rFonts w:eastAsia="Cambria"/>
                <w:sz w:val="18"/>
                <w:szCs w:val="18"/>
              </w:rPr>
            </w:pPr>
            <w:r w:rsidRPr="00F25DCA">
              <w:rPr>
                <w:rFonts w:eastAsia="Cambria"/>
                <w:sz w:val="18"/>
                <w:szCs w:val="18"/>
              </w:rPr>
              <w:t>75.81</w:t>
            </w:r>
          </w:p>
        </w:tc>
        <w:tc>
          <w:tcPr>
            <w:tcW w:w="621" w:type="dxa"/>
          </w:tcPr>
          <w:p w14:paraId="4EEB2F26" w14:textId="77777777" w:rsidR="00357983" w:rsidRPr="00F25DCA" w:rsidRDefault="00357983" w:rsidP="00D45346">
            <w:pPr>
              <w:ind w:firstLine="0"/>
              <w:rPr>
                <w:rFonts w:eastAsia="Cambria"/>
                <w:sz w:val="18"/>
                <w:szCs w:val="18"/>
              </w:rPr>
            </w:pPr>
            <w:r w:rsidRPr="00F25DCA">
              <w:rPr>
                <w:rFonts w:eastAsia="Cambria"/>
                <w:sz w:val="18"/>
                <w:szCs w:val="18"/>
              </w:rPr>
              <w:t>51.92</w:t>
            </w:r>
          </w:p>
        </w:tc>
        <w:tc>
          <w:tcPr>
            <w:tcW w:w="621" w:type="dxa"/>
          </w:tcPr>
          <w:p w14:paraId="2F7C94E8" w14:textId="77777777" w:rsidR="00357983" w:rsidRPr="00F25DCA" w:rsidRDefault="00357983" w:rsidP="00D45346">
            <w:pPr>
              <w:ind w:firstLine="0"/>
              <w:rPr>
                <w:rFonts w:eastAsia="Cambria"/>
                <w:sz w:val="18"/>
                <w:szCs w:val="18"/>
              </w:rPr>
            </w:pPr>
            <w:r w:rsidRPr="00F25DCA">
              <w:rPr>
                <w:rFonts w:eastAsia="Cambria"/>
                <w:sz w:val="18"/>
                <w:szCs w:val="18"/>
              </w:rPr>
              <w:t>24.19</w:t>
            </w:r>
          </w:p>
        </w:tc>
        <w:tc>
          <w:tcPr>
            <w:tcW w:w="621" w:type="dxa"/>
          </w:tcPr>
          <w:p w14:paraId="5969426D" w14:textId="77777777" w:rsidR="00357983" w:rsidRPr="00F25DCA" w:rsidRDefault="00357983" w:rsidP="00D45346">
            <w:pPr>
              <w:ind w:firstLine="0"/>
              <w:rPr>
                <w:rFonts w:eastAsia="Cambria"/>
                <w:sz w:val="18"/>
                <w:szCs w:val="18"/>
              </w:rPr>
            </w:pPr>
            <w:r w:rsidRPr="00F25DCA">
              <w:rPr>
                <w:rFonts w:eastAsia="Cambria"/>
                <w:sz w:val="18"/>
                <w:szCs w:val="18"/>
              </w:rPr>
              <w:t>32.89</w:t>
            </w:r>
          </w:p>
        </w:tc>
      </w:tr>
      <w:tr w:rsidR="00F25DCA" w:rsidRPr="00F25DCA" w14:paraId="6158A9A0" w14:textId="77777777" w:rsidTr="00F25DCA">
        <w:trPr>
          <w:jc w:val="center"/>
        </w:trPr>
        <w:tc>
          <w:tcPr>
            <w:tcW w:w="1435" w:type="dxa"/>
            <w:vAlign w:val="center"/>
          </w:tcPr>
          <w:p w14:paraId="70CB8276" w14:textId="77777777" w:rsidR="00357983" w:rsidRPr="00F25DCA" w:rsidRDefault="00357983" w:rsidP="00D45346">
            <w:pPr>
              <w:ind w:firstLine="0"/>
              <w:rPr>
                <w:rFonts w:eastAsia="Cambria"/>
                <w:sz w:val="18"/>
                <w:szCs w:val="18"/>
              </w:rPr>
            </w:pPr>
            <w:r w:rsidRPr="00F25DCA">
              <w:rPr>
                <w:rFonts w:eastAsia="Cambria"/>
                <w:sz w:val="18"/>
                <w:szCs w:val="18"/>
              </w:rPr>
              <w:t>All Dataset</w:t>
            </w:r>
          </w:p>
        </w:tc>
        <w:tc>
          <w:tcPr>
            <w:tcW w:w="669" w:type="dxa"/>
          </w:tcPr>
          <w:p w14:paraId="4A58D86F" w14:textId="77777777" w:rsidR="00357983" w:rsidRPr="00F25DCA" w:rsidRDefault="00357983" w:rsidP="00D45346">
            <w:pPr>
              <w:ind w:firstLine="0"/>
              <w:rPr>
                <w:rFonts w:eastAsia="Cambria"/>
                <w:sz w:val="18"/>
                <w:szCs w:val="18"/>
              </w:rPr>
            </w:pPr>
            <w:r w:rsidRPr="00F25DCA">
              <w:rPr>
                <w:rFonts w:eastAsia="Cambria"/>
                <w:sz w:val="18"/>
                <w:szCs w:val="18"/>
              </w:rPr>
              <w:t>80.56</w:t>
            </w:r>
          </w:p>
        </w:tc>
        <w:tc>
          <w:tcPr>
            <w:tcW w:w="621" w:type="dxa"/>
          </w:tcPr>
          <w:p w14:paraId="4D7405FF" w14:textId="77777777" w:rsidR="00357983" w:rsidRPr="00F25DCA" w:rsidRDefault="00357983" w:rsidP="00D45346">
            <w:pPr>
              <w:ind w:firstLine="0"/>
              <w:rPr>
                <w:rFonts w:eastAsia="Cambria"/>
                <w:sz w:val="18"/>
                <w:szCs w:val="18"/>
              </w:rPr>
            </w:pPr>
            <w:r w:rsidRPr="00F25DCA">
              <w:rPr>
                <w:rFonts w:eastAsia="Cambria"/>
                <w:sz w:val="18"/>
                <w:szCs w:val="18"/>
              </w:rPr>
              <w:t>51.74</w:t>
            </w:r>
          </w:p>
        </w:tc>
        <w:tc>
          <w:tcPr>
            <w:tcW w:w="621" w:type="dxa"/>
          </w:tcPr>
          <w:p w14:paraId="7716E226" w14:textId="77777777" w:rsidR="00357983" w:rsidRPr="00F25DCA" w:rsidRDefault="00357983" w:rsidP="00D45346">
            <w:pPr>
              <w:ind w:firstLine="0"/>
              <w:rPr>
                <w:rFonts w:eastAsia="Cambria"/>
                <w:sz w:val="18"/>
                <w:szCs w:val="18"/>
              </w:rPr>
            </w:pPr>
            <w:r w:rsidRPr="00F25DCA">
              <w:rPr>
                <w:rFonts w:eastAsia="Cambria"/>
                <w:sz w:val="18"/>
                <w:szCs w:val="18"/>
              </w:rPr>
              <w:t>19.44</w:t>
            </w:r>
          </w:p>
        </w:tc>
        <w:tc>
          <w:tcPr>
            <w:tcW w:w="624" w:type="dxa"/>
          </w:tcPr>
          <w:p w14:paraId="43EEB5D4" w14:textId="77777777" w:rsidR="00357983" w:rsidRPr="00F25DCA" w:rsidRDefault="00357983" w:rsidP="00D45346">
            <w:pPr>
              <w:ind w:firstLine="0"/>
              <w:rPr>
                <w:rFonts w:eastAsia="Cambria"/>
                <w:sz w:val="18"/>
                <w:szCs w:val="18"/>
              </w:rPr>
            </w:pPr>
            <w:r w:rsidRPr="00F25DCA">
              <w:rPr>
                <w:rFonts w:eastAsia="Cambria"/>
                <w:sz w:val="18"/>
                <w:szCs w:val="18"/>
              </w:rPr>
              <w:t>48.26</w:t>
            </w:r>
          </w:p>
        </w:tc>
        <w:tc>
          <w:tcPr>
            <w:tcW w:w="621" w:type="dxa"/>
          </w:tcPr>
          <w:p w14:paraId="37C260C1" w14:textId="77777777" w:rsidR="00357983" w:rsidRPr="00F25DCA" w:rsidRDefault="00357983" w:rsidP="00D45346">
            <w:pPr>
              <w:ind w:firstLine="0"/>
              <w:rPr>
                <w:rFonts w:eastAsia="Cambria"/>
                <w:sz w:val="18"/>
                <w:szCs w:val="18"/>
              </w:rPr>
            </w:pPr>
            <w:r w:rsidRPr="00F25DCA">
              <w:rPr>
                <w:rFonts w:eastAsia="Cambria"/>
                <w:sz w:val="18"/>
                <w:szCs w:val="18"/>
              </w:rPr>
              <w:t>68.3</w:t>
            </w:r>
          </w:p>
        </w:tc>
        <w:tc>
          <w:tcPr>
            <w:tcW w:w="621" w:type="dxa"/>
          </w:tcPr>
          <w:p w14:paraId="3706A4AE" w14:textId="77777777" w:rsidR="00357983" w:rsidRPr="00F25DCA" w:rsidRDefault="00357983" w:rsidP="00D45346">
            <w:pPr>
              <w:ind w:firstLine="0"/>
              <w:rPr>
                <w:rFonts w:eastAsia="Cambria"/>
                <w:sz w:val="18"/>
                <w:szCs w:val="18"/>
              </w:rPr>
            </w:pPr>
            <w:r w:rsidRPr="00F25DCA">
              <w:rPr>
                <w:rFonts w:eastAsia="Cambria"/>
                <w:sz w:val="18"/>
                <w:szCs w:val="18"/>
              </w:rPr>
              <w:t>67.34</w:t>
            </w:r>
          </w:p>
        </w:tc>
        <w:tc>
          <w:tcPr>
            <w:tcW w:w="621" w:type="dxa"/>
          </w:tcPr>
          <w:p w14:paraId="14E87584" w14:textId="77777777" w:rsidR="00357983" w:rsidRPr="00F25DCA" w:rsidRDefault="00357983" w:rsidP="00D45346">
            <w:pPr>
              <w:tabs>
                <w:tab w:val="left" w:pos="396"/>
              </w:tabs>
              <w:ind w:firstLine="0"/>
              <w:rPr>
                <w:rFonts w:eastAsia="Cambria"/>
                <w:sz w:val="18"/>
                <w:szCs w:val="18"/>
              </w:rPr>
            </w:pPr>
            <w:r w:rsidRPr="00F25DCA">
              <w:rPr>
                <w:rFonts w:eastAsia="Cambria"/>
                <w:sz w:val="18"/>
                <w:szCs w:val="18"/>
              </w:rPr>
              <w:t>31.7</w:t>
            </w:r>
          </w:p>
        </w:tc>
        <w:tc>
          <w:tcPr>
            <w:tcW w:w="621" w:type="dxa"/>
          </w:tcPr>
          <w:p w14:paraId="34F0F550" w14:textId="77777777" w:rsidR="00357983" w:rsidRPr="00F25DCA" w:rsidRDefault="00357983" w:rsidP="00D45346">
            <w:pPr>
              <w:ind w:firstLine="0"/>
              <w:rPr>
                <w:rFonts w:eastAsia="Cambria"/>
                <w:sz w:val="18"/>
                <w:szCs w:val="18"/>
              </w:rPr>
            </w:pPr>
            <w:r w:rsidRPr="00F25DCA">
              <w:rPr>
                <w:rFonts w:eastAsia="Cambria"/>
                <w:sz w:val="18"/>
                <w:szCs w:val="18"/>
              </w:rPr>
              <w:t>32.66</w:t>
            </w:r>
          </w:p>
        </w:tc>
        <w:tc>
          <w:tcPr>
            <w:tcW w:w="621" w:type="dxa"/>
          </w:tcPr>
          <w:p w14:paraId="1AFFC5EC" w14:textId="77777777" w:rsidR="00357983" w:rsidRPr="00F25DCA" w:rsidRDefault="00357983" w:rsidP="00D45346">
            <w:pPr>
              <w:ind w:firstLine="0"/>
              <w:rPr>
                <w:rFonts w:eastAsia="Cambria"/>
                <w:sz w:val="18"/>
                <w:szCs w:val="18"/>
              </w:rPr>
            </w:pPr>
            <w:r w:rsidRPr="00F25DCA">
              <w:rPr>
                <w:rFonts w:eastAsia="Cambria"/>
                <w:sz w:val="18"/>
                <w:szCs w:val="18"/>
              </w:rPr>
              <w:t>73.92</w:t>
            </w:r>
          </w:p>
        </w:tc>
      </w:tr>
    </w:tbl>
    <w:p w14:paraId="2170567D" w14:textId="77777777" w:rsidR="00357983" w:rsidRPr="00F25DCA" w:rsidRDefault="00357983" w:rsidP="00357983">
      <w:pPr>
        <w:pStyle w:val="heading2"/>
        <w:numPr>
          <w:ilvl w:val="1"/>
          <w:numId w:val="20"/>
        </w:numPr>
      </w:pPr>
      <w:r w:rsidRPr="00F25DCA">
        <w:t>Logistic Regression</w:t>
      </w:r>
    </w:p>
    <w:p w14:paraId="6DB2BA72" w14:textId="77777777" w:rsidR="00357983" w:rsidRPr="00F25DCA" w:rsidRDefault="00357983" w:rsidP="00357983">
      <w:pPr>
        <w:pStyle w:val="p1a"/>
      </w:pPr>
      <w:r w:rsidRPr="00F25DCA">
        <w:t>Table 6 shows the performance, and Table 7 shows the sensitivity analysis for Logistic Regression.</w:t>
      </w:r>
    </w:p>
    <w:p w14:paraId="7CA79ABA" w14:textId="62A7899E" w:rsidR="00357983" w:rsidRPr="00F25DCA" w:rsidRDefault="00357983" w:rsidP="00657BBB">
      <w:pPr>
        <w:pStyle w:val="tablecaption"/>
        <w:spacing w:before="0"/>
      </w:pPr>
      <w:r w:rsidRPr="00F25DCA">
        <w:rPr>
          <w:b/>
        </w:rPr>
        <w:t xml:space="preserve">Table </w:t>
      </w:r>
      <w:r w:rsidRPr="00F25DCA">
        <w:rPr>
          <w:b/>
        </w:rPr>
        <w:fldChar w:fldCharType="begin"/>
      </w:r>
      <w:r w:rsidRPr="00F25DCA">
        <w:rPr>
          <w:b/>
        </w:rPr>
        <w:instrText xml:space="preserve"> SEQ "Table" \* MERGEFORMAT </w:instrText>
      </w:r>
      <w:r w:rsidRPr="00F25DCA">
        <w:rPr>
          <w:b/>
        </w:rPr>
        <w:fldChar w:fldCharType="separate"/>
      </w:r>
      <w:r w:rsidR="00154B11">
        <w:rPr>
          <w:b/>
          <w:noProof/>
        </w:rPr>
        <w:t>6</w:t>
      </w:r>
      <w:r w:rsidRPr="00F25DCA">
        <w:rPr>
          <w:b/>
        </w:rPr>
        <w:fldChar w:fldCharType="end"/>
      </w:r>
      <w:r w:rsidRPr="00F25DCA">
        <w:rPr>
          <w:b/>
        </w:rPr>
        <w:t>.</w:t>
      </w:r>
      <w:r w:rsidRPr="00F25DCA">
        <w:t xml:space="preserve"> Logistic Regression performance</w:t>
      </w:r>
    </w:p>
    <w:tbl>
      <w:tblPr>
        <w:tblStyle w:val="TableGrid"/>
        <w:tblW w:w="4118" w:type="dxa"/>
        <w:jc w:val="center"/>
        <w:tblInd w:w="0" w:type="dxa"/>
        <w:tblLayout w:type="fixed"/>
        <w:tblCellMar>
          <w:top w:w="33" w:type="dxa"/>
          <w:left w:w="28" w:type="dxa"/>
          <w:right w:w="28" w:type="dxa"/>
        </w:tblCellMar>
        <w:tblLook w:val="04A0" w:firstRow="1" w:lastRow="0" w:firstColumn="1" w:lastColumn="0" w:noHBand="0" w:noVBand="1"/>
      </w:tblPr>
      <w:tblGrid>
        <w:gridCol w:w="1481"/>
        <w:gridCol w:w="1106"/>
        <w:gridCol w:w="721"/>
        <w:gridCol w:w="810"/>
      </w:tblGrid>
      <w:tr w:rsidR="00357983" w:rsidRPr="00F25DCA" w14:paraId="54465DF1" w14:textId="77777777" w:rsidTr="00D45346">
        <w:trPr>
          <w:trHeight w:val="227"/>
          <w:jc w:val="center"/>
        </w:trPr>
        <w:tc>
          <w:tcPr>
            <w:tcW w:w="1481" w:type="dxa"/>
            <w:tcBorders>
              <w:top w:val="single" w:sz="3" w:space="0" w:color="000000"/>
              <w:left w:val="single" w:sz="3" w:space="0" w:color="000000"/>
              <w:bottom w:val="single" w:sz="3" w:space="0" w:color="000000"/>
              <w:right w:val="single" w:sz="3" w:space="0" w:color="000000"/>
            </w:tcBorders>
          </w:tcPr>
          <w:p w14:paraId="44E7C064"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Dataset</w:t>
            </w:r>
          </w:p>
        </w:tc>
        <w:tc>
          <w:tcPr>
            <w:tcW w:w="1106" w:type="dxa"/>
            <w:tcBorders>
              <w:top w:val="single" w:sz="3" w:space="0" w:color="000000"/>
              <w:left w:val="single" w:sz="3" w:space="0" w:color="000000"/>
              <w:bottom w:val="single" w:sz="3" w:space="0" w:color="000000"/>
              <w:right w:val="single" w:sz="3" w:space="0" w:color="000000"/>
            </w:tcBorders>
          </w:tcPr>
          <w:p w14:paraId="09CC88AF"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CM</w:t>
            </w:r>
          </w:p>
        </w:tc>
        <w:tc>
          <w:tcPr>
            <w:tcW w:w="721" w:type="dxa"/>
            <w:tcBorders>
              <w:top w:val="single" w:sz="3" w:space="0" w:color="000000"/>
              <w:left w:val="single" w:sz="3" w:space="0" w:color="000000"/>
              <w:bottom w:val="single" w:sz="3" w:space="0" w:color="000000"/>
              <w:right w:val="single" w:sz="3" w:space="0" w:color="000000"/>
            </w:tcBorders>
          </w:tcPr>
          <w:p w14:paraId="06A45893" w14:textId="77777777" w:rsidR="00357983" w:rsidRPr="00F25DCA" w:rsidRDefault="00357983" w:rsidP="00D45346">
            <w:pPr>
              <w:spacing w:line="259" w:lineRule="auto"/>
              <w:ind w:left="87" w:firstLine="0"/>
              <w:rPr>
                <w:rFonts w:ascii="Times New Roman" w:hAnsi="Times New Roman" w:cs="Times New Roman"/>
              </w:rPr>
            </w:pPr>
            <w:r w:rsidRPr="00F25DCA">
              <w:rPr>
                <w:rFonts w:ascii="Times New Roman" w:eastAsia="Cambria" w:hAnsi="Times New Roman" w:cs="Times New Roman"/>
                <w:sz w:val="18"/>
              </w:rPr>
              <w:t>ACC</w:t>
            </w:r>
          </w:p>
        </w:tc>
        <w:tc>
          <w:tcPr>
            <w:tcW w:w="810" w:type="dxa"/>
            <w:tcBorders>
              <w:top w:val="single" w:sz="3" w:space="0" w:color="000000"/>
              <w:left w:val="single" w:sz="3" w:space="0" w:color="000000"/>
              <w:bottom w:val="single" w:sz="3" w:space="0" w:color="000000"/>
              <w:right w:val="single" w:sz="3" w:space="0" w:color="000000"/>
            </w:tcBorders>
          </w:tcPr>
          <w:p w14:paraId="69E6BF50"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ROC AUC</w:t>
            </w:r>
          </w:p>
        </w:tc>
      </w:tr>
      <w:tr w:rsidR="00357983" w:rsidRPr="00F25DCA" w14:paraId="60BA6A2C"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2A8EC663"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Apurba</w:t>
            </w:r>
          </w:p>
        </w:tc>
        <w:tc>
          <w:tcPr>
            <w:tcW w:w="1106" w:type="dxa"/>
            <w:tcBorders>
              <w:top w:val="single" w:sz="3" w:space="0" w:color="000000"/>
              <w:left w:val="single" w:sz="3" w:space="0" w:color="000000"/>
              <w:bottom w:val="single" w:sz="3" w:space="0" w:color="000000"/>
              <w:right w:val="single" w:sz="3" w:space="0" w:color="000000"/>
            </w:tcBorders>
          </w:tcPr>
          <w:p w14:paraId="425D83A7" w14:textId="77777777" w:rsidR="00357983" w:rsidRPr="00F25DCA" w:rsidRDefault="00357983" w:rsidP="00D45346">
            <w:pPr>
              <w:spacing w:line="259" w:lineRule="auto"/>
              <w:ind w:left="77" w:firstLine="0"/>
              <w:jc w:val="left"/>
              <w:rPr>
                <w:rFonts w:ascii="Times New Roman" w:hAnsi="Times New Roman" w:cs="Times New Roman"/>
              </w:rPr>
            </w:pPr>
            <w:r w:rsidRPr="00F25DCA">
              <w:rPr>
                <w:rFonts w:ascii="Times New Roman" w:eastAsia="Cambria" w:hAnsi="Times New Roman" w:cs="Times New Roman"/>
                <w:sz w:val="18"/>
              </w:rPr>
              <w:t>[338, 268]</w:t>
            </w:r>
          </w:p>
          <w:p w14:paraId="189086A5" w14:textId="77777777" w:rsidR="00357983" w:rsidRPr="00F25DCA" w:rsidRDefault="00357983" w:rsidP="00D45346">
            <w:pPr>
              <w:spacing w:line="259" w:lineRule="auto"/>
              <w:ind w:left="77" w:firstLine="0"/>
              <w:jc w:val="left"/>
              <w:rPr>
                <w:rFonts w:ascii="Times New Roman" w:hAnsi="Times New Roman" w:cs="Times New Roman"/>
              </w:rPr>
            </w:pPr>
            <w:r w:rsidRPr="00F25DCA">
              <w:rPr>
                <w:rFonts w:ascii="Times New Roman" w:eastAsia="Cambria" w:hAnsi="Times New Roman" w:cs="Times New Roman"/>
                <w:sz w:val="18"/>
              </w:rPr>
              <w:t>[203, 650]</w:t>
            </w:r>
          </w:p>
        </w:tc>
        <w:tc>
          <w:tcPr>
            <w:tcW w:w="721" w:type="dxa"/>
            <w:tcBorders>
              <w:top w:val="single" w:sz="3" w:space="0" w:color="000000"/>
              <w:left w:val="single" w:sz="3" w:space="0" w:color="000000"/>
              <w:bottom w:val="single" w:sz="3" w:space="0" w:color="000000"/>
              <w:right w:val="single" w:sz="3" w:space="0" w:color="000000"/>
            </w:tcBorders>
            <w:vAlign w:val="center"/>
          </w:tcPr>
          <w:p w14:paraId="7B8A2DC5"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67.72%</w:t>
            </w:r>
          </w:p>
        </w:tc>
        <w:tc>
          <w:tcPr>
            <w:tcW w:w="810" w:type="dxa"/>
            <w:tcBorders>
              <w:top w:val="single" w:sz="3" w:space="0" w:color="000000"/>
              <w:left w:val="single" w:sz="3" w:space="0" w:color="000000"/>
              <w:bottom w:val="single" w:sz="3" w:space="0" w:color="000000"/>
              <w:right w:val="single" w:sz="3" w:space="0" w:color="000000"/>
            </w:tcBorders>
            <w:vAlign w:val="center"/>
          </w:tcPr>
          <w:p w14:paraId="7F0AE9DB"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72.51%</w:t>
            </w:r>
          </w:p>
        </w:tc>
      </w:tr>
      <w:tr w:rsidR="00357983" w:rsidRPr="00F25DCA" w14:paraId="26E4A424"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6A87FE50"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ABSA Sports</w:t>
            </w:r>
          </w:p>
        </w:tc>
        <w:tc>
          <w:tcPr>
            <w:tcW w:w="1106" w:type="dxa"/>
            <w:tcBorders>
              <w:top w:val="single" w:sz="3" w:space="0" w:color="000000"/>
              <w:left w:val="single" w:sz="3" w:space="0" w:color="000000"/>
              <w:bottom w:val="single" w:sz="3" w:space="0" w:color="000000"/>
              <w:right w:val="single" w:sz="3" w:space="0" w:color="000000"/>
            </w:tcBorders>
          </w:tcPr>
          <w:p w14:paraId="7E342537"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[ 23, 87]</w:t>
            </w:r>
          </w:p>
          <w:p w14:paraId="3184AD3C" w14:textId="77777777" w:rsidR="00357983" w:rsidRPr="00F25DCA" w:rsidRDefault="00357983" w:rsidP="00D45346">
            <w:pPr>
              <w:spacing w:line="259" w:lineRule="auto"/>
              <w:ind w:left="92" w:firstLine="0"/>
              <w:jc w:val="left"/>
              <w:rPr>
                <w:rFonts w:ascii="Times New Roman" w:hAnsi="Times New Roman" w:cs="Times New Roman"/>
              </w:rPr>
            </w:pPr>
            <w:r w:rsidRPr="00F25DCA">
              <w:rPr>
                <w:rFonts w:ascii="Times New Roman" w:eastAsia="Cambria" w:hAnsi="Times New Roman" w:cs="Times New Roman"/>
                <w:sz w:val="18"/>
              </w:rPr>
              <w:t>[ 20, 414]</w:t>
            </w:r>
          </w:p>
        </w:tc>
        <w:tc>
          <w:tcPr>
            <w:tcW w:w="721" w:type="dxa"/>
            <w:tcBorders>
              <w:top w:val="single" w:sz="3" w:space="0" w:color="000000"/>
              <w:left w:val="single" w:sz="3" w:space="0" w:color="000000"/>
              <w:bottom w:val="single" w:sz="3" w:space="0" w:color="000000"/>
              <w:right w:val="single" w:sz="3" w:space="0" w:color="000000"/>
            </w:tcBorders>
            <w:vAlign w:val="center"/>
          </w:tcPr>
          <w:p w14:paraId="49F6B32F"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80.33%</w:t>
            </w:r>
          </w:p>
        </w:tc>
        <w:tc>
          <w:tcPr>
            <w:tcW w:w="810" w:type="dxa"/>
            <w:tcBorders>
              <w:top w:val="single" w:sz="3" w:space="0" w:color="000000"/>
              <w:left w:val="single" w:sz="3" w:space="0" w:color="000000"/>
              <w:bottom w:val="single" w:sz="3" w:space="0" w:color="000000"/>
              <w:right w:val="single" w:sz="3" w:space="0" w:color="000000"/>
            </w:tcBorders>
            <w:vAlign w:val="center"/>
          </w:tcPr>
          <w:p w14:paraId="1844EA7E"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70.50%</w:t>
            </w:r>
          </w:p>
        </w:tc>
      </w:tr>
      <w:tr w:rsidR="00357983" w:rsidRPr="00F25DCA" w14:paraId="793AE80F"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2C79ADAE"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ABSA Restaurant</w:t>
            </w:r>
          </w:p>
        </w:tc>
        <w:tc>
          <w:tcPr>
            <w:tcW w:w="1106" w:type="dxa"/>
            <w:tcBorders>
              <w:top w:val="single" w:sz="3" w:space="0" w:color="000000"/>
              <w:left w:val="single" w:sz="3" w:space="0" w:color="000000"/>
              <w:bottom w:val="single" w:sz="3" w:space="0" w:color="000000"/>
              <w:right w:val="single" w:sz="3" w:space="0" w:color="000000"/>
            </w:tcBorders>
          </w:tcPr>
          <w:p w14:paraId="5308B351" w14:textId="77777777" w:rsidR="00357983" w:rsidRPr="00F25DCA" w:rsidRDefault="00357983" w:rsidP="00D45346">
            <w:pPr>
              <w:spacing w:line="259" w:lineRule="auto"/>
              <w:ind w:left="123" w:firstLine="0"/>
              <w:jc w:val="left"/>
              <w:rPr>
                <w:rFonts w:ascii="Times New Roman" w:hAnsi="Times New Roman" w:cs="Times New Roman"/>
              </w:rPr>
            </w:pPr>
            <w:r w:rsidRPr="00F25DCA">
              <w:rPr>
                <w:rFonts w:ascii="Times New Roman" w:eastAsia="Cambria" w:hAnsi="Times New Roman" w:cs="Times New Roman"/>
                <w:sz w:val="18"/>
              </w:rPr>
              <w:t>[237, 25]</w:t>
            </w:r>
          </w:p>
          <w:p w14:paraId="0FD412BB"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[ 66, 34]</w:t>
            </w:r>
          </w:p>
        </w:tc>
        <w:tc>
          <w:tcPr>
            <w:tcW w:w="721" w:type="dxa"/>
            <w:tcBorders>
              <w:top w:val="single" w:sz="3" w:space="0" w:color="000000"/>
              <w:left w:val="single" w:sz="3" w:space="0" w:color="000000"/>
              <w:bottom w:val="single" w:sz="3" w:space="0" w:color="000000"/>
              <w:right w:val="single" w:sz="3" w:space="0" w:color="000000"/>
            </w:tcBorders>
            <w:vAlign w:val="center"/>
          </w:tcPr>
          <w:p w14:paraId="55DF3D6A"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74.86%</w:t>
            </w:r>
          </w:p>
        </w:tc>
        <w:tc>
          <w:tcPr>
            <w:tcW w:w="810" w:type="dxa"/>
            <w:tcBorders>
              <w:top w:val="single" w:sz="3" w:space="0" w:color="000000"/>
              <w:left w:val="single" w:sz="3" w:space="0" w:color="000000"/>
              <w:bottom w:val="single" w:sz="3" w:space="0" w:color="000000"/>
              <w:right w:val="single" w:sz="3" w:space="0" w:color="000000"/>
            </w:tcBorders>
            <w:vAlign w:val="center"/>
          </w:tcPr>
          <w:p w14:paraId="7043EF29"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75.39%</w:t>
            </w:r>
          </w:p>
        </w:tc>
      </w:tr>
      <w:tr w:rsidR="00357983" w:rsidRPr="00F25DCA" w14:paraId="28D50BE9"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63E58481"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All Dataset</w:t>
            </w:r>
          </w:p>
        </w:tc>
        <w:tc>
          <w:tcPr>
            <w:tcW w:w="1106" w:type="dxa"/>
            <w:tcBorders>
              <w:top w:val="single" w:sz="3" w:space="0" w:color="000000"/>
              <w:left w:val="single" w:sz="3" w:space="0" w:color="000000"/>
              <w:bottom w:val="single" w:sz="3" w:space="0" w:color="000000"/>
              <w:right w:val="single" w:sz="3" w:space="0" w:color="000000"/>
            </w:tcBorders>
          </w:tcPr>
          <w:p w14:paraId="771928D8" w14:textId="77777777" w:rsidR="00357983" w:rsidRPr="00F25DCA" w:rsidRDefault="00357983" w:rsidP="00D45346">
            <w:pPr>
              <w:spacing w:line="259" w:lineRule="auto"/>
              <w:ind w:left="46" w:firstLine="0"/>
              <w:rPr>
                <w:rFonts w:ascii="Times New Roman" w:hAnsi="Times New Roman" w:cs="Times New Roman"/>
              </w:rPr>
            </w:pPr>
            <w:r w:rsidRPr="00F25DCA">
              <w:rPr>
                <w:rFonts w:ascii="Times New Roman" w:eastAsia="Cambria" w:hAnsi="Times New Roman" w:cs="Times New Roman"/>
                <w:sz w:val="18"/>
              </w:rPr>
              <w:t>[ 566, 466]</w:t>
            </w:r>
          </w:p>
          <w:p w14:paraId="1B40DA76"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[ 276, 1056]</w:t>
            </w:r>
          </w:p>
        </w:tc>
        <w:tc>
          <w:tcPr>
            <w:tcW w:w="721" w:type="dxa"/>
            <w:tcBorders>
              <w:top w:val="single" w:sz="3" w:space="0" w:color="000000"/>
              <w:left w:val="single" w:sz="3" w:space="0" w:color="000000"/>
              <w:bottom w:val="single" w:sz="3" w:space="0" w:color="000000"/>
              <w:right w:val="single" w:sz="3" w:space="0" w:color="000000"/>
            </w:tcBorders>
            <w:vAlign w:val="center"/>
          </w:tcPr>
          <w:p w14:paraId="22099B3D"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68.61%</w:t>
            </w:r>
          </w:p>
        </w:tc>
        <w:tc>
          <w:tcPr>
            <w:tcW w:w="810" w:type="dxa"/>
            <w:tcBorders>
              <w:top w:val="single" w:sz="3" w:space="0" w:color="000000"/>
              <w:left w:val="single" w:sz="3" w:space="0" w:color="000000"/>
              <w:bottom w:val="single" w:sz="3" w:space="0" w:color="000000"/>
              <w:right w:val="single" w:sz="3" w:space="0" w:color="000000"/>
            </w:tcBorders>
            <w:vAlign w:val="center"/>
          </w:tcPr>
          <w:p w14:paraId="659539BE"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74.30%</w:t>
            </w:r>
          </w:p>
        </w:tc>
      </w:tr>
    </w:tbl>
    <w:p w14:paraId="1036B3FA" w14:textId="405F4E78" w:rsidR="00357983" w:rsidRPr="00F25DCA" w:rsidRDefault="00357983" w:rsidP="00357983">
      <w:pPr>
        <w:pStyle w:val="tablecaption"/>
        <w:rPr>
          <w:rFonts w:eastAsia="Cambria"/>
        </w:rPr>
      </w:pPr>
      <w:r w:rsidRPr="00F25DCA">
        <w:rPr>
          <w:rFonts w:eastAsia="Cambria"/>
          <w:b/>
        </w:rPr>
        <w:t xml:space="preserve">Table </w:t>
      </w:r>
      <w:r w:rsidRPr="00F25DCA">
        <w:rPr>
          <w:rFonts w:eastAsia="Cambria"/>
          <w:b/>
        </w:rPr>
        <w:fldChar w:fldCharType="begin"/>
      </w:r>
      <w:r w:rsidRPr="00F25DCA">
        <w:rPr>
          <w:rFonts w:eastAsia="Cambria"/>
          <w:b/>
        </w:rPr>
        <w:instrText xml:space="preserve"> SEQ "Table" \* MERGEFORMAT </w:instrText>
      </w:r>
      <w:r w:rsidRPr="00F25DCA">
        <w:rPr>
          <w:rFonts w:eastAsia="Cambria"/>
          <w:b/>
        </w:rPr>
        <w:fldChar w:fldCharType="separate"/>
      </w:r>
      <w:r w:rsidR="00154B11">
        <w:rPr>
          <w:rFonts w:eastAsia="Cambria"/>
          <w:b/>
          <w:noProof/>
        </w:rPr>
        <w:t>7</w:t>
      </w:r>
      <w:r w:rsidRPr="00F25DCA">
        <w:rPr>
          <w:rFonts w:eastAsia="Cambria"/>
          <w:b/>
        </w:rPr>
        <w:fldChar w:fldCharType="end"/>
      </w:r>
      <w:r w:rsidRPr="00F25DCA">
        <w:rPr>
          <w:rFonts w:eastAsia="Cambria"/>
          <w:b/>
        </w:rPr>
        <w:t>.</w:t>
      </w:r>
      <w:r w:rsidRPr="00F25DCA">
        <w:rPr>
          <w:rFonts w:eastAsia="Cambria"/>
        </w:rPr>
        <w:t xml:space="preserve"> Sensitivity Analysis of </w:t>
      </w:r>
      <w:r w:rsidRPr="00F25DCA">
        <w:t>Logistic Regression</w:t>
      </w:r>
    </w:p>
    <w:tbl>
      <w:tblPr>
        <w:tblStyle w:val="TableGrid0"/>
        <w:tblW w:w="0" w:type="auto"/>
        <w:jc w:val="center"/>
        <w:tblLook w:val="04A0" w:firstRow="1" w:lastRow="0" w:firstColumn="1" w:lastColumn="0" w:noHBand="0" w:noVBand="1"/>
      </w:tblPr>
      <w:tblGrid>
        <w:gridCol w:w="1318"/>
        <w:gridCol w:w="621"/>
        <w:gridCol w:w="621"/>
        <w:gridCol w:w="621"/>
        <w:gridCol w:w="621"/>
        <w:gridCol w:w="621"/>
        <w:gridCol w:w="621"/>
        <w:gridCol w:w="621"/>
        <w:gridCol w:w="622"/>
        <w:gridCol w:w="621"/>
      </w:tblGrid>
      <w:tr w:rsidR="0062087B" w:rsidRPr="0062087B" w14:paraId="38BF0799" w14:textId="77777777" w:rsidTr="0062087B">
        <w:trPr>
          <w:jc w:val="center"/>
        </w:trPr>
        <w:tc>
          <w:tcPr>
            <w:tcW w:w="1675" w:type="dxa"/>
          </w:tcPr>
          <w:p w14:paraId="1DA3387E" w14:textId="77777777" w:rsidR="00357983" w:rsidRPr="0062087B" w:rsidRDefault="00357983" w:rsidP="00D45346">
            <w:pPr>
              <w:ind w:firstLine="0"/>
              <w:rPr>
                <w:rFonts w:eastAsia="Cambria"/>
                <w:sz w:val="18"/>
                <w:szCs w:val="18"/>
              </w:rPr>
            </w:pPr>
            <w:r w:rsidRPr="0062087B">
              <w:rPr>
                <w:rFonts w:eastAsia="Cambria"/>
                <w:sz w:val="18"/>
                <w:szCs w:val="18"/>
              </w:rPr>
              <w:t>Dataset</w:t>
            </w:r>
          </w:p>
        </w:tc>
        <w:tc>
          <w:tcPr>
            <w:tcW w:w="263" w:type="dxa"/>
          </w:tcPr>
          <w:p w14:paraId="19BAF5DE" w14:textId="77777777" w:rsidR="00357983" w:rsidRPr="0062087B" w:rsidRDefault="00357983" w:rsidP="00D45346">
            <w:pPr>
              <w:ind w:firstLine="0"/>
              <w:rPr>
                <w:rFonts w:eastAsia="Cambria"/>
                <w:sz w:val="18"/>
                <w:szCs w:val="18"/>
              </w:rPr>
            </w:pPr>
            <w:r w:rsidRPr="0062087B">
              <w:rPr>
                <w:rFonts w:eastAsia="Cambria"/>
                <w:sz w:val="18"/>
                <w:szCs w:val="18"/>
              </w:rPr>
              <w:t>TPR</w:t>
            </w:r>
          </w:p>
        </w:tc>
        <w:tc>
          <w:tcPr>
            <w:tcW w:w="621" w:type="dxa"/>
          </w:tcPr>
          <w:p w14:paraId="3477130D" w14:textId="77777777" w:rsidR="00357983" w:rsidRPr="0062087B" w:rsidRDefault="00357983" w:rsidP="00D45346">
            <w:pPr>
              <w:ind w:firstLine="0"/>
              <w:rPr>
                <w:rFonts w:eastAsia="Cambria"/>
                <w:sz w:val="18"/>
                <w:szCs w:val="18"/>
              </w:rPr>
            </w:pPr>
            <w:r w:rsidRPr="0062087B">
              <w:rPr>
                <w:rFonts w:eastAsia="Cambria"/>
                <w:sz w:val="18"/>
                <w:szCs w:val="18"/>
              </w:rPr>
              <w:t>TNR</w:t>
            </w:r>
          </w:p>
        </w:tc>
        <w:tc>
          <w:tcPr>
            <w:tcW w:w="621" w:type="dxa"/>
          </w:tcPr>
          <w:p w14:paraId="5722A58D" w14:textId="77777777" w:rsidR="00357983" w:rsidRPr="0062087B" w:rsidRDefault="00357983" w:rsidP="00D45346">
            <w:pPr>
              <w:ind w:firstLine="0"/>
              <w:rPr>
                <w:rFonts w:eastAsia="Cambria"/>
                <w:sz w:val="18"/>
                <w:szCs w:val="18"/>
              </w:rPr>
            </w:pPr>
            <w:r w:rsidRPr="0062087B">
              <w:rPr>
                <w:rFonts w:eastAsia="Cambria"/>
                <w:sz w:val="18"/>
                <w:szCs w:val="18"/>
              </w:rPr>
              <w:t>FNR</w:t>
            </w:r>
          </w:p>
        </w:tc>
        <w:tc>
          <w:tcPr>
            <w:tcW w:w="621" w:type="dxa"/>
          </w:tcPr>
          <w:p w14:paraId="6735E52B" w14:textId="77777777" w:rsidR="00357983" w:rsidRPr="0062087B" w:rsidRDefault="00357983" w:rsidP="00D45346">
            <w:pPr>
              <w:ind w:firstLine="0"/>
              <w:rPr>
                <w:rFonts w:eastAsia="Cambria"/>
                <w:sz w:val="18"/>
                <w:szCs w:val="18"/>
              </w:rPr>
            </w:pPr>
            <w:r w:rsidRPr="0062087B">
              <w:rPr>
                <w:rFonts w:eastAsia="Cambria"/>
                <w:sz w:val="18"/>
                <w:szCs w:val="18"/>
              </w:rPr>
              <w:t>FPR</w:t>
            </w:r>
          </w:p>
        </w:tc>
        <w:tc>
          <w:tcPr>
            <w:tcW w:w="621" w:type="dxa"/>
          </w:tcPr>
          <w:p w14:paraId="19A57F63" w14:textId="77777777" w:rsidR="00357983" w:rsidRPr="0062087B" w:rsidRDefault="00357983" w:rsidP="00D45346">
            <w:pPr>
              <w:ind w:firstLine="0"/>
              <w:rPr>
                <w:rFonts w:eastAsia="Cambria"/>
                <w:sz w:val="18"/>
                <w:szCs w:val="18"/>
              </w:rPr>
            </w:pPr>
            <w:r w:rsidRPr="0062087B">
              <w:rPr>
                <w:rFonts w:eastAsia="Cambria"/>
                <w:sz w:val="18"/>
                <w:szCs w:val="18"/>
              </w:rPr>
              <w:t>PPV</w:t>
            </w:r>
          </w:p>
        </w:tc>
        <w:tc>
          <w:tcPr>
            <w:tcW w:w="621" w:type="dxa"/>
          </w:tcPr>
          <w:p w14:paraId="7D14A77E" w14:textId="77777777" w:rsidR="00357983" w:rsidRPr="0062087B" w:rsidRDefault="00357983" w:rsidP="00D45346">
            <w:pPr>
              <w:ind w:firstLine="0"/>
              <w:rPr>
                <w:rFonts w:eastAsia="Cambria"/>
                <w:sz w:val="18"/>
                <w:szCs w:val="18"/>
              </w:rPr>
            </w:pPr>
            <w:r w:rsidRPr="0062087B">
              <w:rPr>
                <w:rFonts w:eastAsia="Cambria"/>
                <w:sz w:val="18"/>
                <w:szCs w:val="18"/>
              </w:rPr>
              <w:t>NPV</w:t>
            </w:r>
          </w:p>
        </w:tc>
        <w:tc>
          <w:tcPr>
            <w:tcW w:w="621" w:type="dxa"/>
          </w:tcPr>
          <w:p w14:paraId="1C6A8543" w14:textId="77777777" w:rsidR="00357983" w:rsidRPr="0062087B" w:rsidRDefault="00357983" w:rsidP="00D45346">
            <w:pPr>
              <w:ind w:firstLine="0"/>
              <w:rPr>
                <w:rFonts w:eastAsia="Cambria"/>
                <w:sz w:val="18"/>
                <w:szCs w:val="18"/>
              </w:rPr>
            </w:pPr>
            <w:r w:rsidRPr="0062087B">
              <w:rPr>
                <w:rFonts w:eastAsia="Cambria"/>
                <w:sz w:val="18"/>
                <w:szCs w:val="18"/>
              </w:rPr>
              <w:t>FDR</w:t>
            </w:r>
          </w:p>
        </w:tc>
        <w:tc>
          <w:tcPr>
            <w:tcW w:w="623" w:type="dxa"/>
          </w:tcPr>
          <w:p w14:paraId="3D8711D0" w14:textId="77777777" w:rsidR="00357983" w:rsidRPr="0062087B" w:rsidRDefault="00357983" w:rsidP="00D45346">
            <w:pPr>
              <w:ind w:firstLine="0"/>
              <w:rPr>
                <w:rFonts w:eastAsia="Cambria"/>
                <w:sz w:val="18"/>
                <w:szCs w:val="18"/>
              </w:rPr>
            </w:pPr>
            <w:r w:rsidRPr="0062087B">
              <w:rPr>
                <w:rFonts w:eastAsia="Cambria"/>
                <w:sz w:val="18"/>
                <w:szCs w:val="18"/>
              </w:rPr>
              <w:t>FOR</w:t>
            </w:r>
          </w:p>
        </w:tc>
        <w:tc>
          <w:tcPr>
            <w:tcW w:w="621" w:type="dxa"/>
          </w:tcPr>
          <w:p w14:paraId="01C3346E" w14:textId="77777777" w:rsidR="00357983" w:rsidRPr="0062087B" w:rsidRDefault="00357983" w:rsidP="00D45346">
            <w:pPr>
              <w:ind w:firstLine="0"/>
              <w:rPr>
                <w:rFonts w:eastAsia="Cambria"/>
                <w:sz w:val="18"/>
                <w:szCs w:val="18"/>
              </w:rPr>
            </w:pPr>
            <w:r w:rsidRPr="0062087B">
              <w:rPr>
                <w:rFonts w:eastAsia="Cambria"/>
                <w:sz w:val="18"/>
                <w:szCs w:val="18"/>
              </w:rPr>
              <w:t>F1</w:t>
            </w:r>
          </w:p>
        </w:tc>
      </w:tr>
      <w:tr w:rsidR="0062087B" w:rsidRPr="0062087B" w14:paraId="4409785C" w14:textId="77777777" w:rsidTr="0062087B">
        <w:trPr>
          <w:jc w:val="center"/>
        </w:trPr>
        <w:tc>
          <w:tcPr>
            <w:tcW w:w="1675" w:type="dxa"/>
          </w:tcPr>
          <w:p w14:paraId="139355CC" w14:textId="77777777" w:rsidR="00357983" w:rsidRPr="0062087B" w:rsidRDefault="00357983" w:rsidP="00D45346">
            <w:pPr>
              <w:ind w:firstLine="0"/>
              <w:rPr>
                <w:rFonts w:eastAsia="Cambria"/>
                <w:sz w:val="18"/>
                <w:szCs w:val="18"/>
              </w:rPr>
            </w:pPr>
            <w:r w:rsidRPr="0062087B">
              <w:rPr>
                <w:rFonts w:eastAsia="Cambria"/>
                <w:sz w:val="18"/>
                <w:szCs w:val="18"/>
              </w:rPr>
              <w:t>Apurba</w:t>
            </w:r>
          </w:p>
        </w:tc>
        <w:tc>
          <w:tcPr>
            <w:tcW w:w="263" w:type="dxa"/>
          </w:tcPr>
          <w:p w14:paraId="164F3C18" w14:textId="77777777" w:rsidR="00357983" w:rsidRPr="0062087B" w:rsidRDefault="00357983" w:rsidP="00D45346">
            <w:pPr>
              <w:ind w:firstLine="0"/>
              <w:rPr>
                <w:rFonts w:eastAsia="Cambria"/>
                <w:sz w:val="18"/>
                <w:szCs w:val="18"/>
              </w:rPr>
            </w:pPr>
            <w:r w:rsidRPr="0062087B">
              <w:rPr>
                <w:rFonts w:eastAsia="Cambria"/>
                <w:sz w:val="18"/>
                <w:szCs w:val="18"/>
              </w:rPr>
              <w:t>76.2</w:t>
            </w:r>
          </w:p>
        </w:tc>
        <w:tc>
          <w:tcPr>
            <w:tcW w:w="621" w:type="dxa"/>
          </w:tcPr>
          <w:p w14:paraId="78C1150B" w14:textId="77777777" w:rsidR="00357983" w:rsidRPr="0062087B" w:rsidRDefault="00357983" w:rsidP="00D45346">
            <w:pPr>
              <w:ind w:firstLine="0"/>
              <w:rPr>
                <w:rFonts w:eastAsia="Cambria"/>
                <w:sz w:val="18"/>
                <w:szCs w:val="18"/>
              </w:rPr>
            </w:pPr>
            <w:r w:rsidRPr="0062087B">
              <w:rPr>
                <w:rFonts w:eastAsia="Cambria"/>
                <w:sz w:val="18"/>
                <w:szCs w:val="18"/>
              </w:rPr>
              <w:t>55.78</w:t>
            </w:r>
          </w:p>
        </w:tc>
        <w:tc>
          <w:tcPr>
            <w:tcW w:w="621" w:type="dxa"/>
          </w:tcPr>
          <w:p w14:paraId="22514D45" w14:textId="77777777" w:rsidR="00357983" w:rsidRPr="0062087B" w:rsidRDefault="00357983" w:rsidP="00D45346">
            <w:pPr>
              <w:ind w:firstLine="0"/>
              <w:rPr>
                <w:rFonts w:eastAsia="Cambria"/>
                <w:sz w:val="18"/>
                <w:szCs w:val="18"/>
              </w:rPr>
            </w:pPr>
            <w:r w:rsidRPr="0062087B">
              <w:rPr>
                <w:rFonts w:eastAsia="Cambria"/>
                <w:sz w:val="18"/>
                <w:szCs w:val="18"/>
              </w:rPr>
              <w:t>23.8</w:t>
            </w:r>
          </w:p>
        </w:tc>
        <w:tc>
          <w:tcPr>
            <w:tcW w:w="621" w:type="dxa"/>
          </w:tcPr>
          <w:p w14:paraId="240E16BA" w14:textId="77777777" w:rsidR="00357983" w:rsidRPr="0062087B" w:rsidRDefault="00357983" w:rsidP="00D45346">
            <w:pPr>
              <w:ind w:left="227" w:hanging="227"/>
              <w:rPr>
                <w:rFonts w:eastAsia="Cambria"/>
                <w:sz w:val="18"/>
                <w:szCs w:val="18"/>
              </w:rPr>
            </w:pPr>
            <w:r w:rsidRPr="0062087B">
              <w:rPr>
                <w:rFonts w:eastAsia="Cambria"/>
                <w:sz w:val="18"/>
                <w:szCs w:val="18"/>
              </w:rPr>
              <w:t>44.22</w:t>
            </w:r>
          </w:p>
        </w:tc>
        <w:tc>
          <w:tcPr>
            <w:tcW w:w="621" w:type="dxa"/>
          </w:tcPr>
          <w:p w14:paraId="4B8A9C0F" w14:textId="77777777" w:rsidR="00357983" w:rsidRPr="0062087B" w:rsidRDefault="00357983" w:rsidP="00D45346">
            <w:pPr>
              <w:ind w:firstLine="0"/>
              <w:rPr>
                <w:rFonts w:eastAsia="Cambria"/>
                <w:sz w:val="18"/>
                <w:szCs w:val="18"/>
              </w:rPr>
            </w:pPr>
            <w:r w:rsidRPr="0062087B">
              <w:rPr>
                <w:rFonts w:eastAsia="Cambria"/>
                <w:sz w:val="18"/>
                <w:szCs w:val="18"/>
              </w:rPr>
              <w:t>70.81</w:t>
            </w:r>
          </w:p>
        </w:tc>
        <w:tc>
          <w:tcPr>
            <w:tcW w:w="621" w:type="dxa"/>
          </w:tcPr>
          <w:p w14:paraId="1F91D806" w14:textId="77777777" w:rsidR="00357983" w:rsidRPr="0062087B" w:rsidRDefault="00357983" w:rsidP="00D45346">
            <w:pPr>
              <w:ind w:firstLine="0"/>
              <w:rPr>
                <w:rFonts w:eastAsia="Cambria"/>
                <w:sz w:val="18"/>
                <w:szCs w:val="18"/>
              </w:rPr>
            </w:pPr>
            <w:r w:rsidRPr="0062087B">
              <w:rPr>
                <w:rFonts w:eastAsia="Cambria"/>
                <w:sz w:val="18"/>
                <w:szCs w:val="18"/>
              </w:rPr>
              <w:t>62.48</w:t>
            </w:r>
          </w:p>
        </w:tc>
        <w:tc>
          <w:tcPr>
            <w:tcW w:w="621" w:type="dxa"/>
          </w:tcPr>
          <w:p w14:paraId="39191939" w14:textId="77777777" w:rsidR="00357983" w:rsidRPr="0062087B" w:rsidRDefault="00357983" w:rsidP="00D45346">
            <w:pPr>
              <w:ind w:firstLine="0"/>
              <w:rPr>
                <w:rFonts w:eastAsia="Cambria"/>
                <w:sz w:val="18"/>
                <w:szCs w:val="18"/>
              </w:rPr>
            </w:pPr>
            <w:r w:rsidRPr="0062087B">
              <w:rPr>
                <w:rFonts w:eastAsia="Cambria"/>
                <w:sz w:val="18"/>
                <w:szCs w:val="18"/>
              </w:rPr>
              <w:t>29.19</w:t>
            </w:r>
          </w:p>
        </w:tc>
        <w:tc>
          <w:tcPr>
            <w:tcW w:w="623" w:type="dxa"/>
          </w:tcPr>
          <w:p w14:paraId="12E97EA5" w14:textId="77777777" w:rsidR="00357983" w:rsidRPr="0062087B" w:rsidRDefault="00357983" w:rsidP="00D45346">
            <w:pPr>
              <w:ind w:firstLine="0"/>
              <w:rPr>
                <w:rFonts w:eastAsia="Cambria"/>
                <w:sz w:val="18"/>
                <w:szCs w:val="18"/>
              </w:rPr>
            </w:pPr>
            <w:r w:rsidRPr="0062087B">
              <w:rPr>
                <w:rFonts w:eastAsia="Cambria"/>
                <w:sz w:val="18"/>
                <w:szCs w:val="18"/>
              </w:rPr>
              <w:t>37.52</w:t>
            </w:r>
          </w:p>
        </w:tc>
        <w:tc>
          <w:tcPr>
            <w:tcW w:w="621" w:type="dxa"/>
          </w:tcPr>
          <w:p w14:paraId="22AC38BD" w14:textId="77777777" w:rsidR="00357983" w:rsidRPr="0062087B" w:rsidRDefault="00357983" w:rsidP="00D45346">
            <w:pPr>
              <w:ind w:firstLine="0"/>
              <w:rPr>
                <w:rFonts w:eastAsia="Cambria"/>
                <w:sz w:val="18"/>
                <w:szCs w:val="18"/>
              </w:rPr>
            </w:pPr>
            <w:r w:rsidRPr="0062087B">
              <w:rPr>
                <w:rFonts w:eastAsia="Cambria"/>
                <w:sz w:val="18"/>
                <w:szCs w:val="18"/>
              </w:rPr>
              <w:t>73.4</w:t>
            </w:r>
          </w:p>
        </w:tc>
      </w:tr>
      <w:tr w:rsidR="0062087B" w:rsidRPr="0062087B" w14:paraId="54CB24EF" w14:textId="77777777" w:rsidTr="0062087B">
        <w:trPr>
          <w:jc w:val="center"/>
        </w:trPr>
        <w:tc>
          <w:tcPr>
            <w:tcW w:w="1675" w:type="dxa"/>
            <w:vAlign w:val="center"/>
          </w:tcPr>
          <w:p w14:paraId="3A5B4920" w14:textId="77777777" w:rsidR="00357983" w:rsidRPr="0062087B" w:rsidRDefault="00357983" w:rsidP="00D45346">
            <w:pPr>
              <w:ind w:firstLine="0"/>
              <w:rPr>
                <w:rFonts w:eastAsia="Cambria"/>
                <w:sz w:val="18"/>
                <w:szCs w:val="18"/>
              </w:rPr>
            </w:pPr>
            <w:r w:rsidRPr="0062087B">
              <w:rPr>
                <w:rFonts w:eastAsia="Cambria"/>
                <w:sz w:val="18"/>
                <w:szCs w:val="18"/>
              </w:rPr>
              <w:t>ABSA Sports</w:t>
            </w:r>
          </w:p>
        </w:tc>
        <w:tc>
          <w:tcPr>
            <w:tcW w:w="263" w:type="dxa"/>
          </w:tcPr>
          <w:p w14:paraId="5B111316" w14:textId="77777777" w:rsidR="00357983" w:rsidRPr="0062087B" w:rsidRDefault="00357983" w:rsidP="00D45346">
            <w:pPr>
              <w:tabs>
                <w:tab w:val="left" w:pos="372"/>
              </w:tabs>
              <w:ind w:firstLine="0"/>
              <w:rPr>
                <w:rFonts w:eastAsia="Cambria"/>
                <w:sz w:val="18"/>
                <w:szCs w:val="18"/>
              </w:rPr>
            </w:pPr>
            <w:r w:rsidRPr="0062087B">
              <w:rPr>
                <w:rFonts w:eastAsia="Cambria"/>
                <w:sz w:val="18"/>
                <w:szCs w:val="18"/>
              </w:rPr>
              <w:t>95.39</w:t>
            </w:r>
          </w:p>
        </w:tc>
        <w:tc>
          <w:tcPr>
            <w:tcW w:w="621" w:type="dxa"/>
          </w:tcPr>
          <w:p w14:paraId="39161141" w14:textId="77777777" w:rsidR="00357983" w:rsidRPr="0062087B" w:rsidRDefault="00357983" w:rsidP="00D45346">
            <w:pPr>
              <w:ind w:firstLine="0"/>
              <w:rPr>
                <w:rFonts w:eastAsia="Cambria"/>
                <w:sz w:val="18"/>
                <w:szCs w:val="18"/>
              </w:rPr>
            </w:pPr>
            <w:r w:rsidRPr="0062087B">
              <w:rPr>
                <w:rFonts w:eastAsia="Cambria"/>
                <w:sz w:val="18"/>
                <w:szCs w:val="18"/>
              </w:rPr>
              <w:t>20.91</w:t>
            </w:r>
          </w:p>
        </w:tc>
        <w:tc>
          <w:tcPr>
            <w:tcW w:w="621" w:type="dxa"/>
          </w:tcPr>
          <w:p w14:paraId="1EA0B16C" w14:textId="77777777" w:rsidR="00357983" w:rsidRPr="0062087B" w:rsidRDefault="00357983" w:rsidP="00D45346">
            <w:pPr>
              <w:ind w:firstLine="0"/>
              <w:rPr>
                <w:rFonts w:eastAsia="Cambria"/>
                <w:sz w:val="18"/>
                <w:szCs w:val="18"/>
              </w:rPr>
            </w:pPr>
            <w:r w:rsidRPr="0062087B">
              <w:rPr>
                <w:rFonts w:eastAsia="Cambria"/>
                <w:sz w:val="18"/>
                <w:szCs w:val="18"/>
              </w:rPr>
              <w:t>4.61</w:t>
            </w:r>
          </w:p>
        </w:tc>
        <w:tc>
          <w:tcPr>
            <w:tcW w:w="621" w:type="dxa"/>
          </w:tcPr>
          <w:p w14:paraId="15C348AA" w14:textId="77777777" w:rsidR="00357983" w:rsidRPr="0062087B" w:rsidRDefault="00357983" w:rsidP="00D45346">
            <w:pPr>
              <w:ind w:firstLine="0"/>
              <w:rPr>
                <w:rFonts w:eastAsia="Cambria"/>
                <w:sz w:val="18"/>
                <w:szCs w:val="18"/>
              </w:rPr>
            </w:pPr>
            <w:r w:rsidRPr="0062087B">
              <w:rPr>
                <w:rFonts w:eastAsia="Cambria"/>
                <w:sz w:val="18"/>
                <w:szCs w:val="18"/>
              </w:rPr>
              <w:t>79.09</w:t>
            </w:r>
          </w:p>
        </w:tc>
        <w:tc>
          <w:tcPr>
            <w:tcW w:w="621" w:type="dxa"/>
          </w:tcPr>
          <w:p w14:paraId="7FC75FB8" w14:textId="77777777" w:rsidR="00357983" w:rsidRPr="0062087B" w:rsidRDefault="00357983" w:rsidP="00D45346">
            <w:pPr>
              <w:ind w:firstLine="0"/>
              <w:rPr>
                <w:rFonts w:eastAsia="Cambria"/>
                <w:sz w:val="18"/>
                <w:szCs w:val="18"/>
              </w:rPr>
            </w:pPr>
            <w:r w:rsidRPr="0062087B">
              <w:rPr>
                <w:rFonts w:eastAsia="Cambria"/>
                <w:sz w:val="18"/>
                <w:szCs w:val="18"/>
              </w:rPr>
              <w:t>82.63</w:t>
            </w:r>
          </w:p>
        </w:tc>
        <w:tc>
          <w:tcPr>
            <w:tcW w:w="621" w:type="dxa"/>
          </w:tcPr>
          <w:p w14:paraId="1EB01E5E" w14:textId="77777777" w:rsidR="00357983" w:rsidRPr="0062087B" w:rsidRDefault="00357983" w:rsidP="00D45346">
            <w:pPr>
              <w:ind w:firstLine="0"/>
              <w:rPr>
                <w:rFonts w:eastAsia="Cambria"/>
                <w:sz w:val="18"/>
                <w:szCs w:val="18"/>
              </w:rPr>
            </w:pPr>
            <w:r w:rsidRPr="0062087B">
              <w:rPr>
                <w:rFonts w:eastAsia="Cambria"/>
                <w:sz w:val="18"/>
                <w:szCs w:val="18"/>
              </w:rPr>
              <w:t>53.49</w:t>
            </w:r>
          </w:p>
        </w:tc>
        <w:tc>
          <w:tcPr>
            <w:tcW w:w="621" w:type="dxa"/>
          </w:tcPr>
          <w:p w14:paraId="6589ADD3" w14:textId="77777777" w:rsidR="00357983" w:rsidRPr="0062087B" w:rsidRDefault="00357983" w:rsidP="00D45346">
            <w:pPr>
              <w:ind w:firstLine="0"/>
              <w:rPr>
                <w:rFonts w:eastAsia="Cambria"/>
                <w:sz w:val="18"/>
                <w:szCs w:val="18"/>
              </w:rPr>
            </w:pPr>
            <w:r w:rsidRPr="0062087B">
              <w:rPr>
                <w:rFonts w:eastAsia="Cambria"/>
                <w:sz w:val="18"/>
                <w:szCs w:val="18"/>
              </w:rPr>
              <w:t>17.37</w:t>
            </w:r>
          </w:p>
        </w:tc>
        <w:tc>
          <w:tcPr>
            <w:tcW w:w="623" w:type="dxa"/>
          </w:tcPr>
          <w:p w14:paraId="6DDE61E6" w14:textId="77777777" w:rsidR="00357983" w:rsidRPr="0062087B" w:rsidRDefault="00357983" w:rsidP="00D45346">
            <w:pPr>
              <w:ind w:firstLine="0"/>
              <w:rPr>
                <w:rFonts w:eastAsia="Cambria"/>
                <w:sz w:val="18"/>
                <w:szCs w:val="18"/>
              </w:rPr>
            </w:pPr>
            <w:r w:rsidRPr="0062087B">
              <w:rPr>
                <w:rFonts w:eastAsia="Cambria"/>
                <w:sz w:val="18"/>
                <w:szCs w:val="18"/>
              </w:rPr>
              <w:t>46.51</w:t>
            </w:r>
          </w:p>
        </w:tc>
        <w:tc>
          <w:tcPr>
            <w:tcW w:w="621" w:type="dxa"/>
          </w:tcPr>
          <w:p w14:paraId="075EA420" w14:textId="77777777" w:rsidR="00357983" w:rsidRPr="0062087B" w:rsidRDefault="00357983" w:rsidP="00D45346">
            <w:pPr>
              <w:ind w:firstLine="0"/>
              <w:rPr>
                <w:rFonts w:eastAsia="Cambria"/>
                <w:sz w:val="18"/>
                <w:szCs w:val="18"/>
              </w:rPr>
            </w:pPr>
            <w:r w:rsidRPr="0062087B">
              <w:rPr>
                <w:rFonts w:eastAsia="Cambria"/>
                <w:sz w:val="18"/>
                <w:szCs w:val="18"/>
              </w:rPr>
              <w:t>88.56</w:t>
            </w:r>
          </w:p>
        </w:tc>
      </w:tr>
      <w:tr w:rsidR="0062087B" w:rsidRPr="0062087B" w14:paraId="0A656783" w14:textId="77777777" w:rsidTr="0062087B">
        <w:trPr>
          <w:jc w:val="center"/>
        </w:trPr>
        <w:tc>
          <w:tcPr>
            <w:tcW w:w="1675" w:type="dxa"/>
            <w:vAlign w:val="center"/>
          </w:tcPr>
          <w:p w14:paraId="1054BF57" w14:textId="77777777" w:rsidR="00357983" w:rsidRPr="0062087B" w:rsidRDefault="00357983" w:rsidP="00D45346">
            <w:pPr>
              <w:ind w:firstLine="0"/>
              <w:rPr>
                <w:rFonts w:eastAsia="Cambria"/>
                <w:sz w:val="18"/>
                <w:szCs w:val="18"/>
              </w:rPr>
            </w:pPr>
            <w:r w:rsidRPr="0062087B">
              <w:rPr>
                <w:rFonts w:eastAsia="Cambria"/>
                <w:sz w:val="18"/>
                <w:szCs w:val="18"/>
              </w:rPr>
              <w:t>ABSA Restaurant</w:t>
            </w:r>
          </w:p>
        </w:tc>
        <w:tc>
          <w:tcPr>
            <w:tcW w:w="263" w:type="dxa"/>
          </w:tcPr>
          <w:p w14:paraId="1E3D3045" w14:textId="77777777" w:rsidR="00357983" w:rsidRPr="0062087B" w:rsidRDefault="00357983" w:rsidP="00D45346">
            <w:pPr>
              <w:ind w:firstLine="0"/>
              <w:rPr>
                <w:rFonts w:eastAsia="Cambria"/>
                <w:sz w:val="18"/>
                <w:szCs w:val="18"/>
              </w:rPr>
            </w:pPr>
            <w:r w:rsidRPr="0062087B">
              <w:rPr>
                <w:rFonts w:eastAsia="Cambria"/>
                <w:sz w:val="18"/>
                <w:szCs w:val="18"/>
              </w:rPr>
              <w:t>34.0</w:t>
            </w:r>
          </w:p>
        </w:tc>
        <w:tc>
          <w:tcPr>
            <w:tcW w:w="621" w:type="dxa"/>
          </w:tcPr>
          <w:p w14:paraId="2C717B5E" w14:textId="77777777" w:rsidR="00357983" w:rsidRPr="0062087B" w:rsidRDefault="00357983" w:rsidP="00D45346">
            <w:pPr>
              <w:ind w:firstLine="0"/>
              <w:rPr>
                <w:rFonts w:eastAsia="Cambria"/>
                <w:sz w:val="18"/>
                <w:szCs w:val="18"/>
              </w:rPr>
            </w:pPr>
            <w:r w:rsidRPr="0062087B">
              <w:rPr>
                <w:rFonts w:eastAsia="Cambria"/>
                <w:sz w:val="18"/>
                <w:szCs w:val="18"/>
              </w:rPr>
              <w:t>90.46</w:t>
            </w:r>
          </w:p>
        </w:tc>
        <w:tc>
          <w:tcPr>
            <w:tcW w:w="621" w:type="dxa"/>
          </w:tcPr>
          <w:p w14:paraId="189696C0" w14:textId="77777777" w:rsidR="00357983" w:rsidRPr="0062087B" w:rsidRDefault="00357983" w:rsidP="00D45346">
            <w:pPr>
              <w:ind w:firstLine="0"/>
              <w:rPr>
                <w:rFonts w:eastAsia="Cambria"/>
                <w:sz w:val="18"/>
                <w:szCs w:val="18"/>
              </w:rPr>
            </w:pPr>
            <w:r w:rsidRPr="0062087B">
              <w:rPr>
                <w:rFonts w:eastAsia="Cambria"/>
                <w:sz w:val="18"/>
                <w:szCs w:val="18"/>
              </w:rPr>
              <w:t>66.0</w:t>
            </w:r>
          </w:p>
        </w:tc>
        <w:tc>
          <w:tcPr>
            <w:tcW w:w="621" w:type="dxa"/>
          </w:tcPr>
          <w:p w14:paraId="6421EFCE" w14:textId="77777777" w:rsidR="00357983" w:rsidRPr="0062087B" w:rsidRDefault="00357983" w:rsidP="00D45346">
            <w:pPr>
              <w:ind w:firstLine="0"/>
              <w:rPr>
                <w:rFonts w:eastAsia="Cambria"/>
                <w:sz w:val="18"/>
                <w:szCs w:val="18"/>
              </w:rPr>
            </w:pPr>
            <w:r w:rsidRPr="0062087B">
              <w:rPr>
                <w:rFonts w:eastAsia="Cambria"/>
                <w:sz w:val="18"/>
                <w:szCs w:val="18"/>
              </w:rPr>
              <w:t>9.54</w:t>
            </w:r>
          </w:p>
        </w:tc>
        <w:tc>
          <w:tcPr>
            <w:tcW w:w="621" w:type="dxa"/>
          </w:tcPr>
          <w:p w14:paraId="04F9AA8D" w14:textId="77777777" w:rsidR="00357983" w:rsidRPr="0062087B" w:rsidRDefault="00357983" w:rsidP="00D45346">
            <w:pPr>
              <w:tabs>
                <w:tab w:val="left" w:pos="420"/>
              </w:tabs>
              <w:ind w:firstLine="0"/>
              <w:rPr>
                <w:rFonts w:eastAsia="Cambria"/>
                <w:sz w:val="18"/>
                <w:szCs w:val="18"/>
              </w:rPr>
            </w:pPr>
            <w:r w:rsidRPr="0062087B">
              <w:rPr>
                <w:rFonts w:eastAsia="Cambria"/>
                <w:sz w:val="18"/>
                <w:szCs w:val="18"/>
              </w:rPr>
              <w:t>57.63</w:t>
            </w:r>
          </w:p>
        </w:tc>
        <w:tc>
          <w:tcPr>
            <w:tcW w:w="621" w:type="dxa"/>
          </w:tcPr>
          <w:p w14:paraId="7910883C" w14:textId="77777777" w:rsidR="00357983" w:rsidRPr="0062087B" w:rsidRDefault="00357983" w:rsidP="00D45346">
            <w:pPr>
              <w:ind w:firstLine="0"/>
              <w:rPr>
                <w:rFonts w:eastAsia="Cambria"/>
                <w:sz w:val="18"/>
                <w:szCs w:val="18"/>
              </w:rPr>
            </w:pPr>
            <w:r w:rsidRPr="0062087B">
              <w:rPr>
                <w:rFonts w:eastAsia="Cambria"/>
                <w:sz w:val="18"/>
                <w:szCs w:val="18"/>
              </w:rPr>
              <w:t>78.22</w:t>
            </w:r>
          </w:p>
        </w:tc>
        <w:tc>
          <w:tcPr>
            <w:tcW w:w="621" w:type="dxa"/>
          </w:tcPr>
          <w:p w14:paraId="0A475BAA" w14:textId="77777777" w:rsidR="00357983" w:rsidRPr="0062087B" w:rsidRDefault="00357983" w:rsidP="00D45346">
            <w:pPr>
              <w:ind w:firstLine="0"/>
              <w:rPr>
                <w:rFonts w:eastAsia="Cambria"/>
                <w:sz w:val="18"/>
                <w:szCs w:val="18"/>
              </w:rPr>
            </w:pPr>
            <w:r w:rsidRPr="0062087B">
              <w:rPr>
                <w:rFonts w:eastAsia="Cambria"/>
                <w:sz w:val="18"/>
                <w:szCs w:val="18"/>
              </w:rPr>
              <w:t>42.37</w:t>
            </w:r>
          </w:p>
        </w:tc>
        <w:tc>
          <w:tcPr>
            <w:tcW w:w="623" w:type="dxa"/>
          </w:tcPr>
          <w:p w14:paraId="6E943197" w14:textId="77777777" w:rsidR="00357983" w:rsidRPr="0062087B" w:rsidRDefault="00357983" w:rsidP="00D45346">
            <w:pPr>
              <w:ind w:firstLine="0"/>
              <w:rPr>
                <w:rFonts w:eastAsia="Cambria"/>
                <w:sz w:val="18"/>
                <w:szCs w:val="18"/>
              </w:rPr>
            </w:pPr>
            <w:r w:rsidRPr="0062087B">
              <w:rPr>
                <w:rFonts w:eastAsia="Cambria"/>
                <w:sz w:val="18"/>
                <w:szCs w:val="18"/>
              </w:rPr>
              <w:t>21.78</w:t>
            </w:r>
          </w:p>
        </w:tc>
        <w:tc>
          <w:tcPr>
            <w:tcW w:w="621" w:type="dxa"/>
          </w:tcPr>
          <w:p w14:paraId="463F6DD5" w14:textId="77777777" w:rsidR="00357983" w:rsidRPr="0062087B" w:rsidRDefault="00357983" w:rsidP="00D45346">
            <w:pPr>
              <w:ind w:firstLine="0"/>
              <w:rPr>
                <w:rFonts w:eastAsia="Cambria"/>
                <w:sz w:val="18"/>
                <w:szCs w:val="18"/>
              </w:rPr>
            </w:pPr>
            <w:r w:rsidRPr="0062087B">
              <w:rPr>
                <w:rFonts w:eastAsia="Cambria"/>
                <w:sz w:val="18"/>
                <w:szCs w:val="18"/>
              </w:rPr>
              <w:t>42.77</w:t>
            </w:r>
          </w:p>
        </w:tc>
      </w:tr>
      <w:tr w:rsidR="0062087B" w:rsidRPr="0062087B" w14:paraId="16DB62BC" w14:textId="77777777" w:rsidTr="0062087B">
        <w:trPr>
          <w:jc w:val="center"/>
        </w:trPr>
        <w:tc>
          <w:tcPr>
            <w:tcW w:w="1675" w:type="dxa"/>
            <w:vAlign w:val="center"/>
          </w:tcPr>
          <w:p w14:paraId="6F40CBFA" w14:textId="77777777" w:rsidR="00357983" w:rsidRPr="0062087B" w:rsidRDefault="00357983" w:rsidP="00D45346">
            <w:pPr>
              <w:ind w:firstLine="0"/>
              <w:rPr>
                <w:rFonts w:eastAsia="Cambria"/>
                <w:sz w:val="18"/>
                <w:szCs w:val="18"/>
              </w:rPr>
            </w:pPr>
            <w:r w:rsidRPr="0062087B">
              <w:rPr>
                <w:rFonts w:eastAsia="Cambria"/>
                <w:sz w:val="18"/>
                <w:szCs w:val="18"/>
              </w:rPr>
              <w:t>All Dataset</w:t>
            </w:r>
          </w:p>
        </w:tc>
        <w:tc>
          <w:tcPr>
            <w:tcW w:w="263" w:type="dxa"/>
          </w:tcPr>
          <w:p w14:paraId="23DE2949" w14:textId="77777777" w:rsidR="00357983" w:rsidRPr="0062087B" w:rsidRDefault="00357983" w:rsidP="00D45346">
            <w:pPr>
              <w:ind w:firstLine="0"/>
              <w:rPr>
                <w:rFonts w:eastAsia="Cambria"/>
                <w:sz w:val="18"/>
                <w:szCs w:val="18"/>
              </w:rPr>
            </w:pPr>
            <w:r w:rsidRPr="0062087B">
              <w:rPr>
                <w:rFonts w:eastAsia="Cambria"/>
                <w:sz w:val="18"/>
                <w:szCs w:val="18"/>
              </w:rPr>
              <w:t>79.28</w:t>
            </w:r>
          </w:p>
        </w:tc>
        <w:tc>
          <w:tcPr>
            <w:tcW w:w="621" w:type="dxa"/>
          </w:tcPr>
          <w:p w14:paraId="1CE2ABEA" w14:textId="77777777" w:rsidR="00357983" w:rsidRPr="0062087B" w:rsidRDefault="00357983" w:rsidP="00D45346">
            <w:pPr>
              <w:ind w:firstLine="0"/>
              <w:rPr>
                <w:rFonts w:eastAsia="Cambria"/>
                <w:sz w:val="18"/>
                <w:szCs w:val="18"/>
              </w:rPr>
            </w:pPr>
            <w:r w:rsidRPr="0062087B">
              <w:rPr>
                <w:rFonts w:eastAsia="Cambria"/>
                <w:sz w:val="18"/>
                <w:szCs w:val="18"/>
              </w:rPr>
              <w:t>54.84</w:t>
            </w:r>
          </w:p>
        </w:tc>
        <w:tc>
          <w:tcPr>
            <w:tcW w:w="621" w:type="dxa"/>
          </w:tcPr>
          <w:p w14:paraId="3EE9F40B" w14:textId="77777777" w:rsidR="00357983" w:rsidRPr="0062087B" w:rsidRDefault="00357983" w:rsidP="00D45346">
            <w:pPr>
              <w:ind w:firstLine="0"/>
              <w:rPr>
                <w:rFonts w:eastAsia="Cambria"/>
                <w:sz w:val="18"/>
                <w:szCs w:val="18"/>
              </w:rPr>
            </w:pPr>
            <w:r w:rsidRPr="0062087B">
              <w:rPr>
                <w:rFonts w:eastAsia="Cambria"/>
                <w:sz w:val="18"/>
                <w:szCs w:val="18"/>
              </w:rPr>
              <w:t>20.72</w:t>
            </w:r>
          </w:p>
        </w:tc>
        <w:tc>
          <w:tcPr>
            <w:tcW w:w="621" w:type="dxa"/>
          </w:tcPr>
          <w:p w14:paraId="30442124" w14:textId="77777777" w:rsidR="00357983" w:rsidRPr="0062087B" w:rsidRDefault="00357983" w:rsidP="00D45346">
            <w:pPr>
              <w:ind w:firstLine="0"/>
              <w:rPr>
                <w:rFonts w:eastAsia="Cambria"/>
                <w:sz w:val="18"/>
                <w:szCs w:val="18"/>
              </w:rPr>
            </w:pPr>
            <w:r w:rsidRPr="0062087B">
              <w:rPr>
                <w:rFonts w:eastAsia="Cambria"/>
                <w:sz w:val="18"/>
                <w:szCs w:val="18"/>
              </w:rPr>
              <w:t>45.16</w:t>
            </w:r>
          </w:p>
        </w:tc>
        <w:tc>
          <w:tcPr>
            <w:tcW w:w="621" w:type="dxa"/>
          </w:tcPr>
          <w:p w14:paraId="40B81F12" w14:textId="77777777" w:rsidR="00357983" w:rsidRPr="0062087B" w:rsidRDefault="00357983" w:rsidP="00D45346">
            <w:pPr>
              <w:ind w:firstLine="0"/>
              <w:rPr>
                <w:rFonts w:eastAsia="Cambria"/>
                <w:sz w:val="18"/>
                <w:szCs w:val="18"/>
              </w:rPr>
            </w:pPr>
            <w:r w:rsidRPr="0062087B">
              <w:rPr>
                <w:rFonts w:eastAsia="Cambria"/>
                <w:sz w:val="18"/>
                <w:szCs w:val="18"/>
              </w:rPr>
              <w:t>69.38</w:t>
            </w:r>
          </w:p>
        </w:tc>
        <w:tc>
          <w:tcPr>
            <w:tcW w:w="621" w:type="dxa"/>
          </w:tcPr>
          <w:p w14:paraId="728CC9D5" w14:textId="77777777" w:rsidR="00357983" w:rsidRPr="0062087B" w:rsidRDefault="00357983" w:rsidP="00D45346">
            <w:pPr>
              <w:ind w:firstLine="0"/>
              <w:rPr>
                <w:rFonts w:eastAsia="Cambria"/>
                <w:sz w:val="18"/>
                <w:szCs w:val="18"/>
              </w:rPr>
            </w:pPr>
            <w:r w:rsidRPr="0062087B">
              <w:rPr>
                <w:rFonts w:eastAsia="Cambria"/>
                <w:sz w:val="18"/>
                <w:szCs w:val="18"/>
              </w:rPr>
              <w:t>67.22</w:t>
            </w:r>
          </w:p>
        </w:tc>
        <w:tc>
          <w:tcPr>
            <w:tcW w:w="621" w:type="dxa"/>
          </w:tcPr>
          <w:p w14:paraId="1E27D77C" w14:textId="77777777" w:rsidR="00357983" w:rsidRPr="0062087B" w:rsidRDefault="00357983" w:rsidP="00D45346">
            <w:pPr>
              <w:ind w:firstLine="0"/>
              <w:rPr>
                <w:rFonts w:eastAsia="Cambria"/>
                <w:sz w:val="18"/>
                <w:szCs w:val="18"/>
              </w:rPr>
            </w:pPr>
            <w:r w:rsidRPr="0062087B">
              <w:rPr>
                <w:rFonts w:eastAsia="Cambria"/>
                <w:sz w:val="18"/>
                <w:szCs w:val="18"/>
              </w:rPr>
              <w:t>30.62</w:t>
            </w:r>
          </w:p>
        </w:tc>
        <w:tc>
          <w:tcPr>
            <w:tcW w:w="623" w:type="dxa"/>
          </w:tcPr>
          <w:p w14:paraId="7982611F" w14:textId="77777777" w:rsidR="00357983" w:rsidRPr="0062087B" w:rsidRDefault="00357983" w:rsidP="00D45346">
            <w:pPr>
              <w:ind w:firstLine="0"/>
              <w:rPr>
                <w:rFonts w:eastAsia="Cambria"/>
                <w:sz w:val="18"/>
                <w:szCs w:val="18"/>
              </w:rPr>
            </w:pPr>
            <w:r w:rsidRPr="0062087B">
              <w:rPr>
                <w:rFonts w:eastAsia="Cambria"/>
                <w:sz w:val="18"/>
                <w:szCs w:val="18"/>
              </w:rPr>
              <w:t>32.78</w:t>
            </w:r>
          </w:p>
        </w:tc>
        <w:tc>
          <w:tcPr>
            <w:tcW w:w="621" w:type="dxa"/>
          </w:tcPr>
          <w:p w14:paraId="19D4E17E" w14:textId="77777777" w:rsidR="00357983" w:rsidRPr="0062087B" w:rsidRDefault="00357983" w:rsidP="00D45346">
            <w:pPr>
              <w:ind w:firstLine="0"/>
              <w:rPr>
                <w:rFonts w:eastAsia="Cambria"/>
                <w:sz w:val="18"/>
                <w:szCs w:val="18"/>
              </w:rPr>
            </w:pPr>
            <w:r w:rsidRPr="0062087B">
              <w:rPr>
                <w:rFonts w:eastAsia="Cambria"/>
                <w:sz w:val="18"/>
                <w:szCs w:val="18"/>
              </w:rPr>
              <w:t>74.0</w:t>
            </w:r>
          </w:p>
        </w:tc>
      </w:tr>
    </w:tbl>
    <w:p w14:paraId="79679678" w14:textId="77777777" w:rsidR="00357983" w:rsidRPr="00F25DCA" w:rsidRDefault="00357983" w:rsidP="00357983">
      <w:pPr>
        <w:pStyle w:val="heading2"/>
        <w:numPr>
          <w:ilvl w:val="1"/>
          <w:numId w:val="20"/>
        </w:numPr>
      </w:pPr>
      <w:r w:rsidRPr="00F25DCA">
        <w:lastRenderedPageBreak/>
        <w:t>Random Forest</w:t>
      </w:r>
    </w:p>
    <w:p w14:paraId="16046113" w14:textId="2F5A474B" w:rsidR="00357983" w:rsidRPr="00F25DCA" w:rsidRDefault="00357983" w:rsidP="00357983">
      <w:pPr>
        <w:pStyle w:val="p1a"/>
      </w:pPr>
      <w:r w:rsidRPr="00F25DCA">
        <w:t xml:space="preserve">Table 8 shows the performance, and Table 9 shows the sensitivity analysis for </w:t>
      </w:r>
      <w:r w:rsidR="00977BBE" w:rsidRPr="00F25DCA">
        <w:t>the Random</w:t>
      </w:r>
      <w:r w:rsidRPr="00F25DCA">
        <w:t xml:space="preserve"> Forest model.</w:t>
      </w:r>
    </w:p>
    <w:p w14:paraId="410CC389" w14:textId="23788611" w:rsidR="00357983" w:rsidRPr="00F25DCA" w:rsidRDefault="00357983" w:rsidP="00657BBB">
      <w:pPr>
        <w:pStyle w:val="tablecaption"/>
        <w:spacing w:before="0"/>
      </w:pPr>
      <w:r w:rsidRPr="00F25DCA">
        <w:rPr>
          <w:b/>
        </w:rPr>
        <w:t xml:space="preserve">Table </w:t>
      </w:r>
      <w:r w:rsidRPr="00F25DCA">
        <w:rPr>
          <w:b/>
        </w:rPr>
        <w:fldChar w:fldCharType="begin"/>
      </w:r>
      <w:r w:rsidRPr="00F25DCA">
        <w:rPr>
          <w:b/>
        </w:rPr>
        <w:instrText xml:space="preserve"> SEQ "Table" \* MERGEFORMAT </w:instrText>
      </w:r>
      <w:r w:rsidRPr="00F25DCA">
        <w:rPr>
          <w:b/>
        </w:rPr>
        <w:fldChar w:fldCharType="separate"/>
      </w:r>
      <w:r w:rsidR="00154B11">
        <w:rPr>
          <w:b/>
          <w:noProof/>
        </w:rPr>
        <w:t>8</w:t>
      </w:r>
      <w:r w:rsidRPr="00F25DCA">
        <w:rPr>
          <w:b/>
        </w:rPr>
        <w:fldChar w:fldCharType="end"/>
      </w:r>
      <w:r w:rsidRPr="00F25DCA">
        <w:rPr>
          <w:b/>
        </w:rPr>
        <w:t>.</w:t>
      </w:r>
      <w:r w:rsidRPr="00F25DCA">
        <w:t xml:space="preserve"> Random Forest performance</w:t>
      </w:r>
    </w:p>
    <w:tbl>
      <w:tblPr>
        <w:tblStyle w:val="TableGrid"/>
        <w:tblW w:w="6124" w:type="dxa"/>
        <w:tblInd w:w="487" w:type="dxa"/>
        <w:tblCellMar>
          <w:top w:w="33" w:type="dxa"/>
          <w:left w:w="28" w:type="dxa"/>
          <w:right w:w="28" w:type="dxa"/>
        </w:tblCellMar>
        <w:tblLook w:val="04A0" w:firstRow="1" w:lastRow="0" w:firstColumn="1" w:lastColumn="0" w:noHBand="0" w:noVBand="1"/>
      </w:tblPr>
      <w:tblGrid>
        <w:gridCol w:w="1475"/>
        <w:gridCol w:w="986"/>
        <w:gridCol w:w="652"/>
        <w:gridCol w:w="921"/>
        <w:gridCol w:w="652"/>
        <w:gridCol w:w="786"/>
        <w:gridCol w:w="652"/>
      </w:tblGrid>
      <w:tr w:rsidR="00357983" w:rsidRPr="00F25DCA" w14:paraId="766D1E11" w14:textId="77777777" w:rsidTr="00D45346">
        <w:trPr>
          <w:trHeight w:val="227"/>
        </w:trPr>
        <w:tc>
          <w:tcPr>
            <w:tcW w:w="1475" w:type="dxa"/>
            <w:tcBorders>
              <w:top w:val="single" w:sz="3" w:space="0" w:color="000000"/>
              <w:left w:val="single" w:sz="3" w:space="0" w:color="000000"/>
              <w:bottom w:val="single" w:sz="3" w:space="0" w:color="000000"/>
              <w:right w:val="single" w:sz="3" w:space="0" w:color="000000"/>
            </w:tcBorders>
          </w:tcPr>
          <w:p w14:paraId="21B62A00"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Dataset</w:t>
            </w:r>
          </w:p>
        </w:tc>
        <w:tc>
          <w:tcPr>
            <w:tcW w:w="986" w:type="dxa"/>
            <w:tcBorders>
              <w:top w:val="single" w:sz="3" w:space="0" w:color="000000"/>
              <w:left w:val="single" w:sz="3" w:space="0" w:color="000000"/>
              <w:bottom w:val="single" w:sz="3" w:space="0" w:color="000000"/>
              <w:right w:val="single" w:sz="3" w:space="0" w:color="000000"/>
            </w:tcBorders>
          </w:tcPr>
          <w:p w14:paraId="6476038F" w14:textId="77777777" w:rsidR="00357983" w:rsidRPr="00F25DCA" w:rsidRDefault="00357983" w:rsidP="00D45346">
            <w:pPr>
              <w:spacing w:line="259" w:lineRule="auto"/>
              <w:ind w:left="233" w:firstLine="0"/>
              <w:jc w:val="left"/>
              <w:rPr>
                <w:rFonts w:ascii="Times New Roman" w:hAnsi="Times New Roman" w:cs="Times New Roman"/>
              </w:rPr>
            </w:pPr>
            <w:r w:rsidRPr="00F25DCA">
              <w:rPr>
                <w:rFonts w:ascii="Times New Roman" w:eastAsia="Cambria" w:hAnsi="Times New Roman" w:cs="Times New Roman"/>
                <w:sz w:val="18"/>
              </w:rPr>
              <w:t>CM</w:t>
            </w:r>
          </w:p>
        </w:tc>
        <w:tc>
          <w:tcPr>
            <w:tcW w:w="652" w:type="dxa"/>
            <w:tcBorders>
              <w:top w:val="single" w:sz="3" w:space="0" w:color="000000"/>
              <w:left w:val="single" w:sz="3" w:space="0" w:color="000000"/>
              <w:bottom w:val="single" w:sz="3" w:space="0" w:color="000000"/>
              <w:right w:val="single" w:sz="3" w:space="0" w:color="000000"/>
            </w:tcBorders>
          </w:tcPr>
          <w:p w14:paraId="1E7382AE" w14:textId="77777777" w:rsidR="00357983" w:rsidRPr="00F25DCA" w:rsidRDefault="00357983" w:rsidP="00D45346">
            <w:pPr>
              <w:spacing w:line="259" w:lineRule="auto"/>
              <w:ind w:left="87" w:firstLine="0"/>
              <w:rPr>
                <w:rFonts w:ascii="Times New Roman" w:hAnsi="Times New Roman" w:cs="Times New Roman"/>
              </w:rPr>
            </w:pPr>
            <w:r w:rsidRPr="00F25DCA">
              <w:rPr>
                <w:rFonts w:ascii="Times New Roman" w:eastAsia="Cambria" w:hAnsi="Times New Roman" w:cs="Times New Roman"/>
                <w:sz w:val="18"/>
              </w:rPr>
              <w:t>ACC</w:t>
            </w:r>
          </w:p>
        </w:tc>
        <w:tc>
          <w:tcPr>
            <w:tcW w:w="921" w:type="dxa"/>
            <w:tcBorders>
              <w:top w:val="single" w:sz="3" w:space="0" w:color="000000"/>
              <w:left w:val="single" w:sz="3" w:space="0" w:color="000000"/>
              <w:bottom w:val="single" w:sz="3" w:space="0" w:color="000000"/>
              <w:right w:val="single" w:sz="3" w:space="0" w:color="000000"/>
            </w:tcBorders>
          </w:tcPr>
          <w:p w14:paraId="50691F1B"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ROC AUC</w:t>
            </w:r>
          </w:p>
        </w:tc>
        <w:tc>
          <w:tcPr>
            <w:tcW w:w="652" w:type="dxa"/>
            <w:tcBorders>
              <w:top w:val="single" w:sz="3" w:space="0" w:color="000000"/>
              <w:left w:val="single" w:sz="3" w:space="0" w:color="000000"/>
              <w:bottom w:val="single" w:sz="3" w:space="0" w:color="000000"/>
              <w:right w:val="single" w:sz="3" w:space="0" w:color="000000"/>
            </w:tcBorders>
          </w:tcPr>
          <w:p w14:paraId="6BDB3D1A" w14:textId="77777777" w:rsidR="00357983" w:rsidRPr="00F25DCA" w:rsidRDefault="00357983" w:rsidP="00D45346">
            <w:pPr>
              <w:spacing w:line="259" w:lineRule="auto"/>
              <w:ind w:left="181" w:firstLine="0"/>
              <w:jc w:val="left"/>
              <w:rPr>
                <w:rFonts w:ascii="Times New Roman" w:hAnsi="Times New Roman" w:cs="Times New Roman"/>
              </w:rPr>
            </w:pPr>
            <w:r w:rsidRPr="00F25DCA">
              <w:rPr>
                <w:rFonts w:ascii="Times New Roman" w:eastAsia="Cambria" w:hAnsi="Times New Roman" w:cs="Times New Roman"/>
                <w:sz w:val="18"/>
              </w:rPr>
              <w:t>F1</w:t>
            </w:r>
          </w:p>
        </w:tc>
        <w:tc>
          <w:tcPr>
            <w:tcW w:w="786" w:type="dxa"/>
            <w:tcBorders>
              <w:top w:val="single" w:sz="3" w:space="0" w:color="000000"/>
              <w:left w:val="single" w:sz="3" w:space="0" w:color="000000"/>
              <w:bottom w:val="single" w:sz="3" w:space="0" w:color="000000"/>
              <w:right w:val="single" w:sz="3" w:space="0" w:color="000000"/>
            </w:tcBorders>
          </w:tcPr>
          <w:p w14:paraId="54C3F6AB"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Precision</w:t>
            </w:r>
          </w:p>
        </w:tc>
        <w:tc>
          <w:tcPr>
            <w:tcW w:w="652" w:type="dxa"/>
            <w:tcBorders>
              <w:top w:val="single" w:sz="3" w:space="0" w:color="000000"/>
              <w:left w:val="single" w:sz="3" w:space="0" w:color="000000"/>
              <w:bottom w:val="single" w:sz="3" w:space="0" w:color="000000"/>
              <w:right w:val="single" w:sz="3" w:space="0" w:color="000000"/>
            </w:tcBorders>
          </w:tcPr>
          <w:p w14:paraId="7CDAF16F" w14:textId="77777777" w:rsidR="00357983" w:rsidRPr="00F25DCA" w:rsidRDefault="00357983" w:rsidP="00D45346">
            <w:pPr>
              <w:spacing w:line="259" w:lineRule="auto"/>
              <w:ind w:left="40" w:firstLine="0"/>
              <w:rPr>
                <w:rFonts w:ascii="Times New Roman" w:hAnsi="Times New Roman" w:cs="Times New Roman"/>
              </w:rPr>
            </w:pPr>
            <w:r w:rsidRPr="00F25DCA">
              <w:rPr>
                <w:rFonts w:ascii="Times New Roman" w:eastAsia="Cambria" w:hAnsi="Times New Roman" w:cs="Times New Roman"/>
                <w:sz w:val="18"/>
              </w:rPr>
              <w:t>Recall</w:t>
            </w:r>
          </w:p>
        </w:tc>
      </w:tr>
      <w:tr w:rsidR="00357983" w:rsidRPr="00F25DCA" w14:paraId="5BB6793B" w14:textId="77777777" w:rsidTr="00D45346">
        <w:trPr>
          <w:trHeight w:val="446"/>
        </w:trPr>
        <w:tc>
          <w:tcPr>
            <w:tcW w:w="1475" w:type="dxa"/>
            <w:tcBorders>
              <w:top w:val="single" w:sz="3" w:space="0" w:color="000000"/>
              <w:left w:val="single" w:sz="3" w:space="0" w:color="000000"/>
              <w:bottom w:val="single" w:sz="3" w:space="0" w:color="000000"/>
              <w:right w:val="single" w:sz="3" w:space="0" w:color="000000"/>
            </w:tcBorders>
            <w:vAlign w:val="center"/>
          </w:tcPr>
          <w:p w14:paraId="53275DFF"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Apurba</w:t>
            </w:r>
          </w:p>
        </w:tc>
        <w:tc>
          <w:tcPr>
            <w:tcW w:w="986" w:type="dxa"/>
            <w:tcBorders>
              <w:top w:val="single" w:sz="3" w:space="0" w:color="000000"/>
              <w:left w:val="single" w:sz="3" w:space="0" w:color="000000"/>
              <w:bottom w:val="single" w:sz="3" w:space="0" w:color="000000"/>
              <w:right w:val="single" w:sz="3" w:space="0" w:color="000000"/>
            </w:tcBorders>
          </w:tcPr>
          <w:p w14:paraId="284DE82A"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[340, 266]</w:t>
            </w:r>
          </w:p>
          <w:p w14:paraId="4FD055A5"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[309, 544]</w:t>
            </w:r>
          </w:p>
        </w:tc>
        <w:tc>
          <w:tcPr>
            <w:tcW w:w="652" w:type="dxa"/>
            <w:tcBorders>
              <w:top w:val="single" w:sz="3" w:space="0" w:color="000000"/>
              <w:left w:val="single" w:sz="3" w:space="0" w:color="000000"/>
              <w:bottom w:val="single" w:sz="3" w:space="0" w:color="000000"/>
              <w:right w:val="single" w:sz="3" w:space="0" w:color="000000"/>
            </w:tcBorders>
            <w:vAlign w:val="center"/>
          </w:tcPr>
          <w:p w14:paraId="0672723D"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60.59%</w:t>
            </w:r>
          </w:p>
        </w:tc>
        <w:tc>
          <w:tcPr>
            <w:tcW w:w="921" w:type="dxa"/>
            <w:tcBorders>
              <w:top w:val="single" w:sz="3" w:space="0" w:color="000000"/>
              <w:left w:val="single" w:sz="3" w:space="0" w:color="000000"/>
              <w:bottom w:val="single" w:sz="3" w:space="0" w:color="000000"/>
              <w:right w:val="single" w:sz="3" w:space="0" w:color="000000"/>
            </w:tcBorders>
            <w:vAlign w:val="center"/>
          </w:tcPr>
          <w:p w14:paraId="6F9532B9"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65.56%</w:t>
            </w:r>
          </w:p>
        </w:tc>
        <w:tc>
          <w:tcPr>
            <w:tcW w:w="652" w:type="dxa"/>
            <w:tcBorders>
              <w:top w:val="single" w:sz="3" w:space="0" w:color="000000"/>
              <w:left w:val="single" w:sz="3" w:space="0" w:color="000000"/>
              <w:bottom w:val="single" w:sz="3" w:space="0" w:color="000000"/>
              <w:right w:val="single" w:sz="3" w:space="0" w:color="000000"/>
            </w:tcBorders>
            <w:vAlign w:val="center"/>
          </w:tcPr>
          <w:p w14:paraId="49C7D59F"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65.42%</w:t>
            </w:r>
          </w:p>
        </w:tc>
        <w:tc>
          <w:tcPr>
            <w:tcW w:w="786" w:type="dxa"/>
            <w:tcBorders>
              <w:top w:val="single" w:sz="3" w:space="0" w:color="000000"/>
              <w:left w:val="single" w:sz="3" w:space="0" w:color="000000"/>
              <w:bottom w:val="single" w:sz="3" w:space="0" w:color="000000"/>
              <w:right w:val="single" w:sz="3" w:space="0" w:color="000000"/>
            </w:tcBorders>
            <w:vAlign w:val="center"/>
          </w:tcPr>
          <w:p w14:paraId="125B1CB1" w14:textId="77777777" w:rsidR="00357983" w:rsidRPr="00F25DCA" w:rsidRDefault="00357983" w:rsidP="00D45346">
            <w:pPr>
              <w:spacing w:line="259" w:lineRule="auto"/>
              <w:ind w:left="79" w:firstLine="0"/>
              <w:jc w:val="left"/>
              <w:rPr>
                <w:rFonts w:ascii="Times New Roman" w:hAnsi="Times New Roman" w:cs="Times New Roman"/>
              </w:rPr>
            </w:pPr>
            <w:r w:rsidRPr="00F25DCA">
              <w:rPr>
                <w:rFonts w:ascii="Times New Roman" w:eastAsia="Cambria" w:hAnsi="Times New Roman" w:cs="Times New Roman"/>
                <w:sz w:val="18"/>
              </w:rPr>
              <w:t>67.16%</w:t>
            </w:r>
          </w:p>
        </w:tc>
        <w:tc>
          <w:tcPr>
            <w:tcW w:w="652" w:type="dxa"/>
            <w:tcBorders>
              <w:top w:val="single" w:sz="3" w:space="0" w:color="000000"/>
              <w:left w:val="single" w:sz="3" w:space="0" w:color="000000"/>
              <w:bottom w:val="single" w:sz="3" w:space="0" w:color="000000"/>
              <w:right w:val="single" w:sz="3" w:space="0" w:color="000000"/>
            </w:tcBorders>
            <w:vAlign w:val="center"/>
          </w:tcPr>
          <w:p w14:paraId="4C68634E"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63.77%</w:t>
            </w:r>
          </w:p>
        </w:tc>
      </w:tr>
      <w:tr w:rsidR="00357983" w:rsidRPr="00F25DCA" w14:paraId="403CB188" w14:textId="77777777" w:rsidTr="00D45346">
        <w:trPr>
          <w:trHeight w:val="446"/>
        </w:trPr>
        <w:tc>
          <w:tcPr>
            <w:tcW w:w="1475" w:type="dxa"/>
            <w:tcBorders>
              <w:top w:val="single" w:sz="3" w:space="0" w:color="000000"/>
              <w:left w:val="single" w:sz="3" w:space="0" w:color="000000"/>
              <w:bottom w:val="single" w:sz="3" w:space="0" w:color="000000"/>
              <w:right w:val="single" w:sz="3" w:space="0" w:color="000000"/>
            </w:tcBorders>
            <w:vAlign w:val="center"/>
          </w:tcPr>
          <w:p w14:paraId="0255BABB"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ABSA Sports</w:t>
            </w:r>
          </w:p>
        </w:tc>
        <w:tc>
          <w:tcPr>
            <w:tcW w:w="986" w:type="dxa"/>
            <w:tcBorders>
              <w:top w:val="single" w:sz="3" w:space="0" w:color="000000"/>
              <w:left w:val="single" w:sz="3" w:space="0" w:color="000000"/>
              <w:bottom w:val="single" w:sz="3" w:space="0" w:color="000000"/>
              <w:right w:val="single" w:sz="3" w:space="0" w:color="000000"/>
            </w:tcBorders>
          </w:tcPr>
          <w:p w14:paraId="2DE959CC" w14:textId="77777777" w:rsidR="00357983" w:rsidRPr="00F25DCA" w:rsidRDefault="00357983" w:rsidP="00D45346">
            <w:pPr>
              <w:spacing w:line="259" w:lineRule="auto"/>
              <w:ind w:left="61" w:firstLine="0"/>
              <w:jc w:val="left"/>
              <w:rPr>
                <w:rFonts w:ascii="Times New Roman" w:hAnsi="Times New Roman" w:cs="Times New Roman"/>
              </w:rPr>
            </w:pPr>
            <w:r w:rsidRPr="00F25DCA">
              <w:rPr>
                <w:rFonts w:ascii="Times New Roman" w:eastAsia="Cambria" w:hAnsi="Times New Roman" w:cs="Times New Roman"/>
                <w:sz w:val="18"/>
              </w:rPr>
              <w:t>[ 47, 63]</w:t>
            </w:r>
          </w:p>
          <w:p w14:paraId="6C26B3FC" w14:textId="77777777" w:rsidR="00357983" w:rsidRPr="00F25DCA" w:rsidRDefault="00357983" w:rsidP="00D45346">
            <w:pPr>
              <w:spacing w:line="259" w:lineRule="auto"/>
              <w:ind w:left="15" w:firstLine="0"/>
              <w:rPr>
                <w:rFonts w:ascii="Times New Roman" w:hAnsi="Times New Roman" w:cs="Times New Roman"/>
              </w:rPr>
            </w:pPr>
            <w:r w:rsidRPr="00F25DCA">
              <w:rPr>
                <w:rFonts w:ascii="Times New Roman" w:eastAsia="Cambria" w:hAnsi="Times New Roman" w:cs="Times New Roman"/>
                <w:sz w:val="18"/>
              </w:rPr>
              <w:t>[ 41, 393]</w:t>
            </w:r>
          </w:p>
        </w:tc>
        <w:tc>
          <w:tcPr>
            <w:tcW w:w="652" w:type="dxa"/>
            <w:tcBorders>
              <w:top w:val="single" w:sz="3" w:space="0" w:color="000000"/>
              <w:left w:val="single" w:sz="3" w:space="0" w:color="000000"/>
              <w:bottom w:val="single" w:sz="3" w:space="0" w:color="000000"/>
              <w:right w:val="single" w:sz="3" w:space="0" w:color="000000"/>
            </w:tcBorders>
            <w:vAlign w:val="center"/>
          </w:tcPr>
          <w:p w14:paraId="23D3C954"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80.88%</w:t>
            </w:r>
          </w:p>
        </w:tc>
        <w:tc>
          <w:tcPr>
            <w:tcW w:w="921" w:type="dxa"/>
            <w:tcBorders>
              <w:top w:val="single" w:sz="3" w:space="0" w:color="000000"/>
              <w:left w:val="single" w:sz="3" w:space="0" w:color="000000"/>
              <w:bottom w:val="single" w:sz="3" w:space="0" w:color="000000"/>
              <w:right w:val="single" w:sz="3" w:space="0" w:color="000000"/>
            </w:tcBorders>
            <w:vAlign w:val="center"/>
          </w:tcPr>
          <w:p w14:paraId="0EDF5BE2"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73.30</w:t>
            </w:r>
          </w:p>
        </w:tc>
        <w:tc>
          <w:tcPr>
            <w:tcW w:w="652" w:type="dxa"/>
            <w:tcBorders>
              <w:top w:val="single" w:sz="3" w:space="0" w:color="000000"/>
              <w:left w:val="single" w:sz="3" w:space="0" w:color="000000"/>
              <w:bottom w:val="single" w:sz="3" w:space="0" w:color="000000"/>
              <w:right w:val="single" w:sz="3" w:space="0" w:color="000000"/>
            </w:tcBorders>
            <w:vAlign w:val="center"/>
          </w:tcPr>
          <w:p w14:paraId="29D4A1B4"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88.31%</w:t>
            </w:r>
          </w:p>
        </w:tc>
        <w:tc>
          <w:tcPr>
            <w:tcW w:w="786" w:type="dxa"/>
            <w:tcBorders>
              <w:top w:val="single" w:sz="3" w:space="0" w:color="000000"/>
              <w:left w:val="single" w:sz="3" w:space="0" w:color="000000"/>
              <w:bottom w:val="single" w:sz="3" w:space="0" w:color="000000"/>
              <w:right w:val="single" w:sz="3" w:space="0" w:color="000000"/>
            </w:tcBorders>
            <w:vAlign w:val="center"/>
          </w:tcPr>
          <w:p w14:paraId="5D4C3D7F" w14:textId="77777777" w:rsidR="00357983" w:rsidRPr="00F25DCA" w:rsidRDefault="00357983" w:rsidP="00D45346">
            <w:pPr>
              <w:spacing w:line="259" w:lineRule="auto"/>
              <w:ind w:left="79" w:firstLine="0"/>
              <w:jc w:val="left"/>
              <w:rPr>
                <w:rFonts w:ascii="Times New Roman" w:hAnsi="Times New Roman" w:cs="Times New Roman"/>
              </w:rPr>
            </w:pPr>
            <w:r w:rsidRPr="00F25DCA">
              <w:rPr>
                <w:rFonts w:ascii="Times New Roman" w:eastAsia="Cambria" w:hAnsi="Times New Roman" w:cs="Times New Roman"/>
                <w:sz w:val="18"/>
              </w:rPr>
              <w:t>86.18%</w:t>
            </w:r>
          </w:p>
        </w:tc>
        <w:tc>
          <w:tcPr>
            <w:tcW w:w="652" w:type="dxa"/>
            <w:tcBorders>
              <w:top w:val="single" w:sz="3" w:space="0" w:color="000000"/>
              <w:left w:val="single" w:sz="3" w:space="0" w:color="000000"/>
              <w:bottom w:val="single" w:sz="3" w:space="0" w:color="000000"/>
              <w:right w:val="single" w:sz="3" w:space="0" w:color="000000"/>
            </w:tcBorders>
            <w:vAlign w:val="center"/>
          </w:tcPr>
          <w:p w14:paraId="50E01970"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90.55%</w:t>
            </w:r>
          </w:p>
        </w:tc>
      </w:tr>
      <w:tr w:rsidR="00357983" w:rsidRPr="00F25DCA" w14:paraId="762DF3B6" w14:textId="77777777" w:rsidTr="00D45346">
        <w:trPr>
          <w:trHeight w:val="446"/>
        </w:trPr>
        <w:tc>
          <w:tcPr>
            <w:tcW w:w="1475" w:type="dxa"/>
            <w:tcBorders>
              <w:top w:val="single" w:sz="3" w:space="0" w:color="000000"/>
              <w:left w:val="single" w:sz="3" w:space="0" w:color="000000"/>
              <w:bottom w:val="single" w:sz="3" w:space="0" w:color="000000"/>
              <w:right w:val="single" w:sz="3" w:space="0" w:color="000000"/>
            </w:tcBorders>
            <w:vAlign w:val="center"/>
          </w:tcPr>
          <w:p w14:paraId="7373920F"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ABSA Restaurant</w:t>
            </w:r>
          </w:p>
        </w:tc>
        <w:tc>
          <w:tcPr>
            <w:tcW w:w="986" w:type="dxa"/>
            <w:tcBorders>
              <w:top w:val="single" w:sz="3" w:space="0" w:color="000000"/>
              <w:left w:val="single" w:sz="3" w:space="0" w:color="000000"/>
              <w:bottom w:val="single" w:sz="3" w:space="0" w:color="000000"/>
              <w:right w:val="single" w:sz="3" w:space="0" w:color="000000"/>
            </w:tcBorders>
          </w:tcPr>
          <w:p w14:paraId="33B7399E" w14:textId="77777777" w:rsidR="00357983" w:rsidRPr="00F25DCA" w:rsidRDefault="00357983" w:rsidP="00D45346">
            <w:pPr>
              <w:spacing w:line="259" w:lineRule="auto"/>
              <w:ind w:left="46" w:firstLine="0"/>
              <w:rPr>
                <w:rFonts w:ascii="Times New Roman" w:hAnsi="Times New Roman" w:cs="Times New Roman"/>
              </w:rPr>
            </w:pPr>
            <w:r w:rsidRPr="00F25DCA">
              <w:rPr>
                <w:rFonts w:ascii="Times New Roman" w:eastAsia="Cambria" w:hAnsi="Times New Roman" w:cs="Times New Roman"/>
                <w:sz w:val="18"/>
              </w:rPr>
              <w:t>[240, 22]</w:t>
            </w:r>
          </w:p>
          <w:p w14:paraId="172A3918" w14:textId="77777777" w:rsidR="00357983" w:rsidRPr="00F25DCA" w:rsidRDefault="00357983" w:rsidP="00D45346">
            <w:pPr>
              <w:spacing w:line="259" w:lineRule="auto"/>
              <w:ind w:left="61" w:firstLine="0"/>
              <w:jc w:val="left"/>
              <w:rPr>
                <w:rFonts w:ascii="Times New Roman" w:hAnsi="Times New Roman" w:cs="Times New Roman"/>
              </w:rPr>
            </w:pPr>
            <w:r w:rsidRPr="00F25DCA">
              <w:rPr>
                <w:rFonts w:ascii="Times New Roman" w:eastAsia="Cambria" w:hAnsi="Times New Roman" w:cs="Times New Roman"/>
                <w:sz w:val="18"/>
              </w:rPr>
              <w:t>[ 75, 25]</w:t>
            </w:r>
          </w:p>
        </w:tc>
        <w:tc>
          <w:tcPr>
            <w:tcW w:w="652" w:type="dxa"/>
            <w:tcBorders>
              <w:top w:val="single" w:sz="3" w:space="0" w:color="000000"/>
              <w:left w:val="single" w:sz="3" w:space="0" w:color="000000"/>
              <w:bottom w:val="single" w:sz="3" w:space="0" w:color="000000"/>
              <w:right w:val="single" w:sz="3" w:space="0" w:color="000000"/>
            </w:tcBorders>
            <w:vAlign w:val="center"/>
          </w:tcPr>
          <w:p w14:paraId="49DD0743"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73.20%</w:t>
            </w:r>
          </w:p>
        </w:tc>
        <w:tc>
          <w:tcPr>
            <w:tcW w:w="921" w:type="dxa"/>
            <w:tcBorders>
              <w:top w:val="single" w:sz="3" w:space="0" w:color="000000"/>
              <w:left w:val="single" w:sz="3" w:space="0" w:color="000000"/>
              <w:bottom w:val="single" w:sz="3" w:space="0" w:color="000000"/>
              <w:right w:val="single" w:sz="3" w:space="0" w:color="000000"/>
            </w:tcBorders>
            <w:vAlign w:val="center"/>
          </w:tcPr>
          <w:p w14:paraId="3F6C825C"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70.00%</w:t>
            </w:r>
          </w:p>
        </w:tc>
        <w:tc>
          <w:tcPr>
            <w:tcW w:w="652" w:type="dxa"/>
            <w:tcBorders>
              <w:top w:val="single" w:sz="3" w:space="0" w:color="000000"/>
              <w:left w:val="single" w:sz="3" w:space="0" w:color="000000"/>
              <w:bottom w:val="single" w:sz="3" w:space="0" w:color="000000"/>
              <w:right w:val="single" w:sz="3" w:space="0" w:color="000000"/>
            </w:tcBorders>
            <w:vAlign w:val="center"/>
          </w:tcPr>
          <w:p w14:paraId="40D1E847"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34.01%</w:t>
            </w:r>
          </w:p>
        </w:tc>
        <w:tc>
          <w:tcPr>
            <w:tcW w:w="786" w:type="dxa"/>
            <w:tcBorders>
              <w:top w:val="single" w:sz="3" w:space="0" w:color="000000"/>
              <w:left w:val="single" w:sz="3" w:space="0" w:color="000000"/>
              <w:bottom w:val="single" w:sz="3" w:space="0" w:color="000000"/>
              <w:right w:val="single" w:sz="3" w:space="0" w:color="000000"/>
            </w:tcBorders>
            <w:vAlign w:val="center"/>
          </w:tcPr>
          <w:p w14:paraId="4FC8B200" w14:textId="77777777" w:rsidR="00357983" w:rsidRPr="00F25DCA" w:rsidRDefault="00357983" w:rsidP="00D45346">
            <w:pPr>
              <w:spacing w:line="259" w:lineRule="auto"/>
              <w:ind w:left="79" w:firstLine="0"/>
              <w:jc w:val="left"/>
              <w:rPr>
                <w:rFonts w:ascii="Times New Roman" w:hAnsi="Times New Roman" w:cs="Times New Roman"/>
              </w:rPr>
            </w:pPr>
            <w:r w:rsidRPr="00F25DCA">
              <w:rPr>
                <w:rFonts w:ascii="Times New Roman" w:eastAsia="Cambria" w:hAnsi="Times New Roman" w:cs="Times New Roman"/>
                <w:sz w:val="18"/>
              </w:rPr>
              <w:t>53.19%</w:t>
            </w:r>
          </w:p>
        </w:tc>
        <w:tc>
          <w:tcPr>
            <w:tcW w:w="652" w:type="dxa"/>
            <w:tcBorders>
              <w:top w:val="single" w:sz="3" w:space="0" w:color="000000"/>
              <w:left w:val="single" w:sz="3" w:space="0" w:color="000000"/>
              <w:bottom w:val="single" w:sz="3" w:space="0" w:color="000000"/>
              <w:right w:val="single" w:sz="3" w:space="0" w:color="000000"/>
            </w:tcBorders>
            <w:vAlign w:val="center"/>
          </w:tcPr>
          <w:p w14:paraId="61618B68" w14:textId="77777777" w:rsidR="00357983" w:rsidRPr="00F25DCA" w:rsidRDefault="00357983" w:rsidP="00D45346">
            <w:pPr>
              <w:spacing w:line="259" w:lineRule="auto"/>
              <w:ind w:left="118" w:firstLine="0"/>
              <w:jc w:val="left"/>
              <w:rPr>
                <w:rFonts w:ascii="Times New Roman" w:hAnsi="Times New Roman" w:cs="Times New Roman"/>
              </w:rPr>
            </w:pPr>
            <w:r w:rsidRPr="00F25DCA">
              <w:rPr>
                <w:rFonts w:ascii="Times New Roman" w:eastAsia="Cambria" w:hAnsi="Times New Roman" w:cs="Times New Roman"/>
                <w:sz w:val="18"/>
              </w:rPr>
              <w:t>25%</w:t>
            </w:r>
          </w:p>
        </w:tc>
      </w:tr>
      <w:tr w:rsidR="00357983" w:rsidRPr="00F25DCA" w14:paraId="749D704C" w14:textId="77777777" w:rsidTr="00D45346">
        <w:trPr>
          <w:trHeight w:val="446"/>
        </w:trPr>
        <w:tc>
          <w:tcPr>
            <w:tcW w:w="1475" w:type="dxa"/>
            <w:tcBorders>
              <w:top w:val="single" w:sz="3" w:space="0" w:color="000000"/>
              <w:left w:val="single" w:sz="3" w:space="0" w:color="000000"/>
              <w:bottom w:val="single" w:sz="3" w:space="0" w:color="000000"/>
              <w:right w:val="single" w:sz="3" w:space="0" w:color="000000"/>
            </w:tcBorders>
            <w:vAlign w:val="center"/>
          </w:tcPr>
          <w:p w14:paraId="5BEB92A3"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All Dataset</w:t>
            </w:r>
          </w:p>
        </w:tc>
        <w:tc>
          <w:tcPr>
            <w:tcW w:w="986" w:type="dxa"/>
            <w:tcBorders>
              <w:top w:val="single" w:sz="3" w:space="0" w:color="000000"/>
              <w:left w:val="single" w:sz="3" w:space="0" w:color="000000"/>
              <w:bottom w:val="single" w:sz="3" w:space="0" w:color="000000"/>
              <w:right w:val="single" w:sz="3" w:space="0" w:color="000000"/>
            </w:tcBorders>
          </w:tcPr>
          <w:p w14:paraId="77656B6D"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[629, 403]</w:t>
            </w:r>
          </w:p>
          <w:p w14:paraId="08D72A3D"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[387, 945]</w:t>
            </w:r>
          </w:p>
        </w:tc>
        <w:tc>
          <w:tcPr>
            <w:tcW w:w="652" w:type="dxa"/>
            <w:tcBorders>
              <w:top w:val="single" w:sz="3" w:space="0" w:color="000000"/>
              <w:left w:val="single" w:sz="3" w:space="0" w:color="000000"/>
              <w:bottom w:val="single" w:sz="3" w:space="0" w:color="000000"/>
              <w:right w:val="single" w:sz="3" w:space="0" w:color="000000"/>
            </w:tcBorders>
            <w:vAlign w:val="center"/>
          </w:tcPr>
          <w:p w14:paraId="417C2088"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66.58%</w:t>
            </w:r>
          </w:p>
        </w:tc>
        <w:tc>
          <w:tcPr>
            <w:tcW w:w="921" w:type="dxa"/>
            <w:tcBorders>
              <w:top w:val="single" w:sz="3" w:space="0" w:color="000000"/>
              <w:left w:val="single" w:sz="3" w:space="0" w:color="000000"/>
              <w:bottom w:val="single" w:sz="3" w:space="0" w:color="000000"/>
              <w:right w:val="single" w:sz="3" w:space="0" w:color="000000"/>
            </w:tcBorders>
            <w:vAlign w:val="center"/>
          </w:tcPr>
          <w:p w14:paraId="51F8C7FD"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71.36%</w:t>
            </w:r>
          </w:p>
        </w:tc>
        <w:tc>
          <w:tcPr>
            <w:tcW w:w="652" w:type="dxa"/>
            <w:tcBorders>
              <w:top w:val="single" w:sz="3" w:space="0" w:color="000000"/>
              <w:left w:val="single" w:sz="3" w:space="0" w:color="000000"/>
              <w:bottom w:val="single" w:sz="3" w:space="0" w:color="000000"/>
              <w:right w:val="single" w:sz="3" w:space="0" w:color="000000"/>
            </w:tcBorders>
            <w:vAlign w:val="center"/>
          </w:tcPr>
          <w:p w14:paraId="501D12CB"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70.52%</w:t>
            </w:r>
          </w:p>
        </w:tc>
        <w:tc>
          <w:tcPr>
            <w:tcW w:w="786" w:type="dxa"/>
            <w:tcBorders>
              <w:top w:val="single" w:sz="3" w:space="0" w:color="000000"/>
              <w:left w:val="single" w:sz="3" w:space="0" w:color="000000"/>
              <w:bottom w:val="single" w:sz="3" w:space="0" w:color="000000"/>
              <w:right w:val="single" w:sz="3" w:space="0" w:color="000000"/>
            </w:tcBorders>
            <w:vAlign w:val="center"/>
          </w:tcPr>
          <w:p w14:paraId="0666E671" w14:textId="77777777" w:rsidR="00357983" w:rsidRPr="00F25DCA" w:rsidRDefault="00357983" w:rsidP="00D45346">
            <w:pPr>
              <w:spacing w:line="259" w:lineRule="auto"/>
              <w:ind w:left="79" w:firstLine="0"/>
              <w:jc w:val="left"/>
              <w:rPr>
                <w:rFonts w:ascii="Times New Roman" w:hAnsi="Times New Roman" w:cs="Times New Roman"/>
              </w:rPr>
            </w:pPr>
            <w:r w:rsidRPr="00F25DCA">
              <w:rPr>
                <w:rFonts w:ascii="Times New Roman" w:eastAsia="Cambria" w:hAnsi="Times New Roman" w:cs="Times New Roman"/>
                <w:sz w:val="18"/>
              </w:rPr>
              <w:t>70.10%</w:t>
            </w:r>
          </w:p>
        </w:tc>
        <w:tc>
          <w:tcPr>
            <w:tcW w:w="652" w:type="dxa"/>
            <w:tcBorders>
              <w:top w:val="single" w:sz="3" w:space="0" w:color="000000"/>
              <w:left w:val="single" w:sz="3" w:space="0" w:color="000000"/>
              <w:bottom w:val="single" w:sz="3" w:space="0" w:color="000000"/>
              <w:right w:val="single" w:sz="3" w:space="0" w:color="000000"/>
            </w:tcBorders>
            <w:vAlign w:val="center"/>
          </w:tcPr>
          <w:p w14:paraId="34A337B8"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70.94%</w:t>
            </w:r>
          </w:p>
        </w:tc>
      </w:tr>
    </w:tbl>
    <w:p w14:paraId="6B29B9C6" w14:textId="0303210C" w:rsidR="00357983" w:rsidRPr="00F25DCA" w:rsidRDefault="00966F4F" w:rsidP="00966F4F">
      <w:pPr>
        <w:pStyle w:val="tablecaption"/>
        <w:rPr>
          <w:rFonts w:eastAsia="Cambria"/>
        </w:rPr>
      </w:pPr>
      <w:r w:rsidRPr="00F25DCA">
        <w:rPr>
          <w:rFonts w:eastAsia="Cambria"/>
          <w:b/>
        </w:rPr>
        <w:t xml:space="preserve">Table </w:t>
      </w:r>
      <w:r w:rsidRPr="00F25DCA">
        <w:rPr>
          <w:rFonts w:eastAsia="Cambria"/>
          <w:b/>
        </w:rPr>
        <w:fldChar w:fldCharType="begin"/>
      </w:r>
      <w:r w:rsidRPr="00F25DCA">
        <w:rPr>
          <w:rFonts w:eastAsia="Cambria"/>
          <w:b/>
        </w:rPr>
        <w:instrText xml:space="preserve"> SEQ "Table" \* MERGEFORMAT </w:instrText>
      </w:r>
      <w:r w:rsidRPr="00F25DCA">
        <w:rPr>
          <w:rFonts w:eastAsia="Cambria"/>
          <w:b/>
        </w:rPr>
        <w:fldChar w:fldCharType="separate"/>
      </w:r>
      <w:r w:rsidR="00154B11">
        <w:rPr>
          <w:rFonts w:eastAsia="Cambria"/>
          <w:b/>
          <w:noProof/>
        </w:rPr>
        <w:t>9</w:t>
      </w:r>
      <w:r w:rsidRPr="00F25DCA">
        <w:rPr>
          <w:rFonts w:eastAsia="Cambria"/>
          <w:b/>
        </w:rPr>
        <w:fldChar w:fldCharType="end"/>
      </w:r>
      <w:r w:rsidRPr="00F25DCA">
        <w:rPr>
          <w:rFonts w:eastAsia="Cambria"/>
          <w:b/>
        </w:rPr>
        <w:t>.</w:t>
      </w:r>
      <w:r w:rsidRPr="00F25DCA">
        <w:rPr>
          <w:rFonts w:eastAsia="Cambria"/>
        </w:rPr>
        <w:t xml:space="preserve"> Sensitivity Analysis of </w:t>
      </w:r>
      <w:r w:rsidRPr="00F25DCA">
        <w:t>Random Forest</w:t>
      </w:r>
    </w:p>
    <w:tbl>
      <w:tblPr>
        <w:tblStyle w:val="TableGrid0"/>
        <w:tblW w:w="0" w:type="auto"/>
        <w:jc w:val="center"/>
        <w:tblLook w:val="04A0" w:firstRow="1" w:lastRow="0" w:firstColumn="1" w:lastColumn="0" w:noHBand="0" w:noVBand="1"/>
      </w:tblPr>
      <w:tblGrid>
        <w:gridCol w:w="997"/>
        <w:gridCol w:w="656"/>
        <w:gridCol w:w="665"/>
        <w:gridCol w:w="663"/>
        <w:gridCol w:w="655"/>
        <w:gridCol w:w="657"/>
        <w:gridCol w:w="666"/>
        <w:gridCol w:w="664"/>
        <w:gridCol w:w="664"/>
        <w:gridCol w:w="621"/>
      </w:tblGrid>
      <w:tr w:rsidR="00357983" w:rsidRPr="00F25DCA" w14:paraId="481E40CA" w14:textId="77777777" w:rsidTr="00D45346">
        <w:trPr>
          <w:jc w:val="center"/>
        </w:trPr>
        <w:tc>
          <w:tcPr>
            <w:tcW w:w="1065" w:type="dxa"/>
          </w:tcPr>
          <w:p w14:paraId="3AC8E135" w14:textId="77777777" w:rsidR="00357983" w:rsidRPr="00F25DCA" w:rsidRDefault="00357983" w:rsidP="00D45346">
            <w:pPr>
              <w:ind w:firstLine="0"/>
              <w:rPr>
                <w:rFonts w:eastAsia="Cambria"/>
                <w:sz w:val="16"/>
                <w:szCs w:val="16"/>
              </w:rPr>
            </w:pPr>
            <w:r w:rsidRPr="00F25DCA">
              <w:rPr>
                <w:rFonts w:eastAsia="Cambria"/>
                <w:sz w:val="16"/>
                <w:szCs w:val="16"/>
              </w:rPr>
              <w:t>Dataset</w:t>
            </w:r>
          </w:p>
        </w:tc>
        <w:tc>
          <w:tcPr>
            <w:tcW w:w="673" w:type="dxa"/>
          </w:tcPr>
          <w:p w14:paraId="477486E5" w14:textId="77777777" w:rsidR="00357983" w:rsidRPr="00F25DCA" w:rsidRDefault="00357983" w:rsidP="00D45346">
            <w:pPr>
              <w:ind w:firstLine="0"/>
              <w:rPr>
                <w:rFonts w:eastAsia="Cambria"/>
                <w:sz w:val="16"/>
                <w:szCs w:val="16"/>
              </w:rPr>
            </w:pPr>
            <w:r w:rsidRPr="00F25DCA">
              <w:rPr>
                <w:rFonts w:eastAsia="Cambria"/>
                <w:sz w:val="16"/>
                <w:szCs w:val="16"/>
              </w:rPr>
              <w:t>TPR</w:t>
            </w:r>
          </w:p>
        </w:tc>
        <w:tc>
          <w:tcPr>
            <w:tcW w:w="684" w:type="dxa"/>
          </w:tcPr>
          <w:p w14:paraId="5C67D475" w14:textId="77777777" w:rsidR="00357983" w:rsidRPr="00F25DCA" w:rsidRDefault="00357983" w:rsidP="00D45346">
            <w:pPr>
              <w:ind w:firstLine="0"/>
              <w:rPr>
                <w:rFonts w:eastAsia="Cambria"/>
                <w:sz w:val="16"/>
                <w:szCs w:val="16"/>
              </w:rPr>
            </w:pPr>
            <w:r w:rsidRPr="00F25DCA">
              <w:rPr>
                <w:rFonts w:eastAsia="Cambria"/>
                <w:sz w:val="16"/>
                <w:szCs w:val="16"/>
              </w:rPr>
              <w:t>TNR</w:t>
            </w:r>
          </w:p>
        </w:tc>
        <w:tc>
          <w:tcPr>
            <w:tcW w:w="682" w:type="dxa"/>
          </w:tcPr>
          <w:p w14:paraId="164E8178" w14:textId="77777777" w:rsidR="00357983" w:rsidRPr="00F25DCA" w:rsidRDefault="00357983" w:rsidP="00D45346">
            <w:pPr>
              <w:ind w:firstLine="0"/>
              <w:rPr>
                <w:rFonts w:eastAsia="Cambria"/>
                <w:sz w:val="16"/>
                <w:szCs w:val="16"/>
              </w:rPr>
            </w:pPr>
            <w:r w:rsidRPr="00F25DCA">
              <w:rPr>
                <w:rFonts w:eastAsia="Cambria"/>
                <w:sz w:val="16"/>
                <w:szCs w:val="16"/>
              </w:rPr>
              <w:t>FNR</w:t>
            </w:r>
          </w:p>
        </w:tc>
        <w:tc>
          <w:tcPr>
            <w:tcW w:w="672" w:type="dxa"/>
          </w:tcPr>
          <w:p w14:paraId="5CC9A0D3" w14:textId="77777777" w:rsidR="00357983" w:rsidRPr="00F25DCA" w:rsidRDefault="00357983" w:rsidP="00D45346">
            <w:pPr>
              <w:ind w:firstLine="0"/>
              <w:rPr>
                <w:rFonts w:eastAsia="Cambria"/>
                <w:sz w:val="16"/>
                <w:szCs w:val="16"/>
              </w:rPr>
            </w:pPr>
            <w:r w:rsidRPr="00F25DCA">
              <w:rPr>
                <w:rFonts w:eastAsia="Cambria"/>
                <w:sz w:val="16"/>
                <w:szCs w:val="16"/>
              </w:rPr>
              <w:t>FPR</w:t>
            </w:r>
          </w:p>
        </w:tc>
        <w:tc>
          <w:tcPr>
            <w:tcW w:w="675" w:type="dxa"/>
          </w:tcPr>
          <w:p w14:paraId="3E2B9C63" w14:textId="77777777" w:rsidR="00357983" w:rsidRPr="00F25DCA" w:rsidRDefault="00357983" w:rsidP="00D45346">
            <w:pPr>
              <w:ind w:firstLine="0"/>
              <w:rPr>
                <w:rFonts w:eastAsia="Cambria"/>
                <w:sz w:val="16"/>
                <w:szCs w:val="16"/>
              </w:rPr>
            </w:pPr>
            <w:r w:rsidRPr="00F25DCA">
              <w:rPr>
                <w:rFonts w:eastAsia="Cambria"/>
                <w:sz w:val="16"/>
                <w:szCs w:val="16"/>
              </w:rPr>
              <w:t>PPV</w:t>
            </w:r>
          </w:p>
        </w:tc>
        <w:tc>
          <w:tcPr>
            <w:tcW w:w="686" w:type="dxa"/>
          </w:tcPr>
          <w:p w14:paraId="2A1B64B9" w14:textId="77777777" w:rsidR="00357983" w:rsidRPr="00F25DCA" w:rsidRDefault="00357983" w:rsidP="00D45346">
            <w:pPr>
              <w:ind w:firstLine="0"/>
              <w:rPr>
                <w:rFonts w:eastAsia="Cambria"/>
                <w:sz w:val="16"/>
                <w:szCs w:val="16"/>
              </w:rPr>
            </w:pPr>
            <w:r w:rsidRPr="00F25DCA">
              <w:rPr>
                <w:rFonts w:eastAsia="Cambria"/>
                <w:sz w:val="16"/>
                <w:szCs w:val="16"/>
              </w:rPr>
              <w:t>NPV</w:t>
            </w:r>
          </w:p>
        </w:tc>
        <w:tc>
          <w:tcPr>
            <w:tcW w:w="683" w:type="dxa"/>
          </w:tcPr>
          <w:p w14:paraId="77F3D01D" w14:textId="77777777" w:rsidR="00357983" w:rsidRPr="00F25DCA" w:rsidRDefault="00357983" w:rsidP="00D45346">
            <w:pPr>
              <w:ind w:firstLine="0"/>
              <w:rPr>
                <w:rFonts w:eastAsia="Cambria"/>
                <w:sz w:val="16"/>
                <w:szCs w:val="16"/>
              </w:rPr>
            </w:pPr>
            <w:r w:rsidRPr="00F25DCA">
              <w:rPr>
                <w:rFonts w:eastAsia="Cambria"/>
                <w:sz w:val="16"/>
                <w:szCs w:val="16"/>
              </w:rPr>
              <w:t>FDR</w:t>
            </w:r>
          </w:p>
        </w:tc>
        <w:tc>
          <w:tcPr>
            <w:tcW w:w="683" w:type="dxa"/>
          </w:tcPr>
          <w:p w14:paraId="5F83F09A" w14:textId="77777777" w:rsidR="00357983" w:rsidRPr="00F25DCA" w:rsidRDefault="00357983" w:rsidP="00D45346">
            <w:pPr>
              <w:ind w:firstLine="0"/>
              <w:rPr>
                <w:rFonts w:eastAsia="Cambria"/>
                <w:sz w:val="16"/>
                <w:szCs w:val="16"/>
              </w:rPr>
            </w:pPr>
            <w:r w:rsidRPr="00F25DCA">
              <w:rPr>
                <w:rFonts w:eastAsia="Cambria"/>
                <w:sz w:val="16"/>
                <w:szCs w:val="16"/>
              </w:rPr>
              <w:t>FOR</w:t>
            </w:r>
          </w:p>
        </w:tc>
        <w:tc>
          <w:tcPr>
            <w:tcW w:w="631" w:type="dxa"/>
          </w:tcPr>
          <w:p w14:paraId="63B23EC0" w14:textId="77777777" w:rsidR="00357983" w:rsidRPr="00F25DCA" w:rsidRDefault="00357983" w:rsidP="00D45346">
            <w:pPr>
              <w:ind w:firstLine="0"/>
              <w:rPr>
                <w:rFonts w:eastAsia="Cambria"/>
                <w:sz w:val="16"/>
                <w:szCs w:val="16"/>
              </w:rPr>
            </w:pPr>
            <w:r w:rsidRPr="00F25DCA">
              <w:rPr>
                <w:rFonts w:eastAsia="Cambria"/>
                <w:sz w:val="16"/>
                <w:szCs w:val="16"/>
              </w:rPr>
              <w:t>F1</w:t>
            </w:r>
          </w:p>
        </w:tc>
      </w:tr>
      <w:tr w:rsidR="00357983" w:rsidRPr="00F25DCA" w14:paraId="1DFEE921" w14:textId="77777777" w:rsidTr="00D45346">
        <w:trPr>
          <w:jc w:val="center"/>
        </w:trPr>
        <w:tc>
          <w:tcPr>
            <w:tcW w:w="1065" w:type="dxa"/>
          </w:tcPr>
          <w:p w14:paraId="4BA85495" w14:textId="77777777" w:rsidR="00357983" w:rsidRPr="00F25DCA" w:rsidRDefault="00357983" w:rsidP="00D45346">
            <w:pPr>
              <w:ind w:firstLine="0"/>
              <w:rPr>
                <w:rFonts w:eastAsia="Cambria"/>
                <w:sz w:val="16"/>
                <w:szCs w:val="16"/>
              </w:rPr>
            </w:pPr>
            <w:r w:rsidRPr="00F25DCA">
              <w:rPr>
                <w:rFonts w:eastAsia="Cambria"/>
                <w:sz w:val="16"/>
                <w:szCs w:val="16"/>
              </w:rPr>
              <w:t>Apurba</w:t>
            </w:r>
          </w:p>
        </w:tc>
        <w:tc>
          <w:tcPr>
            <w:tcW w:w="673" w:type="dxa"/>
          </w:tcPr>
          <w:p w14:paraId="13C1B1BF" w14:textId="77777777" w:rsidR="00357983" w:rsidRPr="00F25DCA" w:rsidRDefault="00357983" w:rsidP="00D45346">
            <w:pPr>
              <w:ind w:firstLine="0"/>
              <w:rPr>
                <w:rFonts w:eastAsia="Cambria"/>
                <w:sz w:val="16"/>
                <w:szCs w:val="16"/>
              </w:rPr>
            </w:pPr>
            <w:r w:rsidRPr="00F25DCA">
              <w:rPr>
                <w:rFonts w:eastAsia="Cambria"/>
                <w:sz w:val="16"/>
                <w:szCs w:val="16"/>
              </w:rPr>
              <w:t>64.71</w:t>
            </w:r>
          </w:p>
        </w:tc>
        <w:tc>
          <w:tcPr>
            <w:tcW w:w="684" w:type="dxa"/>
          </w:tcPr>
          <w:p w14:paraId="08CCA928" w14:textId="77777777" w:rsidR="00357983" w:rsidRPr="00F25DCA" w:rsidRDefault="00357983" w:rsidP="00D45346">
            <w:pPr>
              <w:ind w:firstLine="0"/>
              <w:rPr>
                <w:rFonts w:eastAsia="Cambria"/>
                <w:sz w:val="16"/>
                <w:szCs w:val="16"/>
              </w:rPr>
            </w:pPr>
            <w:r w:rsidRPr="00F25DCA">
              <w:rPr>
                <w:rFonts w:eastAsia="Cambria"/>
                <w:sz w:val="16"/>
                <w:szCs w:val="16"/>
              </w:rPr>
              <w:t>59.08</w:t>
            </w:r>
          </w:p>
        </w:tc>
        <w:tc>
          <w:tcPr>
            <w:tcW w:w="682" w:type="dxa"/>
          </w:tcPr>
          <w:p w14:paraId="2E8222EC" w14:textId="77777777" w:rsidR="00357983" w:rsidRPr="00F25DCA" w:rsidRDefault="00357983" w:rsidP="00D45346">
            <w:pPr>
              <w:ind w:firstLine="0"/>
              <w:rPr>
                <w:rFonts w:eastAsia="Cambria"/>
                <w:sz w:val="16"/>
                <w:szCs w:val="16"/>
              </w:rPr>
            </w:pPr>
            <w:r w:rsidRPr="00F25DCA">
              <w:rPr>
                <w:rFonts w:eastAsia="Cambria"/>
                <w:sz w:val="16"/>
                <w:szCs w:val="16"/>
              </w:rPr>
              <w:t>35.29</w:t>
            </w:r>
          </w:p>
        </w:tc>
        <w:tc>
          <w:tcPr>
            <w:tcW w:w="672" w:type="dxa"/>
          </w:tcPr>
          <w:p w14:paraId="518284D6" w14:textId="77777777" w:rsidR="00357983" w:rsidRPr="00F25DCA" w:rsidRDefault="00357983" w:rsidP="00D45346">
            <w:pPr>
              <w:ind w:firstLine="0"/>
              <w:rPr>
                <w:rFonts w:eastAsia="Cambria"/>
                <w:sz w:val="16"/>
                <w:szCs w:val="16"/>
              </w:rPr>
            </w:pPr>
            <w:r w:rsidRPr="00F25DCA">
              <w:rPr>
                <w:rFonts w:eastAsia="Cambria"/>
                <w:sz w:val="16"/>
                <w:szCs w:val="16"/>
              </w:rPr>
              <w:t>40.92</w:t>
            </w:r>
          </w:p>
        </w:tc>
        <w:tc>
          <w:tcPr>
            <w:tcW w:w="675" w:type="dxa"/>
          </w:tcPr>
          <w:p w14:paraId="172EDC10" w14:textId="77777777" w:rsidR="00357983" w:rsidRPr="00F25DCA" w:rsidRDefault="00357983" w:rsidP="00D45346">
            <w:pPr>
              <w:ind w:firstLine="0"/>
              <w:rPr>
                <w:rFonts w:eastAsia="Cambria"/>
                <w:sz w:val="16"/>
                <w:szCs w:val="16"/>
              </w:rPr>
            </w:pPr>
            <w:r w:rsidRPr="00F25DCA">
              <w:rPr>
                <w:rFonts w:eastAsia="Cambria"/>
                <w:sz w:val="16"/>
                <w:szCs w:val="16"/>
              </w:rPr>
              <w:t>69.0</w:t>
            </w:r>
          </w:p>
        </w:tc>
        <w:tc>
          <w:tcPr>
            <w:tcW w:w="686" w:type="dxa"/>
          </w:tcPr>
          <w:p w14:paraId="7BBD0EE0" w14:textId="77777777" w:rsidR="00357983" w:rsidRPr="00F25DCA" w:rsidRDefault="00357983" w:rsidP="00D45346">
            <w:pPr>
              <w:tabs>
                <w:tab w:val="left" w:pos="468"/>
              </w:tabs>
              <w:ind w:firstLine="0"/>
              <w:rPr>
                <w:rFonts w:eastAsia="Cambria"/>
                <w:sz w:val="16"/>
                <w:szCs w:val="16"/>
              </w:rPr>
            </w:pPr>
            <w:r w:rsidRPr="00F25DCA">
              <w:rPr>
                <w:rFonts w:eastAsia="Cambria"/>
                <w:sz w:val="16"/>
                <w:szCs w:val="16"/>
              </w:rPr>
              <w:t>54.32</w:t>
            </w:r>
          </w:p>
        </w:tc>
        <w:tc>
          <w:tcPr>
            <w:tcW w:w="683" w:type="dxa"/>
          </w:tcPr>
          <w:p w14:paraId="1EF0A901" w14:textId="77777777" w:rsidR="00357983" w:rsidRPr="00F25DCA" w:rsidRDefault="00357983" w:rsidP="00D45346">
            <w:pPr>
              <w:ind w:firstLine="0"/>
              <w:rPr>
                <w:rFonts w:eastAsia="Cambria"/>
                <w:sz w:val="16"/>
                <w:szCs w:val="16"/>
              </w:rPr>
            </w:pPr>
            <w:r w:rsidRPr="00F25DCA">
              <w:rPr>
                <w:rFonts w:eastAsia="Cambria"/>
                <w:sz w:val="16"/>
                <w:szCs w:val="16"/>
              </w:rPr>
              <w:t>31.0</w:t>
            </w:r>
          </w:p>
        </w:tc>
        <w:tc>
          <w:tcPr>
            <w:tcW w:w="683" w:type="dxa"/>
          </w:tcPr>
          <w:p w14:paraId="11904822" w14:textId="77777777" w:rsidR="00357983" w:rsidRPr="00F25DCA" w:rsidRDefault="00357983" w:rsidP="00D45346">
            <w:pPr>
              <w:ind w:firstLine="0"/>
              <w:rPr>
                <w:rFonts w:eastAsia="Cambria"/>
                <w:sz w:val="16"/>
                <w:szCs w:val="16"/>
              </w:rPr>
            </w:pPr>
            <w:r w:rsidRPr="00F25DCA">
              <w:rPr>
                <w:rFonts w:eastAsia="Cambria"/>
                <w:sz w:val="16"/>
                <w:szCs w:val="16"/>
              </w:rPr>
              <w:t>45.68</w:t>
            </w:r>
          </w:p>
        </w:tc>
        <w:tc>
          <w:tcPr>
            <w:tcW w:w="631" w:type="dxa"/>
          </w:tcPr>
          <w:p w14:paraId="672BFFBD" w14:textId="77777777" w:rsidR="00357983" w:rsidRPr="00F25DCA" w:rsidRDefault="00357983" w:rsidP="00D45346">
            <w:pPr>
              <w:ind w:firstLine="0"/>
              <w:rPr>
                <w:rFonts w:eastAsia="Cambria"/>
                <w:sz w:val="16"/>
                <w:szCs w:val="16"/>
              </w:rPr>
            </w:pPr>
            <w:r w:rsidRPr="00F25DCA">
              <w:rPr>
                <w:rFonts w:eastAsia="Cambria"/>
                <w:sz w:val="16"/>
                <w:szCs w:val="16"/>
              </w:rPr>
              <w:t>66.79</w:t>
            </w:r>
          </w:p>
        </w:tc>
      </w:tr>
      <w:tr w:rsidR="00357983" w:rsidRPr="00F25DCA" w14:paraId="23D51362" w14:textId="77777777" w:rsidTr="00D45346">
        <w:trPr>
          <w:jc w:val="center"/>
        </w:trPr>
        <w:tc>
          <w:tcPr>
            <w:tcW w:w="1065" w:type="dxa"/>
            <w:vAlign w:val="center"/>
          </w:tcPr>
          <w:p w14:paraId="574246F1" w14:textId="77777777" w:rsidR="00357983" w:rsidRPr="00F25DCA" w:rsidRDefault="00357983" w:rsidP="00D45346">
            <w:pPr>
              <w:ind w:firstLine="0"/>
              <w:rPr>
                <w:rFonts w:eastAsia="Cambria"/>
                <w:sz w:val="16"/>
                <w:szCs w:val="16"/>
              </w:rPr>
            </w:pPr>
            <w:r w:rsidRPr="00F25DCA">
              <w:rPr>
                <w:rFonts w:eastAsia="Cambria"/>
                <w:sz w:val="16"/>
                <w:szCs w:val="16"/>
              </w:rPr>
              <w:t>ABSA Sports</w:t>
            </w:r>
          </w:p>
        </w:tc>
        <w:tc>
          <w:tcPr>
            <w:tcW w:w="673" w:type="dxa"/>
          </w:tcPr>
          <w:p w14:paraId="24A86EFC" w14:textId="77777777" w:rsidR="00357983" w:rsidRPr="00F25DCA" w:rsidRDefault="00357983" w:rsidP="00D45346">
            <w:pPr>
              <w:tabs>
                <w:tab w:val="left" w:pos="372"/>
              </w:tabs>
              <w:ind w:firstLine="0"/>
              <w:rPr>
                <w:rFonts w:eastAsia="Cambria"/>
                <w:sz w:val="16"/>
                <w:szCs w:val="16"/>
              </w:rPr>
            </w:pPr>
            <w:r w:rsidRPr="00F25DCA">
              <w:rPr>
                <w:rFonts w:eastAsia="Cambria"/>
                <w:sz w:val="16"/>
                <w:szCs w:val="16"/>
              </w:rPr>
              <w:t>88.71</w:t>
            </w:r>
          </w:p>
        </w:tc>
        <w:tc>
          <w:tcPr>
            <w:tcW w:w="684" w:type="dxa"/>
          </w:tcPr>
          <w:p w14:paraId="6CB66E72" w14:textId="77777777" w:rsidR="00357983" w:rsidRPr="00F25DCA" w:rsidRDefault="00357983" w:rsidP="00D45346">
            <w:pPr>
              <w:ind w:firstLine="0"/>
              <w:rPr>
                <w:rFonts w:eastAsia="Cambria"/>
                <w:sz w:val="16"/>
                <w:szCs w:val="16"/>
              </w:rPr>
            </w:pPr>
            <w:r w:rsidRPr="00F25DCA">
              <w:rPr>
                <w:rFonts w:eastAsia="Cambria"/>
                <w:sz w:val="16"/>
                <w:szCs w:val="16"/>
              </w:rPr>
              <w:t>43.64</w:t>
            </w:r>
          </w:p>
        </w:tc>
        <w:tc>
          <w:tcPr>
            <w:tcW w:w="682" w:type="dxa"/>
          </w:tcPr>
          <w:p w14:paraId="2DB7EE65" w14:textId="77777777" w:rsidR="00357983" w:rsidRPr="00F25DCA" w:rsidRDefault="00357983" w:rsidP="00D45346">
            <w:pPr>
              <w:tabs>
                <w:tab w:val="left" w:pos="372"/>
              </w:tabs>
              <w:ind w:firstLine="0"/>
              <w:rPr>
                <w:rFonts w:eastAsia="Cambria"/>
                <w:sz w:val="16"/>
                <w:szCs w:val="16"/>
              </w:rPr>
            </w:pPr>
            <w:r w:rsidRPr="00F25DCA">
              <w:rPr>
                <w:rFonts w:eastAsia="Cambria"/>
                <w:sz w:val="16"/>
                <w:szCs w:val="16"/>
              </w:rPr>
              <w:t>11.29</w:t>
            </w:r>
          </w:p>
        </w:tc>
        <w:tc>
          <w:tcPr>
            <w:tcW w:w="672" w:type="dxa"/>
          </w:tcPr>
          <w:p w14:paraId="04417096" w14:textId="77777777" w:rsidR="00357983" w:rsidRPr="00F25DCA" w:rsidRDefault="00357983" w:rsidP="00D45346">
            <w:pPr>
              <w:ind w:firstLine="0"/>
              <w:rPr>
                <w:rFonts w:eastAsia="Cambria"/>
                <w:sz w:val="16"/>
                <w:szCs w:val="16"/>
              </w:rPr>
            </w:pPr>
            <w:r w:rsidRPr="00F25DCA">
              <w:rPr>
                <w:rFonts w:eastAsia="Cambria"/>
                <w:sz w:val="16"/>
                <w:szCs w:val="16"/>
              </w:rPr>
              <w:t>56.36</w:t>
            </w:r>
          </w:p>
        </w:tc>
        <w:tc>
          <w:tcPr>
            <w:tcW w:w="675" w:type="dxa"/>
          </w:tcPr>
          <w:p w14:paraId="5D88E070" w14:textId="77777777" w:rsidR="00357983" w:rsidRPr="00F25DCA" w:rsidRDefault="00357983" w:rsidP="00D45346">
            <w:pPr>
              <w:ind w:firstLine="0"/>
              <w:rPr>
                <w:rFonts w:eastAsia="Cambria"/>
                <w:sz w:val="16"/>
                <w:szCs w:val="16"/>
              </w:rPr>
            </w:pPr>
            <w:r w:rsidRPr="00F25DCA">
              <w:rPr>
                <w:rFonts w:eastAsia="Cambria"/>
                <w:sz w:val="16"/>
                <w:szCs w:val="16"/>
              </w:rPr>
              <w:t>86.13</w:t>
            </w:r>
          </w:p>
        </w:tc>
        <w:tc>
          <w:tcPr>
            <w:tcW w:w="686" w:type="dxa"/>
          </w:tcPr>
          <w:p w14:paraId="6717207F" w14:textId="77777777" w:rsidR="00357983" w:rsidRPr="00F25DCA" w:rsidRDefault="00357983" w:rsidP="00D45346">
            <w:pPr>
              <w:ind w:firstLine="0"/>
              <w:rPr>
                <w:rFonts w:eastAsia="Cambria"/>
                <w:sz w:val="16"/>
                <w:szCs w:val="16"/>
              </w:rPr>
            </w:pPr>
            <w:r w:rsidRPr="00F25DCA">
              <w:rPr>
                <w:rFonts w:eastAsia="Cambria"/>
                <w:sz w:val="16"/>
                <w:szCs w:val="16"/>
              </w:rPr>
              <w:t>49.48</w:t>
            </w:r>
          </w:p>
        </w:tc>
        <w:tc>
          <w:tcPr>
            <w:tcW w:w="683" w:type="dxa"/>
          </w:tcPr>
          <w:p w14:paraId="7D4692FB" w14:textId="77777777" w:rsidR="00357983" w:rsidRPr="00F25DCA" w:rsidRDefault="00357983" w:rsidP="00D45346">
            <w:pPr>
              <w:ind w:firstLine="0"/>
              <w:rPr>
                <w:rFonts w:eastAsia="Cambria"/>
                <w:sz w:val="16"/>
                <w:szCs w:val="16"/>
              </w:rPr>
            </w:pPr>
            <w:r w:rsidRPr="00F25DCA">
              <w:rPr>
                <w:rFonts w:eastAsia="Cambria"/>
                <w:sz w:val="16"/>
                <w:szCs w:val="16"/>
              </w:rPr>
              <w:t>13.87</w:t>
            </w:r>
          </w:p>
        </w:tc>
        <w:tc>
          <w:tcPr>
            <w:tcW w:w="683" w:type="dxa"/>
          </w:tcPr>
          <w:p w14:paraId="1781A823" w14:textId="77777777" w:rsidR="00357983" w:rsidRPr="00F25DCA" w:rsidRDefault="00357983" w:rsidP="00D45346">
            <w:pPr>
              <w:ind w:firstLine="0"/>
              <w:rPr>
                <w:rFonts w:eastAsia="Cambria"/>
                <w:sz w:val="16"/>
                <w:szCs w:val="16"/>
              </w:rPr>
            </w:pPr>
            <w:r w:rsidRPr="00F25DCA">
              <w:rPr>
                <w:rFonts w:eastAsia="Cambria"/>
                <w:sz w:val="16"/>
                <w:szCs w:val="16"/>
              </w:rPr>
              <w:t>50.52</w:t>
            </w:r>
          </w:p>
        </w:tc>
        <w:tc>
          <w:tcPr>
            <w:tcW w:w="631" w:type="dxa"/>
          </w:tcPr>
          <w:p w14:paraId="641C116B" w14:textId="77777777" w:rsidR="00357983" w:rsidRPr="00F25DCA" w:rsidRDefault="00357983" w:rsidP="00D45346">
            <w:pPr>
              <w:ind w:firstLine="0"/>
              <w:rPr>
                <w:rFonts w:eastAsia="Cambria"/>
                <w:sz w:val="16"/>
                <w:szCs w:val="16"/>
              </w:rPr>
            </w:pPr>
            <w:r w:rsidRPr="00F25DCA">
              <w:rPr>
                <w:rFonts w:eastAsia="Cambria"/>
                <w:sz w:val="16"/>
                <w:szCs w:val="16"/>
              </w:rPr>
              <w:t>87.4</w:t>
            </w:r>
          </w:p>
        </w:tc>
      </w:tr>
      <w:tr w:rsidR="00357983" w:rsidRPr="00F25DCA" w14:paraId="636A0B33" w14:textId="77777777" w:rsidTr="00D45346">
        <w:trPr>
          <w:jc w:val="center"/>
        </w:trPr>
        <w:tc>
          <w:tcPr>
            <w:tcW w:w="1065" w:type="dxa"/>
            <w:vAlign w:val="center"/>
          </w:tcPr>
          <w:p w14:paraId="40556474" w14:textId="77777777" w:rsidR="00357983" w:rsidRPr="00F25DCA" w:rsidRDefault="00357983" w:rsidP="00D45346">
            <w:pPr>
              <w:ind w:firstLine="0"/>
              <w:rPr>
                <w:rFonts w:eastAsia="Cambria"/>
                <w:sz w:val="16"/>
                <w:szCs w:val="16"/>
              </w:rPr>
            </w:pPr>
            <w:r w:rsidRPr="00F25DCA">
              <w:rPr>
                <w:rFonts w:eastAsia="Cambria"/>
                <w:sz w:val="16"/>
                <w:szCs w:val="16"/>
              </w:rPr>
              <w:t>ABSA Restaurant</w:t>
            </w:r>
          </w:p>
        </w:tc>
        <w:tc>
          <w:tcPr>
            <w:tcW w:w="673" w:type="dxa"/>
          </w:tcPr>
          <w:p w14:paraId="26FB856B" w14:textId="77777777" w:rsidR="00357983" w:rsidRPr="00F25DCA" w:rsidRDefault="00357983" w:rsidP="00D45346">
            <w:pPr>
              <w:ind w:firstLine="0"/>
              <w:rPr>
                <w:rFonts w:eastAsia="Cambria"/>
                <w:sz w:val="16"/>
                <w:szCs w:val="16"/>
              </w:rPr>
            </w:pPr>
            <w:r w:rsidRPr="00F25DCA">
              <w:rPr>
                <w:rFonts w:eastAsia="Cambria"/>
                <w:sz w:val="16"/>
                <w:szCs w:val="16"/>
              </w:rPr>
              <w:t>28.0</w:t>
            </w:r>
          </w:p>
        </w:tc>
        <w:tc>
          <w:tcPr>
            <w:tcW w:w="684" w:type="dxa"/>
          </w:tcPr>
          <w:p w14:paraId="1A3A1418" w14:textId="77777777" w:rsidR="00357983" w:rsidRPr="00F25DCA" w:rsidRDefault="00357983" w:rsidP="00D45346">
            <w:pPr>
              <w:ind w:firstLine="0"/>
              <w:rPr>
                <w:rFonts w:eastAsia="Cambria"/>
                <w:sz w:val="16"/>
                <w:szCs w:val="16"/>
              </w:rPr>
            </w:pPr>
            <w:r w:rsidRPr="00F25DCA">
              <w:rPr>
                <w:rFonts w:eastAsia="Cambria"/>
                <w:sz w:val="16"/>
                <w:szCs w:val="16"/>
              </w:rPr>
              <w:t>91.98</w:t>
            </w:r>
          </w:p>
        </w:tc>
        <w:tc>
          <w:tcPr>
            <w:tcW w:w="682" w:type="dxa"/>
          </w:tcPr>
          <w:p w14:paraId="4121955D" w14:textId="77777777" w:rsidR="00357983" w:rsidRPr="00F25DCA" w:rsidRDefault="00357983" w:rsidP="00D45346">
            <w:pPr>
              <w:ind w:firstLine="0"/>
              <w:rPr>
                <w:rFonts w:eastAsia="Cambria"/>
                <w:sz w:val="16"/>
                <w:szCs w:val="16"/>
              </w:rPr>
            </w:pPr>
            <w:r w:rsidRPr="00F25DCA">
              <w:rPr>
                <w:rFonts w:eastAsia="Cambria"/>
                <w:sz w:val="16"/>
                <w:szCs w:val="16"/>
              </w:rPr>
              <w:t>72.0</w:t>
            </w:r>
          </w:p>
        </w:tc>
        <w:tc>
          <w:tcPr>
            <w:tcW w:w="672" w:type="dxa"/>
          </w:tcPr>
          <w:p w14:paraId="406BF6EA" w14:textId="77777777" w:rsidR="00357983" w:rsidRPr="00F25DCA" w:rsidRDefault="00357983" w:rsidP="00D45346">
            <w:pPr>
              <w:ind w:firstLine="0"/>
              <w:rPr>
                <w:rFonts w:eastAsia="Cambria"/>
                <w:sz w:val="16"/>
                <w:szCs w:val="16"/>
              </w:rPr>
            </w:pPr>
            <w:r w:rsidRPr="00F25DCA">
              <w:rPr>
                <w:rFonts w:eastAsia="Cambria"/>
                <w:sz w:val="16"/>
                <w:szCs w:val="16"/>
              </w:rPr>
              <w:t>8.02</w:t>
            </w:r>
          </w:p>
        </w:tc>
        <w:tc>
          <w:tcPr>
            <w:tcW w:w="675" w:type="dxa"/>
          </w:tcPr>
          <w:p w14:paraId="08EC3897" w14:textId="77777777" w:rsidR="00357983" w:rsidRPr="00F25DCA" w:rsidRDefault="00357983" w:rsidP="00D45346">
            <w:pPr>
              <w:ind w:firstLine="0"/>
              <w:rPr>
                <w:rFonts w:eastAsia="Cambria"/>
                <w:sz w:val="16"/>
                <w:szCs w:val="16"/>
              </w:rPr>
            </w:pPr>
            <w:r w:rsidRPr="00F25DCA">
              <w:rPr>
                <w:rFonts w:eastAsia="Cambria"/>
                <w:sz w:val="16"/>
                <w:szCs w:val="16"/>
              </w:rPr>
              <w:t>57.14</w:t>
            </w:r>
          </w:p>
        </w:tc>
        <w:tc>
          <w:tcPr>
            <w:tcW w:w="686" w:type="dxa"/>
          </w:tcPr>
          <w:p w14:paraId="6943BA91" w14:textId="77777777" w:rsidR="00357983" w:rsidRPr="00F25DCA" w:rsidRDefault="00357983" w:rsidP="00D45346">
            <w:pPr>
              <w:ind w:firstLine="0"/>
              <w:rPr>
                <w:rFonts w:eastAsia="Cambria"/>
                <w:sz w:val="16"/>
                <w:szCs w:val="16"/>
              </w:rPr>
            </w:pPr>
            <w:r w:rsidRPr="00F25DCA">
              <w:rPr>
                <w:rFonts w:eastAsia="Cambria"/>
                <w:sz w:val="16"/>
                <w:szCs w:val="16"/>
              </w:rPr>
              <w:t>77.0</w:t>
            </w:r>
          </w:p>
        </w:tc>
        <w:tc>
          <w:tcPr>
            <w:tcW w:w="683" w:type="dxa"/>
          </w:tcPr>
          <w:p w14:paraId="665931FA" w14:textId="77777777" w:rsidR="00357983" w:rsidRPr="00F25DCA" w:rsidRDefault="00357983" w:rsidP="00D45346">
            <w:pPr>
              <w:ind w:firstLine="0"/>
              <w:rPr>
                <w:rFonts w:eastAsia="Cambria"/>
                <w:sz w:val="16"/>
                <w:szCs w:val="16"/>
              </w:rPr>
            </w:pPr>
            <w:r w:rsidRPr="00F25DCA">
              <w:rPr>
                <w:rFonts w:eastAsia="Cambria"/>
                <w:sz w:val="16"/>
                <w:szCs w:val="16"/>
              </w:rPr>
              <w:t>42.86</w:t>
            </w:r>
          </w:p>
        </w:tc>
        <w:tc>
          <w:tcPr>
            <w:tcW w:w="683" w:type="dxa"/>
          </w:tcPr>
          <w:p w14:paraId="06DF33D8" w14:textId="77777777" w:rsidR="00357983" w:rsidRPr="00F25DCA" w:rsidRDefault="00357983" w:rsidP="00D45346">
            <w:pPr>
              <w:ind w:firstLine="0"/>
              <w:rPr>
                <w:rFonts w:eastAsia="Cambria"/>
                <w:sz w:val="16"/>
                <w:szCs w:val="16"/>
              </w:rPr>
            </w:pPr>
            <w:r w:rsidRPr="00F25DCA">
              <w:rPr>
                <w:rFonts w:eastAsia="Cambria"/>
                <w:sz w:val="16"/>
                <w:szCs w:val="16"/>
              </w:rPr>
              <w:t>23.0</w:t>
            </w:r>
          </w:p>
        </w:tc>
        <w:tc>
          <w:tcPr>
            <w:tcW w:w="631" w:type="dxa"/>
          </w:tcPr>
          <w:p w14:paraId="3BD487C9" w14:textId="77777777" w:rsidR="00357983" w:rsidRPr="00F25DCA" w:rsidRDefault="00357983" w:rsidP="00D45346">
            <w:pPr>
              <w:ind w:firstLine="0"/>
              <w:rPr>
                <w:rFonts w:eastAsia="Cambria"/>
                <w:sz w:val="16"/>
                <w:szCs w:val="16"/>
              </w:rPr>
            </w:pPr>
            <w:r w:rsidRPr="00F25DCA">
              <w:rPr>
                <w:rFonts w:eastAsia="Cambria"/>
                <w:sz w:val="16"/>
                <w:szCs w:val="16"/>
              </w:rPr>
              <w:t>37.58</w:t>
            </w:r>
          </w:p>
        </w:tc>
      </w:tr>
      <w:tr w:rsidR="00357983" w:rsidRPr="00F25DCA" w14:paraId="1B518D0F" w14:textId="77777777" w:rsidTr="00D45346">
        <w:trPr>
          <w:jc w:val="center"/>
        </w:trPr>
        <w:tc>
          <w:tcPr>
            <w:tcW w:w="1065" w:type="dxa"/>
            <w:vAlign w:val="center"/>
          </w:tcPr>
          <w:p w14:paraId="763C93EB" w14:textId="77777777" w:rsidR="00357983" w:rsidRPr="00F25DCA" w:rsidRDefault="00357983" w:rsidP="00D45346">
            <w:pPr>
              <w:ind w:firstLine="0"/>
              <w:rPr>
                <w:rFonts w:eastAsia="Cambria"/>
                <w:sz w:val="16"/>
                <w:szCs w:val="16"/>
              </w:rPr>
            </w:pPr>
            <w:r w:rsidRPr="00F25DCA">
              <w:rPr>
                <w:rFonts w:eastAsia="Cambria"/>
                <w:sz w:val="16"/>
                <w:szCs w:val="16"/>
              </w:rPr>
              <w:t>All Dataset</w:t>
            </w:r>
          </w:p>
        </w:tc>
        <w:tc>
          <w:tcPr>
            <w:tcW w:w="673" w:type="dxa"/>
          </w:tcPr>
          <w:p w14:paraId="0D0389E6" w14:textId="77777777" w:rsidR="00357983" w:rsidRPr="00F25DCA" w:rsidRDefault="00357983" w:rsidP="00D45346">
            <w:pPr>
              <w:ind w:firstLine="0"/>
              <w:rPr>
                <w:rFonts w:eastAsia="Cambria"/>
                <w:sz w:val="16"/>
                <w:szCs w:val="16"/>
              </w:rPr>
            </w:pPr>
            <w:r w:rsidRPr="00F25DCA">
              <w:rPr>
                <w:rFonts w:eastAsia="Cambria"/>
                <w:sz w:val="16"/>
                <w:szCs w:val="16"/>
              </w:rPr>
              <w:t>68.77</w:t>
            </w:r>
          </w:p>
        </w:tc>
        <w:tc>
          <w:tcPr>
            <w:tcW w:w="684" w:type="dxa"/>
          </w:tcPr>
          <w:p w14:paraId="5BCDE2D7" w14:textId="77777777" w:rsidR="00357983" w:rsidRPr="00F25DCA" w:rsidRDefault="00357983" w:rsidP="00D45346">
            <w:pPr>
              <w:ind w:firstLine="0"/>
              <w:rPr>
                <w:rFonts w:eastAsia="Cambria"/>
                <w:sz w:val="16"/>
                <w:szCs w:val="16"/>
              </w:rPr>
            </w:pPr>
            <w:r w:rsidRPr="00F25DCA">
              <w:rPr>
                <w:rFonts w:eastAsia="Cambria"/>
                <w:sz w:val="16"/>
                <w:szCs w:val="16"/>
              </w:rPr>
              <w:t>62.02</w:t>
            </w:r>
          </w:p>
        </w:tc>
        <w:tc>
          <w:tcPr>
            <w:tcW w:w="682" w:type="dxa"/>
          </w:tcPr>
          <w:p w14:paraId="04844B58" w14:textId="77777777" w:rsidR="00357983" w:rsidRPr="00F25DCA" w:rsidRDefault="00357983" w:rsidP="00D45346">
            <w:pPr>
              <w:ind w:firstLine="0"/>
              <w:rPr>
                <w:rFonts w:eastAsia="Cambria"/>
                <w:sz w:val="16"/>
                <w:szCs w:val="16"/>
              </w:rPr>
            </w:pPr>
            <w:r w:rsidRPr="00F25DCA">
              <w:rPr>
                <w:rFonts w:eastAsia="Cambria"/>
                <w:sz w:val="16"/>
                <w:szCs w:val="16"/>
              </w:rPr>
              <w:t>31.23</w:t>
            </w:r>
          </w:p>
        </w:tc>
        <w:tc>
          <w:tcPr>
            <w:tcW w:w="672" w:type="dxa"/>
          </w:tcPr>
          <w:p w14:paraId="624B1E66" w14:textId="77777777" w:rsidR="00357983" w:rsidRPr="00F25DCA" w:rsidRDefault="00357983" w:rsidP="00D45346">
            <w:pPr>
              <w:ind w:firstLine="0"/>
              <w:rPr>
                <w:rFonts w:eastAsia="Cambria"/>
                <w:sz w:val="16"/>
                <w:szCs w:val="16"/>
              </w:rPr>
            </w:pPr>
            <w:r w:rsidRPr="00F25DCA">
              <w:rPr>
                <w:rFonts w:eastAsia="Cambria"/>
                <w:sz w:val="16"/>
                <w:szCs w:val="16"/>
              </w:rPr>
              <w:t>37.98</w:t>
            </w:r>
          </w:p>
        </w:tc>
        <w:tc>
          <w:tcPr>
            <w:tcW w:w="675" w:type="dxa"/>
          </w:tcPr>
          <w:p w14:paraId="76DA0811" w14:textId="77777777" w:rsidR="00357983" w:rsidRPr="00F25DCA" w:rsidRDefault="00357983" w:rsidP="00D45346">
            <w:pPr>
              <w:ind w:firstLine="0"/>
              <w:rPr>
                <w:rFonts w:eastAsia="Cambria"/>
                <w:sz w:val="16"/>
                <w:szCs w:val="16"/>
              </w:rPr>
            </w:pPr>
            <w:r w:rsidRPr="00F25DCA">
              <w:rPr>
                <w:rFonts w:eastAsia="Cambria"/>
                <w:sz w:val="16"/>
                <w:szCs w:val="16"/>
              </w:rPr>
              <w:t>70.03</w:t>
            </w:r>
          </w:p>
        </w:tc>
        <w:tc>
          <w:tcPr>
            <w:tcW w:w="686" w:type="dxa"/>
          </w:tcPr>
          <w:p w14:paraId="25746C4A" w14:textId="77777777" w:rsidR="00357983" w:rsidRPr="00F25DCA" w:rsidRDefault="00357983" w:rsidP="00D45346">
            <w:pPr>
              <w:ind w:firstLine="0"/>
              <w:rPr>
                <w:rFonts w:eastAsia="Cambria"/>
                <w:sz w:val="16"/>
                <w:szCs w:val="16"/>
              </w:rPr>
            </w:pPr>
            <w:r w:rsidRPr="00F25DCA">
              <w:rPr>
                <w:rFonts w:eastAsia="Cambria"/>
                <w:sz w:val="16"/>
                <w:szCs w:val="16"/>
              </w:rPr>
              <w:t>60.61</w:t>
            </w:r>
          </w:p>
        </w:tc>
        <w:tc>
          <w:tcPr>
            <w:tcW w:w="683" w:type="dxa"/>
          </w:tcPr>
          <w:p w14:paraId="7E6B0CF3" w14:textId="77777777" w:rsidR="00357983" w:rsidRPr="00F25DCA" w:rsidRDefault="00357983" w:rsidP="00D45346">
            <w:pPr>
              <w:ind w:firstLine="0"/>
              <w:rPr>
                <w:rFonts w:eastAsia="Cambria"/>
                <w:sz w:val="16"/>
                <w:szCs w:val="16"/>
              </w:rPr>
            </w:pPr>
            <w:r w:rsidRPr="00F25DCA">
              <w:rPr>
                <w:rFonts w:eastAsia="Cambria"/>
                <w:sz w:val="16"/>
                <w:szCs w:val="16"/>
              </w:rPr>
              <w:t>29.97</w:t>
            </w:r>
          </w:p>
        </w:tc>
        <w:tc>
          <w:tcPr>
            <w:tcW w:w="683" w:type="dxa"/>
          </w:tcPr>
          <w:p w14:paraId="6BDCBDB6" w14:textId="77777777" w:rsidR="00357983" w:rsidRPr="00F25DCA" w:rsidRDefault="00357983" w:rsidP="00D45346">
            <w:pPr>
              <w:ind w:firstLine="0"/>
              <w:rPr>
                <w:rFonts w:eastAsia="Cambria"/>
                <w:sz w:val="16"/>
                <w:szCs w:val="16"/>
              </w:rPr>
            </w:pPr>
            <w:r w:rsidRPr="00F25DCA">
              <w:rPr>
                <w:rFonts w:eastAsia="Cambria"/>
                <w:sz w:val="16"/>
                <w:szCs w:val="16"/>
              </w:rPr>
              <w:t>39.39</w:t>
            </w:r>
          </w:p>
        </w:tc>
        <w:tc>
          <w:tcPr>
            <w:tcW w:w="631" w:type="dxa"/>
          </w:tcPr>
          <w:p w14:paraId="0E66DDA4" w14:textId="77777777" w:rsidR="00357983" w:rsidRPr="00F25DCA" w:rsidRDefault="00357983" w:rsidP="00D45346">
            <w:pPr>
              <w:ind w:firstLine="0"/>
              <w:rPr>
                <w:rFonts w:eastAsia="Cambria"/>
                <w:sz w:val="16"/>
                <w:szCs w:val="16"/>
              </w:rPr>
            </w:pPr>
            <w:r w:rsidRPr="00F25DCA">
              <w:rPr>
                <w:rFonts w:eastAsia="Cambria"/>
                <w:sz w:val="16"/>
                <w:szCs w:val="16"/>
              </w:rPr>
              <w:t>69.39</w:t>
            </w:r>
          </w:p>
        </w:tc>
      </w:tr>
    </w:tbl>
    <w:p w14:paraId="229D3FEF" w14:textId="77777777" w:rsidR="00357983" w:rsidRPr="00F25DCA" w:rsidRDefault="00357983" w:rsidP="00357983">
      <w:pPr>
        <w:pStyle w:val="heading2"/>
        <w:numPr>
          <w:ilvl w:val="1"/>
          <w:numId w:val="20"/>
        </w:numPr>
      </w:pPr>
      <w:r w:rsidRPr="00F25DCA">
        <w:t>Decision Tree Classifier</w:t>
      </w:r>
    </w:p>
    <w:p w14:paraId="05AA723E" w14:textId="77777777" w:rsidR="00357983" w:rsidRPr="00F25DCA" w:rsidRDefault="00357983" w:rsidP="00357983">
      <w:pPr>
        <w:pStyle w:val="p1a"/>
        <w:rPr>
          <w:b/>
        </w:rPr>
      </w:pPr>
      <w:r w:rsidRPr="00F25DCA">
        <w:t>Table 10 shows the performance, and Table 11 shows the sensitivity analysis of the Decision Tree Classifier.</w:t>
      </w:r>
    </w:p>
    <w:p w14:paraId="76ED73C3" w14:textId="64B7D169" w:rsidR="00357983" w:rsidRPr="00F25DCA" w:rsidRDefault="00357983" w:rsidP="00657BBB">
      <w:pPr>
        <w:pStyle w:val="tablecaption"/>
        <w:spacing w:before="0"/>
      </w:pPr>
      <w:r w:rsidRPr="00F25DCA">
        <w:rPr>
          <w:b/>
        </w:rPr>
        <w:t xml:space="preserve">Table </w:t>
      </w:r>
      <w:r w:rsidRPr="00F25DCA">
        <w:rPr>
          <w:b/>
        </w:rPr>
        <w:fldChar w:fldCharType="begin"/>
      </w:r>
      <w:r w:rsidRPr="00F25DCA">
        <w:rPr>
          <w:b/>
        </w:rPr>
        <w:instrText xml:space="preserve"> SEQ "Table" \* MERGEFORMAT </w:instrText>
      </w:r>
      <w:r w:rsidRPr="00F25DCA">
        <w:rPr>
          <w:b/>
        </w:rPr>
        <w:fldChar w:fldCharType="separate"/>
      </w:r>
      <w:r w:rsidR="00154B11">
        <w:rPr>
          <w:b/>
          <w:noProof/>
        </w:rPr>
        <w:t>10</w:t>
      </w:r>
      <w:r w:rsidRPr="00F25DCA">
        <w:rPr>
          <w:b/>
        </w:rPr>
        <w:fldChar w:fldCharType="end"/>
      </w:r>
      <w:r w:rsidRPr="00F25DCA">
        <w:rPr>
          <w:b/>
        </w:rPr>
        <w:t>.</w:t>
      </w:r>
      <w:r w:rsidRPr="00F25DCA">
        <w:t xml:space="preserve"> Decision Tree performance</w:t>
      </w:r>
    </w:p>
    <w:tbl>
      <w:tblPr>
        <w:tblStyle w:val="TableGrid"/>
        <w:tblW w:w="6124" w:type="dxa"/>
        <w:tblInd w:w="487" w:type="dxa"/>
        <w:tblCellMar>
          <w:top w:w="33" w:type="dxa"/>
          <w:left w:w="28" w:type="dxa"/>
          <w:right w:w="28" w:type="dxa"/>
        </w:tblCellMar>
        <w:tblLook w:val="04A0" w:firstRow="1" w:lastRow="0" w:firstColumn="1" w:lastColumn="0" w:noHBand="0" w:noVBand="1"/>
      </w:tblPr>
      <w:tblGrid>
        <w:gridCol w:w="1475"/>
        <w:gridCol w:w="986"/>
        <w:gridCol w:w="652"/>
        <w:gridCol w:w="921"/>
        <w:gridCol w:w="652"/>
        <w:gridCol w:w="786"/>
        <w:gridCol w:w="652"/>
      </w:tblGrid>
      <w:tr w:rsidR="00357983" w:rsidRPr="00F25DCA" w14:paraId="1D26DAD7" w14:textId="77777777" w:rsidTr="00D45346">
        <w:trPr>
          <w:trHeight w:val="227"/>
        </w:trPr>
        <w:tc>
          <w:tcPr>
            <w:tcW w:w="1475" w:type="dxa"/>
            <w:tcBorders>
              <w:top w:val="single" w:sz="3" w:space="0" w:color="000000"/>
              <w:left w:val="single" w:sz="3" w:space="0" w:color="000000"/>
              <w:bottom w:val="single" w:sz="3" w:space="0" w:color="000000"/>
              <w:right w:val="single" w:sz="3" w:space="0" w:color="000000"/>
            </w:tcBorders>
          </w:tcPr>
          <w:p w14:paraId="0E7EE55F"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Dataset</w:t>
            </w:r>
          </w:p>
        </w:tc>
        <w:tc>
          <w:tcPr>
            <w:tcW w:w="986" w:type="dxa"/>
            <w:tcBorders>
              <w:top w:val="single" w:sz="3" w:space="0" w:color="000000"/>
              <w:left w:val="single" w:sz="3" w:space="0" w:color="000000"/>
              <w:bottom w:val="single" w:sz="3" w:space="0" w:color="000000"/>
              <w:right w:val="single" w:sz="3" w:space="0" w:color="000000"/>
            </w:tcBorders>
          </w:tcPr>
          <w:p w14:paraId="353225C9" w14:textId="77777777" w:rsidR="00357983" w:rsidRPr="00F25DCA" w:rsidRDefault="00357983" w:rsidP="00D45346">
            <w:pPr>
              <w:spacing w:line="259" w:lineRule="auto"/>
              <w:ind w:left="233" w:firstLine="0"/>
              <w:jc w:val="left"/>
              <w:rPr>
                <w:rFonts w:ascii="Times New Roman" w:hAnsi="Times New Roman" w:cs="Times New Roman"/>
              </w:rPr>
            </w:pPr>
            <w:r w:rsidRPr="00F25DCA">
              <w:rPr>
                <w:rFonts w:ascii="Times New Roman" w:eastAsia="Cambria" w:hAnsi="Times New Roman" w:cs="Times New Roman"/>
                <w:sz w:val="18"/>
              </w:rPr>
              <w:t>CM</w:t>
            </w:r>
          </w:p>
        </w:tc>
        <w:tc>
          <w:tcPr>
            <w:tcW w:w="652" w:type="dxa"/>
            <w:tcBorders>
              <w:top w:val="single" w:sz="3" w:space="0" w:color="000000"/>
              <w:left w:val="single" w:sz="3" w:space="0" w:color="000000"/>
              <w:bottom w:val="single" w:sz="3" w:space="0" w:color="000000"/>
              <w:right w:val="single" w:sz="3" w:space="0" w:color="000000"/>
            </w:tcBorders>
          </w:tcPr>
          <w:p w14:paraId="5FE0534E" w14:textId="77777777" w:rsidR="00357983" w:rsidRPr="00F25DCA" w:rsidRDefault="00357983" w:rsidP="00D45346">
            <w:pPr>
              <w:spacing w:line="259" w:lineRule="auto"/>
              <w:ind w:left="87" w:firstLine="0"/>
              <w:rPr>
                <w:rFonts w:ascii="Times New Roman" w:hAnsi="Times New Roman" w:cs="Times New Roman"/>
              </w:rPr>
            </w:pPr>
            <w:r w:rsidRPr="00F25DCA">
              <w:rPr>
                <w:rFonts w:ascii="Times New Roman" w:eastAsia="Cambria" w:hAnsi="Times New Roman" w:cs="Times New Roman"/>
                <w:sz w:val="18"/>
              </w:rPr>
              <w:t>ACC</w:t>
            </w:r>
          </w:p>
        </w:tc>
        <w:tc>
          <w:tcPr>
            <w:tcW w:w="921" w:type="dxa"/>
            <w:tcBorders>
              <w:top w:val="single" w:sz="3" w:space="0" w:color="000000"/>
              <w:left w:val="single" w:sz="3" w:space="0" w:color="000000"/>
              <w:bottom w:val="single" w:sz="3" w:space="0" w:color="000000"/>
              <w:right w:val="single" w:sz="3" w:space="0" w:color="000000"/>
            </w:tcBorders>
          </w:tcPr>
          <w:p w14:paraId="3BE8B585"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ROC AUC</w:t>
            </w:r>
          </w:p>
        </w:tc>
        <w:tc>
          <w:tcPr>
            <w:tcW w:w="652" w:type="dxa"/>
            <w:tcBorders>
              <w:top w:val="single" w:sz="3" w:space="0" w:color="000000"/>
              <w:left w:val="single" w:sz="3" w:space="0" w:color="000000"/>
              <w:bottom w:val="single" w:sz="3" w:space="0" w:color="000000"/>
              <w:right w:val="single" w:sz="3" w:space="0" w:color="000000"/>
            </w:tcBorders>
          </w:tcPr>
          <w:p w14:paraId="69889584" w14:textId="77777777" w:rsidR="00357983" w:rsidRPr="00F25DCA" w:rsidRDefault="00357983" w:rsidP="00D45346">
            <w:pPr>
              <w:spacing w:line="259" w:lineRule="auto"/>
              <w:ind w:left="181" w:firstLine="0"/>
              <w:jc w:val="left"/>
              <w:rPr>
                <w:rFonts w:ascii="Times New Roman" w:hAnsi="Times New Roman" w:cs="Times New Roman"/>
              </w:rPr>
            </w:pPr>
            <w:r w:rsidRPr="00F25DCA">
              <w:rPr>
                <w:rFonts w:ascii="Times New Roman" w:eastAsia="Cambria" w:hAnsi="Times New Roman" w:cs="Times New Roman"/>
                <w:sz w:val="18"/>
              </w:rPr>
              <w:t>F1</w:t>
            </w:r>
          </w:p>
        </w:tc>
        <w:tc>
          <w:tcPr>
            <w:tcW w:w="786" w:type="dxa"/>
            <w:tcBorders>
              <w:top w:val="single" w:sz="3" w:space="0" w:color="000000"/>
              <w:left w:val="single" w:sz="3" w:space="0" w:color="000000"/>
              <w:bottom w:val="single" w:sz="3" w:space="0" w:color="000000"/>
              <w:right w:val="single" w:sz="3" w:space="0" w:color="000000"/>
            </w:tcBorders>
          </w:tcPr>
          <w:p w14:paraId="37DCDFDD"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Precision</w:t>
            </w:r>
          </w:p>
        </w:tc>
        <w:tc>
          <w:tcPr>
            <w:tcW w:w="652" w:type="dxa"/>
            <w:tcBorders>
              <w:top w:val="single" w:sz="3" w:space="0" w:color="000000"/>
              <w:left w:val="single" w:sz="3" w:space="0" w:color="000000"/>
              <w:bottom w:val="single" w:sz="3" w:space="0" w:color="000000"/>
              <w:right w:val="single" w:sz="3" w:space="0" w:color="000000"/>
            </w:tcBorders>
          </w:tcPr>
          <w:p w14:paraId="2F85053E" w14:textId="77777777" w:rsidR="00357983" w:rsidRPr="00F25DCA" w:rsidRDefault="00357983" w:rsidP="00D45346">
            <w:pPr>
              <w:spacing w:line="259" w:lineRule="auto"/>
              <w:ind w:left="40" w:firstLine="0"/>
              <w:rPr>
                <w:rFonts w:ascii="Times New Roman" w:hAnsi="Times New Roman" w:cs="Times New Roman"/>
              </w:rPr>
            </w:pPr>
            <w:r w:rsidRPr="00F25DCA">
              <w:rPr>
                <w:rFonts w:ascii="Times New Roman" w:eastAsia="Cambria" w:hAnsi="Times New Roman" w:cs="Times New Roman"/>
                <w:sz w:val="18"/>
              </w:rPr>
              <w:t>Recall</w:t>
            </w:r>
          </w:p>
        </w:tc>
      </w:tr>
      <w:tr w:rsidR="00357983" w:rsidRPr="00F25DCA" w14:paraId="55EED929" w14:textId="77777777" w:rsidTr="00D45346">
        <w:trPr>
          <w:trHeight w:val="446"/>
        </w:trPr>
        <w:tc>
          <w:tcPr>
            <w:tcW w:w="1475" w:type="dxa"/>
            <w:tcBorders>
              <w:top w:val="single" w:sz="3" w:space="0" w:color="000000"/>
              <w:left w:val="single" w:sz="3" w:space="0" w:color="000000"/>
              <w:bottom w:val="single" w:sz="3" w:space="0" w:color="000000"/>
              <w:right w:val="single" w:sz="3" w:space="0" w:color="000000"/>
            </w:tcBorders>
            <w:vAlign w:val="center"/>
          </w:tcPr>
          <w:p w14:paraId="76A6303C"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Apurba</w:t>
            </w:r>
          </w:p>
        </w:tc>
        <w:tc>
          <w:tcPr>
            <w:tcW w:w="986" w:type="dxa"/>
            <w:tcBorders>
              <w:top w:val="single" w:sz="3" w:space="0" w:color="000000"/>
              <w:left w:val="single" w:sz="3" w:space="0" w:color="000000"/>
              <w:bottom w:val="single" w:sz="3" w:space="0" w:color="000000"/>
              <w:right w:val="single" w:sz="3" w:space="0" w:color="000000"/>
            </w:tcBorders>
          </w:tcPr>
          <w:p w14:paraId="60956E99"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[316, 290]</w:t>
            </w:r>
          </w:p>
          <w:p w14:paraId="5FC0C6B6"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[341, 512]</w:t>
            </w:r>
          </w:p>
        </w:tc>
        <w:tc>
          <w:tcPr>
            <w:tcW w:w="652" w:type="dxa"/>
            <w:tcBorders>
              <w:top w:val="single" w:sz="3" w:space="0" w:color="000000"/>
              <w:left w:val="single" w:sz="3" w:space="0" w:color="000000"/>
              <w:bottom w:val="single" w:sz="3" w:space="0" w:color="000000"/>
              <w:right w:val="single" w:sz="3" w:space="0" w:color="000000"/>
            </w:tcBorders>
            <w:vAlign w:val="center"/>
          </w:tcPr>
          <w:p w14:paraId="019419E0"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56.75%</w:t>
            </w:r>
          </w:p>
        </w:tc>
        <w:tc>
          <w:tcPr>
            <w:tcW w:w="921" w:type="dxa"/>
            <w:tcBorders>
              <w:top w:val="single" w:sz="3" w:space="0" w:color="000000"/>
              <w:left w:val="single" w:sz="3" w:space="0" w:color="000000"/>
              <w:bottom w:val="single" w:sz="3" w:space="0" w:color="000000"/>
              <w:right w:val="single" w:sz="3" w:space="0" w:color="000000"/>
            </w:tcBorders>
            <w:vAlign w:val="center"/>
          </w:tcPr>
          <w:p w14:paraId="29B14D1D"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57.11%</w:t>
            </w:r>
          </w:p>
        </w:tc>
        <w:tc>
          <w:tcPr>
            <w:tcW w:w="652" w:type="dxa"/>
            <w:tcBorders>
              <w:top w:val="single" w:sz="3" w:space="0" w:color="000000"/>
              <w:left w:val="single" w:sz="3" w:space="0" w:color="000000"/>
              <w:bottom w:val="single" w:sz="3" w:space="0" w:color="000000"/>
              <w:right w:val="single" w:sz="3" w:space="0" w:color="000000"/>
            </w:tcBorders>
            <w:vAlign w:val="center"/>
          </w:tcPr>
          <w:p w14:paraId="11E827DB"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61.87%</w:t>
            </w:r>
          </w:p>
        </w:tc>
        <w:tc>
          <w:tcPr>
            <w:tcW w:w="786" w:type="dxa"/>
            <w:tcBorders>
              <w:top w:val="single" w:sz="3" w:space="0" w:color="000000"/>
              <w:left w:val="single" w:sz="3" w:space="0" w:color="000000"/>
              <w:bottom w:val="single" w:sz="3" w:space="0" w:color="000000"/>
              <w:right w:val="single" w:sz="3" w:space="0" w:color="000000"/>
            </w:tcBorders>
            <w:vAlign w:val="center"/>
          </w:tcPr>
          <w:p w14:paraId="124DC521" w14:textId="77777777" w:rsidR="00357983" w:rsidRPr="00F25DCA" w:rsidRDefault="00357983" w:rsidP="00D45346">
            <w:pPr>
              <w:spacing w:line="259" w:lineRule="auto"/>
              <w:ind w:left="79" w:firstLine="0"/>
              <w:jc w:val="left"/>
              <w:rPr>
                <w:rFonts w:ascii="Times New Roman" w:hAnsi="Times New Roman" w:cs="Times New Roman"/>
              </w:rPr>
            </w:pPr>
            <w:r w:rsidRPr="00F25DCA">
              <w:rPr>
                <w:rFonts w:ascii="Times New Roman" w:eastAsia="Cambria" w:hAnsi="Times New Roman" w:cs="Times New Roman"/>
                <w:sz w:val="18"/>
              </w:rPr>
              <w:t>63.84%</w:t>
            </w:r>
          </w:p>
        </w:tc>
        <w:tc>
          <w:tcPr>
            <w:tcW w:w="652" w:type="dxa"/>
            <w:tcBorders>
              <w:top w:val="single" w:sz="3" w:space="0" w:color="000000"/>
              <w:left w:val="single" w:sz="3" w:space="0" w:color="000000"/>
              <w:bottom w:val="single" w:sz="3" w:space="0" w:color="000000"/>
              <w:right w:val="single" w:sz="3" w:space="0" w:color="000000"/>
            </w:tcBorders>
            <w:vAlign w:val="center"/>
          </w:tcPr>
          <w:p w14:paraId="4C904689"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60.02%</w:t>
            </w:r>
          </w:p>
        </w:tc>
      </w:tr>
      <w:tr w:rsidR="00357983" w:rsidRPr="00F25DCA" w14:paraId="04A5A32E" w14:textId="77777777" w:rsidTr="00D45346">
        <w:trPr>
          <w:trHeight w:val="446"/>
        </w:trPr>
        <w:tc>
          <w:tcPr>
            <w:tcW w:w="1475" w:type="dxa"/>
            <w:tcBorders>
              <w:top w:val="single" w:sz="3" w:space="0" w:color="000000"/>
              <w:left w:val="single" w:sz="3" w:space="0" w:color="000000"/>
              <w:bottom w:val="single" w:sz="3" w:space="0" w:color="000000"/>
              <w:right w:val="single" w:sz="3" w:space="0" w:color="000000"/>
            </w:tcBorders>
            <w:vAlign w:val="center"/>
          </w:tcPr>
          <w:p w14:paraId="470DE4E4"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ABSA Sports</w:t>
            </w:r>
          </w:p>
        </w:tc>
        <w:tc>
          <w:tcPr>
            <w:tcW w:w="986" w:type="dxa"/>
            <w:tcBorders>
              <w:top w:val="single" w:sz="3" w:space="0" w:color="000000"/>
              <w:left w:val="single" w:sz="3" w:space="0" w:color="000000"/>
              <w:bottom w:val="single" w:sz="3" w:space="0" w:color="000000"/>
              <w:right w:val="single" w:sz="3" w:space="0" w:color="000000"/>
            </w:tcBorders>
          </w:tcPr>
          <w:p w14:paraId="7B12E75A" w14:textId="77777777" w:rsidR="00357983" w:rsidRPr="00F25DCA" w:rsidRDefault="00357983" w:rsidP="00D45346">
            <w:pPr>
              <w:spacing w:line="259" w:lineRule="auto"/>
              <w:ind w:left="61" w:firstLine="0"/>
              <w:jc w:val="left"/>
              <w:rPr>
                <w:rFonts w:ascii="Times New Roman" w:hAnsi="Times New Roman" w:cs="Times New Roman"/>
              </w:rPr>
            </w:pPr>
            <w:r w:rsidRPr="00F25DCA">
              <w:rPr>
                <w:rFonts w:ascii="Times New Roman" w:eastAsia="Cambria" w:hAnsi="Times New Roman" w:cs="Times New Roman"/>
                <w:sz w:val="18"/>
              </w:rPr>
              <w:t>[ 49, 61]</w:t>
            </w:r>
          </w:p>
          <w:p w14:paraId="1F425073" w14:textId="77777777" w:rsidR="00357983" w:rsidRPr="00F25DCA" w:rsidRDefault="00357983" w:rsidP="00D45346">
            <w:pPr>
              <w:spacing w:line="259" w:lineRule="auto"/>
              <w:ind w:left="15" w:firstLine="0"/>
              <w:rPr>
                <w:rFonts w:ascii="Times New Roman" w:hAnsi="Times New Roman" w:cs="Times New Roman"/>
              </w:rPr>
            </w:pPr>
            <w:r w:rsidRPr="00F25DCA">
              <w:rPr>
                <w:rFonts w:ascii="Times New Roman" w:eastAsia="Cambria" w:hAnsi="Times New Roman" w:cs="Times New Roman"/>
                <w:sz w:val="18"/>
              </w:rPr>
              <w:t>[ 73, 361]</w:t>
            </w:r>
          </w:p>
        </w:tc>
        <w:tc>
          <w:tcPr>
            <w:tcW w:w="652" w:type="dxa"/>
            <w:tcBorders>
              <w:top w:val="single" w:sz="3" w:space="0" w:color="000000"/>
              <w:left w:val="single" w:sz="3" w:space="0" w:color="000000"/>
              <w:bottom w:val="single" w:sz="3" w:space="0" w:color="000000"/>
              <w:right w:val="single" w:sz="3" w:space="0" w:color="000000"/>
            </w:tcBorders>
            <w:vAlign w:val="center"/>
          </w:tcPr>
          <w:p w14:paraId="4E14FCDB"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75.37%</w:t>
            </w:r>
          </w:p>
        </w:tc>
        <w:tc>
          <w:tcPr>
            <w:tcW w:w="921" w:type="dxa"/>
            <w:tcBorders>
              <w:top w:val="single" w:sz="3" w:space="0" w:color="000000"/>
              <w:left w:val="single" w:sz="3" w:space="0" w:color="000000"/>
              <w:bottom w:val="single" w:sz="3" w:space="0" w:color="000000"/>
              <w:right w:val="single" w:sz="3" w:space="0" w:color="000000"/>
            </w:tcBorders>
            <w:vAlign w:val="center"/>
          </w:tcPr>
          <w:p w14:paraId="1635366D"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65.88%</w:t>
            </w:r>
          </w:p>
        </w:tc>
        <w:tc>
          <w:tcPr>
            <w:tcW w:w="652" w:type="dxa"/>
            <w:tcBorders>
              <w:top w:val="single" w:sz="3" w:space="0" w:color="000000"/>
              <w:left w:val="single" w:sz="3" w:space="0" w:color="000000"/>
              <w:bottom w:val="single" w:sz="3" w:space="0" w:color="000000"/>
              <w:right w:val="single" w:sz="3" w:space="0" w:color="000000"/>
            </w:tcBorders>
            <w:vAlign w:val="center"/>
          </w:tcPr>
          <w:p w14:paraId="1275B769"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84.34%</w:t>
            </w:r>
          </w:p>
        </w:tc>
        <w:tc>
          <w:tcPr>
            <w:tcW w:w="786" w:type="dxa"/>
            <w:tcBorders>
              <w:top w:val="single" w:sz="3" w:space="0" w:color="000000"/>
              <w:left w:val="single" w:sz="3" w:space="0" w:color="000000"/>
              <w:bottom w:val="single" w:sz="3" w:space="0" w:color="000000"/>
              <w:right w:val="single" w:sz="3" w:space="0" w:color="000000"/>
            </w:tcBorders>
            <w:vAlign w:val="center"/>
          </w:tcPr>
          <w:p w14:paraId="4909F962" w14:textId="77777777" w:rsidR="00357983" w:rsidRPr="00F25DCA" w:rsidRDefault="00357983" w:rsidP="00D45346">
            <w:pPr>
              <w:spacing w:line="259" w:lineRule="auto"/>
              <w:ind w:left="79" w:firstLine="0"/>
              <w:jc w:val="left"/>
              <w:rPr>
                <w:rFonts w:ascii="Times New Roman" w:hAnsi="Times New Roman" w:cs="Times New Roman"/>
              </w:rPr>
            </w:pPr>
            <w:r w:rsidRPr="00F25DCA">
              <w:rPr>
                <w:rFonts w:ascii="Times New Roman" w:eastAsia="Cambria" w:hAnsi="Times New Roman" w:cs="Times New Roman"/>
                <w:sz w:val="18"/>
              </w:rPr>
              <w:t>85.55%</w:t>
            </w:r>
          </w:p>
        </w:tc>
        <w:tc>
          <w:tcPr>
            <w:tcW w:w="652" w:type="dxa"/>
            <w:tcBorders>
              <w:top w:val="single" w:sz="3" w:space="0" w:color="000000"/>
              <w:left w:val="single" w:sz="3" w:space="0" w:color="000000"/>
              <w:bottom w:val="single" w:sz="3" w:space="0" w:color="000000"/>
              <w:right w:val="single" w:sz="3" w:space="0" w:color="000000"/>
            </w:tcBorders>
            <w:vAlign w:val="center"/>
          </w:tcPr>
          <w:p w14:paraId="1EB0EDF5"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83.18%</w:t>
            </w:r>
          </w:p>
        </w:tc>
      </w:tr>
      <w:tr w:rsidR="00357983" w:rsidRPr="00F25DCA" w14:paraId="1EB86CD6" w14:textId="77777777" w:rsidTr="00D45346">
        <w:trPr>
          <w:trHeight w:val="446"/>
        </w:trPr>
        <w:tc>
          <w:tcPr>
            <w:tcW w:w="1475" w:type="dxa"/>
            <w:tcBorders>
              <w:top w:val="single" w:sz="3" w:space="0" w:color="000000"/>
              <w:left w:val="single" w:sz="3" w:space="0" w:color="000000"/>
              <w:bottom w:val="single" w:sz="3" w:space="0" w:color="000000"/>
              <w:right w:val="single" w:sz="3" w:space="0" w:color="000000"/>
            </w:tcBorders>
            <w:vAlign w:val="center"/>
          </w:tcPr>
          <w:p w14:paraId="6171C0A6"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ABSA Restaurant</w:t>
            </w:r>
          </w:p>
        </w:tc>
        <w:tc>
          <w:tcPr>
            <w:tcW w:w="986" w:type="dxa"/>
            <w:tcBorders>
              <w:top w:val="single" w:sz="3" w:space="0" w:color="000000"/>
              <w:left w:val="single" w:sz="3" w:space="0" w:color="000000"/>
              <w:bottom w:val="single" w:sz="3" w:space="0" w:color="000000"/>
              <w:right w:val="single" w:sz="3" w:space="0" w:color="000000"/>
            </w:tcBorders>
          </w:tcPr>
          <w:p w14:paraId="63F88F32" w14:textId="77777777" w:rsidR="00357983" w:rsidRPr="00F25DCA" w:rsidRDefault="00357983" w:rsidP="00D45346">
            <w:pPr>
              <w:spacing w:line="259" w:lineRule="auto"/>
              <w:ind w:left="46" w:firstLine="0"/>
              <w:rPr>
                <w:rFonts w:ascii="Times New Roman" w:hAnsi="Times New Roman" w:cs="Times New Roman"/>
              </w:rPr>
            </w:pPr>
            <w:r w:rsidRPr="00F25DCA">
              <w:rPr>
                <w:rFonts w:ascii="Times New Roman" w:eastAsia="Cambria" w:hAnsi="Times New Roman" w:cs="Times New Roman"/>
                <w:sz w:val="18"/>
              </w:rPr>
              <w:t>[216, 46]</w:t>
            </w:r>
          </w:p>
          <w:p w14:paraId="519A6AC6" w14:textId="77777777" w:rsidR="00357983" w:rsidRPr="00F25DCA" w:rsidRDefault="00357983" w:rsidP="00D45346">
            <w:pPr>
              <w:spacing w:line="259" w:lineRule="auto"/>
              <w:ind w:left="61" w:firstLine="0"/>
              <w:jc w:val="left"/>
              <w:rPr>
                <w:rFonts w:ascii="Times New Roman" w:hAnsi="Times New Roman" w:cs="Times New Roman"/>
              </w:rPr>
            </w:pPr>
            <w:r w:rsidRPr="00F25DCA">
              <w:rPr>
                <w:rFonts w:ascii="Times New Roman" w:eastAsia="Cambria" w:hAnsi="Times New Roman" w:cs="Times New Roman"/>
                <w:sz w:val="18"/>
              </w:rPr>
              <w:t>[ 55, 45]</w:t>
            </w:r>
          </w:p>
        </w:tc>
        <w:tc>
          <w:tcPr>
            <w:tcW w:w="652" w:type="dxa"/>
            <w:tcBorders>
              <w:top w:val="single" w:sz="3" w:space="0" w:color="000000"/>
              <w:left w:val="single" w:sz="3" w:space="0" w:color="000000"/>
              <w:bottom w:val="single" w:sz="3" w:space="0" w:color="000000"/>
              <w:right w:val="single" w:sz="3" w:space="0" w:color="000000"/>
            </w:tcBorders>
            <w:vAlign w:val="center"/>
          </w:tcPr>
          <w:p w14:paraId="2BFF0034"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72.10%</w:t>
            </w:r>
          </w:p>
        </w:tc>
        <w:tc>
          <w:tcPr>
            <w:tcW w:w="921" w:type="dxa"/>
            <w:tcBorders>
              <w:top w:val="single" w:sz="3" w:space="0" w:color="000000"/>
              <w:left w:val="single" w:sz="3" w:space="0" w:color="000000"/>
              <w:bottom w:val="single" w:sz="3" w:space="0" w:color="000000"/>
              <w:right w:val="single" w:sz="3" w:space="0" w:color="000000"/>
            </w:tcBorders>
            <w:vAlign w:val="center"/>
          </w:tcPr>
          <w:p w14:paraId="70B78F4C"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65.13%</w:t>
            </w:r>
          </w:p>
        </w:tc>
        <w:tc>
          <w:tcPr>
            <w:tcW w:w="652" w:type="dxa"/>
            <w:tcBorders>
              <w:top w:val="single" w:sz="3" w:space="0" w:color="000000"/>
              <w:left w:val="single" w:sz="3" w:space="0" w:color="000000"/>
              <w:bottom w:val="single" w:sz="3" w:space="0" w:color="000000"/>
              <w:right w:val="single" w:sz="3" w:space="0" w:color="000000"/>
            </w:tcBorders>
            <w:vAlign w:val="center"/>
          </w:tcPr>
          <w:p w14:paraId="4D015098"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47.12%</w:t>
            </w:r>
          </w:p>
        </w:tc>
        <w:tc>
          <w:tcPr>
            <w:tcW w:w="786" w:type="dxa"/>
            <w:tcBorders>
              <w:top w:val="single" w:sz="3" w:space="0" w:color="000000"/>
              <w:left w:val="single" w:sz="3" w:space="0" w:color="000000"/>
              <w:bottom w:val="single" w:sz="3" w:space="0" w:color="000000"/>
              <w:right w:val="single" w:sz="3" w:space="0" w:color="000000"/>
            </w:tcBorders>
            <w:vAlign w:val="center"/>
          </w:tcPr>
          <w:p w14:paraId="467DA5F8" w14:textId="77777777" w:rsidR="00357983" w:rsidRPr="00F25DCA" w:rsidRDefault="00357983" w:rsidP="00D45346">
            <w:pPr>
              <w:spacing w:line="259" w:lineRule="auto"/>
              <w:ind w:left="79" w:firstLine="0"/>
              <w:jc w:val="left"/>
              <w:rPr>
                <w:rFonts w:ascii="Times New Roman" w:hAnsi="Times New Roman" w:cs="Times New Roman"/>
              </w:rPr>
            </w:pPr>
            <w:r w:rsidRPr="00F25DCA">
              <w:rPr>
                <w:rFonts w:ascii="Times New Roman" w:eastAsia="Cambria" w:hAnsi="Times New Roman" w:cs="Times New Roman"/>
                <w:sz w:val="18"/>
              </w:rPr>
              <w:t>49.45%</w:t>
            </w:r>
          </w:p>
        </w:tc>
        <w:tc>
          <w:tcPr>
            <w:tcW w:w="652" w:type="dxa"/>
            <w:tcBorders>
              <w:top w:val="single" w:sz="3" w:space="0" w:color="000000"/>
              <w:left w:val="single" w:sz="3" w:space="0" w:color="000000"/>
              <w:bottom w:val="single" w:sz="3" w:space="0" w:color="000000"/>
              <w:right w:val="single" w:sz="3" w:space="0" w:color="000000"/>
            </w:tcBorders>
            <w:vAlign w:val="center"/>
          </w:tcPr>
          <w:p w14:paraId="5D54F143" w14:textId="77777777" w:rsidR="00357983" w:rsidRPr="00F25DCA" w:rsidRDefault="00357983" w:rsidP="00D45346">
            <w:pPr>
              <w:spacing w:line="259" w:lineRule="auto"/>
              <w:ind w:left="118" w:firstLine="0"/>
              <w:jc w:val="left"/>
              <w:rPr>
                <w:rFonts w:ascii="Times New Roman" w:hAnsi="Times New Roman" w:cs="Times New Roman"/>
              </w:rPr>
            </w:pPr>
            <w:r w:rsidRPr="00F25DCA">
              <w:rPr>
                <w:rFonts w:ascii="Times New Roman" w:eastAsia="Cambria" w:hAnsi="Times New Roman" w:cs="Times New Roman"/>
                <w:sz w:val="18"/>
              </w:rPr>
              <w:t>45%</w:t>
            </w:r>
          </w:p>
        </w:tc>
      </w:tr>
      <w:tr w:rsidR="00357983" w:rsidRPr="00F25DCA" w14:paraId="14BD048C" w14:textId="77777777" w:rsidTr="00D45346">
        <w:trPr>
          <w:trHeight w:val="446"/>
        </w:trPr>
        <w:tc>
          <w:tcPr>
            <w:tcW w:w="1475" w:type="dxa"/>
            <w:tcBorders>
              <w:top w:val="single" w:sz="3" w:space="0" w:color="000000"/>
              <w:left w:val="single" w:sz="3" w:space="0" w:color="000000"/>
              <w:bottom w:val="single" w:sz="3" w:space="0" w:color="000000"/>
              <w:right w:val="single" w:sz="3" w:space="0" w:color="000000"/>
            </w:tcBorders>
            <w:vAlign w:val="center"/>
          </w:tcPr>
          <w:p w14:paraId="24340AE3"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All Dataset</w:t>
            </w:r>
          </w:p>
        </w:tc>
        <w:tc>
          <w:tcPr>
            <w:tcW w:w="986" w:type="dxa"/>
            <w:tcBorders>
              <w:top w:val="single" w:sz="3" w:space="0" w:color="000000"/>
              <w:left w:val="single" w:sz="3" w:space="0" w:color="000000"/>
              <w:bottom w:val="single" w:sz="3" w:space="0" w:color="000000"/>
              <w:right w:val="single" w:sz="3" w:space="0" w:color="000000"/>
            </w:tcBorders>
          </w:tcPr>
          <w:p w14:paraId="7B926254"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[601, 431]</w:t>
            </w:r>
          </w:p>
          <w:p w14:paraId="39D335BD"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[492, 840]</w:t>
            </w:r>
          </w:p>
        </w:tc>
        <w:tc>
          <w:tcPr>
            <w:tcW w:w="652" w:type="dxa"/>
            <w:tcBorders>
              <w:top w:val="single" w:sz="3" w:space="0" w:color="000000"/>
              <w:left w:val="single" w:sz="3" w:space="0" w:color="000000"/>
              <w:bottom w:val="single" w:sz="3" w:space="0" w:color="000000"/>
              <w:right w:val="single" w:sz="3" w:space="0" w:color="000000"/>
            </w:tcBorders>
            <w:vAlign w:val="center"/>
          </w:tcPr>
          <w:p w14:paraId="76C16BFF"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60.96%</w:t>
            </w:r>
          </w:p>
        </w:tc>
        <w:tc>
          <w:tcPr>
            <w:tcW w:w="921" w:type="dxa"/>
            <w:tcBorders>
              <w:top w:val="single" w:sz="3" w:space="0" w:color="000000"/>
              <w:left w:val="single" w:sz="3" w:space="0" w:color="000000"/>
              <w:bottom w:val="single" w:sz="3" w:space="0" w:color="000000"/>
              <w:right w:val="single" w:sz="3" w:space="0" w:color="000000"/>
            </w:tcBorders>
            <w:vAlign w:val="center"/>
          </w:tcPr>
          <w:p w14:paraId="75591BC1"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60.99%</w:t>
            </w:r>
          </w:p>
        </w:tc>
        <w:tc>
          <w:tcPr>
            <w:tcW w:w="652" w:type="dxa"/>
            <w:tcBorders>
              <w:top w:val="single" w:sz="3" w:space="0" w:color="000000"/>
              <w:left w:val="single" w:sz="3" w:space="0" w:color="000000"/>
              <w:bottom w:val="single" w:sz="3" w:space="0" w:color="000000"/>
              <w:right w:val="single" w:sz="3" w:space="0" w:color="000000"/>
            </w:tcBorders>
            <w:vAlign w:val="center"/>
          </w:tcPr>
          <w:p w14:paraId="768AC0B5"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64.54%</w:t>
            </w:r>
          </w:p>
        </w:tc>
        <w:tc>
          <w:tcPr>
            <w:tcW w:w="786" w:type="dxa"/>
            <w:tcBorders>
              <w:top w:val="single" w:sz="3" w:space="0" w:color="000000"/>
              <w:left w:val="single" w:sz="3" w:space="0" w:color="000000"/>
              <w:bottom w:val="single" w:sz="3" w:space="0" w:color="000000"/>
              <w:right w:val="single" w:sz="3" w:space="0" w:color="000000"/>
            </w:tcBorders>
            <w:vAlign w:val="center"/>
          </w:tcPr>
          <w:p w14:paraId="440FDADC" w14:textId="77777777" w:rsidR="00357983" w:rsidRPr="00F25DCA" w:rsidRDefault="00357983" w:rsidP="00D45346">
            <w:pPr>
              <w:spacing w:line="259" w:lineRule="auto"/>
              <w:ind w:left="79" w:firstLine="0"/>
              <w:jc w:val="left"/>
              <w:rPr>
                <w:rFonts w:ascii="Times New Roman" w:hAnsi="Times New Roman" w:cs="Times New Roman"/>
              </w:rPr>
            </w:pPr>
            <w:r w:rsidRPr="00F25DCA">
              <w:rPr>
                <w:rFonts w:ascii="Times New Roman" w:eastAsia="Cambria" w:hAnsi="Times New Roman" w:cs="Times New Roman"/>
                <w:sz w:val="18"/>
              </w:rPr>
              <w:t>66.09%</w:t>
            </w:r>
          </w:p>
        </w:tc>
        <w:tc>
          <w:tcPr>
            <w:tcW w:w="652" w:type="dxa"/>
            <w:tcBorders>
              <w:top w:val="single" w:sz="3" w:space="0" w:color="000000"/>
              <w:left w:val="single" w:sz="3" w:space="0" w:color="000000"/>
              <w:bottom w:val="single" w:sz="3" w:space="0" w:color="000000"/>
              <w:right w:val="single" w:sz="3" w:space="0" w:color="000000"/>
            </w:tcBorders>
            <w:vAlign w:val="center"/>
          </w:tcPr>
          <w:p w14:paraId="2F4C148C"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63.06%</w:t>
            </w:r>
          </w:p>
        </w:tc>
      </w:tr>
    </w:tbl>
    <w:p w14:paraId="32641F7D" w14:textId="6F27031E" w:rsidR="00357983" w:rsidRPr="00F25DCA" w:rsidRDefault="00357983" w:rsidP="00357983">
      <w:pPr>
        <w:pStyle w:val="tablecaption"/>
        <w:rPr>
          <w:rFonts w:eastAsia="Cambria"/>
        </w:rPr>
      </w:pPr>
      <w:r w:rsidRPr="00F25DCA">
        <w:rPr>
          <w:rFonts w:eastAsia="Cambria"/>
          <w:b/>
        </w:rPr>
        <w:t xml:space="preserve">Table </w:t>
      </w:r>
      <w:r w:rsidRPr="00F25DCA">
        <w:rPr>
          <w:rFonts w:eastAsia="Cambria"/>
          <w:b/>
        </w:rPr>
        <w:fldChar w:fldCharType="begin"/>
      </w:r>
      <w:r w:rsidRPr="00F25DCA">
        <w:rPr>
          <w:rFonts w:eastAsia="Cambria"/>
          <w:b/>
        </w:rPr>
        <w:instrText xml:space="preserve"> SEQ "Table" \* MERGEFORMAT </w:instrText>
      </w:r>
      <w:r w:rsidRPr="00F25DCA">
        <w:rPr>
          <w:rFonts w:eastAsia="Cambria"/>
          <w:b/>
        </w:rPr>
        <w:fldChar w:fldCharType="separate"/>
      </w:r>
      <w:r w:rsidR="00154B11">
        <w:rPr>
          <w:rFonts w:eastAsia="Cambria"/>
          <w:b/>
          <w:noProof/>
        </w:rPr>
        <w:t>11</w:t>
      </w:r>
      <w:r w:rsidRPr="00F25DCA">
        <w:rPr>
          <w:rFonts w:eastAsia="Cambria"/>
          <w:b/>
        </w:rPr>
        <w:fldChar w:fldCharType="end"/>
      </w:r>
      <w:r w:rsidRPr="00F25DCA">
        <w:rPr>
          <w:rFonts w:eastAsia="Cambria"/>
          <w:b/>
        </w:rPr>
        <w:t>.</w:t>
      </w:r>
      <w:r w:rsidRPr="00F25DCA">
        <w:rPr>
          <w:rFonts w:eastAsia="Cambria"/>
        </w:rPr>
        <w:t xml:space="preserve"> Sensitivity Analysis of </w:t>
      </w:r>
      <w:r w:rsidRPr="00F25DCA">
        <w:t>Decision Tree</w:t>
      </w:r>
    </w:p>
    <w:tbl>
      <w:tblPr>
        <w:tblStyle w:val="TableGrid0"/>
        <w:tblW w:w="0" w:type="auto"/>
        <w:jc w:val="center"/>
        <w:tblLook w:val="04A0" w:firstRow="1" w:lastRow="0" w:firstColumn="1" w:lastColumn="0" w:noHBand="0" w:noVBand="1"/>
      </w:tblPr>
      <w:tblGrid>
        <w:gridCol w:w="997"/>
        <w:gridCol w:w="653"/>
        <w:gridCol w:w="660"/>
        <w:gridCol w:w="659"/>
        <w:gridCol w:w="653"/>
        <w:gridCol w:w="655"/>
        <w:gridCol w:w="661"/>
        <w:gridCol w:w="660"/>
        <w:gridCol w:w="660"/>
        <w:gridCol w:w="650"/>
      </w:tblGrid>
      <w:tr w:rsidR="00357983" w:rsidRPr="00F25DCA" w14:paraId="55E41118" w14:textId="77777777" w:rsidTr="00D45346">
        <w:trPr>
          <w:jc w:val="center"/>
        </w:trPr>
        <w:tc>
          <w:tcPr>
            <w:tcW w:w="1065" w:type="dxa"/>
          </w:tcPr>
          <w:p w14:paraId="4618D3D4" w14:textId="77777777" w:rsidR="00357983" w:rsidRPr="00F25DCA" w:rsidRDefault="00357983" w:rsidP="00D45346">
            <w:pPr>
              <w:ind w:firstLine="0"/>
              <w:rPr>
                <w:rFonts w:eastAsia="Cambria"/>
                <w:sz w:val="16"/>
                <w:szCs w:val="16"/>
              </w:rPr>
            </w:pPr>
            <w:r w:rsidRPr="00F25DCA">
              <w:rPr>
                <w:rFonts w:eastAsia="Cambria"/>
                <w:sz w:val="16"/>
                <w:szCs w:val="16"/>
              </w:rPr>
              <w:t>Dataset</w:t>
            </w:r>
          </w:p>
        </w:tc>
        <w:tc>
          <w:tcPr>
            <w:tcW w:w="670" w:type="dxa"/>
          </w:tcPr>
          <w:p w14:paraId="4183488D" w14:textId="77777777" w:rsidR="00357983" w:rsidRPr="00F25DCA" w:rsidRDefault="00357983" w:rsidP="00D45346">
            <w:pPr>
              <w:ind w:firstLine="0"/>
              <w:rPr>
                <w:rFonts w:eastAsia="Cambria"/>
                <w:sz w:val="16"/>
                <w:szCs w:val="16"/>
              </w:rPr>
            </w:pPr>
            <w:r w:rsidRPr="00F25DCA">
              <w:rPr>
                <w:rFonts w:eastAsia="Cambria"/>
                <w:sz w:val="16"/>
                <w:szCs w:val="16"/>
              </w:rPr>
              <w:t>TPR</w:t>
            </w:r>
          </w:p>
        </w:tc>
        <w:tc>
          <w:tcPr>
            <w:tcW w:w="678" w:type="dxa"/>
          </w:tcPr>
          <w:p w14:paraId="64832F93" w14:textId="77777777" w:rsidR="00357983" w:rsidRPr="00F25DCA" w:rsidRDefault="00357983" w:rsidP="00D45346">
            <w:pPr>
              <w:ind w:firstLine="0"/>
              <w:rPr>
                <w:rFonts w:eastAsia="Cambria"/>
                <w:sz w:val="16"/>
                <w:szCs w:val="16"/>
              </w:rPr>
            </w:pPr>
            <w:r w:rsidRPr="00F25DCA">
              <w:rPr>
                <w:rFonts w:eastAsia="Cambria"/>
                <w:sz w:val="16"/>
                <w:szCs w:val="16"/>
              </w:rPr>
              <w:t>TNR</w:t>
            </w:r>
          </w:p>
        </w:tc>
        <w:tc>
          <w:tcPr>
            <w:tcW w:w="677" w:type="dxa"/>
          </w:tcPr>
          <w:p w14:paraId="17C4F8E4" w14:textId="77777777" w:rsidR="00357983" w:rsidRPr="00F25DCA" w:rsidRDefault="00357983" w:rsidP="00D45346">
            <w:pPr>
              <w:ind w:firstLine="0"/>
              <w:rPr>
                <w:rFonts w:eastAsia="Cambria"/>
                <w:sz w:val="16"/>
                <w:szCs w:val="16"/>
              </w:rPr>
            </w:pPr>
            <w:r w:rsidRPr="00F25DCA">
              <w:rPr>
                <w:rFonts w:eastAsia="Cambria"/>
                <w:sz w:val="16"/>
                <w:szCs w:val="16"/>
              </w:rPr>
              <w:t>FNR</w:t>
            </w:r>
          </w:p>
        </w:tc>
        <w:tc>
          <w:tcPr>
            <w:tcW w:w="670" w:type="dxa"/>
          </w:tcPr>
          <w:p w14:paraId="7A8CF82C" w14:textId="77777777" w:rsidR="00357983" w:rsidRPr="00F25DCA" w:rsidRDefault="00357983" w:rsidP="00D45346">
            <w:pPr>
              <w:ind w:firstLine="0"/>
              <w:rPr>
                <w:rFonts w:eastAsia="Cambria"/>
                <w:sz w:val="16"/>
                <w:szCs w:val="16"/>
              </w:rPr>
            </w:pPr>
            <w:r w:rsidRPr="00F25DCA">
              <w:rPr>
                <w:rFonts w:eastAsia="Cambria"/>
                <w:sz w:val="16"/>
                <w:szCs w:val="16"/>
              </w:rPr>
              <w:t>FPR</w:t>
            </w:r>
          </w:p>
        </w:tc>
        <w:tc>
          <w:tcPr>
            <w:tcW w:w="672" w:type="dxa"/>
          </w:tcPr>
          <w:p w14:paraId="0D19BCC7" w14:textId="77777777" w:rsidR="00357983" w:rsidRPr="00F25DCA" w:rsidRDefault="00357983" w:rsidP="00D45346">
            <w:pPr>
              <w:ind w:firstLine="0"/>
              <w:rPr>
                <w:rFonts w:eastAsia="Cambria"/>
                <w:sz w:val="16"/>
                <w:szCs w:val="16"/>
              </w:rPr>
            </w:pPr>
            <w:r w:rsidRPr="00F25DCA">
              <w:rPr>
                <w:rFonts w:eastAsia="Cambria"/>
                <w:sz w:val="16"/>
                <w:szCs w:val="16"/>
              </w:rPr>
              <w:t>PPV</w:t>
            </w:r>
          </w:p>
        </w:tc>
        <w:tc>
          <w:tcPr>
            <w:tcW w:w="680" w:type="dxa"/>
          </w:tcPr>
          <w:p w14:paraId="2F6BDD75" w14:textId="77777777" w:rsidR="00357983" w:rsidRPr="00F25DCA" w:rsidRDefault="00357983" w:rsidP="00D45346">
            <w:pPr>
              <w:ind w:firstLine="0"/>
              <w:rPr>
                <w:rFonts w:eastAsia="Cambria"/>
                <w:sz w:val="16"/>
                <w:szCs w:val="16"/>
              </w:rPr>
            </w:pPr>
            <w:r w:rsidRPr="00F25DCA">
              <w:rPr>
                <w:rFonts w:eastAsia="Cambria"/>
                <w:sz w:val="16"/>
                <w:szCs w:val="16"/>
              </w:rPr>
              <w:t>NPV</w:t>
            </w:r>
          </w:p>
        </w:tc>
        <w:tc>
          <w:tcPr>
            <w:tcW w:w="678" w:type="dxa"/>
          </w:tcPr>
          <w:p w14:paraId="581BB010" w14:textId="77777777" w:rsidR="00357983" w:rsidRPr="00F25DCA" w:rsidRDefault="00357983" w:rsidP="00D45346">
            <w:pPr>
              <w:ind w:firstLine="0"/>
              <w:rPr>
                <w:rFonts w:eastAsia="Cambria"/>
                <w:sz w:val="16"/>
                <w:szCs w:val="16"/>
              </w:rPr>
            </w:pPr>
            <w:r w:rsidRPr="00F25DCA">
              <w:rPr>
                <w:rFonts w:eastAsia="Cambria"/>
                <w:sz w:val="16"/>
                <w:szCs w:val="16"/>
              </w:rPr>
              <w:t>FDR</w:t>
            </w:r>
          </w:p>
        </w:tc>
        <w:tc>
          <w:tcPr>
            <w:tcW w:w="678" w:type="dxa"/>
          </w:tcPr>
          <w:p w14:paraId="393E387E" w14:textId="77777777" w:rsidR="00357983" w:rsidRPr="00F25DCA" w:rsidRDefault="00357983" w:rsidP="00D45346">
            <w:pPr>
              <w:ind w:firstLine="0"/>
              <w:rPr>
                <w:rFonts w:eastAsia="Cambria"/>
                <w:sz w:val="16"/>
                <w:szCs w:val="16"/>
              </w:rPr>
            </w:pPr>
            <w:r w:rsidRPr="00F25DCA">
              <w:rPr>
                <w:rFonts w:eastAsia="Cambria"/>
                <w:sz w:val="16"/>
                <w:szCs w:val="16"/>
              </w:rPr>
              <w:t>FOR</w:t>
            </w:r>
          </w:p>
        </w:tc>
        <w:tc>
          <w:tcPr>
            <w:tcW w:w="666" w:type="dxa"/>
          </w:tcPr>
          <w:p w14:paraId="230A1C15" w14:textId="77777777" w:rsidR="00357983" w:rsidRPr="00F25DCA" w:rsidRDefault="00357983" w:rsidP="00D45346">
            <w:pPr>
              <w:ind w:firstLine="0"/>
              <w:rPr>
                <w:rFonts w:eastAsia="Cambria"/>
                <w:sz w:val="16"/>
                <w:szCs w:val="16"/>
              </w:rPr>
            </w:pPr>
            <w:r w:rsidRPr="00F25DCA">
              <w:rPr>
                <w:rFonts w:eastAsia="Cambria"/>
                <w:sz w:val="16"/>
                <w:szCs w:val="16"/>
              </w:rPr>
              <w:t>F1</w:t>
            </w:r>
          </w:p>
        </w:tc>
      </w:tr>
      <w:tr w:rsidR="00357983" w:rsidRPr="00F25DCA" w14:paraId="6EBFB417" w14:textId="77777777" w:rsidTr="00D45346">
        <w:trPr>
          <w:jc w:val="center"/>
        </w:trPr>
        <w:tc>
          <w:tcPr>
            <w:tcW w:w="1065" w:type="dxa"/>
          </w:tcPr>
          <w:p w14:paraId="297099CA" w14:textId="77777777" w:rsidR="00357983" w:rsidRPr="00F25DCA" w:rsidRDefault="00357983" w:rsidP="00D45346">
            <w:pPr>
              <w:ind w:firstLine="0"/>
              <w:rPr>
                <w:rFonts w:eastAsia="Cambria"/>
                <w:sz w:val="16"/>
                <w:szCs w:val="16"/>
              </w:rPr>
            </w:pPr>
            <w:r w:rsidRPr="00F25DCA">
              <w:rPr>
                <w:rFonts w:eastAsia="Cambria"/>
                <w:sz w:val="16"/>
                <w:szCs w:val="16"/>
              </w:rPr>
              <w:t>Apurba</w:t>
            </w:r>
          </w:p>
        </w:tc>
        <w:tc>
          <w:tcPr>
            <w:tcW w:w="670" w:type="dxa"/>
          </w:tcPr>
          <w:p w14:paraId="5FC8AC94" w14:textId="77777777" w:rsidR="00357983" w:rsidRPr="00F25DCA" w:rsidRDefault="00357983" w:rsidP="00D45346">
            <w:pPr>
              <w:ind w:firstLine="0"/>
              <w:rPr>
                <w:rFonts w:eastAsia="Cambria"/>
                <w:sz w:val="16"/>
                <w:szCs w:val="16"/>
              </w:rPr>
            </w:pPr>
            <w:r w:rsidRPr="00F25DCA">
              <w:rPr>
                <w:rFonts w:eastAsia="Cambria"/>
                <w:sz w:val="16"/>
                <w:szCs w:val="16"/>
              </w:rPr>
              <w:t>58.85</w:t>
            </w:r>
          </w:p>
        </w:tc>
        <w:tc>
          <w:tcPr>
            <w:tcW w:w="678" w:type="dxa"/>
          </w:tcPr>
          <w:p w14:paraId="30918D92" w14:textId="77777777" w:rsidR="00357983" w:rsidRPr="00F25DCA" w:rsidRDefault="00357983" w:rsidP="00D45346">
            <w:pPr>
              <w:ind w:firstLine="0"/>
              <w:rPr>
                <w:rFonts w:eastAsia="Cambria"/>
                <w:sz w:val="16"/>
                <w:szCs w:val="16"/>
              </w:rPr>
            </w:pPr>
            <w:r w:rsidRPr="00F25DCA">
              <w:rPr>
                <w:rFonts w:eastAsia="Cambria"/>
                <w:sz w:val="16"/>
                <w:szCs w:val="16"/>
              </w:rPr>
              <w:t>55.61</w:t>
            </w:r>
          </w:p>
        </w:tc>
        <w:tc>
          <w:tcPr>
            <w:tcW w:w="677" w:type="dxa"/>
          </w:tcPr>
          <w:p w14:paraId="5AF0F1C7" w14:textId="77777777" w:rsidR="00357983" w:rsidRPr="00F25DCA" w:rsidRDefault="00357983" w:rsidP="00D45346">
            <w:pPr>
              <w:ind w:firstLine="0"/>
              <w:rPr>
                <w:rFonts w:eastAsia="Cambria"/>
                <w:sz w:val="16"/>
                <w:szCs w:val="16"/>
              </w:rPr>
            </w:pPr>
            <w:r w:rsidRPr="00F25DCA">
              <w:rPr>
                <w:rFonts w:eastAsia="Cambria"/>
                <w:sz w:val="16"/>
                <w:szCs w:val="16"/>
              </w:rPr>
              <w:t>41.15</w:t>
            </w:r>
          </w:p>
        </w:tc>
        <w:tc>
          <w:tcPr>
            <w:tcW w:w="670" w:type="dxa"/>
          </w:tcPr>
          <w:p w14:paraId="68785407" w14:textId="77777777" w:rsidR="00357983" w:rsidRPr="00F25DCA" w:rsidRDefault="00357983" w:rsidP="00D45346">
            <w:pPr>
              <w:tabs>
                <w:tab w:val="left" w:pos="444"/>
              </w:tabs>
              <w:ind w:firstLine="0"/>
              <w:rPr>
                <w:rFonts w:eastAsia="Cambria"/>
                <w:sz w:val="16"/>
                <w:szCs w:val="16"/>
              </w:rPr>
            </w:pPr>
            <w:r w:rsidRPr="00F25DCA">
              <w:rPr>
                <w:rFonts w:eastAsia="Cambria"/>
                <w:sz w:val="16"/>
                <w:szCs w:val="16"/>
              </w:rPr>
              <w:t>44.39</w:t>
            </w:r>
          </w:p>
        </w:tc>
        <w:tc>
          <w:tcPr>
            <w:tcW w:w="672" w:type="dxa"/>
          </w:tcPr>
          <w:p w14:paraId="6B3C9098" w14:textId="77777777" w:rsidR="00357983" w:rsidRPr="00F25DCA" w:rsidRDefault="00357983" w:rsidP="00D45346">
            <w:pPr>
              <w:ind w:firstLine="0"/>
              <w:rPr>
                <w:rFonts w:eastAsia="Cambria"/>
                <w:sz w:val="16"/>
                <w:szCs w:val="16"/>
              </w:rPr>
            </w:pPr>
            <w:r w:rsidRPr="00F25DCA">
              <w:rPr>
                <w:rFonts w:eastAsia="Cambria"/>
                <w:sz w:val="16"/>
                <w:szCs w:val="16"/>
              </w:rPr>
              <w:t>65.11</w:t>
            </w:r>
          </w:p>
        </w:tc>
        <w:tc>
          <w:tcPr>
            <w:tcW w:w="680" w:type="dxa"/>
          </w:tcPr>
          <w:p w14:paraId="0D840152" w14:textId="77777777" w:rsidR="00357983" w:rsidRPr="00F25DCA" w:rsidRDefault="00357983" w:rsidP="00D45346">
            <w:pPr>
              <w:ind w:firstLine="0"/>
              <w:rPr>
                <w:rFonts w:eastAsia="Cambria"/>
                <w:sz w:val="16"/>
                <w:szCs w:val="16"/>
              </w:rPr>
            </w:pPr>
            <w:r w:rsidRPr="00F25DCA">
              <w:rPr>
                <w:rFonts w:eastAsia="Cambria"/>
                <w:sz w:val="16"/>
                <w:szCs w:val="16"/>
              </w:rPr>
              <w:t>48.98</w:t>
            </w:r>
          </w:p>
        </w:tc>
        <w:tc>
          <w:tcPr>
            <w:tcW w:w="678" w:type="dxa"/>
          </w:tcPr>
          <w:p w14:paraId="1C33620F" w14:textId="77777777" w:rsidR="00357983" w:rsidRPr="00F25DCA" w:rsidRDefault="00357983" w:rsidP="00D45346">
            <w:pPr>
              <w:ind w:firstLine="0"/>
              <w:rPr>
                <w:rFonts w:eastAsia="Cambria"/>
                <w:sz w:val="16"/>
                <w:szCs w:val="16"/>
              </w:rPr>
            </w:pPr>
            <w:r w:rsidRPr="00F25DCA">
              <w:rPr>
                <w:rFonts w:eastAsia="Cambria"/>
                <w:sz w:val="16"/>
                <w:szCs w:val="16"/>
              </w:rPr>
              <w:t>34.89</w:t>
            </w:r>
          </w:p>
        </w:tc>
        <w:tc>
          <w:tcPr>
            <w:tcW w:w="678" w:type="dxa"/>
          </w:tcPr>
          <w:p w14:paraId="7A45A6EC" w14:textId="77777777" w:rsidR="00357983" w:rsidRPr="00F25DCA" w:rsidRDefault="00357983" w:rsidP="00D45346">
            <w:pPr>
              <w:ind w:firstLine="0"/>
              <w:rPr>
                <w:rFonts w:eastAsia="Cambria"/>
                <w:sz w:val="16"/>
                <w:szCs w:val="16"/>
              </w:rPr>
            </w:pPr>
            <w:r w:rsidRPr="00F25DCA">
              <w:rPr>
                <w:rFonts w:eastAsia="Cambria"/>
                <w:sz w:val="16"/>
                <w:szCs w:val="16"/>
              </w:rPr>
              <w:t>51.02</w:t>
            </w:r>
          </w:p>
        </w:tc>
        <w:tc>
          <w:tcPr>
            <w:tcW w:w="666" w:type="dxa"/>
          </w:tcPr>
          <w:p w14:paraId="5D21A4E4" w14:textId="77777777" w:rsidR="00357983" w:rsidRPr="00F25DCA" w:rsidRDefault="00357983" w:rsidP="00D45346">
            <w:pPr>
              <w:ind w:firstLine="0"/>
              <w:rPr>
                <w:rFonts w:eastAsia="Cambria"/>
                <w:sz w:val="16"/>
                <w:szCs w:val="16"/>
              </w:rPr>
            </w:pPr>
            <w:r w:rsidRPr="00F25DCA">
              <w:rPr>
                <w:rFonts w:eastAsia="Cambria"/>
                <w:sz w:val="16"/>
                <w:szCs w:val="16"/>
              </w:rPr>
              <w:t>61.82</w:t>
            </w:r>
          </w:p>
        </w:tc>
      </w:tr>
      <w:tr w:rsidR="00357983" w:rsidRPr="00F25DCA" w14:paraId="4DA1A743" w14:textId="77777777" w:rsidTr="00D45346">
        <w:trPr>
          <w:jc w:val="center"/>
        </w:trPr>
        <w:tc>
          <w:tcPr>
            <w:tcW w:w="1065" w:type="dxa"/>
            <w:vAlign w:val="center"/>
          </w:tcPr>
          <w:p w14:paraId="4B6CBA76" w14:textId="77777777" w:rsidR="00357983" w:rsidRPr="00F25DCA" w:rsidRDefault="00357983" w:rsidP="00D45346">
            <w:pPr>
              <w:ind w:firstLine="0"/>
              <w:rPr>
                <w:rFonts w:eastAsia="Cambria"/>
                <w:sz w:val="16"/>
                <w:szCs w:val="16"/>
              </w:rPr>
            </w:pPr>
            <w:r w:rsidRPr="00F25DCA">
              <w:rPr>
                <w:rFonts w:eastAsia="Cambria"/>
                <w:sz w:val="16"/>
                <w:szCs w:val="16"/>
              </w:rPr>
              <w:t>ABSA Sports</w:t>
            </w:r>
          </w:p>
        </w:tc>
        <w:tc>
          <w:tcPr>
            <w:tcW w:w="670" w:type="dxa"/>
          </w:tcPr>
          <w:p w14:paraId="253A0E1F" w14:textId="77777777" w:rsidR="00357983" w:rsidRPr="00F25DCA" w:rsidRDefault="00357983" w:rsidP="00D45346">
            <w:pPr>
              <w:tabs>
                <w:tab w:val="left" w:pos="372"/>
              </w:tabs>
              <w:ind w:firstLine="0"/>
              <w:rPr>
                <w:rFonts w:eastAsia="Cambria"/>
                <w:sz w:val="16"/>
                <w:szCs w:val="16"/>
              </w:rPr>
            </w:pPr>
            <w:r w:rsidRPr="00F25DCA">
              <w:rPr>
                <w:rFonts w:eastAsia="Cambria"/>
                <w:sz w:val="16"/>
                <w:szCs w:val="16"/>
              </w:rPr>
              <w:t>83.18</w:t>
            </w:r>
          </w:p>
        </w:tc>
        <w:tc>
          <w:tcPr>
            <w:tcW w:w="678" w:type="dxa"/>
          </w:tcPr>
          <w:p w14:paraId="3F3C7927" w14:textId="77777777" w:rsidR="00357983" w:rsidRPr="00F25DCA" w:rsidRDefault="00357983" w:rsidP="00D45346">
            <w:pPr>
              <w:ind w:firstLine="0"/>
              <w:rPr>
                <w:rFonts w:eastAsia="Cambria"/>
                <w:sz w:val="16"/>
                <w:szCs w:val="16"/>
              </w:rPr>
            </w:pPr>
            <w:r w:rsidRPr="00F25DCA">
              <w:rPr>
                <w:rFonts w:eastAsia="Cambria"/>
                <w:sz w:val="16"/>
                <w:szCs w:val="16"/>
              </w:rPr>
              <w:t>47.27</w:t>
            </w:r>
          </w:p>
        </w:tc>
        <w:tc>
          <w:tcPr>
            <w:tcW w:w="677" w:type="dxa"/>
          </w:tcPr>
          <w:p w14:paraId="0E00A85C" w14:textId="77777777" w:rsidR="00357983" w:rsidRPr="00F25DCA" w:rsidRDefault="00357983" w:rsidP="00D45346">
            <w:pPr>
              <w:ind w:firstLine="0"/>
              <w:rPr>
                <w:rFonts w:eastAsia="Cambria"/>
                <w:sz w:val="16"/>
                <w:szCs w:val="16"/>
              </w:rPr>
            </w:pPr>
            <w:r w:rsidRPr="00F25DCA">
              <w:rPr>
                <w:rFonts w:eastAsia="Cambria"/>
                <w:sz w:val="16"/>
                <w:szCs w:val="16"/>
              </w:rPr>
              <w:t>16.82</w:t>
            </w:r>
          </w:p>
        </w:tc>
        <w:tc>
          <w:tcPr>
            <w:tcW w:w="670" w:type="dxa"/>
          </w:tcPr>
          <w:p w14:paraId="4A478712" w14:textId="77777777" w:rsidR="00357983" w:rsidRPr="00F25DCA" w:rsidRDefault="00357983" w:rsidP="00D45346">
            <w:pPr>
              <w:ind w:firstLine="0"/>
              <w:rPr>
                <w:rFonts w:eastAsia="Cambria"/>
                <w:sz w:val="16"/>
                <w:szCs w:val="16"/>
              </w:rPr>
            </w:pPr>
            <w:r w:rsidRPr="00F25DCA">
              <w:rPr>
                <w:rFonts w:eastAsia="Cambria"/>
                <w:sz w:val="16"/>
                <w:szCs w:val="16"/>
              </w:rPr>
              <w:t>52.73</w:t>
            </w:r>
          </w:p>
        </w:tc>
        <w:tc>
          <w:tcPr>
            <w:tcW w:w="672" w:type="dxa"/>
          </w:tcPr>
          <w:p w14:paraId="3515997A" w14:textId="77777777" w:rsidR="00357983" w:rsidRPr="00F25DCA" w:rsidRDefault="00357983" w:rsidP="00D45346">
            <w:pPr>
              <w:tabs>
                <w:tab w:val="left" w:pos="408"/>
              </w:tabs>
              <w:ind w:firstLine="0"/>
              <w:rPr>
                <w:rFonts w:eastAsia="Cambria"/>
                <w:sz w:val="16"/>
                <w:szCs w:val="16"/>
              </w:rPr>
            </w:pPr>
            <w:r w:rsidRPr="00F25DCA">
              <w:rPr>
                <w:rFonts w:eastAsia="Cambria"/>
                <w:sz w:val="16"/>
                <w:szCs w:val="16"/>
              </w:rPr>
              <w:t>86.16</w:t>
            </w:r>
          </w:p>
        </w:tc>
        <w:tc>
          <w:tcPr>
            <w:tcW w:w="680" w:type="dxa"/>
          </w:tcPr>
          <w:p w14:paraId="18ADB24B" w14:textId="77777777" w:rsidR="00357983" w:rsidRPr="00F25DCA" w:rsidRDefault="00357983" w:rsidP="00D45346">
            <w:pPr>
              <w:ind w:firstLine="0"/>
              <w:rPr>
                <w:rFonts w:eastAsia="Cambria"/>
                <w:sz w:val="16"/>
                <w:szCs w:val="16"/>
              </w:rPr>
            </w:pPr>
            <w:r w:rsidRPr="00F25DCA">
              <w:rPr>
                <w:rFonts w:eastAsia="Cambria"/>
                <w:sz w:val="16"/>
                <w:szCs w:val="16"/>
              </w:rPr>
              <w:t>41.6</w:t>
            </w:r>
          </w:p>
        </w:tc>
        <w:tc>
          <w:tcPr>
            <w:tcW w:w="678" w:type="dxa"/>
          </w:tcPr>
          <w:p w14:paraId="5A9D99F9" w14:textId="77777777" w:rsidR="00357983" w:rsidRPr="00F25DCA" w:rsidRDefault="00357983" w:rsidP="00D45346">
            <w:pPr>
              <w:ind w:firstLine="0"/>
              <w:rPr>
                <w:rFonts w:eastAsia="Cambria"/>
                <w:sz w:val="16"/>
                <w:szCs w:val="16"/>
              </w:rPr>
            </w:pPr>
            <w:r w:rsidRPr="00F25DCA">
              <w:rPr>
                <w:rFonts w:eastAsia="Cambria"/>
                <w:sz w:val="16"/>
                <w:szCs w:val="16"/>
              </w:rPr>
              <w:t>13.84</w:t>
            </w:r>
          </w:p>
        </w:tc>
        <w:tc>
          <w:tcPr>
            <w:tcW w:w="678" w:type="dxa"/>
          </w:tcPr>
          <w:p w14:paraId="6B28BE2B" w14:textId="77777777" w:rsidR="00357983" w:rsidRPr="00F25DCA" w:rsidRDefault="00357983" w:rsidP="00D45346">
            <w:pPr>
              <w:ind w:firstLine="0"/>
              <w:rPr>
                <w:rFonts w:eastAsia="Cambria"/>
                <w:sz w:val="16"/>
                <w:szCs w:val="16"/>
              </w:rPr>
            </w:pPr>
            <w:r w:rsidRPr="00F25DCA">
              <w:rPr>
                <w:rFonts w:eastAsia="Cambria"/>
                <w:sz w:val="16"/>
                <w:szCs w:val="16"/>
              </w:rPr>
              <w:t>58.4</w:t>
            </w:r>
          </w:p>
        </w:tc>
        <w:tc>
          <w:tcPr>
            <w:tcW w:w="666" w:type="dxa"/>
          </w:tcPr>
          <w:p w14:paraId="15147A39" w14:textId="77777777" w:rsidR="00357983" w:rsidRPr="00F25DCA" w:rsidRDefault="00357983" w:rsidP="00D45346">
            <w:pPr>
              <w:ind w:firstLine="0"/>
              <w:rPr>
                <w:rFonts w:eastAsia="Cambria"/>
                <w:sz w:val="16"/>
                <w:szCs w:val="16"/>
              </w:rPr>
            </w:pPr>
            <w:r w:rsidRPr="00F25DCA">
              <w:rPr>
                <w:rFonts w:eastAsia="Cambria"/>
                <w:sz w:val="16"/>
                <w:szCs w:val="16"/>
              </w:rPr>
              <w:t>84.64</w:t>
            </w:r>
          </w:p>
        </w:tc>
      </w:tr>
      <w:tr w:rsidR="00357983" w:rsidRPr="00F25DCA" w14:paraId="5A2DFF72" w14:textId="77777777" w:rsidTr="00D45346">
        <w:trPr>
          <w:jc w:val="center"/>
        </w:trPr>
        <w:tc>
          <w:tcPr>
            <w:tcW w:w="1065" w:type="dxa"/>
            <w:vAlign w:val="center"/>
          </w:tcPr>
          <w:p w14:paraId="4D9A84EA" w14:textId="77777777" w:rsidR="00357983" w:rsidRPr="00F25DCA" w:rsidRDefault="00357983" w:rsidP="00D45346">
            <w:pPr>
              <w:ind w:firstLine="0"/>
              <w:rPr>
                <w:rFonts w:eastAsia="Cambria"/>
                <w:sz w:val="16"/>
                <w:szCs w:val="16"/>
              </w:rPr>
            </w:pPr>
            <w:r w:rsidRPr="00F25DCA">
              <w:rPr>
                <w:rFonts w:eastAsia="Cambria"/>
                <w:sz w:val="16"/>
                <w:szCs w:val="16"/>
              </w:rPr>
              <w:t>ABSA Restaurant</w:t>
            </w:r>
          </w:p>
        </w:tc>
        <w:tc>
          <w:tcPr>
            <w:tcW w:w="670" w:type="dxa"/>
          </w:tcPr>
          <w:p w14:paraId="3BE9DB1A" w14:textId="77777777" w:rsidR="00357983" w:rsidRPr="00F25DCA" w:rsidRDefault="00357983" w:rsidP="00D45346">
            <w:pPr>
              <w:ind w:firstLine="0"/>
              <w:rPr>
                <w:rFonts w:eastAsia="Cambria"/>
                <w:sz w:val="16"/>
                <w:szCs w:val="16"/>
              </w:rPr>
            </w:pPr>
            <w:r w:rsidRPr="00F25DCA">
              <w:rPr>
                <w:rFonts w:eastAsia="Cambria"/>
                <w:sz w:val="16"/>
                <w:szCs w:val="16"/>
              </w:rPr>
              <w:t>41.0</w:t>
            </w:r>
          </w:p>
        </w:tc>
        <w:tc>
          <w:tcPr>
            <w:tcW w:w="678" w:type="dxa"/>
          </w:tcPr>
          <w:p w14:paraId="158742F9" w14:textId="77777777" w:rsidR="00357983" w:rsidRPr="00F25DCA" w:rsidRDefault="00357983" w:rsidP="00D45346">
            <w:pPr>
              <w:ind w:firstLine="0"/>
              <w:rPr>
                <w:rFonts w:eastAsia="Cambria"/>
                <w:sz w:val="16"/>
                <w:szCs w:val="16"/>
              </w:rPr>
            </w:pPr>
            <w:r w:rsidRPr="00F25DCA">
              <w:rPr>
                <w:rFonts w:eastAsia="Cambria"/>
                <w:sz w:val="16"/>
                <w:szCs w:val="16"/>
              </w:rPr>
              <w:t>82.06</w:t>
            </w:r>
          </w:p>
        </w:tc>
        <w:tc>
          <w:tcPr>
            <w:tcW w:w="677" w:type="dxa"/>
          </w:tcPr>
          <w:p w14:paraId="01210BB9" w14:textId="77777777" w:rsidR="00357983" w:rsidRPr="00F25DCA" w:rsidRDefault="00357983" w:rsidP="00D45346">
            <w:pPr>
              <w:ind w:firstLine="0"/>
              <w:rPr>
                <w:rFonts w:eastAsia="Cambria"/>
                <w:sz w:val="16"/>
                <w:szCs w:val="16"/>
              </w:rPr>
            </w:pPr>
            <w:r w:rsidRPr="00F25DCA">
              <w:rPr>
                <w:rFonts w:eastAsia="Cambria"/>
                <w:sz w:val="16"/>
                <w:szCs w:val="16"/>
              </w:rPr>
              <w:t>59.0</w:t>
            </w:r>
          </w:p>
        </w:tc>
        <w:tc>
          <w:tcPr>
            <w:tcW w:w="670" w:type="dxa"/>
          </w:tcPr>
          <w:p w14:paraId="6BCB73B3" w14:textId="77777777" w:rsidR="00357983" w:rsidRPr="00F25DCA" w:rsidRDefault="00357983" w:rsidP="00D45346">
            <w:pPr>
              <w:ind w:firstLine="0"/>
              <w:rPr>
                <w:rFonts w:eastAsia="Cambria"/>
                <w:sz w:val="16"/>
                <w:szCs w:val="16"/>
              </w:rPr>
            </w:pPr>
            <w:r w:rsidRPr="00F25DCA">
              <w:rPr>
                <w:rFonts w:eastAsia="Cambria"/>
                <w:sz w:val="16"/>
                <w:szCs w:val="16"/>
              </w:rPr>
              <w:t>17.94</w:t>
            </w:r>
          </w:p>
        </w:tc>
        <w:tc>
          <w:tcPr>
            <w:tcW w:w="672" w:type="dxa"/>
          </w:tcPr>
          <w:p w14:paraId="77227C68" w14:textId="77777777" w:rsidR="00357983" w:rsidRPr="00F25DCA" w:rsidRDefault="00357983" w:rsidP="00D45346">
            <w:pPr>
              <w:ind w:firstLine="0"/>
              <w:rPr>
                <w:rFonts w:eastAsia="Cambria"/>
                <w:sz w:val="16"/>
                <w:szCs w:val="16"/>
              </w:rPr>
            </w:pPr>
            <w:r w:rsidRPr="00F25DCA">
              <w:rPr>
                <w:rFonts w:eastAsia="Cambria"/>
                <w:sz w:val="16"/>
                <w:szCs w:val="16"/>
              </w:rPr>
              <w:t>46.59</w:t>
            </w:r>
          </w:p>
        </w:tc>
        <w:tc>
          <w:tcPr>
            <w:tcW w:w="680" w:type="dxa"/>
          </w:tcPr>
          <w:p w14:paraId="010B9A32" w14:textId="77777777" w:rsidR="00357983" w:rsidRPr="00F25DCA" w:rsidRDefault="00357983" w:rsidP="00D45346">
            <w:pPr>
              <w:ind w:firstLine="0"/>
              <w:rPr>
                <w:rFonts w:eastAsia="Cambria"/>
                <w:sz w:val="16"/>
                <w:szCs w:val="16"/>
              </w:rPr>
            </w:pPr>
            <w:r w:rsidRPr="00F25DCA">
              <w:rPr>
                <w:rFonts w:eastAsia="Cambria"/>
                <w:sz w:val="16"/>
                <w:szCs w:val="16"/>
              </w:rPr>
              <w:t>78.47</w:t>
            </w:r>
          </w:p>
        </w:tc>
        <w:tc>
          <w:tcPr>
            <w:tcW w:w="678" w:type="dxa"/>
          </w:tcPr>
          <w:p w14:paraId="35271FBF" w14:textId="77777777" w:rsidR="00357983" w:rsidRPr="00F25DCA" w:rsidRDefault="00357983" w:rsidP="00D45346">
            <w:pPr>
              <w:ind w:firstLine="0"/>
              <w:rPr>
                <w:rFonts w:eastAsia="Cambria"/>
                <w:sz w:val="16"/>
                <w:szCs w:val="16"/>
              </w:rPr>
            </w:pPr>
            <w:r w:rsidRPr="00F25DCA">
              <w:rPr>
                <w:rFonts w:eastAsia="Cambria"/>
                <w:sz w:val="16"/>
                <w:szCs w:val="16"/>
              </w:rPr>
              <w:t>53.41</w:t>
            </w:r>
          </w:p>
        </w:tc>
        <w:tc>
          <w:tcPr>
            <w:tcW w:w="678" w:type="dxa"/>
          </w:tcPr>
          <w:p w14:paraId="38F9A2FA" w14:textId="77777777" w:rsidR="00357983" w:rsidRPr="00F25DCA" w:rsidRDefault="00357983" w:rsidP="00D45346">
            <w:pPr>
              <w:ind w:firstLine="0"/>
              <w:rPr>
                <w:rFonts w:eastAsia="Cambria"/>
                <w:sz w:val="16"/>
                <w:szCs w:val="16"/>
              </w:rPr>
            </w:pPr>
            <w:r w:rsidRPr="00F25DCA">
              <w:rPr>
                <w:rFonts w:eastAsia="Cambria"/>
                <w:sz w:val="16"/>
                <w:szCs w:val="16"/>
              </w:rPr>
              <w:t>21.53</w:t>
            </w:r>
          </w:p>
        </w:tc>
        <w:tc>
          <w:tcPr>
            <w:tcW w:w="666" w:type="dxa"/>
          </w:tcPr>
          <w:p w14:paraId="5BEE25D3" w14:textId="77777777" w:rsidR="00357983" w:rsidRPr="00F25DCA" w:rsidRDefault="00357983" w:rsidP="00D45346">
            <w:pPr>
              <w:ind w:firstLine="0"/>
              <w:rPr>
                <w:rFonts w:eastAsia="Cambria"/>
                <w:sz w:val="16"/>
                <w:szCs w:val="16"/>
              </w:rPr>
            </w:pPr>
            <w:r w:rsidRPr="00F25DCA">
              <w:rPr>
                <w:rFonts w:eastAsia="Cambria"/>
                <w:sz w:val="16"/>
                <w:szCs w:val="16"/>
              </w:rPr>
              <w:t>43.62</w:t>
            </w:r>
          </w:p>
        </w:tc>
      </w:tr>
      <w:tr w:rsidR="00357983" w:rsidRPr="00F25DCA" w14:paraId="341D0B72" w14:textId="77777777" w:rsidTr="00D45346">
        <w:trPr>
          <w:jc w:val="center"/>
        </w:trPr>
        <w:tc>
          <w:tcPr>
            <w:tcW w:w="1065" w:type="dxa"/>
            <w:vAlign w:val="center"/>
          </w:tcPr>
          <w:p w14:paraId="31AD928E" w14:textId="77777777" w:rsidR="00357983" w:rsidRPr="00F25DCA" w:rsidRDefault="00357983" w:rsidP="00D45346">
            <w:pPr>
              <w:ind w:firstLine="0"/>
              <w:rPr>
                <w:rFonts w:eastAsia="Cambria"/>
                <w:sz w:val="16"/>
                <w:szCs w:val="16"/>
              </w:rPr>
            </w:pPr>
            <w:r w:rsidRPr="00F25DCA">
              <w:rPr>
                <w:rFonts w:eastAsia="Cambria"/>
                <w:sz w:val="16"/>
                <w:szCs w:val="16"/>
              </w:rPr>
              <w:lastRenderedPageBreak/>
              <w:t>All Dataset</w:t>
            </w:r>
          </w:p>
        </w:tc>
        <w:tc>
          <w:tcPr>
            <w:tcW w:w="670" w:type="dxa"/>
          </w:tcPr>
          <w:p w14:paraId="6ADC18C4" w14:textId="77777777" w:rsidR="00357983" w:rsidRPr="00F25DCA" w:rsidRDefault="00357983" w:rsidP="00D45346">
            <w:pPr>
              <w:ind w:firstLine="0"/>
              <w:rPr>
                <w:rFonts w:eastAsia="Cambria"/>
                <w:sz w:val="16"/>
                <w:szCs w:val="16"/>
              </w:rPr>
            </w:pPr>
            <w:r w:rsidRPr="00F25DCA">
              <w:rPr>
                <w:rFonts w:eastAsia="Cambria"/>
                <w:sz w:val="16"/>
                <w:szCs w:val="16"/>
              </w:rPr>
              <w:t>63.21</w:t>
            </w:r>
          </w:p>
        </w:tc>
        <w:tc>
          <w:tcPr>
            <w:tcW w:w="678" w:type="dxa"/>
          </w:tcPr>
          <w:p w14:paraId="18AF0679" w14:textId="77777777" w:rsidR="00357983" w:rsidRPr="00F25DCA" w:rsidRDefault="00357983" w:rsidP="00D45346">
            <w:pPr>
              <w:ind w:firstLine="0"/>
              <w:rPr>
                <w:rFonts w:eastAsia="Cambria"/>
                <w:sz w:val="16"/>
                <w:szCs w:val="16"/>
              </w:rPr>
            </w:pPr>
            <w:r w:rsidRPr="00F25DCA">
              <w:rPr>
                <w:rFonts w:eastAsia="Cambria"/>
                <w:sz w:val="16"/>
                <w:szCs w:val="16"/>
              </w:rPr>
              <w:t>60.95</w:t>
            </w:r>
          </w:p>
        </w:tc>
        <w:tc>
          <w:tcPr>
            <w:tcW w:w="677" w:type="dxa"/>
          </w:tcPr>
          <w:p w14:paraId="0D981FC2" w14:textId="77777777" w:rsidR="00357983" w:rsidRPr="00F25DCA" w:rsidRDefault="00357983" w:rsidP="00D45346">
            <w:pPr>
              <w:ind w:firstLine="0"/>
              <w:rPr>
                <w:rFonts w:eastAsia="Cambria"/>
                <w:sz w:val="16"/>
                <w:szCs w:val="16"/>
              </w:rPr>
            </w:pPr>
            <w:r w:rsidRPr="00F25DCA">
              <w:rPr>
                <w:rFonts w:eastAsia="Cambria"/>
                <w:sz w:val="16"/>
                <w:szCs w:val="16"/>
              </w:rPr>
              <w:t>36.79</w:t>
            </w:r>
          </w:p>
        </w:tc>
        <w:tc>
          <w:tcPr>
            <w:tcW w:w="670" w:type="dxa"/>
          </w:tcPr>
          <w:p w14:paraId="20071A1D" w14:textId="77777777" w:rsidR="00357983" w:rsidRPr="00F25DCA" w:rsidRDefault="00357983" w:rsidP="00D45346">
            <w:pPr>
              <w:ind w:firstLine="0"/>
              <w:rPr>
                <w:rFonts w:eastAsia="Cambria"/>
                <w:sz w:val="16"/>
                <w:szCs w:val="16"/>
              </w:rPr>
            </w:pPr>
            <w:r w:rsidRPr="00F25DCA">
              <w:rPr>
                <w:rFonts w:eastAsia="Cambria"/>
                <w:sz w:val="16"/>
                <w:szCs w:val="16"/>
              </w:rPr>
              <w:t>39.05</w:t>
            </w:r>
          </w:p>
        </w:tc>
        <w:tc>
          <w:tcPr>
            <w:tcW w:w="672" w:type="dxa"/>
          </w:tcPr>
          <w:p w14:paraId="4B818CB2" w14:textId="77777777" w:rsidR="00357983" w:rsidRPr="00F25DCA" w:rsidRDefault="00357983" w:rsidP="00D45346">
            <w:pPr>
              <w:ind w:firstLine="0"/>
              <w:rPr>
                <w:rFonts w:eastAsia="Cambria"/>
                <w:sz w:val="16"/>
                <w:szCs w:val="16"/>
              </w:rPr>
            </w:pPr>
            <w:r w:rsidRPr="00F25DCA">
              <w:rPr>
                <w:rFonts w:eastAsia="Cambria"/>
                <w:sz w:val="16"/>
                <w:szCs w:val="16"/>
              </w:rPr>
              <w:t>67.63</w:t>
            </w:r>
          </w:p>
        </w:tc>
        <w:tc>
          <w:tcPr>
            <w:tcW w:w="680" w:type="dxa"/>
          </w:tcPr>
          <w:p w14:paraId="43FF716A" w14:textId="77777777" w:rsidR="00357983" w:rsidRPr="00F25DCA" w:rsidRDefault="00357983" w:rsidP="00D45346">
            <w:pPr>
              <w:ind w:firstLine="0"/>
              <w:rPr>
                <w:rFonts w:eastAsia="Cambria"/>
                <w:sz w:val="16"/>
                <w:szCs w:val="16"/>
              </w:rPr>
            </w:pPr>
            <w:r w:rsidRPr="00F25DCA">
              <w:rPr>
                <w:rFonts w:eastAsia="Cambria"/>
                <w:sz w:val="16"/>
                <w:szCs w:val="16"/>
              </w:rPr>
              <w:t>56.21</w:t>
            </w:r>
          </w:p>
        </w:tc>
        <w:tc>
          <w:tcPr>
            <w:tcW w:w="678" w:type="dxa"/>
          </w:tcPr>
          <w:p w14:paraId="39AEC6CD" w14:textId="77777777" w:rsidR="00357983" w:rsidRPr="00F25DCA" w:rsidRDefault="00357983" w:rsidP="00D45346">
            <w:pPr>
              <w:ind w:firstLine="0"/>
              <w:rPr>
                <w:rFonts w:eastAsia="Cambria"/>
                <w:sz w:val="16"/>
                <w:szCs w:val="16"/>
              </w:rPr>
            </w:pPr>
            <w:r w:rsidRPr="00F25DCA">
              <w:rPr>
                <w:rFonts w:eastAsia="Cambria"/>
                <w:sz w:val="16"/>
                <w:szCs w:val="16"/>
              </w:rPr>
              <w:t>32.37</w:t>
            </w:r>
          </w:p>
        </w:tc>
        <w:tc>
          <w:tcPr>
            <w:tcW w:w="678" w:type="dxa"/>
          </w:tcPr>
          <w:p w14:paraId="010D7168" w14:textId="77777777" w:rsidR="00357983" w:rsidRPr="00F25DCA" w:rsidRDefault="00357983" w:rsidP="00D45346">
            <w:pPr>
              <w:ind w:firstLine="0"/>
              <w:rPr>
                <w:rFonts w:eastAsia="Cambria"/>
                <w:sz w:val="16"/>
                <w:szCs w:val="16"/>
              </w:rPr>
            </w:pPr>
            <w:r w:rsidRPr="00F25DCA">
              <w:rPr>
                <w:rFonts w:eastAsia="Cambria"/>
                <w:sz w:val="16"/>
                <w:szCs w:val="16"/>
              </w:rPr>
              <w:t>43.79</w:t>
            </w:r>
          </w:p>
        </w:tc>
        <w:tc>
          <w:tcPr>
            <w:tcW w:w="666" w:type="dxa"/>
          </w:tcPr>
          <w:p w14:paraId="7BC44878" w14:textId="77777777" w:rsidR="00357983" w:rsidRPr="00F25DCA" w:rsidRDefault="00357983" w:rsidP="00D45346">
            <w:pPr>
              <w:ind w:firstLine="0"/>
              <w:rPr>
                <w:rFonts w:eastAsia="Cambria"/>
                <w:sz w:val="16"/>
                <w:szCs w:val="16"/>
              </w:rPr>
            </w:pPr>
            <w:r w:rsidRPr="00F25DCA">
              <w:rPr>
                <w:rFonts w:eastAsia="Cambria"/>
                <w:sz w:val="16"/>
                <w:szCs w:val="16"/>
              </w:rPr>
              <w:t>65.35</w:t>
            </w:r>
          </w:p>
        </w:tc>
      </w:tr>
    </w:tbl>
    <w:p w14:paraId="594CF05A" w14:textId="77777777" w:rsidR="00357983" w:rsidRPr="00F25DCA" w:rsidRDefault="00357983" w:rsidP="00357983">
      <w:pPr>
        <w:pStyle w:val="heading2"/>
        <w:numPr>
          <w:ilvl w:val="1"/>
          <w:numId w:val="20"/>
        </w:numPr>
      </w:pPr>
      <w:r w:rsidRPr="00F25DCA">
        <w:t>K-NN Classifier</w:t>
      </w:r>
    </w:p>
    <w:p w14:paraId="77AD81A9" w14:textId="77777777" w:rsidR="00357983" w:rsidRPr="00F25DCA" w:rsidRDefault="00357983" w:rsidP="00357983">
      <w:pPr>
        <w:pStyle w:val="p1a"/>
      </w:pPr>
      <w:r w:rsidRPr="00F25DCA">
        <w:t>Table 12 shows the performance, and Table 13 shows the sensitivity analysis of KNN.</w:t>
      </w:r>
    </w:p>
    <w:p w14:paraId="56542FD9" w14:textId="556F5F9C" w:rsidR="00357983" w:rsidRPr="00F25DCA" w:rsidRDefault="00357983" w:rsidP="00357983">
      <w:pPr>
        <w:pStyle w:val="tablecaption"/>
      </w:pPr>
      <w:r w:rsidRPr="00F25DCA">
        <w:rPr>
          <w:b/>
        </w:rPr>
        <w:t xml:space="preserve">Table </w:t>
      </w:r>
      <w:r w:rsidRPr="00F25DCA">
        <w:rPr>
          <w:b/>
        </w:rPr>
        <w:fldChar w:fldCharType="begin"/>
      </w:r>
      <w:r w:rsidRPr="00F25DCA">
        <w:rPr>
          <w:b/>
        </w:rPr>
        <w:instrText xml:space="preserve"> SEQ "Table" \* MERGEFORMAT </w:instrText>
      </w:r>
      <w:r w:rsidRPr="00F25DCA">
        <w:rPr>
          <w:b/>
        </w:rPr>
        <w:fldChar w:fldCharType="separate"/>
      </w:r>
      <w:r w:rsidR="00154B11">
        <w:rPr>
          <w:b/>
          <w:noProof/>
        </w:rPr>
        <w:t>12</w:t>
      </w:r>
      <w:r w:rsidRPr="00F25DCA">
        <w:rPr>
          <w:b/>
        </w:rPr>
        <w:fldChar w:fldCharType="end"/>
      </w:r>
      <w:r w:rsidRPr="00F25DCA">
        <w:rPr>
          <w:b/>
        </w:rPr>
        <w:t>.</w:t>
      </w:r>
      <w:r w:rsidRPr="00F25DCA">
        <w:t xml:space="preserve"> K-NN Classifier performance</w:t>
      </w:r>
    </w:p>
    <w:tbl>
      <w:tblPr>
        <w:tblStyle w:val="TableGrid"/>
        <w:tblW w:w="4034" w:type="dxa"/>
        <w:jc w:val="center"/>
        <w:tblInd w:w="0" w:type="dxa"/>
        <w:tblCellMar>
          <w:top w:w="33" w:type="dxa"/>
          <w:left w:w="28" w:type="dxa"/>
          <w:right w:w="28" w:type="dxa"/>
        </w:tblCellMar>
        <w:tblLook w:val="04A0" w:firstRow="1" w:lastRow="0" w:firstColumn="1" w:lastColumn="0" w:noHBand="0" w:noVBand="1"/>
      </w:tblPr>
      <w:tblGrid>
        <w:gridCol w:w="1475"/>
        <w:gridCol w:w="986"/>
        <w:gridCol w:w="652"/>
        <w:gridCol w:w="921"/>
      </w:tblGrid>
      <w:tr w:rsidR="00357983" w:rsidRPr="00F25DCA" w14:paraId="309D88F4" w14:textId="77777777" w:rsidTr="00D45346">
        <w:trPr>
          <w:trHeight w:val="227"/>
          <w:jc w:val="center"/>
        </w:trPr>
        <w:tc>
          <w:tcPr>
            <w:tcW w:w="1475" w:type="dxa"/>
            <w:tcBorders>
              <w:top w:val="single" w:sz="3" w:space="0" w:color="000000"/>
              <w:left w:val="single" w:sz="3" w:space="0" w:color="000000"/>
              <w:bottom w:val="single" w:sz="3" w:space="0" w:color="000000"/>
              <w:right w:val="single" w:sz="3" w:space="0" w:color="000000"/>
            </w:tcBorders>
          </w:tcPr>
          <w:p w14:paraId="76BC709E"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Dataset</w:t>
            </w:r>
          </w:p>
        </w:tc>
        <w:tc>
          <w:tcPr>
            <w:tcW w:w="986" w:type="dxa"/>
            <w:tcBorders>
              <w:top w:val="single" w:sz="3" w:space="0" w:color="000000"/>
              <w:left w:val="single" w:sz="3" w:space="0" w:color="000000"/>
              <w:bottom w:val="single" w:sz="3" w:space="0" w:color="000000"/>
              <w:right w:val="single" w:sz="3" w:space="0" w:color="000000"/>
            </w:tcBorders>
          </w:tcPr>
          <w:p w14:paraId="363966F8" w14:textId="77777777" w:rsidR="00357983" w:rsidRPr="00F25DCA" w:rsidRDefault="00357983" w:rsidP="00D45346">
            <w:pPr>
              <w:spacing w:line="259" w:lineRule="auto"/>
              <w:ind w:left="233" w:firstLine="0"/>
              <w:jc w:val="left"/>
              <w:rPr>
                <w:rFonts w:ascii="Times New Roman" w:hAnsi="Times New Roman" w:cs="Times New Roman"/>
              </w:rPr>
            </w:pPr>
            <w:r w:rsidRPr="00F25DCA">
              <w:rPr>
                <w:rFonts w:ascii="Times New Roman" w:eastAsia="Cambria" w:hAnsi="Times New Roman" w:cs="Times New Roman"/>
                <w:sz w:val="18"/>
              </w:rPr>
              <w:t>CM</w:t>
            </w:r>
          </w:p>
        </w:tc>
        <w:tc>
          <w:tcPr>
            <w:tcW w:w="652" w:type="dxa"/>
            <w:tcBorders>
              <w:top w:val="single" w:sz="3" w:space="0" w:color="000000"/>
              <w:left w:val="single" w:sz="3" w:space="0" w:color="000000"/>
              <w:bottom w:val="single" w:sz="3" w:space="0" w:color="000000"/>
              <w:right w:val="single" w:sz="3" w:space="0" w:color="000000"/>
            </w:tcBorders>
          </w:tcPr>
          <w:p w14:paraId="532FFE73" w14:textId="77777777" w:rsidR="00357983" w:rsidRPr="00F25DCA" w:rsidRDefault="00357983" w:rsidP="00D45346">
            <w:pPr>
              <w:spacing w:line="259" w:lineRule="auto"/>
              <w:ind w:left="87" w:firstLine="0"/>
              <w:rPr>
                <w:rFonts w:ascii="Times New Roman" w:hAnsi="Times New Roman" w:cs="Times New Roman"/>
              </w:rPr>
            </w:pPr>
            <w:r w:rsidRPr="00F25DCA">
              <w:rPr>
                <w:rFonts w:ascii="Times New Roman" w:eastAsia="Cambria" w:hAnsi="Times New Roman" w:cs="Times New Roman"/>
                <w:sz w:val="18"/>
              </w:rPr>
              <w:t>ACC</w:t>
            </w:r>
          </w:p>
        </w:tc>
        <w:tc>
          <w:tcPr>
            <w:tcW w:w="921" w:type="dxa"/>
            <w:tcBorders>
              <w:top w:val="single" w:sz="3" w:space="0" w:color="000000"/>
              <w:left w:val="single" w:sz="3" w:space="0" w:color="000000"/>
              <w:bottom w:val="single" w:sz="3" w:space="0" w:color="000000"/>
              <w:right w:val="single" w:sz="3" w:space="0" w:color="000000"/>
            </w:tcBorders>
          </w:tcPr>
          <w:p w14:paraId="7341711E"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ROC AUC</w:t>
            </w:r>
          </w:p>
        </w:tc>
      </w:tr>
      <w:tr w:rsidR="00357983" w:rsidRPr="00F25DCA" w14:paraId="059152F3" w14:textId="77777777" w:rsidTr="00D45346">
        <w:trPr>
          <w:trHeight w:val="446"/>
          <w:jc w:val="center"/>
        </w:trPr>
        <w:tc>
          <w:tcPr>
            <w:tcW w:w="1475" w:type="dxa"/>
            <w:tcBorders>
              <w:top w:val="single" w:sz="3" w:space="0" w:color="000000"/>
              <w:left w:val="single" w:sz="3" w:space="0" w:color="000000"/>
              <w:bottom w:val="single" w:sz="3" w:space="0" w:color="000000"/>
              <w:right w:val="single" w:sz="3" w:space="0" w:color="000000"/>
            </w:tcBorders>
            <w:vAlign w:val="center"/>
          </w:tcPr>
          <w:p w14:paraId="269BD8A0"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Apurba</w:t>
            </w:r>
          </w:p>
        </w:tc>
        <w:tc>
          <w:tcPr>
            <w:tcW w:w="986" w:type="dxa"/>
            <w:tcBorders>
              <w:top w:val="single" w:sz="3" w:space="0" w:color="000000"/>
              <w:left w:val="single" w:sz="3" w:space="0" w:color="000000"/>
              <w:bottom w:val="single" w:sz="3" w:space="0" w:color="000000"/>
              <w:right w:val="single" w:sz="3" w:space="0" w:color="000000"/>
            </w:tcBorders>
          </w:tcPr>
          <w:p w14:paraId="43D23FC0"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[293, 313]</w:t>
            </w:r>
          </w:p>
          <w:p w14:paraId="73E4897B"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[308, 545]</w:t>
            </w:r>
          </w:p>
        </w:tc>
        <w:tc>
          <w:tcPr>
            <w:tcW w:w="652" w:type="dxa"/>
            <w:tcBorders>
              <w:top w:val="single" w:sz="3" w:space="0" w:color="000000"/>
              <w:left w:val="single" w:sz="3" w:space="0" w:color="000000"/>
              <w:bottom w:val="single" w:sz="3" w:space="0" w:color="000000"/>
              <w:right w:val="single" w:sz="3" w:space="0" w:color="000000"/>
            </w:tcBorders>
            <w:vAlign w:val="center"/>
          </w:tcPr>
          <w:p w14:paraId="217B20A2"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57.44%</w:t>
            </w:r>
          </w:p>
        </w:tc>
        <w:tc>
          <w:tcPr>
            <w:tcW w:w="921" w:type="dxa"/>
            <w:tcBorders>
              <w:top w:val="single" w:sz="3" w:space="0" w:color="000000"/>
              <w:left w:val="single" w:sz="3" w:space="0" w:color="000000"/>
              <w:bottom w:val="single" w:sz="3" w:space="0" w:color="000000"/>
              <w:right w:val="single" w:sz="3" w:space="0" w:color="000000"/>
            </w:tcBorders>
            <w:vAlign w:val="center"/>
          </w:tcPr>
          <w:p w14:paraId="0B9F9E87"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57.42%</w:t>
            </w:r>
          </w:p>
        </w:tc>
      </w:tr>
      <w:tr w:rsidR="00357983" w:rsidRPr="00F25DCA" w14:paraId="181595FE" w14:textId="77777777" w:rsidTr="00D45346">
        <w:trPr>
          <w:trHeight w:val="446"/>
          <w:jc w:val="center"/>
        </w:trPr>
        <w:tc>
          <w:tcPr>
            <w:tcW w:w="1475" w:type="dxa"/>
            <w:tcBorders>
              <w:top w:val="single" w:sz="3" w:space="0" w:color="000000"/>
              <w:left w:val="single" w:sz="3" w:space="0" w:color="000000"/>
              <w:bottom w:val="single" w:sz="3" w:space="0" w:color="000000"/>
              <w:right w:val="single" w:sz="3" w:space="0" w:color="000000"/>
            </w:tcBorders>
            <w:vAlign w:val="center"/>
          </w:tcPr>
          <w:p w14:paraId="3327E6B5"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ABSA Sports</w:t>
            </w:r>
          </w:p>
        </w:tc>
        <w:tc>
          <w:tcPr>
            <w:tcW w:w="986" w:type="dxa"/>
            <w:tcBorders>
              <w:top w:val="single" w:sz="3" w:space="0" w:color="000000"/>
              <w:left w:val="single" w:sz="3" w:space="0" w:color="000000"/>
              <w:bottom w:val="single" w:sz="3" w:space="0" w:color="000000"/>
              <w:right w:val="single" w:sz="3" w:space="0" w:color="000000"/>
            </w:tcBorders>
          </w:tcPr>
          <w:p w14:paraId="1CCA6A99" w14:textId="77777777" w:rsidR="00357983" w:rsidRPr="00F25DCA" w:rsidRDefault="00357983" w:rsidP="00D45346">
            <w:pPr>
              <w:spacing w:line="259" w:lineRule="auto"/>
              <w:ind w:left="61" w:firstLine="0"/>
              <w:jc w:val="left"/>
              <w:rPr>
                <w:rFonts w:ascii="Times New Roman" w:hAnsi="Times New Roman" w:cs="Times New Roman"/>
              </w:rPr>
            </w:pPr>
            <w:r w:rsidRPr="00F25DCA">
              <w:rPr>
                <w:rFonts w:ascii="Times New Roman" w:eastAsia="Cambria" w:hAnsi="Times New Roman" w:cs="Times New Roman"/>
                <w:sz w:val="18"/>
              </w:rPr>
              <w:t>[ 25, 85]</w:t>
            </w:r>
          </w:p>
          <w:p w14:paraId="1C6835F1" w14:textId="77777777" w:rsidR="00357983" w:rsidRPr="00F25DCA" w:rsidRDefault="00357983" w:rsidP="00D45346">
            <w:pPr>
              <w:spacing w:line="259" w:lineRule="auto"/>
              <w:ind w:left="15" w:firstLine="0"/>
              <w:rPr>
                <w:rFonts w:ascii="Times New Roman" w:hAnsi="Times New Roman" w:cs="Times New Roman"/>
              </w:rPr>
            </w:pPr>
            <w:r w:rsidRPr="00F25DCA">
              <w:rPr>
                <w:rFonts w:ascii="Times New Roman" w:eastAsia="Cambria" w:hAnsi="Times New Roman" w:cs="Times New Roman"/>
                <w:sz w:val="18"/>
              </w:rPr>
              <w:t>[ 29, 405]</w:t>
            </w:r>
          </w:p>
        </w:tc>
        <w:tc>
          <w:tcPr>
            <w:tcW w:w="652" w:type="dxa"/>
            <w:tcBorders>
              <w:top w:val="single" w:sz="3" w:space="0" w:color="000000"/>
              <w:left w:val="single" w:sz="3" w:space="0" w:color="000000"/>
              <w:bottom w:val="single" w:sz="3" w:space="0" w:color="000000"/>
              <w:right w:val="single" w:sz="3" w:space="0" w:color="000000"/>
            </w:tcBorders>
            <w:vAlign w:val="center"/>
          </w:tcPr>
          <w:p w14:paraId="64EA2787"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79.04%</w:t>
            </w:r>
          </w:p>
        </w:tc>
        <w:tc>
          <w:tcPr>
            <w:tcW w:w="921" w:type="dxa"/>
            <w:tcBorders>
              <w:top w:val="single" w:sz="3" w:space="0" w:color="000000"/>
              <w:left w:val="single" w:sz="3" w:space="0" w:color="000000"/>
              <w:bottom w:val="single" w:sz="3" w:space="0" w:color="000000"/>
              <w:right w:val="single" w:sz="3" w:space="0" w:color="000000"/>
            </w:tcBorders>
            <w:vAlign w:val="center"/>
          </w:tcPr>
          <w:p w14:paraId="05FB631A"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66.31%</w:t>
            </w:r>
          </w:p>
        </w:tc>
      </w:tr>
      <w:tr w:rsidR="00357983" w:rsidRPr="00F25DCA" w14:paraId="520AA2CD" w14:textId="77777777" w:rsidTr="00D45346">
        <w:trPr>
          <w:trHeight w:val="446"/>
          <w:jc w:val="center"/>
        </w:trPr>
        <w:tc>
          <w:tcPr>
            <w:tcW w:w="1475" w:type="dxa"/>
            <w:tcBorders>
              <w:top w:val="single" w:sz="3" w:space="0" w:color="000000"/>
              <w:left w:val="single" w:sz="3" w:space="0" w:color="000000"/>
              <w:bottom w:val="single" w:sz="3" w:space="0" w:color="000000"/>
              <w:right w:val="single" w:sz="3" w:space="0" w:color="000000"/>
            </w:tcBorders>
            <w:vAlign w:val="center"/>
          </w:tcPr>
          <w:p w14:paraId="0F27F7EF"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ABSA Restaurant</w:t>
            </w:r>
          </w:p>
        </w:tc>
        <w:tc>
          <w:tcPr>
            <w:tcW w:w="986" w:type="dxa"/>
            <w:tcBorders>
              <w:top w:val="single" w:sz="3" w:space="0" w:color="000000"/>
              <w:left w:val="single" w:sz="3" w:space="0" w:color="000000"/>
              <w:bottom w:val="single" w:sz="3" w:space="0" w:color="000000"/>
              <w:right w:val="single" w:sz="3" w:space="0" w:color="000000"/>
            </w:tcBorders>
          </w:tcPr>
          <w:p w14:paraId="0B5F4A51" w14:textId="77777777" w:rsidR="00357983" w:rsidRPr="00F25DCA" w:rsidRDefault="00357983" w:rsidP="00D45346">
            <w:pPr>
              <w:spacing w:line="259" w:lineRule="auto"/>
              <w:ind w:left="46" w:firstLine="0"/>
              <w:rPr>
                <w:rFonts w:ascii="Times New Roman" w:hAnsi="Times New Roman" w:cs="Times New Roman"/>
              </w:rPr>
            </w:pPr>
            <w:r w:rsidRPr="00F25DCA">
              <w:rPr>
                <w:rFonts w:ascii="Times New Roman" w:eastAsia="Cambria" w:hAnsi="Times New Roman" w:cs="Times New Roman"/>
                <w:sz w:val="18"/>
              </w:rPr>
              <w:t>[236, 26]</w:t>
            </w:r>
          </w:p>
          <w:p w14:paraId="61B2CBA2" w14:textId="77777777" w:rsidR="00357983" w:rsidRPr="00F25DCA" w:rsidRDefault="00357983" w:rsidP="00D45346">
            <w:pPr>
              <w:spacing w:line="259" w:lineRule="auto"/>
              <w:ind w:left="61" w:firstLine="0"/>
              <w:jc w:val="left"/>
              <w:rPr>
                <w:rFonts w:ascii="Times New Roman" w:hAnsi="Times New Roman" w:cs="Times New Roman"/>
              </w:rPr>
            </w:pPr>
            <w:r w:rsidRPr="00F25DCA">
              <w:rPr>
                <w:rFonts w:ascii="Times New Roman" w:eastAsia="Cambria" w:hAnsi="Times New Roman" w:cs="Times New Roman"/>
                <w:sz w:val="18"/>
              </w:rPr>
              <w:t>[ 77, 23]</w:t>
            </w:r>
          </w:p>
        </w:tc>
        <w:tc>
          <w:tcPr>
            <w:tcW w:w="652" w:type="dxa"/>
            <w:tcBorders>
              <w:top w:val="single" w:sz="3" w:space="0" w:color="000000"/>
              <w:left w:val="single" w:sz="3" w:space="0" w:color="000000"/>
              <w:bottom w:val="single" w:sz="3" w:space="0" w:color="000000"/>
              <w:right w:val="single" w:sz="3" w:space="0" w:color="000000"/>
            </w:tcBorders>
            <w:vAlign w:val="center"/>
          </w:tcPr>
          <w:p w14:paraId="233AE743"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71.55%</w:t>
            </w:r>
          </w:p>
        </w:tc>
        <w:tc>
          <w:tcPr>
            <w:tcW w:w="921" w:type="dxa"/>
            <w:tcBorders>
              <w:top w:val="single" w:sz="3" w:space="0" w:color="000000"/>
              <w:left w:val="single" w:sz="3" w:space="0" w:color="000000"/>
              <w:bottom w:val="single" w:sz="3" w:space="0" w:color="000000"/>
              <w:right w:val="single" w:sz="3" w:space="0" w:color="000000"/>
            </w:tcBorders>
            <w:vAlign w:val="center"/>
          </w:tcPr>
          <w:p w14:paraId="25C6ADEA"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63.69%</w:t>
            </w:r>
          </w:p>
        </w:tc>
      </w:tr>
      <w:tr w:rsidR="00357983" w:rsidRPr="00F25DCA" w14:paraId="12FE7453" w14:textId="77777777" w:rsidTr="00D45346">
        <w:trPr>
          <w:trHeight w:val="446"/>
          <w:jc w:val="center"/>
        </w:trPr>
        <w:tc>
          <w:tcPr>
            <w:tcW w:w="1475" w:type="dxa"/>
            <w:tcBorders>
              <w:top w:val="single" w:sz="3" w:space="0" w:color="000000"/>
              <w:left w:val="single" w:sz="3" w:space="0" w:color="000000"/>
              <w:bottom w:val="single" w:sz="3" w:space="0" w:color="000000"/>
              <w:right w:val="single" w:sz="3" w:space="0" w:color="000000"/>
            </w:tcBorders>
            <w:vAlign w:val="center"/>
          </w:tcPr>
          <w:p w14:paraId="7D148688"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All Dataset</w:t>
            </w:r>
          </w:p>
        </w:tc>
        <w:tc>
          <w:tcPr>
            <w:tcW w:w="986" w:type="dxa"/>
            <w:tcBorders>
              <w:top w:val="single" w:sz="3" w:space="0" w:color="000000"/>
              <w:left w:val="single" w:sz="3" w:space="0" w:color="000000"/>
              <w:bottom w:val="single" w:sz="3" w:space="0" w:color="000000"/>
              <w:right w:val="single" w:sz="3" w:space="0" w:color="000000"/>
            </w:tcBorders>
          </w:tcPr>
          <w:p w14:paraId="177A1D79"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[500, 532]</w:t>
            </w:r>
          </w:p>
          <w:p w14:paraId="42C96D6B"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[368, 964]</w:t>
            </w:r>
          </w:p>
        </w:tc>
        <w:tc>
          <w:tcPr>
            <w:tcW w:w="652" w:type="dxa"/>
            <w:tcBorders>
              <w:top w:val="single" w:sz="3" w:space="0" w:color="000000"/>
              <w:left w:val="single" w:sz="3" w:space="0" w:color="000000"/>
              <w:bottom w:val="single" w:sz="3" w:space="0" w:color="000000"/>
              <w:right w:val="single" w:sz="3" w:space="0" w:color="000000"/>
            </w:tcBorders>
            <w:vAlign w:val="center"/>
          </w:tcPr>
          <w:p w14:paraId="44778022"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61.92%</w:t>
            </w:r>
          </w:p>
        </w:tc>
        <w:tc>
          <w:tcPr>
            <w:tcW w:w="921" w:type="dxa"/>
            <w:tcBorders>
              <w:top w:val="single" w:sz="3" w:space="0" w:color="000000"/>
              <w:left w:val="single" w:sz="3" w:space="0" w:color="000000"/>
              <w:bottom w:val="single" w:sz="3" w:space="0" w:color="000000"/>
              <w:right w:val="single" w:sz="3" w:space="0" w:color="000000"/>
            </w:tcBorders>
            <w:vAlign w:val="center"/>
          </w:tcPr>
          <w:p w14:paraId="377B5F29"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63.10%</w:t>
            </w:r>
          </w:p>
        </w:tc>
      </w:tr>
    </w:tbl>
    <w:p w14:paraId="46C1521E" w14:textId="08CD217F" w:rsidR="00357983" w:rsidRPr="00F25DCA" w:rsidRDefault="00357983" w:rsidP="00357983">
      <w:pPr>
        <w:pStyle w:val="tablecaption"/>
        <w:rPr>
          <w:rFonts w:eastAsia="Cambria"/>
        </w:rPr>
      </w:pPr>
      <w:r w:rsidRPr="00F25DCA">
        <w:rPr>
          <w:rFonts w:eastAsia="Cambria"/>
          <w:b/>
        </w:rPr>
        <w:t xml:space="preserve">Table </w:t>
      </w:r>
      <w:r w:rsidRPr="00F25DCA">
        <w:rPr>
          <w:rFonts w:eastAsia="Cambria"/>
          <w:b/>
        </w:rPr>
        <w:fldChar w:fldCharType="begin"/>
      </w:r>
      <w:r w:rsidRPr="00F25DCA">
        <w:rPr>
          <w:rFonts w:eastAsia="Cambria"/>
          <w:b/>
        </w:rPr>
        <w:instrText xml:space="preserve"> SEQ "Table" \* MERGEFORMAT </w:instrText>
      </w:r>
      <w:r w:rsidRPr="00F25DCA">
        <w:rPr>
          <w:rFonts w:eastAsia="Cambria"/>
          <w:b/>
        </w:rPr>
        <w:fldChar w:fldCharType="separate"/>
      </w:r>
      <w:r w:rsidR="00154B11">
        <w:rPr>
          <w:rFonts w:eastAsia="Cambria"/>
          <w:b/>
          <w:noProof/>
        </w:rPr>
        <w:t>13</w:t>
      </w:r>
      <w:r w:rsidRPr="00F25DCA">
        <w:rPr>
          <w:rFonts w:eastAsia="Cambria"/>
          <w:b/>
        </w:rPr>
        <w:fldChar w:fldCharType="end"/>
      </w:r>
      <w:r w:rsidRPr="00F25DCA">
        <w:rPr>
          <w:rFonts w:eastAsia="Cambria"/>
          <w:b/>
        </w:rPr>
        <w:t>.</w:t>
      </w:r>
      <w:r w:rsidRPr="00F25DCA">
        <w:rPr>
          <w:rFonts w:eastAsia="Cambria"/>
        </w:rPr>
        <w:t xml:space="preserve"> Sensitivity Analysis of KNN</w:t>
      </w:r>
    </w:p>
    <w:tbl>
      <w:tblPr>
        <w:tblStyle w:val="TableGrid0"/>
        <w:tblW w:w="0" w:type="auto"/>
        <w:jc w:val="center"/>
        <w:tblLook w:val="04A0" w:firstRow="1" w:lastRow="0" w:firstColumn="1" w:lastColumn="0" w:noHBand="0" w:noVBand="1"/>
      </w:tblPr>
      <w:tblGrid>
        <w:gridCol w:w="1319"/>
        <w:gridCol w:w="621"/>
        <w:gridCol w:w="621"/>
        <w:gridCol w:w="621"/>
        <w:gridCol w:w="621"/>
        <w:gridCol w:w="621"/>
        <w:gridCol w:w="621"/>
        <w:gridCol w:w="621"/>
        <w:gridCol w:w="621"/>
        <w:gridCol w:w="621"/>
      </w:tblGrid>
      <w:tr w:rsidR="0062087B" w:rsidRPr="0062087B" w14:paraId="44FA3A59" w14:textId="77777777" w:rsidTr="0062087B">
        <w:trPr>
          <w:jc w:val="center"/>
        </w:trPr>
        <w:tc>
          <w:tcPr>
            <w:tcW w:w="2031" w:type="dxa"/>
          </w:tcPr>
          <w:p w14:paraId="01782B0F" w14:textId="77777777" w:rsidR="00357983" w:rsidRPr="0062087B" w:rsidRDefault="00357983" w:rsidP="00D45346">
            <w:pPr>
              <w:ind w:firstLine="0"/>
              <w:rPr>
                <w:rFonts w:eastAsia="Cambria"/>
                <w:sz w:val="18"/>
                <w:szCs w:val="18"/>
              </w:rPr>
            </w:pPr>
            <w:r w:rsidRPr="0062087B">
              <w:rPr>
                <w:rFonts w:eastAsia="Cambria"/>
                <w:sz w:val="18"/>
                <w:szCs w:val="18"/>
              </w:rPr>
              <w:t>Dataset</w:t>
            </w:r>
          </w:p>
        </w:tc>
        <w:tc>
          <w:tcPr>
            <w:tcW w:w="244" w:type="dxa"/>
          </w:tcPr>
          <w:p w14:paraId="7A188FF9" w14:textId="77777777" w:rsidR="00357983" w:rsidRPr="0062087B" w:rsidRDefault="00357983" w:rsidP="00D45346">
            <w:pPr>
              <w:ind w:firstLine="0"/>
              <w:rPr>
                <w:rFonts w:eastAsia="Cambria"/>
                <w:sz w:val="18"/>
                <w:szCs w:val="18"/>
              </w:rPr>
            </w:pPr>
            <w:r w:rsidRPr="0062087B">
              <w:rPr>
                <w:rFonts w:eastAsia="Cambria"/>
                <w:sz w:val="18"/>
                <w:szCs w:val="18"/>
              </w:rPr>
              <w:t>TPR</w:t>
            </w:r>
          </w:p>
        </w:tc>
        <w:tc>
          <w:tcPr>
            <w:tcW w:w="585" w:type="dxa"/>
          </w:tcPr>
          <w:p w14:paraId="1B584623" w14:textId="77777777" w:rsidR="00357983" w:rsidRPr="0062087B" w:rsidRDefault="00357983" w:rsidP="00D45346">
            <w:pPr>
              <w:ind w:firstLine="0"/>
              <w:rPr>
                <w:rFonts w:eastAsia="Cambria"/>
                <w:sz w:val="18"/>
                <w:szCs w:val="18"/>
              </w:rPr>
            </w:pPr>
            <w:r w:rsidRPr="0062087B">
              <w:rPr>
                <w:rFonts w:eastAsia="Cambria"/>
                <w:sz w:val="18"/>
                <w:szCs w:val="18"/>
              </w:rPr>
              <w:t>TNR</w:t>
            </w:r>
          </w:p>
        </w:tc>
        <w:tc>
          <w:tcPr>
            <w:tcW w:w="576" w:type="dxa"/>
          </w:tcPr>
          <w:p w14:paraId="24876357" w14:textId="77777777" w:rsidR="00357983" w:rsidRPr="0062087B" w:rsidRDefault="00357983" w:rsidP="00D45346">
            <w:pPr>
              <w:ind w:firstLine="0"/>
              <w:rPr>
                <w:rFonts w:eastAsia="Cambria"/>
                <w:sz w:val="18"/>
                <w:szCs w:val="18"/>
              </w:rPr>
            </w:pPr>
            <w:r w:rsidRPr="0062087B">
              <w:rPr>
                <w:rFonts w:eastAsia="Cambria"/>
                <w:sz w:val="18"/>
                <w:szCs w:val="18"/>
              </w:rPr>
              <w:t>FNR</w:t>
            </w:r>
          </w:p>
        </w:tc>
        <w:tc>
          <w:tcPr>
            <w:tcW w:w="587" w:type="dxa"/>
          </w:tcPr>
          <w:p w14:paraId="78FAC40A" w14:textId="77777777" w:rsidR="00357983" w:rsidRPr="0062087B" w:rsidRDefault="00357983" w:rsidP="00D45346">
            <w:pPr>
              <w:ind w:firstLine="0"/>
              <w:rPr>
                <w:rFonts w:eastAsia="Cambria"/>
                <w:sz w:val="18"/>
                <w:szCs w:val="18"/>
              </w:rPr>
            </w:pPr>
            <w:r w:rsidRPr="0062087B">
              <w:rPr>
                <w:rFonts w:eastAsia="Cambria"/>
                <w:sz w:val="18"/>
                <w:szCs w:val="18"/>
              </w:rPr>
              <w:t>FPR</w:t>
            </w:r>
          </w:p>
        </w:tc>
        <w:tc>
          <w:tcPr>
            <w:tcW w:w="576" w:type="dxa"/>
          </w:tcPr>
          <w:p w14:paraId="473F9FC1" w14:textId="77777777" w:rsidR="00357983" w:rsidRPr="0062087B" w:rsidRDefault="00357983" w:rsidP="00D45346">
            <w:pPr>
              <w:ind w:firstLine="0"/>
              <w:rPr>
                <w:rFonts w:eastAsia="Cambria"/>
                <w:sz w:val="18"/>
                <w:szCs w:val="18"/>
              </w:rPr>
            </w:pPr>
            <w:r w:rsidRPr="0062087B">
              <w:rPr>
                <w:rFonts w:eastAsia="Cambria"/>
                <w:sz w:val="18"/>
                <w:szCs w:val="18"/>
              </w:rPr>
              <w:t>PPV</w:t>
            </w:r>
          </w:p>
        </w:tc>
        <w:tc>
          <w:tcPr>
            <w:tcW w:w="576" w:type="dxa"/>
          </w:tcPr>
          <w:p w14:paraId="6EE08D25" w14:textId="77777777" w:rsidR="00357983" w:rsidRPr="0062087B" w:rsidRDefault="00357983" w:rsidP="00D45346">
            <w:pPr>
              <w:ind w:firstLine="0"/>
              <w:rPr>
                <w:rFonts w:eastAsia="Cambria"/>
                <w:sz w:val="18"/>
                <w:szCs w:val="18"/>
              </w:rPr>
            </w:pPr>
            <w:r w:rsidRPr="0062087B">
              <w:rPr>
                <w:rFonts w:eastAsia="Cambria"/>
                <w:sz w:val="18"/>
                <w:szCs w:val="18"/>
              </w:rPr>
              <w:t>NPV</w:t>
            </w:r>
          </w:p>
        </w:tc>
        <w:tc>
          <w:tcPr>
            <w:tcW w:w="576" w:type="dxa"/>
          </w:tcPr>
          <w:p w14:paraId="3793C312" w14:textId="77777777" w:rsidR="00357983" w:rsidRPr="0062087B" w:rsidRDefault="00357983" w:rsidP="00D45346">
            <w:pPr>
              <w:ind w:firstLine="0"/>
              <w:rPr>
                <w:rFonts w:eastAsia="Cambria"/>
                <w:sz w:val="18"/>
                <w:szCs w:val="18"/>
              </w:rPr>
            </w:pPr>
            <w:r w:rsidRPr="0062087B">
              <w:rPr>
                <w:rFonts w:eastAsia="Cambria"/>
                <w:sz w:val="18"/>
                <w:szCs w:val="18"/>
              </w:rPr>
              <w:t>FDR</w:t>
            </w:r>
          </w:p>
        </w:tc>
        <w:tc>
          <w:tcPr>
            <w:tcW w:w="581" w:type="dxa"/>
          </w:tcPr>
          <w:p w14:paraId="3AAF627B" w14:textId="77777777" w:rsidR="00357983" w:rsidRPr="0062087B" w:rsidRDefault="00357983" w:rsidP="00D45346">
            <w:pPr>
              <w:ind w:firstLine="0"/>
              <w:rPr>
                <w:rFonts w:eastAsia="Cambria"/>
                <w:sz w:val="18"/>
                <w:szCs w:val="18"/>
              </w:rPr>
            </w:pPr>
            <w:r w:rsidRPr="0062087B">
              <w:rPr>
                <w:rFonts w:eastAsia="Cambria"/>
                <w:sz w:val="18"/>
                <w:szCs w:val="18"/>
              </w:rPr>
              <w:t>FOR</w:t>
            </w:r>
          </w:p>
        </w:tc>
        <w:tc>
          <w:tcPr>
            <w:tcW w:w="576" w:type="dxa"/>
          </w:tcPr>
          <w:p w14:paraId="7561D376" w14:textId="77777777" w:rsidR="00357983" w:rsidRPr="0062087B" w:rsidRDefault="00357983" w:rsidP="00D45346">
            <w:pPr>
              <w:ind w:firstLine="0"/>
              <w:rPr>
                <w:rFonts w:eastAsia="Cambria"/>
                <w:sz w:val="18"/>
                <w:szCs w:val="18"/>
              </w:rPr>
            </w:pPr>
            <w:r w:rsidRPr="0062087B">
              <w:rPr>
                <w:rFonts w:eastAsia="Cambria"/>
                <w:sz w:val="18"/>
                <w:szCs w:val="18"/>
              </w:rPr>
              <w:t>F1</w:t>
            </w:r>
          </w:p>
        </w:tc>
      </w:tr>
      <w:tr w:rsidR="0062087B" w:rsidRPr="0062087B" w14:paraId="2536787F" w14:textId="77777777" w:rsidTr="0062087B">
        <w:trPr>
          <w:jc w:val="center"/>
        </w:trPr>
        <w:tc>
          <w:tcPr>
            <w:tcW w:w="2031" w:type="dxa"/>
          </w:tcPr>
          <w:p w14:paraId="4E9D3223" w14:textId="77777777" w:rsidR="00357983" w:rsidRPr="0062087B" w:rsidRDefault="00357983" w:rsidP="00D45346">
            <w:pPr>
              <w:ind w:firstLine="0"/>
              <w:rPr>
                <w:rFonts w:eastAsia="Cambria"/>
                <w:sz w:val="18"/>
                <w:szCs w:val="18"/>
              </w:rPr>
            </w:pPr>
            <w:r w:rsidRPr="0062087B">
              <w:rPr>
                <w:rFonts w:eastAsia="Cambria"/>
                <w:sz w:val="18"/>
                <w:szCs w:val="18"/>
              </w:rPr>
              <w:t>Apurba</w:t>
            </w:r>
          </w:p>
        </w:tc>
        <w:tc>
          <w:tcPr>
            <w:tcW w:w="244" w:type="dxa"/>
          </w:tcPr>
          <w:p w14:paraId="7F993F54" w14:textId="77777777" w:rsidR="00357983" w:rsidRPr="0062087B" w:rsidRDefault="00357983" w:rsidP="00D45346">
            <w:pPr>
              <w:ind w:firstLine="0"/>
              <w:rPr>
                <w:rFonts w:eastAsia="Cambria"/>
                <w:sz w:val="18"/>
                <w:szCs w:val="18"/>
              </w:rPr>
            </w:pPr>
            <w:r w:rsidRPr="0062087B">
              <w:rPr>
                <w:rFonts w:eastAsia="Cambria"/>
                <w:sz w:val="18"/>
                <w:szCs w:val="18"/>
              </w:rPr>
              <w:t>63.89</w:t>
            </w:r>
          </w:p>
        </w:tc>
        <w:tc>
          <w:tcPr>
            <w:tcW w:w="585" w:type="dxa"/>
          </w:tcPr>
          <w:p w14:paraId="351F78D2" w14:textId="77777777" w:rsidR="00357983" w:rsidRPr="0062087B" w:rsidRDefault="00357983" w:rsidP="00D45346">
            <w:pPr>
              <w:ind w:firstLine="0"/>
              <w:rPr>
                <w:rFonts w:eastAsia="Cambria"/>
                <w:sz w:val="18"/>
                <w:szCs w:val="18"/>
              </w:rPr>
            </w:pPr>
            <w:r w:rsidRPr="0062087B">
              <w:rPr>
                <w:rFonts w:eastAsia="Cambria"/>
                <w:sz w:val="18"/>
                <w:szCs w:val="18"/>
              </w:rPr>
              <w:t>48.35</w:t>
            </w:r>
          </w:p>
        </w:tc>
        <w:tc>
          <w:tcPr>
            <w:tcW w:w="576" w:type="dxa"/>
          </w:tcPr>
          <w:p w14:paraId="136ADB25" w14:textId="77777777" w:rsidR="00357983" w:rsidRPr="0062087B" w:rsidRDefault="00357983" w:rsidP="00D45346">
            <w:pPr>
              <w:ind w:firstLine="0"/>
              <w:rPr>
                <w:rFonts w:eastAsia="Cambria"/>
                <w:sz w:val="18"/>
                <w:szCs w:val="18"/>
              </w:rPr>
            </w:pPr>
            <w:r w:rsidRPr="0062087B">
              <w:rPr>
                <w:rFonts w:eastAsia="Cambria"/>
                <w:sz w:val="18"/>
                <w:szCs w:val="18"/>
              </w:rPr>
              <w:t>36.11</w:t>
            </w:r>
          </w:p>
        </w:tc>
        <w:tc>
          <w:tcPr>
            <w:tcW w:w="587" w:type="dxa"/>
          </w:tcPr>
          <w:p w14:paraId="0565DF87" w14:textId="77777777" w:rsidR="00357983" w:rsidRPr="0062087B" w:rsidRDefault="00357983" w:rsidP="00D45346">
            <w:pPr>
              <w:ind w:firstLine="0"/>
              <w:rPr>
                <w:rFonts w:eastAsia="Cambria"/>
                <w:sz w:val="18"/>
                <w:szCs w:val="18"/>
              </w:rPr>
            </w:pPr>
            <w:r w:rsidRPr="0062087B">
              <w:rPr>
                <w:rFonts w:eastAsia="Cambria"/>
                <w:sz w:val="18"/>
                <w:szCs w:val="18"/>
              </w:rPr>
              <w:t>51.65</w:t>
            </w:r>
          </w:p>
        </w:tc>
        <w:tc>
          <w:tcPr>
            <w:tcW w:w="576" w:type="dxa"/>
          </w:tcPr>
          <w:p w14:paraId="303D03A7" w14:textId="77777777" w:rsidR="00357983" w:rsidRPr="0062087B" w:rsidRDefault="00357983" w:rsidP="00D45346">
            <w:pPr>
              <w:ind w:firstLine="0"/>
              <w:rPr>
                <w:rFonts w:eastAsia="Cambria"/>
                <w:sz w:val="18"/>
                <w:szCs w:val="18"/>
              </w:rPr>
            </w:pPr>
            <w:r w:rsidRPr="0062087B">
              <w:rPr>
                <w:rFonts w:eastAsia="Cambria"/>
                <w:sz w:val="18"/>
                <w:szCs w:val="18"/>
              </w:rPr>
              <w:t>63.52</w:t>
            </w:r>
          </w:p>
        </w:tc>
        <w:tc>
          <w:tcPr>
            <w:tcW w:w="576" w:type="dxa"/>
          </w:tcPr>
          <w:p w14:paraId="2FC1EDB1" w14:textId="77777777" w:rsidR="00357983" w:rsidRPr="0062087B" w:rsidRDefault="00357983" w:rsidP="00D45346">
            <w:pPr>
              <w:ind w:firstLine="0"/>
              <w:rPr>
                <w:rFonts w:eastAsia="Cambria"/>
                <w:sz w:val="18"/>
                <w:szCs w:val="18"/>
              </w:rPr>
            </w:pPr>
            <w:r w:rsidRPr="0062087B">
              <w:rPr>
                <w:rFonts w:eastAsia="Cambria"/>
                <w:sz w:val="18"/>
                <w:szCs w:val="18"/>
              </w:rPr>
              <w:t>48.75</w:t>
            </w:r>
          </w:p>
        </w:tc>
        <w:tc>
          <w:tcPr>
            <w:tcW w:w="576" w:type="dxa"/>
          </w:tcPr>
          <w:p w14:paraId="3DC878D7" w14:textId="77777777" w:rsidR="00357983" w:rsidRPr="0062087B" w:rsidRDefault="00357983" w:rsidP="00D45346">
            <w:pPr>
              <w:ind w:firstLine="0"/>
              <w:rPr>
                <w:rFonts w:eastAsia="Cambria"/>
                <w:sz w:val="18"/>
                <w:szCs w:val="18"/>
              </w:rPr>
            </w:pPr>
            <w:r w:rsidRPr="0062087B">
              <w:rPr>
                <w:rFonts w:eastAsia="Cambria"/>
                <w:sz w:val="18"/>
                <w:szCs w:val="18"/>
              </w:rPr>
              <w:t>36.48</w:t>
            </w:r>
          </w:p>
        </w:tc>
        <w:tc>
          <w:tcPr>
            <w:tcW w:w="581" w:type="dxa"/>
          </w:tcPr>
          <w:p w14:paraId="4ED0AC44" w14:textId="77777777" w:rsidR="00357983" w:rsidRPr="0062087B" w:rsidRDefault="00357983" w:rsidP="00D45346">
            <w:pPr>
              <w:ind w:firstLine="0"/>
              <w:rPr>
                <w:rFonts w:eastAsia="Cambria"/>
                <w:sz w:val="18"/>
                <w:szCs w:val="18"/>
              </w:rPr>
            </w:pPr>
            <w:r w:rsidRPr="0062087B">
              <w:rPr>
                <w:rFonts w:eastAsia="Cambria"/>
                <w:sz w:val="18"/>
                <w:szCs w:val="18"/>
              </w:rPr>
              <w:t>51.25</w:t>
            </w:r>
          </w:p>
        </w:tc>
        <w:tc>
          <w:tcPr>
            <w:tcW w:w="576" w:type="dxa"/>
          </w:tcPr>
          <w:p w14:paraId="366D9694" w14:textId="77777777" w:rsidR="00357983" w:rsidRPr="0062087B" w:rsidRDefault="00357983" w:rsidP="00D45346">
            <w:pPr>
              <w:ind w:firstLine="0"/>
              <w:rPr>
                <w:rFonts w:eastAsia="Cambria"/>
                <w:sz w:val="18"/>
                <w:szCs w:val="18"/>
              </w:rPr>
            </w:pPr>
            <w:r w:rsidRPr="0062087B">
              <w:rPr>
                <w:rFonts w:eastAsia="Cambria"/>
                <w:sz w:val="18"/>
                <w:szCs w:val="18"/>
              </w:rPr>
              <w:t>63.71</w:t>
            </w:r>
          </w:p>
        </w:tc>
      </w:tr>
      <w:tr w:rsidR="0062087B" w:rsidRPr="0062087B" w14:paraId="78A2E022" w14:textId="77777777" w:rsidTr="0062087B">
        <w:trPr>
          <w:jc w:val="center"/>
        </w:trPr>
        <w:tc>
          <w:tcPr>
            <w:tcW w:w="2031" w:type="dxa"/>
            <w:vAlign w:val="center"/>
          </w:tcPr>
          <w:p w14:paraId="35B9539D" w14:textId="77777777" w:rsidR="00357983" w:rsidRPr="0062087B" w:rsidRDefault="00357983" w:rsidP="00D45346">
            <w:pPr>
              <w:ind w:firstLine="0"/>
              <w:rPr>
                <w:rFonts w:eastAsia="Cambria"/>
                <w:sz w:val="18"/>
                <w:szCs w:val="18"/>
              </w:rPr>
            </w:pPr>
            <w:r w:rsidRPr="0062087B">
              <w:rPr>
                <w:rFonts w:eastAsia="Cambria"/>
                <w:sz w:val="18"/>
                <w:szCs w:val="18"/>
              </w:rPr>
              <w:t>ABSA Sports</w:t>
            </w:r>
          </w:p>
        </w:tc>
        <w:tc>
          <w:tcPr>
            <w:tcW w:w="244" w:type="dxa"/>
          </w:tcPr>
          <w:p w14:paraId="21C97FB6" w14:textId="77777777" w:rsidR="00357983" w:rsidRPr="0062087B" w:rsidRDefault="00357983" w:rsidP="00D45346">
            <w:pPr>
              <w:tabs>
                <w:tab w:val="left" w:pos="372"/>
              </w:tabs>
              <w:ind w:firstLine="0"/>
              <w:rPr>
                <w:rFonts w:eastAsia="Cambria"/>
                <w:sz w:val="18"/>
                <w:szCs w:val="18"/>
              </w:rPr>
            </w:pPr>
            <w:r w:rsidRPr="0062087B">
              <w:rPr>
                <w:rFonts w:eastAsia="Cambria"/>
                <w:sz w:val="18"/>
                <w:szCs w:val="18"/>
              </w:rPr>
              <w:t>93.32</w:t>
            </w:r>
          </w:p>
        </w:tc>
        <w:tc>
          <w:tcPr>
            <w:tcW w:w="585" w:type="dxa"/>
          </w:tcPr>
          <w:p w14:paraId="4A351C25" w14:textId="77777777" w:rsidR="00357983" w:rsidRPr="0062087B" w:rsidRDefault="00357983" w:rsidP="00D45346">
            <w:pPr>
              <w:ind w:firstLine="0"/>
              <w:rPr>
                <w:rFonts w:eastAsia="Cambria"/>
                <w:sz w:val="18"/>
                <w:szCs w:val="18"/>
              </w:rPr>
            </w:pPr>
            <w:r w:rsidRPr="0062087B">
              <w:rPr>
                <w:rFonts w:eastAsia="Cambria"/>
                <w:sz w:val="18"/>
                <w:szCs w:val="18"/>
              </w:rPr>
              <w:t>22.73</w:t>
            </w:r>
          </w:p>
        </w:tc>
        <w:tc>
          <w:tcPr>
            <w:tcW w:w="576" w:type="dxa"/>
          </w:tcPr>
          <w:p w14:paraId="728585AA" w14:textId="77777777" w:rsidR="00357983" w:rsidRPr="0062087B" w:rsidRDefault="00357983" w:rsidP="00D45346">
            <w:pPr>
              <w:ind w:firstLine="0"/>
              <w:rPr>
                <w:rFonts w:eastAsia="Cambria"/>
                <w:sz w:val="18"/>
                <w:szCs w:val="18"/>
              </w:rPr>
            </w:pPr>
            <w:r w:rsidRPr="0062087B">
              <w:rPr>
                <w:rFonts w:eastAsia="Cambria"/>
                <w:sz w:val="18"/>
                <w:szCs w:val="18"/>
              </w:rPr>
              <w:t>6.68</w:t>
            </w:r>
          </w:p>
        </w:tc>
        <w:tc>
          <w:tcPr>
            <w:tcW w:w="587" w:type="dxa"/>
          </w:tcPr>
          <w:p w14:paraId="0765BCE1" w14:textId="77777777" w:rsidR="00357983" w:rsidRPr="0062087B" w:rsidRDefault="00357983" w:rsidP="00D45346">
            <w:pPr>
              <w:ind w:firstLine="0"/>
              <w:rPr>
                <w:rFonts w:eastAsia="Cambria"/>
                <w:sz w:val="18"/>
                <w:szCs w:val="18"/>
              </w:rPr>
            </w:pPr>
            <w:r w:rsidRPr="0062087B">
              <w:rPr>
                <w:rFonts w:eastAsia="Cambria"/>
                <w:sz w:val="18"/>
                <w:szCs w:val="18"/>
              </w:rPr>
              <w:t>77.27</w:t>
            </w:r>
          </w:p>
        </w:tc>
        <w:tc>
          <w:tcPr>
            <w:tcW w:w="576" w:type="dxa"/>
          </w:tcPr>
          <w:p w14:paraId="650BA96D" w14:textId="77777777" w:rsidR="00357983" w:rsidRPr="0062087B" w:rsidRDefault="00357983" w:rsidP="00D45346">
            <w:pPr>
              <w:ind w:firstLine="0"/>
              <w:rPr>
                <w:rFonts w:eastAsia="Cambria"/>
                <w:sz w:val="18"/>
                <w:szCs w:val="18"/>
              </w:rPr>
            </w:pPr>
            <w:r w:rsidRPr="0062087B">
              <w:rPr>
                <w:rFonts w:eastAsia="Cambria"/>
                <w:sz w:val="18"/>
                <w:szCs w:val="18"/>
              </w:rPr>
              <w:t>82.65</w:t>
            </w:r>
          </w:p>
        </w:tc>
        <w:tc>
          <w:tcPr>
            <w:tcW w:w="576" w:type="dxa"/>
          </w:tcPr>
          <w:p w14:paraId="0B6FA274" w14:textId="77777777" w:rsidR="00357983" w:rsidRPr="0062087B" w:rsidRDefault="00357983" w:rsidP="00D45346">
            <w:pPr>
              <w:ind w:firstLine="0"/>
              <w:rPr>
                <w:rFonts w:eastAsia="Cambria"/>
                <w:sz w:val="18"/>
                <w:szCs w:val="18"/>
              </w:rPr>
            </w:pPr>
            <w:r w:rsidRPr="0062087B">
              <w:rPr>
                <w:rFonts w:eastAsia="Cambria"/>
                <w:sz w:val="18"/>
                <w:szCs w:val="18"/>
              </w:rPr>
              <w:t>46.3</w:t>
            </w:r>
          </w:p>
        </w:tc>
        <w:tc>
          <w:tcPr>
            <w:tcW w:w="576" w:type="dxa"/>
          </w:tcPr>
          <w:p w14:paraId="54B7E62D" w14:textId="77777777" w:rsidR="00357983" w:rsidRPr="0062087B" w:rsidRDefault="00357983" w:rsidP="00D45346">
            <w:pPr>
              <w:ind w:firstLine="0"/>
              <w:rPr>
                <w:rFonts w:eastAsia="Cambria"/>
                <w:sz w:val="18"/>
                <w:szCs w:val="18"/>
              </w:rPr>
            </w:pPr>
            <w:r w:rsidRPr="0062087B">
              <w:rPr>
                <w:rFonts w:eastAsia="Cambria"/>
                <w:sz w:val="18"/>
                <w:szCs w:val="18"/>
              </w:rPr>
              <w:t>17.35</w:t>
            </w:r>
          </w:p>
        </w:tc>
        <w:tc>
          <w:tcPr>
            <w:tcW w:w="581" w:type="dxa"/>
          </w:tcPr>
          <w:p w14:paraId="2E06225E" w14:textId="77777777" w:rsidR="00357983" w:rsidRPr="0062087B" w:rsidRDefault="00357983" w:rsidP="00D45346">
            <w:pPr>
              <w:ind w:firstLine="0"/>
              <w:rPr>
                <w:rFonts w:eastAsia="Cambria"/>
                <w:sz w:val="18"/>
                <w:szCs w:val="18"/>
              </w:rPr>
            </w:pPr>
            <w:r w:rsidRPr="0062087B">
              <w:rPr>
                <w:rFonts w:eastAsia="Cambria"/>
                <w:sz w:val="18"/>
                <w:szCs w:val="18"/>
              </w:rPr>
              <w:t>53.7</w:t>
            </w:r>
          </w:p>
        </w:tc>
        <w:tc>
          <w:tcPr>
            <w:tcW w:w="576" w:type="dxa"/>
          </w:tcPr>
          <w:p w14:paraId="3C6137B5" w14:textId="77777777" w:rsidR="00357983" w:rsidRPr="0062087B" w:rsidRDefault="00357983" w:rsidP="00D45346">
            <w:pPr>
              <w:ind w:firstLine="0"/>
              <w:rPr>
                <w:rFonts w:eastAsia="Cambria"/>
                <w:sz w:val="18"/>
                <w:szCs w:val="18"/>
              </w:rPr>
            </w:pPr>
            <w:r w:rsidRPr="0062087B">
              <w:rPr>
                <w:rFonts w:eastAsia="Cambria"/>
                <w:sz w:val="18"/>
                <w:szCs w:val="18"/>
              </w:rPr>
              <w:t>87.66</w:t>
            </w:r>
          </w:p>
        </w:tc>
      </w:tr>
      <w:tr w:rsidR="0062087B" w:rsidRPr="0062087B" w14:paraId="1529CA2F" w14:textId="77777777" w:rsidTr="0062087B">
        <w:trPr>
          <w:jc w:val="center"/>
        </w:trPr>
        <w:tc>
          <w:tcPr>
            <w:tcW w:w="2031" w:type="dxa"/>
            <w:vAlign w:val="center"/>
          </w:tcPr>
          <w:p w14:paraId="1B7D8033" w14:textId="77777777" w:rsidR="00357983" w:rsidRPr="0062087B" w:rsidRDefault="00357983" w:rsidP="00D45346">
            <w:pPr>
              <w:ind w:firstLine="0"/>
              <w:rPr>
                <w:rFonts w:eastAsia="Cambria"/>
                <w:sz w:val="18"/>
                <w:szCs w:val="18"/>
              </w:rPr>
            </w:pPr>
            <w:r w:rsidRPr="0062087B">
              <w:rPr>
                <w:rFonts w:eastAsia="Cambria"/>
                <w:sz w:val="18"/>
                <w:szCs w:val="18"/>
              </w:rPr>
              <w:t>ABSA Restaurant</w:t>
            </w:r>
          </w:p>
        </w:tc>
        <w:tc>
          <w:tcPr>
            <w:tcW w:w="244" w:type="dxa"/>
          </w:tcPr>
          <w:p w14:paraId="38ABE424" w14:textId="77777777" w:rsidR="00357983" w:rsidRPr="0062087B" w:rsidRDefault="00357983" w:rsidP="00D45346">
            <w:pPr>
              <w:ind w:firstLine="0"/>
              <w:rPr>
                <w:rFonts w:eastAsia="Cambria"/>
                <w:sz w:val="18"/>
                <w:szCs w:val="18"/>
              </w:rPr>
            </w:pPr>
            <w:r w:rsidRPr="0062087B">
              <w:rPr>
                <w:rFonts w:eastAsia="Cambria"/>
                <w:sz w:val="18"/>
                <w:szCs w:val="18"/>
              </w:rPr>
              <w:t>23.0</w:t>
            </w:r>
          </w:p>
        </w:tc>
        <w:tc>
          <w:tcPr>
            <w:tcW w:w="585" w:type="dxa"/>
          </w:tcPr>
          <w:p w14:paraId="355C1B16" w14:textId="77777777" w:rsidR="00357983" w:rsidRPr="0062087B" w:rsidRDefault="00357983" w:rsidP="00D45346">
            <w:pPr>
              <w:ind w:firstLine="0"/>
              <w:rPr>
                <w:rFonts w:eastAsia="Cambria"/>
                <w:sz w:val="18"/>
                <w:szCs w:val="18"/>
              </w:rPr>
            </w:pPr>
            <w:r w:rsidRPr="0062087B">
              <w:rPr>
                <w:rFonts w:eastAsia="Cambria"/>
                <w:sz w:val="18"/>
                <w:szCs w:val="18"/>
              </w:rPr>
              <w:t>90.08</w:t>
            </w:r>
          </w:p>
        </w:tc>
        <w:tc>
          <w:tcPr>
            <w:tcW w:w="576" w:type="dxa"/>
          </w:tcPr>
          <w:p w14:paraId="2987E4F3" w14:textId="77777777" w:rsidR="00357983" w:rsidRPr="0062087B" w:rsidRDefault="00357983" w:rsidP="00D45346">
            <w:pPr>
              <w:ind w:firstLine="0"/>
              <w:rPr>
                <w:rFonts w:eastAsia="Cambria"/>
                <w:sz w:val="18"/>
                <w:szCs w:val="18"/>
              </w:rPr>
            </w:pPr>
            <w:r w:rsidRPr="0062087B">
              <w:rPr>
                <w:rFonts w:eastAsia="Cambria"/>
                <w:sz w:val="18"/>
                <w:szCs w:val="18"/>
              </w:rPr>
              <w:t>77.0</w:t>
            </w:r>
          </w:p>
        </w:tc>
        <w:tc>
          <w:tcPr>
            <w:tcW w:w="587" w:type="dxa"/>
          </w:tcPr>
          <w:p w14:paraId="5D66FC77" w14:textId="77777777" w:rsidR="00357983" w:rsidRPr="0062087B" w:rsidRDefault="00357983" w:rsidP="00D45346">
            <w:pPr>
              <w:ind w:firstLine="0"/>
              <w:rPr>
                <w:rFonts w:eastAsia="Cambria"/>
                <w:sz w:val="18"/>
                <w:szCs w:val="18"/>
              </w:rPr>
            </w:pPr>
            <w:r w:rsidRPr="0062087B">
              <w:rPr>
                <w:rFonts w:eastAsia="Cambria"/>
                <w:sz w:val="18"/>
                <w:szCs w:val="18"/>
              </w:rPr>
              <w:t>9.92</w:t>
            </w:r>
          </w:p>
        </w:tc>
        <w:tc>
          <w:tcPr>
            <w:tcW w:w="576" w:type="dxa"/>
          </w:tcPr>
          <w:p w14:paraId="52F0584A" w14:textId="77777777" w:rsidR="00357983" w:rsidRPr="0062087B" w:rsidRDefault="00357983" w:rsidP="00D45346">
            <w:pPr>
              <w:ind w:firstLine="0"/>
              <w:rPr>
                <w:rFonts w:eastAsia="Cambria"/>
                <w:sz w:val="18"/>
                <w:szCs w:val="18"/>
              </w:rPr>
            </w:pPr>
            <w:r w:rsidRPr="0062087B">
              <w:rPr>
                <w:rFonts w:eastAsia="Cambria"/>
                <w:sz w:val="18"/>
                <w:szCs w:val="18"/>
              </w:rPr>
              <w:t>46.94</w:t>
            </w:r>
          </w:p>
        </w:tc>
        <w:tc>
          <w:tcPr>
            <w:tcW w:w="576" w:type="dxa"/>
          </w:tcPr>
          <w:p w14:paraId="697800C6" w14:textId="77777777" w:rsidR="00357983" w:rsidRPr="0062087B" w:rsidRDefault="00357983" w:rsidP="00D45346">
            <w:pPr>
              <w:ind w:firstLine="0"/>
              <w:rPr>
                <w:rFonts w:eastAsia="Cambria"/>
                <w:sz w:val="18"/>
                <w:szCs w:val="18"/>
              </w:rPr>
            </w:pPr>
            <w:r w:rsidRPr="0062087B">
              <w:rPr>
                <w:rFonts w:eastAsia="Cambria"/>
                <w:sz w:val="18"/>
                <w:szCs w:val="18"/>
              </w:rPr>
              <w:t>75.4</w:t>
            </w:r>
          </w:p>
        </w:tc>
        <w:tc>
          <w:tcPr>
            <w:tcW w:w="576" w:type="dxa"/>
          </w:tcPr>
          <w:p w14:paraId="3BC2895E" w14:textId="77777777" w:rsidR="00357983" w:rsidRPr="0062087B" w:rsidRDefault="00357983" w:rsidP="00D45346">
            <w:pPr>
              <w:ind w:firstLine="0"/>
              <w:rPr>
                <w:rFonts w:eastAsia="Cambria"/>
                <w:sz w:val="18"/>
                <w:szCs w:val="18"/>
              </w:rPr>
            </w:pPr>
            <w:r w:rsidRPr="0062087B">
              <w:rPr>
                <w:rFonts w:eastAsia="Cambria"/>
                <w:sz w:val="18"/>
                <w:szCs w:val="18"/>
              </w:rPr>
              <w:t>53.06</w:t>
            </w:r>
          </w:p>
        </w:tc>
        <w:tc>
          <w:tcPr>
            <w:tcW w:w="581" w:type="dxa"/>
          </w:tcPr>
          <w:p w14:paraId="311CA208" w14:textId="77777777" w:rsidR="00357983" w:rsidRPr="0062087B" w:rsidRDefault="00357983" w:rsidP="00D45346">
            <w:pPr>
              <w:ind w:firstLine="0"/>
              <w:rPr>
                <w:rFonts w:eastAsia="Cambria"/>
                <w:sz w:val="18"/>
                <w:szCs w:val="18"/>
              </w:rPr>
            </w:pPr>
            <w:r w:rsidRPr="0062087B">
              <w:rPr>
                <w:rFonts w:eastAsia="Cambria"/>
                <w:sz w:val="18"/>
                <w:szCs w:val="18"/>
              </w:rPr>
              <w:t>24.6</w:t>
            </w:r>
          </w:p>
        </w:tc>
        <w:tc>
          <w:tcPr>
            <w:tcW w:w="576" w:type="dxa"/>
          </w:tcPr>
          <w:p w14:paraId="3280E04D" w14:textId="77777777" w:rsidR="00357983" w:rsidRPr="0062087B" w:rsidRDefault="00357983" w:rsidP="00D45346">
            <w:pPr>
              <w:ind w:firstLine="0"/>
              <w:rPr>
                <w:rFonts w:eastAsia="Cambria"/>
                <w:sz w:val="18"/>
                <w:szCs w:val="18"/>
              </w:rPr>
            </w:pPr>
            <w:r w:rsidRPr="0062087B">
              <w:rPr>
                <w:rFonts w:eastAsia="Cambria"/>
                <w:sz w:val="18"/>
                <w:szCs w:val="18"/>
              </w:rPr>
              <w:t>30.87</w:t>
            </w:r>
          </w:p>
        </w:tc>
      </w:tr>
      <w:tr w:rsidR="0062087B" w:rsidRPr="0062087B" w14:paraId="18BA9BFB" w14:textId="77777777" w:rsidTr="0062087B">
        <w:trPr>
          <w:jc w:val="center"/>
        </w:trPr>
        <w:tc>
          <w:tcPr>
            <w:tcW w:w="2031" w:type="dxa"/>
            <w:vAlign w:val="center"/>
          </w:tcPr>
          <w:p w14:paraId="7F3E293D" w14:textId="77777777" w:rsidR="00357983" w:rsidRPr="0062087B" w:rsidRDefault="00357983" w:rsidP="00D45346">
            <w:pPr>
              <w:ind w:firstLine="0"/>
              <w:rPr>
                <w:rFonts w:eastAsia="Cambria"/>
                <w:sz w:val="18"/>
                <w:szCs w:val="18"/>
              </w:rPr>
            </w:pPr>
            <w:r w:rsidRPr="0062087B">
              <w:rPr>
                <w:rFonts w:eastAsia="Cambria"/>
                <w:sz w:val="18"/>
                <w:szCs w:val="18"/>
              </w:rPr>
              <w:t>All Dataset</w:t>
            </w:r>
          </w:p>
        </w:tc>
        <w:tc>
          <w:tcPr>
            <w:tcW w:w="244" w:type="dxa"/>
          </w:tcPr>
          <w:p w14:paraId="0EC103E5" w14:textId="77777777" w:rsidR="00357983" w:rsidRPr="0062087B" w:rsidRDefault="00357983" w:rsidP="00D45346">
            <w:pPr>
              <w:ind w:firstLine="0"/>
              <w:rPr>
                <w:rFonts w:eastAsia="Cambria"/>
                <w:sz w:val="18"/>
                <w:szCs w:val="18"/>
              </w:rPr>
            </w:pPr>
            <w:r w:rsidRPr="0062087B">
              <w:rPr>
                <w:rFonts w:eastAsia="Cambria"/>
                <w:sz w:val="18"/>
                <w:szCs w:val="18"/>
              </w:rPr>
              <w:t>72.37</w:t>
            </w:r>
          </w:p>
        </w:tc>
        <w:tc>
          <w:tcPr>
            <w:tcW w:w="585" w:type="dxa"/>
          </w:tcPr>
          <w:p w14:paraId="1DBF300D" w14:textId="77777777" w:rsidR="00357983" w:rsidRPr="0062087B" w:rsidRDefault="00357983" w:rsidP="00D45346">
            <w:pPr>
              <w:ind w:firstLine="0"/>
              <w:rPr>
                <w:rFonts w:eastAsia="Cambria"/>
                <w:sz w:val="18"/>
                <w:szCs w:val="18"/>
              </w:rPr>
            </w:pPr>
            <w:r w:rsidRPr="0062087B">
              <w:rPr>
                <w:rFonts w:eastAsia="Cambria"/>
                <w:sz w:val="18"/>
                <w:szCs w:val="18"/>
              </w:rPr>
              <w:t>48.45</w:t>
            </w:r>
          </w:p>
        </w:tc>
        <w:tc>
          <w:tcPr>
            <w:tcW w:w="576" w:type="dxa"/>
          </w:tcPr>
          <w:p w14:paraId="4AA31D9E" w14:textId="77777777" w:rsidR="00357983" w:rsidRPr="0062087B" w:rsidRDefault="00357983" w:rsidP="00D45346">
            <w:pPr>
              <w:ind w:firstLine="0"/>
              <w:rPr>
                <w:rFonts w:eastAsia="Cambria"/>
                <w:sz w:val="18"/>
                <w:szCs w:val="18"/>
              </w:rPr>
            </w:pPr>
            <w:r w:rsidRPr="0062087B">
              <w:rPr>
                <w:rFonts w:eastAsia="Cambria"/>
                <w:sz w:val="18"/>
                <w:szCs w:val="18"/>
              </w:rPr>
              <w:t>27.63</w:t>
            </w:r>
          </w:p>
        </w:tc>
        <w:tc>
          <w:tcPr>
            <w:tcW w:w="587" w:type="dxa"/>
          </w:tcPr>
          <w:p w14:paraId="6EB40765" w14:textId="77777777" w:rsidR="00357983" w:rsidRPr="0062087B" w:rsidRDefault="00357983" w:rsidP="00D45346">
            <w:pPr>
              <w:ind w:firstLine="0"/>
              <w:rPr>
                <w:rFonts w:eastAsia="Cambria"/>
                <w:sz w:val="18"/>
                <w:szCs w:val="18"/>
              </w:rPr>
            </w:pPr>
            <w:r w:rsidRPr="0062087B">
              <w:rPr>
                <w:rFonts w:eastAsia="Cambria"/>
                <w:sz w:val="18"/>
                <w:szCs w:val="18"/>
              </w:rPr>
              <w:t>51.55</w:t>
            </w:r>
          </w:p>
        </w:tc>
        <w:tc>
          <w:tcPr>
            <w:tcW w:w="576" w:type="dxa"/>
          </w:tcPr>
          <w:p w14:paraId="0B8C9519" w14:textId="77777777" w:rsidR="00357983" w:rsidRPr="0062087B" w:rsidRDefault="00357983" w:rsidP="00D45346">
            <w:pPr>
              <w:ind w:firstLine="0"/>
              <w:rPr>
                <w:rFonts w:eastAsia="Cambria"/>
                <w:sz w:val="18"/>
                <w:szCs w:val="18"/>
              </w:rPr>
            </w:pPr>
            <w:r w:rsidRPr="0062087B">
              <w:rPr>
                <w:rFonts w:eastAsia="Cambria"/>
                <w:sz w:val="18"/>
                <w:szCs w:val="18"/>
              </w:rPr>
              <w:t>64.44</w:t>
            </w:r>
          </w:p>
        </w:tc>
        <w:tc>
          <w:tcPr>
            <w:tcW w:w="576" w:type="dxa"/>
          </w:tcPr>
          <w:p w14:paraId="2B4086AC" w14:textId="77777777" w:rsidR="00357983" w:rsidRPr="0062087B" w:rsidRDefault="00357983" w:rsidP="00D45346">
            <w:pPr>
              <w:ind w:firstLine="0"/>
              <w:rPr>
                <w:rFonts w:eastAsia="Cambria"/>
                <w:sz w:val="18"/>
                <w:szCs w:val="18"/>
              </w:rPr>
            </w:pPr>
            <w:r w:rsidRPr="0062087B">
              <w:rPr>
                <w:rFonts w:eastAsia="Cambria"/>
                <w:sz w:val="18"/>
                <w:szCs w:val="18"/>
              </w:rPr>
              <w:t>57.6</w:t>
            </w:r>
          </w:p>
        </w:tc>
        <w:tc>
          <w:tcPr>
            <w:tcW w:w="576" w:type="dxa"/>
          </w:tcPr>
          <w:p w14:paraId="657B3CDD" w14:textId="77777777" w:rsidR="00357983" w:rsidRPr="0062087B" w:rsidRDefault="00357983" w:rsidP="00D45346">
            <w:pPr>
              <w:ind w:firstLine="0"/>
              <w:rPr>
                <w:rFonts w:eastAsia="Cambria"/>
                <w:sz w:val="18"/>
                <w:szCs w:val="18"/>
              </w:rPr>
            </w:pPr>
            <w:r w:rsidRPr="0062087B">
              <w:rPr>
                <w:rFonts w:eastAsia="Cambria"/>
                <w:sz w:val="18"/>
                <w:szCs w:val="18"/>
              </w:rPr>
              <w:t>35.56</w:t>
            </w:r>
          </w:p>
        </w:tc>
        <w:tc>
          <w:tcPr>
            <w:tcW w:w="581" w:type="dxa"/>
          </w:tcPr>
          <w:p w14:paraId="43DAD5F5" w14:textId="77777777" w:rsidR="00357983" w:rsidRPr="0062087B" w:rsidRDefault="00357983" w:rsidP="00D45346">
            <w:pPr>
              <w:ind w:firstLine="0"/>
              <w:rPr>
                <w:rFonts w:eastAsia="Cambria"/>
                <w:sz w:val="18"/>
                <w:szCs w:val="18"/>
              </w:rPr>
            </w:pPr>
            <w:r w:rsidRPr="0062087B">
              <w:rPr>
                <w:rFonts w:eastAsia="Cambria"/>
                <w:sz w:val="18"/>
                <w:szCs w:val="18"/>
              </w:rPr>
              <w:t>42.4</w:t>
            </w:r>
          </w:p>
        </w:tc>
        <w:tc>
          <w:tcPr>
            <w:tcW w:w="576" w:type="dxa"/>
          </w:tcPr>
          <w:p w14:paraId="3D4EF285" w14:textId="77777777" w:rsidR="00357983" w:rsidRPr="0062087B" w:rsidRDefault="00357983" w:rsidP="00D45346">
            <w:pPr>
              <w:ind w:firstLine="0"/>
              <w:rPr>
                <w:rFonts w:eastAsia="Cambria"/>
                <w:sz w:val="18"/>
                <w:szCs w:val="18"/>
              </w:rPr>
            </w:pPr>
            <w:r w:rsidRPr="0062087B">
              <w:rPr>
                <w:rFonts w:eastAsia="Cambria"/>
                <w:sz w:val="18"/>
                <w:szCs w:val="18"/>
              </w:rPr>
              <w:t>68.18</w:t>
            </w:r>
          </w:p>
        </w:tc>
      </w:tr>
    </w:tbl>
    <w:p w14:paraId="49FEA07C" w14:textId="77777777" w:rsidR="00357983" w:rsidRPr="00F25DCA" w:rsidRDefault="00357983" w:rsidP="00357983">
      <w:pPr>
        <w:pStyle w:val="heading2"/>
        <w:numPr>
          <w:ilvl w:val="1"/>
          <w:numId w:val="20"/>
        </w:numPr>
      </w:pPr>
      <w:r w:rsidRPr="00F25DCA">
        <w:t>SVM Classifier</w:t>
      </w:r>
    </w:p>
    <w:p w14:paraId="485F86A5" w14:textId="77777777" w:rsidR="00357983" w:rsidRPr="00F25DCA" w:rsidRDefault="00357983" w:rsidP="00357983">
      <w:pPr>
        <w:pStyle w:val="p1a"/>
        <w:spacing w:before="120"/>
        <w:rPr>
          <w:rFonts w:eastAsia="Cambria"/>
          <w:sz w:val="18"/>
        </w:rPr>
      </w:pPr>
      <w:r w:rsidRPr="00F25DCA">
        <w:t>Table 15 shows the performance, and Table 14 shows the sensitivity analysis of the SVM.</w:t>
      </w:r>
    </w:p>
    <w:p w14:paraId="13BD3A5E" w14:textId="236C2122" w:rsidR="00357983" w:rsidRPr="00F25DCA" w:rsidRDefault="00357983" w:rsidP="00657BBB">
      <w:pPr>
        <w:pStyle w:val="tablecaption"/>
        <w:spacing w:before="0"/>
      </w:pPr>
      <w:r w:rsidRPr="00F25DCA">
        <w:rPr>
          <w:b/>
        </w:rPr>
        <w:t xml:space="preserve">Table </w:t>
      </w:r>
      <w:r w:rsidRPr="00F25DCA">
        <w:rPr>
          <w:b/>
        </w:rPr>
        <w:fldChar w:fldCharType="begin"/>
      </w:r>
      <w:r w:rsidRPr="00F25DCA">
        <w:rPr>
          <w:b/>
        </w:rPr>
        <w:instrText xml:space="preserve"> SEQ "Table" \* MERGEFORMAT </w:instrText>
      </w:r>
      <w:r w:rsidRPr="00F25DCA">
        <w:rPr>
          <w:b/>
        </w:rPr>
        <w:fldChar w:fldCharType="separate"/>
      </w:r>
      <w:r w:rsidR="00154B11">
        <w:rPr>
          <w:b/>
          <w:noProof/>
        </w:rPr>
        <w:t>14</w:t>
      </w:r>
      <w:r w:rsidRPr="00F25DCA">
        <w:rPr>
          <w:b/>
        </w:rPr>
        <w:fldChar w:fldCharType="end"/>
      </w:r>
      <w:r w:rsidRPr="00F25DCA">
        <w:rPr>
          <w:b/>
        </w:rPr>
        <w:t>.</w:t>
      </w:r>
      <w:r w:rsidRPr="00F25DCA">
        <w:t xml:space="preserve"> SVM performance</w:t>
      </w:r>
    </w:p>
    <w:tbl>
      <w:tblPr>
        <w:tblStyle w:val="TableGrid"/>
        <w:tblW w:w="4034" w:type="dxa"/>
        <w:jc w:val="center"/>
        <w:tblInd w:w="0" w:type="dxa"/>
        <w:tblCellMar>
          <w:top w:w="33" w:type="dxa"/>
          <w:left w:w="28" w:type="dxa"/>
          <w:right w:w="28" w:type="dxa"/>
        </w:tblCellMar>
        <w:tblLook w:val="04A0" w:firstRow="1" w:lastRow="0" w:firstColumn="1" w:lastColumn="0" w:noHBand="0" w:noVBand="1"/>
      </w:tblPr>
      <w:tblGrid>
        <w:gridCol w:w="1475"/>
        <w:gridCol w:w="986"/>
        <w:gridCol w:w="652"/>
        <w:gridCol w:w="921"/>
      </w:tblGrid>
      <w:tr w:rsidR="00357983" w:rsidRPr="00F25DCA" w14:paraId="1E44DB6D" w14:textId="77777777" w:rsidTr="00D45346">
        <w:trPr>
          <w:trHeight w:val="227"/>
          <w:jc w:val="center"/>
        </w:trPr>
        <w:tc>
          <w:tcPr>
            <w:tcW w:w="1475" w:type="dxa"/>
            <w:tcBorders>
              <w:top w:val="single" w:sz="3" w:space="0" w:color="000000"/>
              <w:left w:val="single" w:sz="3" w:space="0" w:color="000000"/>
              <w:bottom w:val="single" w:sz="3" w:space="0" w:color="000000"/>
              <w:right w:val="single" w:sz="3" w:space="0" w:color="000000"/>
            </w:tcBorders>
          </w:tcPr>
          <w:p w14:paraId="5D74D421"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Dataset</w:t>
            </w:r>
          </w:p>
        </w:tc>
        <w:tc>
          <w:tcPr>
            <w:tcW w:w="986" w:type="dxa"/>
            <w:tcBorders>
              <w:top w:val="single" w:sz="3" w:space="0" w:color="000000"/>
              <w:left w:val="single" w:sz="3" w:space="0" w:color="000000"/>
              <w:bottom w:val="single" w:sz="3" w:space="0" w:color="000000"/>
              <w:right w:val="single" w:sz="3" w:space="0" w:color="000000"/>
            </w:tcBorders>
          </w:tcPr>
          <w:p w14:paraId="65FAE7BA" w14:textId="77777777" w:rsidR="00357983" w:rsidRPr="00F25DCA" w:rsidRDefault="00357983" w:rsidP="00D45346">
            <w:pPr>
              <w:spacing w:line="259" w:lineRule="auto"/>
              <w:ind w:left="233" w:firstLine="0"/>
              <w:jc w:val="left"/>
              <w:rPr>
                <w:rFonts w:ascii="Times New Roman" w:hAnsi="Times New Roman" w:cs="Times New Roman"/>
              </w:rPr>
            </w:pPr>
            <w:r w:rsidRPr="00F25DCA">
              <w:rPr>
                <w:rFonts w:ascii="Times New Roman" w:eastAsia="Cambria" w:hAnsi="Times New Roman" w:cs="Times New Roman"/>
                <w:sz w:val="18"/>
              </w:rPr>
              <w:t>CM</w:t>
            </w:r>
          </w:p>
        </w:tc>
        <w:tc>
          <w:tcPr>
            <w:tcW w:w="652" w:type="dxa"/>
            <w:tcBorders>
              <w:top w:val="single" w:sz="3" w:space="0" w:color="000000"/>
              <w:left w:val="single" w:sz="3" w:space="0" w:color="000000"/>
              <w:bottom w:val="single" w:sz="3" w:space="0" w:color="000000"/>
              <w:right w:val="single" w:sz="3" w:space="0" w:color="000000"/>
            </w:tcBorders>
          </w:tcPr>
          <w:p w14:paraId="6598C06E" w14:textId="77777777" w:rsidR="00357983" w:rsidRPr="00F25DCA" w:rsidRDefault="00357983" w:rsidP="00D45346">
            <w:pPr>
              <w:spacing w:line="259" w:lineRule="auto"/>
              <w:ind w:left="87" w:firstLine="0"/>
              <w:rPr>
                <w:rFonts w:ascii="Times New Roman" w:hAnsi="Times New Roman" w:cs="Times New Roman"/>
              </w:rPr>
            </w:pPr>
            <w:r w:rsidRPr="00F25DCA">
              <w:rPr>
                <w:rFonts w:ascii="Times New Roman" w:eastAsia="Cambria" w:hAnsi="Times New Roman" w:cs="Times New Roman"/>
                <w:sz w:val="18"/>
              </w:rPr>
              <w:t>ACC</w:t>
            </w:r>
          </w:p>
        </w:tc>
        <w:tc>
          <w:tcPr>
            <w:tcW w:w="921" w:type="dxa"/>
            <w:tcBorders>
              <w:top w:val="single" w:sz="3" w:space="0" w:color="000000"/>
              <w:left w:val="single" w:sz="3" w:space="0" w:color="000000"/>
              <w:bottom w:val="single" w:sz="3" w:space="0" w:color="000000"/>
              <w:right w:val="single" w:sz="3" w:space="0" w:color="000000"/>
            </w:tcBorders>
          </w:tcPr>
          <w:p w14:paraId="301B3173"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ROC AUC</w:t>
            </w:r>
          </w:p>
        </w:tc>
      </w:tr>
      <w:tr w:rsidR="00357983" w:rsidRPr="00F25DCA" w14:paraId="14FB7ADA" w14:textId="77777777" w:rsidTr="00D45346">
        <w:trPr>
          <w:trHeight w:val="446"/>
          <w:jc w:val="center"/>
        </w:trPr>
        <w:tc>
          <w:tcPr>
            <w:tcW w:w="1475" w:type="dxa"/>
            <w:tcBorders>
              <w:top w:val="single" w:sz="3" w:space="0" w:color="000000"/>
              <w:left w:val="single" w:sz="3" w:space="0" w:color="000000"/>
              <w:bottom w:val="single" w:sz="3" w:space="0" w:color="000000"/>
              <w:right w:val="single" w:sz="3" w:space="0" w:color="000000"/>
            </w:tcBorders>
            <w:vAlign w:val="center"/>
          </w:tcPr>
          <w:p w14:paraId="52A2A57C"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Apurba</w:t>
            </w:r>
          </w:p>
        </w:tc>
        <w:tc>
          <w:tcPr>
            <w:tcW w:w="986" w:type="dxa"/>
            <w:tcBorders>
              <w:top w:val="single" w:sz="3" w:space="0" w:color="000000"/>
              <w:left w:val="single" w:sz="3" w:space="0" w:color="000000"/>
              <w:bottom w:val="single" w:sz="3" w:space="0" w:color="000000"/>
              <w:right w:val="single" w:sz="3" w:space="0" w:color="000000"/>
            </w:tcBorders>
          </w:tcPr>
          <w:p w14:paraId="44B36B6D"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[293, 313]</w:t>
            </w:r>
          </w:p>
          <w:p w14:paraId="322D0539"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[308, 545]</w:t>
            </w:r>
          </w:p>
        </w:tc>
        <w:tc>
          <w:tcPr>
            <w:tcW w:w="652" w:type="dxa"/>
            <w:tcBorders>
              <w:top w:val="single" w:sz="3" w:space="0" w:color="000000"/>
              <w:left w:val="single" w:sz="3" w:space="0" w:color="000000"/>
              <w:bottom w:val="single" w:sz="3" w:space="0" w:color="000000"/>
              <w:right w:val="single" w:sz="3" w:space="0" w:color="000000"/>
            </w:tcBorders>
            <w:vAlign w:val="center"/>
          </w:tcPr>
          <w:p w14:paraId="042E2045"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66.83%</w:t>
            </w:r>
          </w:p>
        </w:tc>
        <w:tc>
          <w:tcPr>
            <w:tcW w:w="921" w:type="dxa"/>
            <w:tcBorders>
              <w:top w:val="single" w:sz="3" w:space="0" w:color="000000"/>
              <w:left w:val="single" w:sz="3" w:space="0" w:color="000000"/>
              <w:bottom w:val="single" w:sz="3" w:space="0" w:color="000000"/>
              <w:right w:val="single" w:sz="3" w:space="0" w:color="000000"/>
            </w:tcBorders>
            <w:vAlign w:val="center"/>
          </w:tcPr>
          <w:p w14:paraId="7898B242"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72.24%</w:t>
            </w:r>
          </w:p>
        </w:tc>
      </w:tr>
      <w:tr w:rsidR="00357983" w:rsidRPr="00F25DCA" w14:paraId="5F4BE5DE" w14:textId="77777777" w:rsidTr="00D45346">
        <w:trPr>
          <w:trHeight w:val="446"/>
          <w:jc w:val="center"/>
        </w:trPr>
        <w:tc>
          <w:tcPr>
            <w:tcW w:w="1475" w:type="dxa"/>
            <w:tcBorders>
              <w:top w:val="single" w:sz="3" w:space="0" w:color="000000"/>
              <w:left w:val="single" w:sz="3" w:space="0" w:color="000000"/>
              <w:bottom w:val="single" w:sz="3" w:space="0" w:color="000000"/>
              <w:right w:val="single" w:sz="3" w:space="0" w:color="000000"/>
            </w:tcBorders>
            <w:vAlign w:val="center"/>
          </w:tcPr>
          <w:p w14:paraId="0EA4ADD4"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ABSA Sports</w:t>
            </w:r>
          </w:p>
        </w:tc>
        <w:tc>
          <w:tcPr>
            <w:tcW w:w="986" w:type="dxa"/>
            <w:tcBorders>
              <w:top w:val="single" w:sz="3" w:space="0" w:color="000000"/>
              <w:left w:val="single" w:sz="3" w:space="0" w:color="000000"/>
              <w:bottom w:val="single" w:sz="3" w:space="0" w:color="000000"/>
              <w:right w:val="single" w:sz="3" w:space="0" w:color="000000"/>
            </w:tcBorders>
          </w:tcPr>
          <w:p w14:paraId="5EAD4D12" w14:textId="77777777" w:rsidR="00357983" w:rsidRPr="00F25DCA" w:rsidRDefault="00357983" w:rsidP="00D45346">
            <w:pPr>
              <w:spacing w:line="259" w:lineRule="auto"/>
              <w:ind w:left="61" w:firstLine="0"/>
              <w:jc w:val="left"/>
              <w:rPr>
                <w:rFonts w:ascii="Times New Roman" w:hAnsi="Times New Roman" w:cs="Times New Roman"/>
              </w:rPr>
            </w:pPr>
            <w:r w:rsidRPr="00F25DCA">
              <w:rPr>
                <w:rFonts w:ascii="Times New Roman" w:eastAsia="Cambria" w:hAnsi="Times New Roman" w:cs="Times New Roman"/>
                <w:sz w:val="18"/>
              </w:rPr>
              <w:t>[ 25, 85]</w:t>
            </w:r>
          </w:p>
          <w:p w14:paraId="39728814" w14:textId="77777777" w:rsidR="00357983" w:rsidRPr="00F25DCA" w:rsidRDefault="00357983" w:rsidP="00D45346">
            <w:pPr>
              <w:spacing w:line="259" w:lineRule="auto"/>
              <w:ind w:left="15" w:firstLine="0"/>
              <w:rPr>
                <w:rFonts w:ascii="Times New Roman" w:hAnsi="Times New Roman" w:cs="Times New Roman"/>
              </w:rPr>
            </w:pPr>
            <w:r w:rsidRPr="00F25DCA">
              <w:rPr>
                <w:rFonts w:ascii="Times New Roman" w:eastAsia="Cambria" w:hAnsi="Times New Roman" w:cs="Times New Roman"/>
                <w:sz w:val="18"/>
              </w:rPr>
              <w:t>[ 29, 405]</w:t>
            </w:r>
          </w:p>
        </w:tc>
        <w:tc>
          <w:tcPr>
            <w:tcW w:w="652" w:type="dxa"/>
            <w:tcBorders>
              <w:top w:val="single" w:sz="3" w:space="0" w:color="000000"/>
              <w:left w:val="single" w:sz="3" w:space="0" w:color="000000"/>
              <w:bottom w:val="single" w:sz="3" w:space="0" w:color="000000"/>
              <w:right w:val="single" w:sz="3" w:space="0" w:color="000000"/>
            </w:tcBorders>
            <w:vAlign w:val="center"/>
          </w:tcPr>
          <w:p w14:paraId="79DB2740"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70.77%</w:t>
            </w:r>
          </w:p>
        </w:tc>
        <w:tc>
          <w:tcPr>
            <w:tcW w:w="921" w:type="dxa"/>
            <w:tcBorders>
              <w:top w:val="single" w:sz="3" w:space="0" w:color="000000"/>
              <w:left w:val="single" w:sz="3" w:space="0" w:color="000000"/>
              <w:bottom w:val="single" w:sz="3" w:space="0" w:color="000000"/>
              <w:right w:val="single" w:sz="3" w:space="0" w:color="000000"/>
            </w:tcBorders>
            <w:vAlign w:val="center"/>
          </w:tcPr>
          <w:p w14:paraId="677DC719"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69.37%</w:t>
            </w:r>
          </w:p>
        </w:tc>
      </w:tr>
      <w:tr w:rsidR="00357983" w:rsidRPr="00F25DCA" w14:paraId="206FDE83" w14:textId="77777777" w:rsidTr="00D45346">
        <w:trPr>
          <w:trHeight w:val="446"/>
          <w:jc w:val="center"/>
        </w:trPr>
        <w:tc>
          <w:tcPr>
            <w:tcW w:w="1475" w:type="dxa"/>
            <w:tcBorders>
              <w:top w:val="single" w:sz="3" w:space="0" w:color="000000"/>
              <w:left w:val="single" w:sz="3" w:space="0" w:color="000000"/>
              <w:bottom w:val="single" w:sz="3" w:space="0" w:color="000000"/>
              <w:right w:val="single" w:sz="3" w:space="0" w:color="000000"/>
            </w:tcBorders>
            <w:vAlign w:val="center"/>
          </w:tcPr>
          <w:p w14:paraId="7DBE630A"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ABSA Restaurant</w:t>
            </w:r>
          </w:p>
        </w:tc>
        <w:tc>
          <w:tcPr>
            <w:tcW w:w="986" w:type="dxa"/>
            <w:tcBorders>
              <w:top w:val="single" w:sz="3" w:space="0" w:color="000000"/>
              <w:left w:val="single" w:sz="3" w:space="0" w:color="000000"/>
              <w:bottom w:val="single" w:sz="3" w:space="0" w:color="000000"/>
              <w:right w:val="single" w:sz="3" w:space="0" w:color="000000"/>
            </w:tcBorders>
          </w:tcPr>
          <w:p w14:paraId="0BEA7E55" w14:textId="77777777" w:rsidR="00357983" w:rsidRPr="00F25DCA" w:rsidRDefault="00357983" w:rsidP="00D45346">
            <w:pPr>
              <w:spacing w:line="259" w:lineRule="auto"/>
              <w:ind w:left="46" w:firstLine="0"/>
              <w:rPr>
                <w:rFonts w:ascii="Times New Roman" w:hAnsi="Times New Roman" w:cs="Times New Roman"/>
              </w:rPr>
            </w:pPr>
            <w:r w:rsidRPr="00F25DCA">
              <w:rPr>
                <w:rFonts w:ascii="Times New Roman" w:eastAsia="Cambria" w:hAnsi="Times New Roman" w:cs="Times New Roman"/>
                <w:sz w:val="18"/>
              </w:rPr>
              <w:t>[236, 26]</w:t>
            </w:r>
          </w:p>
          <w:p w14:paraId="3DFD348F" w14:textId="77777777" w:rsidR="00357983" w:rsidRPr="00F25DCA" w:rsidRDefault="00357983" w:rsidP="00D45346">
            <w:pPr>
              <w:spacing w:line="259" w:lineRule="auto"/>
              <w:ind w:left="61" w:firstLine="0"/>
              <w:jc w:val="left"/>
              <w:rPr>
                <w:rFonts w:ascii="Times New Roman" w:hAnsi="Times New Roman" w:cs="Times New Roman"/>
              </w:rPr>
            </w:pPr>
            <w:r w:rsidRPr="00F25DCA">
              <w:rPr>
                <w:rFonts w:ascii="Times New Roman" w:eastAsia="Cambria" w:hAnsi="Times New Roman" w:cs="Times New Roman"/>
                <w:sz w:val="18"/>
              </w:rPr>
              <w:t>[ 77, 23]</w:t>
            </w:r>
          </w:p>
        </w:tc>
        <w:tc>
          <w:tcPr>
            <w:tcW w:w="652" w:type="dxa"/>
            <w:tcBorders>
              <w:top w:val="single" w:sz="3" w:space="0" w:color="000000"/>
              <w:left w:val="single" w:sz="3" w:space="0" w:color="000000"/>
              <w:bottom w:val="single" w:sz="3" w:space="0" w:color="000000"/>
              <w:right w:val="single" w:sz="3" w:space="0" w:color="000000"/>
            </w:tcBorders>
            <w:vAlign w:val="center"/>
          </w:tcPr>
          <w:p w14:paraId="35D615D6"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69.89%</w:t>
            </w:r>
          </w:p>
        </w:tc>
        <w:tc>
          <w:tcPr>
            <w:tcW w:w="921" w:type="dxa"/>
            <w:tcBorders>
              <w:top w:val="single" w:sz="3" w:space="0" w:color="000000"/>
              <w:left w:val="single" w:sz="3" w:space="0" w:color="000000"/>
              <w:bottom w:val="single" w:sz="3" w:space="0" w:color="000000"/>
              <w:right w:val="single" w:sz="3" w:space="0" w:color="000000"/>
            </w:tcBorders>
            <w:vAlign w:val="center"/>
          </w:tcPr>
          <w:p w14:paraId="71107BF2"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72.87%</w:t>
            </w:r>
          </w:p>
        </w:tc>
      </w:tr>
      <w:tr w:rsidR="00357983" w:rsidRPr="00F25DCA" w14:paraId="4074C5FF" w14:textId="77777777" w:rsidTr="00D45346">
        <w:trPr>
          <w:trHeight w:val="446"/>
          <w:jc w:val="center"/>
        </w:trPr>
        <w:tc>
          <w:tcPr>
            <w:tcW w:w="1475" w:type="dxa"/>
            <w:tcBorders>
              <w:top w:val="single" w:sz="3" w:space="0" w:color="000000"/>
              <w:left w:val="single" w:sz="3" w:space="0" w:color="000000"/>
              <w:bottom w:val="single" w:sz="3" w:space="0" w:color="000000"/>
              <w:right w:val="single" w:sz="3" w:space="0" w:color="000000"/>
            </w:tcBorders>
            <w:vAlign w:val="center"/>
          </w:tcPr>
          <w:p w14:paraId="7EB81B22"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All Dataset</w:t>
            </w:r>
          </w:p>
        </w:tc>
        <w:tc>
          <w:tcPr>
            <w:tcW w:w="986" w:type="dxa"/>
            <w:tcBorders>
              <w:top w:val="single" w:sz="3" w:space="0" w:color="000000"/>
              <w:left w:val="single" w:sz="3" w:space="0" w:color="000000"/>
              <w:bottom w:val="single" w:sz="3" w:space="0" w:color="000000"/>
              <w:right w:val="single" w:sz="3" w:space="0" w:color="000000"/>
            </w:tcBorders>
          </w:tcPr>
          <w:p w14:paraId="77F5D57E"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[500, 532]</w:t>
            </w:r>
          </w:p>
          <w:p w14:paraId="2D0C4394"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[368, 964]</w:t>
            </w:r>
          </w:p>
        </w:tc>
        <w:tc>
          <w:tcPr>
            <w:tcW w:w="652" w:type="dxa"/>
            <w:tcBorders>
              <w:top w:val="single" w:sz="3" w:space="0" w:color="000000"/>
              <w:left w:val="single" w:sz="3" w:space="0" w:color="000000"/>
              <w:bottom w:val="single" w:sz="3" w:space="0" w:color="000000"/>
              <w:right w:val="single" w:sz="3" w:space="0" w:color="000000"/>
            </w:tcBorders>
            <w:vAlign w:val="center"/>
          </w:tcPr>
          <w:p w14:paraId="4A894188"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67.94%</w:t>
            </w:r>
          </w:p>
        </w:tc>
        <w:tc>
          <w:tcPr>
            <w:tcW w:w="921" w:type="dxa"/>
            <w:tcBorders>
              <w:top w:val="single" w:sz="3" w:space="0" w:color="000000"/>
              <w:left w:val="single" w:sz="3" w:space="0" w:color="000000"/>
              <w:bottom w:val="single" w:sz="3" w:space="0" w:color="000000"/>
              <w:right w:val="single" w:sz="3" w:space="0" w:color="000000"/>
            </w:tcBorders>
            <w:vAlign w:val="center"/>
          </w:tcPr>
          <w:p w14:paraId="0EA3E42A"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73.95%</w:t>
            </w:r>
          </w:p>
        </w:tc>
      </w:tr>
    </w:tbl>
    <w:p w14:paraId="5ADC9DF4" w14:textId="5BA8B4EA" w:rsidR="00357983" w:rsidRPr="00F25DCA" w:rsidRDefault="00357983" w:rsidP="00357983">
      <w:pPr>
        <w:pStyle w:val="tablecaption"/>
        <w:rPr>
          <w:rFonts w:eastAsia="Cambria"/>
        </w:rPr>
      </w:pPr>
      <w:r w:rsidRPr="00F25DCA">
        <w:rPr>
          <w:rFonts w:eastAsia="Cambria"/>
          <w:b/>
        </w:rPr>
        <w:t xml:space="preserve">Table </w:t>
      </w:r>
      <w:r w:rsidRPr="00F25DCA">
        <w:rPr>
          <w:rFonts w:eastAsia="Cambria"/>
          <w:b/>
        </w:rPr>
        <w:fldChar w:fldCharType="begin"/>
      </w:r>
      <w:r w:rsidRPr="00F25DCA">
        <w:rPr>
          <w:rFonts w:eastAsia="Cambria"/>
          <w:b/>
        </w:rPr>
        <w:instrText xml:space="preserve"> SEQ "Table" \* MERGEFORMAT </w:instrText>
      </w:r>
      <w:r w:rsidRPr="00F25DCA">
        <w:rPr>
          <w:rFonts w:eastAsia="Cambria"/>
          <w:b/>
        </w:rPr>
        <w:fldChar w:fldCharType="separate"/>
      </w:r>
      <w:r w:rsidR="00154B11">
        <w:rPr>
          <w:rFonts w:eastAsia="Cambria"/>
          <w:b/>
          <w:noProof/>
        </w:rPr>
        <w:t>15</w:t>
      </w:r>
      <w:r w:rsidRPr="00F25DCA">
        <w:rPr>
          <w:rFonts w:eastAsia="Cambria"/>
          <w:b/>
        </w:rPr>
        <w:fldChar w:fldCharType="end"/>
      </w:r>
      <w:r w:rsidRPr="00F25DCA">
        <w:rPr>
          <w:rFonts w:eastAsia="Cambria"/>
          <w:b/>
        </w:rPr>
        <w:t>.</w:t>
      </w:r>
      <w:r w:rsidRPr="00F25DCA">
        <w:rPr>
          <w:rFonts w:eastAsia="Cambria"/>
        </w:rPr>
        <w:t xml:space="preserve"> Sensitivity Analysis of </w:t>
      </w:r>
      <w:r w:rsidRPr="00F25DCA">
        <w:t>SVM</w:t>
      </w:r>
    </w:p>
    <w:tbl>
      <w:tblPr>
        <w:tblStyle w:val="TableGrid0"/>
        <w:tblW w:w="0" w:type="auto"/>
        <w:jc w:val="center"/>
        <w:tblLook w:val="04A0" w:firstRow="1" w:lastRow="0" w:firstColumn="1" w:lastColumn="0" w:noHBand="0" w:noVBand="1"/>
      </w:tblPr>
      <w:tblGrid>
        <w:gridCol w:w="1304"/>
        <w:gridCol w:w="621"/>
        <w:gridCol w:w="632"/>
        <w:gridCol w:w="621"/>
        <w:gridCol w:w="621"/>
        <w:gridCol w:w="621"/>
        <w:gridCol w:w="623"/>
        <w:gridCol w:w="621"/>
        <w:gridCol w:w="623"/>
        <w:gridCol w:w="621"/>
      </w:tblGrid>
      <w:tr w:rsidR="0062087B" w:rsidRPr="0062087B" w14:paraId="1AAA98D0" w14:textId="77777777" w:rsidTr="0062087B">
        <w:trPr>
          <w:jc w:val="center"/>
        </w:trPr>
        <w:tc>
          <w:tcPr>
            <w:tcW w:w="1671" w:type="dxa"/>
          </w:tcPr>
          <w:p w14:paraId="5CA47D12" w14:textId="77777777" w:rsidR="00357983" w:rsidRPr="0062087B" w:rsidRDefault="00357983" w:rsidP="00D45346">
            <w:pPr>
              <w:ind w:firstLine="0"/>
              <w:rPr>
                <w:rFonts w:eastAsia="Cambria"/>
                <w:sz w:val="18"/>
                <w:szCs w:val="18"/>
              </w:rPr>
            </w:pPr>
            <w:r w:rsidRPr="0062087B">
              <w:rPr>
                <w:rFonts w:eastAsia="Cambria"/>
                <w:sz w:val="18"/>
                <w:szCs w:val="18"/>
              </w:rPr>
              <w:t>Dataset</w:t>
            </w:r>
          </w:p>
        </w:tc>
        <w:tc>
          <w:tcPr>
            <w:tcW w:w="244" w:type="dxa"/>
          </w:tcPr>
          <w:p w14:paraId="2D5EF6CE" w14:textId="77777777" w:rsidR="00357983" w:rsidRPr="0062087B" w:rsidRDefault="00357983" w:rsidP="00D45346">
            <w:pPr>
              <w:ind w:firstLine="0"/>
              <w:rPr>
                <w:rFonts w:eastAsia="Cambria"/>
                <w:sz w:val="18"/>
                <w:szCs w:val="18"/>
              </w:rPr>
            </w:pPr>
            <w:r w:rsidRPr="0062087B">
              <w:rPr>
                <w:rFonts w:eastAsia="Cambria"/>
                <w:sz w:val="18"/>
                <w:szCs w:val="18"/>
              </w:rPr>
              <w:t>TPR</w:t>
            </w:r>
          </w:p>
        </w:tc>
        <w:tc>
          <w:tcPr>
            <w:tcW w:w="639" w:type="dxa"/>
          </w:tcPr>
          <w:p w14:paraId="2F2EF974" w14:textId="77777777" w:rsidR="00357983" w:rsidRPr="0062087B" w:rsidRDefault="00357983" w:rsidP="00D45346">
            <w:pPr>
              <w:ind w:firstLine="0"/>
              <w:rPr>
                <w:rFonts w:eastAsia="Cambria"/>
                <w:sz w:val="18"/>
                <w:szCs w:val="18"/>
              </w:rPr>
            </w:pPr>
            <w:r w:rsidRPr="0062087B">
              <w:rPr>
                <w:rFonts w:eastAsia="Cambria"/>
                <w:sz w:val="18"/>
                <w:szCs w:val="18"/>
              </w:rPr>
              <w:t>TNR</w:t>
            </w:r>
          </w:p>
        </w:tc>
        <w:tc>
          <w:tcPr>
            <w:tcW w:w="621" w:type="dxa"/>
          </w:tcPr>
          <w:p w14:paraId="3824AEF5" w14:textId="77777777" w:rsidR="00357983" w:rsidRPr="0062087B" w:rsidRDefault="00357983" w:rsidP="00D45346">
            <w:pPr>
              <w:ind w:firstLine="0"/>
              <w:rPr>
                <w:rFonts w:eastAsia="Cambria"/>
                <w:sz w:val="18"/>
                <w:szCs w:val="18"/>
              </w:rPr>
            </w:pPr>
            <w:r w:rsidRPr="0062087B">
              <w:rPr>
                <w:rFonts w:eastAsia="Cambria"/>
                <w:sz w:val="18"/>
                <w:szCs w:val="18"/>
              </w:rPr>
              <w:t>FNR</w:t>
            </w:r>
          </w:p>
        </w:tc>
        <w:tc>
          <w:tcPr>
            <w:tcW w:w="621" w:type="dxa"/>
          </w:tcPr>
          <w:p w14:paraId="7258C258" w14:textId="77777777" w:rsidR="00357983" w:rsidRPr="0062087B" w:rsidRDefault="00357983" w:rsidP="00D45346">
            <w:pPr>
              <w:ind w:firstLine="0"/>
              <w:rPr>
                <w:rFonts w:eastAsia="Cambria"/>
                <w:sz w:val="18"/>
                <w:szCs w:val="18"/>
              </w:rPr>
            </w:pPr>
            <w:r w:rsidRPr="0062087B">
              <w:rPr>
                <w:rFonts w:eastAsia="Cambria"/>
                <w:sz w:val="18"/>
                <w:szCs w:val="18"/>
              </w:rPr>
              <w:t>FPR</w:t>
            </w:r>
          </w:p>
        </w:tc>
        <w:tc>
          <w:tcPr>
            <w:tcW w:w="621" w:type="dxa"/>
          </w:tcPr>
          <w:p w14:paraId="5224A5E6" w14:textId="77777777" w:rsidR="00357983" w:rsidRPr="0062087B" w:rsidRDefault="00357983" w:rsidP="00D45346">
            <w:pPr>
              <w:ind w:firstLine="0"/>
              <w:rPr>
                <w:rFonts w:eastAsia="Cambria"/>
                <w:sz w:val="18"/>
                <w:szCs w:val="18"/>
              </w:rPr>
            </w:pPr>
            <w:r w:rsidRPr="0062087B">
              <w:rPr>
                <w:rFonts w:eastAsia="Cambria"/>
                <w:sz w:val="18"/>
                <w:szCs w:val="18"/>
              </w:rPr>
              <w:t>PPV</w:t>
            </w:r>
          </w:p>
        </w:tc>
        <w:tc>
          <w:tcPr>
            <w:tcW w:w="624" w:type="dxa"/>
          </w:tcPr>
          <w:p w14:paraId="62FD532D" w14:textId="77777777" w:rsidR="00357983" w:rsidRPr="0062087B" w:rsidRDefault="00357983" w:rsidP="00D45346">
            <w:pPr>
              <w:ind w:firstLine="0"/>
              <w:rPr>
                <w:rFonts w:eastAsia="Cambria"/>
                <w:sz w:val="18"/>
                <w:szCs w:val="18"/>
              </w:rPr>
            </w:pPr>
            <w:r w:rsidRPr="0062087B">
              <w:rPr>
                <w:rFonts w:eastAsia="Cambria"/>
                <w:sz w:val="18"/>
                <w:szCs w:val="18"/>
              </w:rPr>
              <w:t>NPV</w:t>
            </w:r>
          </w:p>
        </w:tc>
        <w:tc>
          <w:tcPr>
            <w:tcW w:w="621" w:type="dxa"/>
          </w:tcPr>
          <w:p w14:paraId="2B6CD165" w14:textId="77777777" w:rsidR="00357983" w:rsidRPr="0062087B" w:rsidRDefault="00357983" w:rsidP="00D45346">
            <w:pPr>
              <w:ind w:firstLine="0"/>
              <w:rPr>
                <w:rFonts w:eastAsia="Cambria"/>
                <w:sz w:val="18"/>
                <w:szCs w:val="18"/>
              </w:rPr>
            </w:pPr>
            <w:r w:rsidRPr="0062087B">
              <w:rPr>
                <w:rFonts w:eastAsia="Cambria"/>
                <w:sz w:val="18"/>
                <w:szCs w:val="18"/>
              </w:rPr>
              <w:t>FDR</w:t>
            </w:r>
          </w:p>
        </w:tc>
        <w:tc>
          <w:tcPr>
            <w:tcW w:w="625" w:type="dxa"/>
          </w:tcPr>
          <w:p w14:paraId="08A9E6B0" w14:textId="77777777" w:rsidR="00357983" w:rsidRPr="0062087B" w:rsidRDefault="00357983" w:rsidP="00D45346">
            <w:pPr>
              <w:ind w:firstLine="0"/>
              <w:rPr>
                <w:rFonts w:eastAsia="Cambria"/>
                <w:sz w:val="18"/>
                <w:szCs w:val="18"/>
              </w:rPr>
            </w:pPr>
            <w:r w:rsidRPr="0062087B">
              <w:rPr>
                <w:rFonts w:eastAsia="Cambria"/>
                <w:sz w:val="18"/>
                <w:szCs w:val="18"/>
              </w:rPr>
              <w:t>FOR</w:t>
            </w:r>
          </w:p>
        </w:tc>
        <w:tc>
          <w:tcPr>
            <w:tcW w:w="621" w:type="dxa"/>
          </w:tcPr>
          <w:p w14:paraId="79039CFD" w14:textId="77777777" w:rsidR="00357983" w:rsidRPr="0062087B" w:rsidRDefault="00357983" w:rsidP="00D45346">
            <w:pPr>
              <w:ind w:firstLine="0"/>
              <w:rPr>
                <w:rFonts w:eastAsia="Cambria"/>
                <w:sz w:val="18"/>
                <w:szCs w:val="18"/>
              </w:rPr>
            </w:pPr>
            <w:r w:rsidRPr="0062087B">
              <w:rPr>
                <w:rFonts w:eastAsia="Cambria"/>
                <w:sz w:val="18"/>
                <w:szCs w:val="18"/>
              </w:rPr>
              <w:t>F1</w:t>
            </w:r>
          </w:p>
        </w:tc>
      </w:tr>
      <w:tr w:rsidR="0062087B" w:rsidRPr="0062087B" w14:paraId="683927A3" w14:textId="77777777" w:rsidTr="0062087B">
        <w:trPr>
          <w:jc w:val="center"/>
        </w:trPr>
        <w:tc>
          <w:tcPr>
            <w:tcW w:w="1671" w:type="dxa"/>
          </w:tcPr>
          <w:p w14:paraId="1DB523A1" w14:textId="77777777" w:rsidR="00357983" w:rsidRPr="0062087B" w:rsidRDefault="00357983" w:rsidP="00D45346">
            <w:pPr>
              <w:ind w:firstLine="0"/>
              <w:rPr>
                <w:rFonts w:eastAsia="Cambria"/>
                <w:sz w:val="18"/>
                <w:szCs w:val="18"/>
              </w:rPr>
            </w:pPr>
            <w:r w:rsidRPr="0062087B">
              <w:rPr>
                <w:rFonts w:eastAsia="Cambria"/>
                <w:sz w:val="18"/>
                <w:szCs w:val="18"/>
              </w:rPr>
              <w:t>Apurba</w:t>
            </w:r>
          </w:p>
        </w:tc>
        <w:tc>
          <w:tcPr>
            <w:tcW w:w="244" w:type="dxa"/>
          </w:tcPr>
          <w:p w14:paraId="49249694" w14:textId="77777777" w:rsidR="00357983" w:rsidRPr="0062087B" w:rsidRDefault="00357983" w:rsidP="00D45346">
            <w:pPr>
              <w:tabs>
                <w:tab w:val="left" w:pos="408"/>
              </w:tabs>
              <w:ind w:firstLine="0"/>
              <w:rPr>
                <w:rFonts w:eastAsia="Cambria"/>
                <w:sz w:val="18"/>
                <w:szCs w:val="18"/>
              </w:rPr>
            </w:pPr>
            <w:r w:rsidRPr="0062087B">
              <w:rPr>
                <w:rFonts w:eastAsia="Cambria"/>
                <w:sz w:val="18"/>
                <w:szCs w:val="18"/>
              </w:rPr>
              <w:t>69.75</w:t>
            </w:r>
          </w:p>
        </w:tc>
        <w:tc>
          <w:tcPr>
            <w:tcW w:w="639" w:type="dxa"/>
          </w:tcPr>
          <w:p w14:paraId="1BB1835C" w14:textId="77777777" w:rsidR="00357983" w:rsidRPr="0062087B" w:rsidRDefault="00357983" w:rsidP="00D45346">
            <w:pPr>
              <w:ind w:firstLine="0"/>
              <w:rPr>
                <w:rFonts w:eastAsia="Cambria"/>
                <w:sz w:val="18"/>
                <w:szCs w:val="18"/>
              </w:rPr>
            </w:pPr>
            <w:r w:rsidRPr="0062087B">
              <w:rPr>
                <w:rFonts w:eastAsia="Cambria"/>
                <w:sz w:val="18"/>
                <w:szCs w:val="18"/>
              </w:rPr>
              <w:t>62.71</w:t>
            </w:r>
          </w:p>
        </w:tc>
        <w:tc>
          <w:tcPr>
            <w:tcW w:w="621" w:type="dxa"/>
          </w:tcPr>
          <w:p w14:paraId="040920DD" w14:textId="77777777" w:rsidR="00357983" w:rsidRPr="0062087B" w:rsidRDefault="00357983" w:rsidP="00D45346">
            <w:pPr>
              <w:ind w:firstLine="0"/>
              <w:rPr>
                <w:rFonts w:eastAsia="Cambria"/>
                <w:sz w:val="18"/>
                <w:szCs w:val="18"/>
              </w:rPr>
            </w:pPr>
            <w:r w:rsidRPr="0062087B">
              <w:rPr>
                <w:rFonts w:eastAsia="Cambria"/>
                <w:sz w:val="18"/>
                <w:szCs w:val="18"/>
              </w:rPr>
              <w:t>30.25</w:t>
            </w:r>
          </w:p>
        </w:tc>
        <w:tc>
          <w:tcPr>
            <w:tcW w:w="621" w:type="dxa"/>
          </w:tcPr>
          <w:p w14:paraId="6D3E79DA" w14:textId="77777777" w:rsidR="00357983" w:rsidRPr="0062087B" w:rsidRDefault="00357983" w:rsidP="00D45346">
            <w:pPr>
              <w:ind w:firstLine="0"/>
              <w:rPr>
                <w:rFonts w:eastAsia="Cambria"/>
                <w:sz w:val="18"/>
                <w:szCs w:val="18"/>
              </w:rPr>
            </w:pPr>
            <w:r w:rsidRPr="0062087B">
              <w:rPr>
                <w:rFonts w:eastAsia="Cambria"/>
                <w:sz w:val="18"/>
                <w:szCs w:val="18"/>
              </w:rPr>
              <w:t>37.29</w:t>
            </w:r>
          </w:p>
        </w:tc>
        <w:tc>
          <w:tcPr>
            <w:tcW w:w="621" w:type="dxa"/>
          </w:tcPr>
          <w:p w14:paraId="10D5898C" w14:textId="77777777" w:rsidR="00357983" w:rsidRPr="0062087B" w:rsidRDefault="00357983" w:rsidP="00D45346">
            <w:pPr>
              <w:ind w:firstLine="0"/>
              <w:rPr>
                <w:rFonts w:eastAsia="Cambria"/>
                <w:sz w:val="18"/>
                <w:szCs w:val="18"/>
              </w:rPr>
            </w:pPr>
            <w:r w:rsidRPr="0062087B">
              <w:rPr>
                <w:rFonts w:eastAsia="Cambria"/>
                <w:sz w:val="18"/>
                <w:szCs w:val="18"/>
              </w:rPr>
              <w:t>72.47</w:t>
            </w:r>
          </w:p>
        </w:tc>
        <w:tc>
          <w:tcPr>
            <w:tcW w:w="624" w:type="dxa"/>
          </w:tcPr>
          <w:p w14:paraId="6B0A8252" w14:textId="77777777" w:rsidR="00357983" w:rsidRPr="0062087B" w:rsidRDefault="00357983" w:rsidP="00D45346">
            <w:pPr>
              <w:ind w:firstLine="0"/>
              <w:rPr>
                <w:rFonts w:eastAsia="Cambria"/>
                <w:sz w:val="18"/>
                <w:szCs w:val="18"/>
              </w:rPr>
            </w:pPr>
            <w:r w:rsidRPr="0062087B">
              <w:rPr>
                <w:rFonts w:eastAsia="Cambria"/>
                <w:sz w:val="18"/>
                <w:szCs w:val="18"/>
              </w:rPr>
              <w:t>59.56</w:t>
            </w:r>
          </w:p>
        </w:tc>
        <w:tc>
          <w:tcPr>
            <w:tcW w:w="621" w:type="dxa"/>
          </w:tcPr>
          <w:p w14:paraId="0D36620D" w14:textId="77777777" w:rsidR="00357983" w:rsidRPr="0062087B" w:rsidRDefault="00357983" w:rsidP="00D45346">
            <w:pPr>
              <w:ind w:firstLine="0"/>
              <w:rPr>
                <w:rFonts w:eastAsia="Cambria"/>
                <w:sz w:val="18"/>
                <w:szCs w:val="18"/>
              </w:rPr>
            </w:pPr>
            <w:r w:rsidRPr="0062087B">
              <w:rPr>
                <w:rFonts w:eastAsia="Cambria"/>
                <w:sz w:val="18"/>
                <w:szCs w:val="18"/>
              </w:rPr>
              <w:t>27.53</w:t>
            </w:r>
          </w:p>
        </w:tc>
        <w:tc>
          <w:tcPr>
            <w:tcW w:w="625" w:type="dxa"/>
          </w:tcPr>
          <w:p w14:paraId="7A5C53AD" w14:textId="77777777" w:rsidR="00357983" w:rsidRPr="0062087B" w:rsidRDefault="00357983" w:rsidP="00D45346">
            <w:pPr>
              <w:ind w:firstLine="0"/>
              <w:rPr>
                <w:rFonts w:eastAsia="Cambria"/>
                <w:sz w:val="18"/>
                <w:szCs w:val="18"/>
              </w:rPr>
            </w:pPr>
            <w:r w:rsidRPr="0062087B">
              <w:rPr>
                <w:rFonts w:eastAsia="Cambria"/>
                <w:sz w:val="18"/>
                <w:szCs w:val="18"/>
              </w:rPr>
              <w:t>40.44</w:t>
            </w:r>
          </w:p>
        </w:tc>
        <w:tc>
          <w:tcPr>
            <w:tcW w:w="621" w:type="dxa"/>
          </w:tcPr>
          <w:p w14:paraId="43031493" w14:textId="77777777" w:rsidR="00357983" w:rsidRPr="0062087B" w:rsidRDefault="00357983" w:rsidP="00D45346">
            <w:pPr>
              <w:ind w:firstLine="0"/>
              <w:rPr>
                <w:rFonts w:eastAsia="Cambria"/>
                <w:sz w:val="18"/>
                <w:szCs w:val="18"/>
              </w:rPr>
            </w:pPr>
            <w:r w:rsidRPr="0062087B">
              <w:rPr>
                <w:rFonts w:eastAsia="Cambria"/>
                <w:sz w:val="18"/>
                <w:szCs w:val="18"/>
              </w:rPr>
              <w:t>71.09</w:t>
            </w:r>
          </w:p>
        </w:tc>
      </w:tr>
      <w:tr w:rsidR="0062087B" w:rsidRPr="0062087B" w14:paraId="79ED9939" w14:textId="77777777" w:rsidTr="0062087B">
        <w:trPr>
          <w:jc w:val="center"/>
        </w:trPr>
        <w:tc>
          <w:tcPr>
            <w:tcW w:w="1671" w:type="dxa"/>
            <w:vAlign w:val="center"/>
          </w:tcPr>
          <w:p w14:paraId="73B2890E" w14:textId="77777777" w:rsidR="00357983" w:rsidRPr="0062087B" w:rsidRDefault="00357983" w:rsidP="00D45346">
            <w:pPr>
              <w:ind w:firstLine="0"/>
              <w:rPr>
                <w:rFonts w:eastAsia="Cambria"/>
                <w:sz w:val="18"/>
                <w:szCs w:val="18"/>
              </w:rPr>
            </w:pPr>
            <w:r w:rsidRPr="0062087B">
              <w:rPr>
                <w:rFonts w:eastAsia="Cambria"/>
                <w:sz w:val="18"/>
                <w:szCs w:val="18"/>
              </w:rPr>
              <w:t>ABSA Sports</w:t>
            </w:r>
          </w:p>
        </w:tc>
        <w:tc>
          <w:tcPr>
            <w:tcW w:w="244" w:type="dxa"/>
          </w:tcPr>
          <w:p w14:paraId="2340CD0F" w14:textId="77777777" w:rsidR="00357983" w:rsidRPr="0062087B" w:rsidRDefault="00357983" w:rsidP="00D45346">
            <w:pPr>
              <w:tabs>
                <w:tab w:val="left" w:pos="372"/>
              </w:tabs>
              <w:ind w:firstLine="0"/>
              <w:rPr>
                <w:rFonts w:eastAsia="Cambria"/>
                <w:sz w:val="18"/>
                <w:szCs w:val="18"/>
              </w:rPr>
            </w:pPr>
            <w:r w:rsidRPr="0062087B">
              <w:rPr>
                <w:rFonts w:eastAsia="Cambria"/>
                <w:sz w:val="18"/>
                <w:szCs w:val="18"/>
              </w:rPr>
              <w:t>75.81</w:t>
            </w:r>
          </w:p>
        </w:tc>
        <w:tc>
          <w:tcPr>
            <w:tcW w:w="639" w:type="dxa"/>
          </w:tcPr>
          <w:p w14:paraId="08076C61" w14:textId="77777777" w:rsidR="00357983" w:rsidRPr="0062087B" w:rsidRDefault="00357983" w:rsidP="00D45346">
            <w:pPr>
              <w:ind w:firstLine="0"/>
              <w:rPr>
                <w:rFonts w:eastAsia="Cambria"/>
                <w:sz w:val="18"/>
                <w:szCs w:val="18"/>
              </w:rPr>
            </w:pPr>
            <w:r w:rsidRPr="0062087B">
              <w:rPr>
                <w:rFonts w:eastAsia="Cambria"/>
                <w:sz w:val="18"/>
                <w:szCs w:val="18"/>
              </w:rPr>
              <w:t>50.91</w:t>
            </w:r>
          </w:p>
        </w:tc>
        <w:tc>
          <w:tcPr>
            <w:tcW w:w="621" w:type="dxa"/>
          </w:tcPr>
          <w:p w14:paraId="1FD573FF" w14:textId="77777777" w:rsidR="00357983" w:rsidRPr="0062087B" w:rsidRDefault="00357983" w:rsidP="00D45346">
            <w:pPr>
              <w:ind w:firstLine="0"/>
              <w:rPr>
                <w:rFonts w:eastAsia="Cambria"/>
                <w:sz w:val="18"/>
                <w:szCs w:val="18"/>
              </w:rPr>
            </w:pPr>
            <w:r w:rsidRPr="0062087B">
              <w:rPr>
                <w:rFonts w:eastAsia="Cambria"/>
                <w:sz w:val="18"/>
                <w:szCs w:val="18"/>
              </w:rPr>
              <w:t>24.19</w:t>
            </w:r>
          </w:p>
        </w:tc>
        <w:tc>
          <w:tcPr>
            <w:tcW w:w="621" w:type="dxa"/>
          </w:tcPr>
          <w:p w14:paraId="5ACFBE4C" w14:textId="77777777" w:rsidR="00357983" w:rsidRPr="0062087B" w:rsidRDefault="00357983" w:rsidP="00D45346">
            <w:pPr>
              <w:ind w:firstLine="0"/>
              <w:rPr>
                <w:rFonts w:eastAsia="Cambria"/>
                <w:sz w:val="18"/>
                <w:szCs w:val="18"/>
              </w:rPr>
            </w:pPr>
            <w:r w:rsidRPr="0062087B">
              <w:rPr>
                <w:rFonts w:eastAsia="Cambria"/>
                <w:sz w:val="18"/>
                <w:szCs w:val="18"/>
              </w:rPr>
              <w:t>49.09</w:t>
            </w:r>
          </w:p>
        </w:tc>
        <w:tc>
          <w:tcPr>
            <w:tcW w:w="621" w:type="dxa"/>
          </w:tcPr>
          <w:p w14:paraId="6EC46071" w14:textId="77777777" w:rsidR="00357983" w:rsidRPr="0062087B" w:rsidRDefault="00357983" w:rsidP="00D45346">
            <w:pPr>
              <w:ind w:firstLine="0"/>
              <w:rPr>
                <w:rFonts w:eastAsia="Cambria"/>
                <w:sz w:val="18"/>
                <w:szCs w:val="18"/>
              </w:rPr>
            </w:pPr>
            <w:r w:rsidRPr="0062087B">
              <w:rPr>
                <w:rFonts w:eastAsia="Cambria"/>
                <w:sz w:val="18"/>
                <w:szCs w:val="18"/>
              </w:rPr>
              <w:t>85.9</w:t>
            </w:r>
          </w:p>
        </w:tc>
        <w:tc>
          <w:tcPr>
            <w:tcW w:w="624" w:type="dxa"/>
          </w:tcPr>
          <w:p w14:paraId="7EB4D266" w14:textId="77777777" w:rsidR="00357983" w:rsidRPr="0062087B" w:rsidRDefault="00357983" w:rsidP="00D45346">
            <w:pPr>
              <w:ind w:firstLine="0"/>
              <w:rPr>
                <w:rFonts w:eastAsia="Cambria"/>
                <w:sz w:val="18"/>
                <w:szCs w:val="18"/>
              </w:rPr>
            </w:pPr>
            <w:r w:rsidRPr="0062087B">
              <w:rPr>
                <w:rFonts w:eastAsia="Cambria"/>
                <w:sz w:val="18"/>
                <w:szCs w:val="18"/>
              </w:rPr>
              <w:t>34.78</w:t>
            </w:r>
          </w:p>
        </w:tc>
        <w:tc>
          <w:tcPr>
            <w:tcW w:w="621" w:type="dxa"/>
          </w:tcPr>
          <w:p w14:paraId="79F87CED" w14:textId="77777777" w:rsidR="00357983" w:rsidRPr="0062087B" w:rsidRDefault="00357983" w:rsidP="00D45346">
            <w:pPr>
              <w:ind w:firstLine="0"/>
              <w:rPr>
                <w:rFonts w:eastAsia="Cambria"/>
                <w:sz w:val="18"/>
                <w:szCs w:val="18"/>
              </w:rPr>
            </w:pPr>
            <w:r w:rsidRPr="0062087B">
              <w:rPr>
                <w:rFonts w:eastAsia="Cambria"/>
                <w:sz w:val="18"/>
                <w:szCs w:val="18"/>
              </w:rPr>
              <w:t>14.1</w:t>
            </w:r>
          </w:p>
        </w:tc>
        <w:tc>
          <w:tcPr>
            <w:tcW w:w="625" w:type="dxa"/>
          </w:tcPr>
          <w:p w14:paraId="4CDD8343" w14:textId="77777777" w:rsidR="00357983" w:rsidRPr="0062087B" w:rsidRDefault="00357983" w:rsidP="00D45346">
            <w:pPr>
              <w:ind w:firstLine="0"/>
              <w:rPr>
                <w:rFonts w:eastAsia="Cambria"/>
                <w:sz w:val="18"/>
                <w:szCs w:val="18"/>
              </w:rPr>
            </w:pPr>
            <w:r w:rsidRPr="0062087B">
              <w:rPr>
                <w:rFonts w:eastAsia="Cambria"/>
                <w:sz w:val="18"/>
                <w:szCs w:val="18"/>
              </w:rPr>
              <w:t>65.22</w:t>
            </w:r>
          </w:p>
        </w:tc>
        <w:tc>
          <w:tcPr>
            <w:tcW w:w="621" w:type="dxa"/>
          </w:tcPr>
          <w:p w14:paraId="69018238" w14:textId="77777777" w:rsidR="00357983" w:rsidRPr="0062087B" w:rsidRDefault="00357983" w:rsidP="00D45346">
            <w:pPr>
              <w:ind w:firstLine="0"/>
              <w:rPr>
                <w:rFonts w:eastAsia="Cambria"/>
                <w:sz w:val="18"/>
                <w:szCs w:val="18"/>
              </w:rPr>
            </w:pPr>
            <w:r w:rsidRPr="0062087B">
              <w:rPr>
                <w:rFonts w:eastAsia="Cambria"/>
                <w:sz w:val="18"/>
                <w:szCs w:val="18"/>
              </w:rPr>
              <w:t>80.54</w:t>
            </w:r>
          </w:p>
        </w:tc>
      </w:tr>
      <w:tr w:rsidR="0062087B" w:rsidRPr="0062087B" w14:paraId="6C31F19E" w14:textId="77777777" w:rsidTr="0062087B">
        <w:trPr>
          <w:jc w:val="center"/>
        </w:trPr>
        <w:tc>
          <w:tcPr>
            <w:tcW w:w="1671" w:type="dxa"/>
            <w:vAlign w:val="center"/>
          </w:tcPr>
          <w:p w14:paraId="2B1C1BB7" w14:textId="77777777" w:rsidR="00357983" w:rsidRPr="0062087B" w:rsidRDefault="00357983" w:rsidP="00D45346">
            <w:pPr>
              <w:ind w:firstLine="0"/>
              <w:rPr>
                <w:rFonts w:eastAsia="Cambria"/>
                <w:sz w:val="18"/>
                <w:szCs w:val="18"/>
              </w:rPr>
            </w:pPr>
            <w:r w:rsidRPr="0062087B">
              <w:rPr>
                <w:rFonts w:eastAsia="Cambria"/>
                <w:sz w:val="18"/>
                <w:szCs w:val="18"/>
              </w:rPr>
              <w:lastRenderedPageBreak/>
              <w:t>ABSA Restaurant</w:t>
            </w:r>
          </w:p>
        </w:tc>
        <w:tc>
          <w:tcPr>
            <w:tcW w:w="244" w:type="dxa"/>
          </w:tcPr>
          <w:p w14:paraId="706006A2" w14:textId="77777777" w:rsidR="00357983" w:rsidRPr="0062087B" w:rsidRDefault="00357983" w:rsidP="00D45346">
            <w:pPr>
              <w:ind w:firstLine="0"/>
              <w:rPr>
                <w:rFonts w:eastAsia="Cambria"/>
                <w:sz w:val="18"/>
                <w:szCs w:val="18"/>
              </w:rPr>
            </w:pPr>
            <w:r w:rsidRPr="0062087B">
              <w:rPr>
                <w:rFonts w:eastAsia="Cambria"/>
                <w:sz w:val="18"/>
                <w:szCs w:val="18"/>
              </w:rPr>
              <w:t>62.0</w:t>
            </w:r>
          </w:p>
        </w:tc>
        <w:tc>
          <w:tcPr>
            <w:tcW w:w="639" w:type="dxa"/>
          </w:tcPr>
          <w:p w14:paraId="2EEB55CF" w14:textId="77777777" w:rsidR="00357983" w:rsidRPr="0062087B" w:rsidRDefault="00357983" w:rsidP="00D45346">
            <w:pPr>
              <w:ind w:firstLine="0"/>
              <w:rPr>
                <w:rFonts w:eastAsia="Cambria"/>
                <w:sz w:val="18"/>
                <w:szCs w:val="18"/>
              </w:rPr>
            </w:pPr>
            <w:r w:rsidRPr="0062087B">
              <w:rPr>
                <w:rFonts w:eastAsia="Cambria"/>
                <w:sz w:val="18"/>
                <w:szCs w:val="18"/>
              </w:rPr>
              <w:t>72.9</w:t>
            </w:r>
          </w:p>
        </w:tc>
        <w:tc>
          <w:tcPr>
            <w:tcW w:w="621" w:type="dxa"/>
          </w:tcPr>
          <w:p w14:paraId="1547C1D7" w14:textId="77777777" w:rsidR="00357983" w:rsidRPr="0062087B" w:rsidRDefault="00357983" w:rsidP="00D45346">
            <w:pPr>
              <w:ind w:firstLine="0"/>
              <w:rPr>
                <w:rFonts w:eastAsia="Cambria"/>
                <w:sz w:val="18"/>
                <w:szCs w:val="18"/>
              </w:rPr>
            </w:pPr>
            <w:r w:rsidRPr="0062087B">
              <w:rPr>
                <w:rFonts w:eastAsia="Cambria"/>
                <w:sz w:val="18"/>
                <w:szCs w:val="18"/>
              </w:rPr>
              <w:t>38.0</w:t>
            </w:r>
          </w:p>
        </w:tc>
        <w:tc>
          <w:tcPr>
            <w:tcW w:w="621" w:type="dxa"/>
          </w:tcPr>
          <w:p w14:paraId="7CE40E33" w14:textId="77777777" w:rsidR="00357983" w:rsidRPr="0062087B" w:rsidRDefault="00357983" w:rsidP="00D45346">
            <w:pPr>
              <w:ind w:firstLine="0"/>
              <w:rPr>
                <w:rFonts w:eastAsia="Cambria"/>
                <w:sz w:val="18"/>
                <w:szCs w:val="18"/>
              </w:rPr>
            </w:pPr>
            <w:r w:rsidRPr="0062087B">
              <w:rPr>
                <w:rFonts w:eastAsia="Cambria"/>
                <w:sz w:val="18"/>
                <w:szCs w:val="18"/>
              </w:rPr>
              <w:t>27.1</w:t>
            </w:r>
          </w:p>
        </w:tc>
        <w:tc>
          <w:tcPr>
            <w:tcW w:w="621" w:type="dxa"/>
          </w:tcPr>
          <w:p w14:paraId="5401A41A" w14:textId="77777777" w:rsidR="00357983" w:rsidRPr="0062087B" w:rsidRDefault="00357983" w:rsidP="00D45346">
            <w:pPr>
              <w:ind w:firstLine="0"/>
              <w:rPr>
                <w:rFonts w:eastAsia="Cambria"/>
                <w:sz w:val="18"/>
                <w:szCs w:val="18"/>
              </w:rPr>
            </w:pPr>
            <w:r w:rsidRPr="0062087B">
              <w:rPr>
                <w:rFonts w:eastAsia="Cambria"/>
                <w:sz w:val="18"/>
                <w:szCs w:val="18"/>
              </w:rPr>
              <w:t>46.62</w:t>
            </w:r>
          </w:p>
        </w:tc>
        <w:tc>
          <w:tcPr>
            <w:tcW w:w="624" w:type="dxa"/>
          </w:tcPr>
          <w:p w14:paraId="5E0150BC" w14:textId="77777777" w:rsidR="00357983" w:rsidRPr="0062087B" w:rsidRDefault="00357983" w:rsidP="00D45346">
            <w:pPr>
              <w:ind w:firstLine="0"/>
              <w:rPr>
                <w:rFonts w:eastAsia="Cambria"/>
                <w:sz w:val="18"/>
                <w:szCs w:val="18"/>
              </w:rPr>
            </w:pPr>
            <w:r w:rsidRPr="0062087B">
              <w:rPr>
                <w:rFonts w:eastAsia="Cambria"/>
                <w:sz w:val="18"/>
                <w:szCs w:val="18"/>
              </w:rPr>
              <w:t>83.41</w:t>
            </w:r>
          </w:p>
        </w:tc>
        <w:tc>
          <w:tcPr>
            <w:tcW w:w="621" w:type="dxa"/>
          </w:tcPr>
          <w:p w14:paraId="73832D96" w14:textId="77777777" w:rsidR="00357983" w:rsidRPr="0062087B" w:rsidRDefault="00357983" w:rsidP="00D45346">
            <w:pPr>
              <w:ind w:firstLine="0"/>
              <w:rPr>
                <w:rFonts w:eastAsia="Cambria"/>
                <w:sz w:val="18"/>
                <w:szCs w:val="18"/>
              </w:rPr>
            </w:pPr>
            <w:r w:rsidRPr="0062087B">
              <w:rPr>
                <w:rFonts w:eastAsia="Cambria"/>
                <w:sz w:val="18"/>
                <w:szCs w:val="18"/>
              </w:rPr>
              <w:t>53.38</w:t>
            </w:r>
          </w:p>
        </w:tc>
        <w:tc>
          <w:tcPr>
            <w:tcW w:w="625" w:type="dxa"/>
          </w:tcPr>
          <w:p w14:paraId="0A78C5E9" w14:textId="77777777" w:rsidR="00357983" w:rsidRPr="0062087B" w:rsidRDefault="00357983" w:rsidP="00D45346">
            <w:pPr>
              <w:tabs>
                <w:tab w:val="left" w:pos="396"/>
              </w:tabs>
              <w:ind w:firstLine="0"/>
              <w:rPr>
                <w:rFonts w:eastAsia="Cambria"/>
                <w:sz w:val="18"/>
                <w:szCs w:val="18"/>
              </w:rPr>
            </w:pPr>
            <w:r w:rsidRPr="0062087B">
              <w:rPr>
                <w:rFonts w:eastAsia="Cambria"/>
                <w:sz w:val="18"/>
                <w:szCs w:val="18"/>
              </w:rPr>
              <w:t>16.59</w:t>
            </w:r>
          </w:p>
        </w:tc>
        <w:tc>
          <w:tcPr>
            <w:tcW w:w="621" w:type="dxa"/>
          </w:tcPr>
          <w:p w14:paraId="564D3D35" w14:textId="77777777" w:rsidR="00357983" w:rsidRPr="0062087B" w:rsidRDefault="00357983" w:rsidP="00D45346">
            <w:pPr>
              <w:ind w:firstLine="0"/>
              <w:rPr>
                <w:rFonts w:eastAsia="Cambria"/>
                <w:sz w:val="18"/>
                <w:szCs w:val="18"/>
              </w:rPr>
            </w:pPr>
            <w:r w:rsidRPr="0062087B">
              <w:rPr>
                <w:rFonts w:eastAsia="Cambria"/>
                <w:sz w:val="18"/>
                <w:szCs w:val="18"/>
              </w:rPr>
              <w:t>53.22</w:t>
            </w:r>
          </w:p>
        </w:tc>
      </w:tr>
      <w:tr w:rsidR="0062087B" w:rsidRPr="0062087B" w14:paraId="43F09A0B" w14:textId="77777777" w:rsidTr="0062087B">
        <w:trPr>
          <w:jc w:val="center"/>
        </w:trPr>
        <w:tc>
          <w:tcPr>
            <w:tcW w:w="1671" w:type="dxa"/>
            <w:vAlign w:val="center"/>
          </w:tcPr>
          <w:p w14:paraId="530F32A8" w14:textId="77777777" w:rsidR="00357983" w:rsidRPr="0062087B" w:rsidRDefault="00357983" w:rsidP="00D45346">
            <w:pPr>
              <w:ind w:firstLine="0"/>
              <w:rPr>
                <w:rFonts w:eastAsia="Cambria"/>
                <w:sz w:val="18"/>
                <w:szCs w:val="18"/>
              </w:rPr>
            </w:pPr>
            <w:r w:rsidRPr="0062087B">
              <w:rPr>
                <w:rFonts w:eastAsia="Cambria"/>
                <w:sz w:val="18"/>
                <w:szCs w:val="18"/>
              </w:rPr>
              <w:t>All Dataset</w:t>
            </w:r>
          </w:p>
        </w:tc>
        <w:tc>
          <w:tcPr>
            <w:tcW w:w="244" w:type="dxa"/>
          </w:tcPr>
          <w:p w14:paraId="09174568" w14:textId="77777777" w:rsidR="00357983" w:rsidRPr="0062087B" w:rsidRDefault="00357983" w:rsidP="00D45346">
            <w:pPr>
              <w:ind w:firstLine="0"/>
              <w:rPr>
                <w:rFonts w:eastAsia="Cambria"/>
                <w:sz w:val="18"/>
                <w:szCs w:val="18"/>
              </w:rPr>
            </w:pPr>
            <w:r w:rsidRPr="0062087B">
              <w:rPr>
                <w:rFonts w:eastAsia="Cambria"/>
                <w:sz w:val="18"/>
                <w:szCs w:val="18"/>
              </w:rPr>
              <w:t>70.35</w:t>
            </w:r>
          </w:p>
        </w:tc>
        <w:tc>
          <w:tcPr>
            <w:tcW w:w="639" w:type="dxa"/>
          </w:tcPr>
          <w:p w14:paraId="5CCE493F" w14:textId="77777777" w:rsidR="00357983" w:rsidRPr="0062087B" w:rsidRDefault="00357983" w:rsidP="00D45346">
            <w:pPr>
              <w:tabs>
                <w:tab w:val="left" w:pos="432"/>
              </w:tabs>
              <w:ind w:firstLine="0"/>
              <w:rPr>
                <w:rFonts w:eastAsia="Cambria"/>
                <w:sz w:val="18"/>
                <w:szCs w:val="18"/>
              </w:rPr>
            </w:pPr>
            <w:r w:rsidRPr="0062087B">
              <w:rPr>
                <w:rFonts w:eastAsia="Cambria"/>
                <w:sz w:val="18"/>
                <w:szCs w:val="18"/>
              </w:rPr>
              <w:t>64.83</w:t>
            </w:r>
          </w:p>
        </w:tc>
        <w:tc>
          <w:tcPr>
            <w:tcW w:w="621" w:type="dxa"/>
          </w:tcPr>
          <w:p w14:paraId="70DCE501" w14:textId="77777777" w:rsidR="00357983" w:rsidRPr="0062087B" w:rsidRDefault="00357983" w:rsidP="00D45346">
            <w:pPr>
              <w:ind w:firstLine="0"/>
              <w:rPr>
                <w:rFonts w:eastAsia="Cambria"/>
                <w:sz w:val="18"/>
                <w:szCs w:val="18"/>
              </w:rPr>
            </w:pPr>
            <w:r w:rsidRPr="0062087B">
              <w:rPr>
                <w:rFonts w:eastAsia="Cambria"/>
                <w:sz w:val="18"/>
                <w:szCs w:val="18"/>
              </w:rPr>
              <w:t>29.65</w:t>
            </w:r>
          </w:p>
        </w:tc>
        <w:tc>
          <w:tcPr>
            <w:tcW w:w="621" w:type="dxa"/>
          </w:tcPr>
          <w:p w14:paraId="654A3F83" w14:textId="77777777" w:rsidR="00357983" w:rsidRPr="0062087B" w:rsidRDefault="00357983" w:rsidP="00D45346">
            <w:pPr>
              <w:ind w:firstLine="0"/>
              <w:rPr>
                <w:rFonts w:eastAsia="Cambria"/>
                <w:sz w:val="18"/>
                <w:szCs w:val="18"/>
              </w:rPr>
            </w:pPr>
            <w:r w:rsidRPr="0062087B">
              <w:rPr>
                <w:rFonts w:eastAsia="Cambria"/>
                <w:sz w:val="18"/>
                <w:szCs w:val="18"/>
              </w:rPr>
              <w:t>35.17</w:t>
            </w:r>
          </w:p>
        </w:tc>
        <w:tc>
          <w:tcPr>
            <w:tcW w:w="621" w:type="dxa"/>
          </w:tcPr>
          <w:p w14:paraId="6C737102" w14:textId="77777777" w:rsidR="00357983" w:rsidRPr="0062087B" w:rsidRDefault="00357983" w:rsidP="00D45346">
            <w:pPr>
              <w:ind w:firstLine="0"/>
              <w:rPr>
                <w:rFonts w:eastAsia="Cambria"/>
                <w:sz w:val="18"/>
                <w:szCs w:val="18"/>
              </w:rPr>
            </w:pPr>
            <w:r w:rsidRPr="0062087B">
              <w:rPr>
                <w:rFonts w:eastAsia="Cambria"/>
                <w:sz w:val="18"/>
                <w:szCs w:val="18"/>
              </w:rPr>
              <w:t>72.08</w:t>
            </w:r>
          </w:p>
        </w:tc>
        <w:tc>
          <w:tcPr>
            <w:tcW w:w="624" w:type="dxa"/>
          </w:tcPr>
          <w:p w14:paraId="23C35390" w14:textId="77777777" w:rsidR="00357983" w:rsidRPr="0062087B" w:rsidRDefault="00357983" w:rsidP="00D45346">
            <w:pPr>
              <w:ind w:firstLine="0"/>
              <w:rPr>
                <w:rFonts w:eastAsia="Cambria"/>
                <w:sz w:val="18"/>
                <w:szCs w:val="18"/>
              </w:rPr>
            </w:pPr>
            <w:r w:rsidRPr="0062087B">
              <w:rPr>
                <w:rFonts w:eastAsia="Cambria"/>
                <w:sz w:val="18"/>
                <w:szCs w:val="18"/>
              </w:rPr>
              <w:t>62.88</w:t>
            </w:r>
          </w:p>
        </w:tc>
        <w:tc>
          <w:tcPr>
            <w:tcW w:w="621" w:type="dxa"/>
          </w:tcPr>
          <w:p w14:paraId="17697C47" w14:textId="77777777" w:rsidR="00357983" w:rsidRPr="0062087B" w:rsidRDefault="00357983" w:rsidP="00D45346">
            <w:pPr>
              <w:ind w:firstLine="0"/>
              <w:rPr>
                <w:rFonts w:eastAsia="Cambria"/>
                <w:sz w:val="18"/>
                <w:szCs w:val="18"/>
              </w:rPr>
            </w:pPr>
            <w:r w:rsidRPr="0062087B">
              <w:rPr>
                <w:rFonts w:eastAsia="Cambria"/>
                <w:sz w:val="18"/>
                <w:szCs w:val="18"/>
              </w:rPr>
              <w:t>27.92</w:t>
            </w:r>
          </w:p>
        </w:tc>
        <w:tc>
          <w:tcPr>
            <w:tcW w:w="625" w:type="dxa"/>
          </w:tcPr>
          <w:p w14:paraId="44D175C7" w14:textId="77777777" w:rsidR="00357983" w:rsidRPr="0062087B" w:rsidRDefault="00357983" w:rsidP="00D45346">
            <w:pPr>
              <w:ind w:firstLine="0"/>
              <w:rPr>
                <w:rFonts w:eastAsia="Cambria"/>
                <w:sz w:val="18"/>
                <w:szCs w:val="18"/>
              </w:rPr>
            </w:pPr>
            <w:r w:rsidRPr="0062087B">
              <w:rPr>
                <w:rFonts w:eastAsia="Cambria"/>
                <w:sz w:val="18"/>
                <w:szCs w:val="18"/>
              </w:rPr>
              <w:t>37.12</w:t>
            </w:r>
          </w:p>
        </w:tc>
        <w:tc>
          <w:tcPr>
            <w:tcW w:w="621" w:type="dxa"/>
          </w:tcPr>
          <w:p w14:paraId="32A01FCC" w14:textId="77777777" w:rsidR="00357983" w:rsidRPr="0062087B" w:rsidRDefault="00357983" w:rsidP="00D45346">
            <w:pPr>
              <w:ind w:firstLine="0"/>
              <w:rPr>
                <w:rFonts w:eastAsia="Cambria"/>
                <w:sz w:val="18"/>
                <w:szCs w:val="18"/>
              </w:rPr>
            </w:pPr>
            <w:r w:rsidRPr="0062087B">
              <w:rPr>
                <w:rFonts w:eastAsia="Cambria"/>
                <w:sz w:val="18"/>
                <w:szCs w:val="18"/>
              </w:rPr>
              <w:t>71.2</w:t>
            </w:r>
          </w:p>
        </w:tc>
      </w:tr>
    </w:tbl>
    <w:p w14:paraId="00527609" w14:textId="77777777" w:rsidR="00357983" w:rsidRPr="00F25DCA" w:rsidRDefault="00357983" w:rsidP="00357983">
      <w:pPr>
        <w:pStyle w:val="heading2"/>
        <w:numPr>
          <w:ilvl w:val="1"/>
          <w:numId w:val="20"/>
        </w:numPr>
      </w:pPr>
      <w:r w:rsidRPr="00F25DCA">
        <w:t>Ada-Boost Classifier</w:t>
      </w:r>
    </w:p>
    <w:p w14:paraId="7686E92B" w14:textId="77777777" w:rsidR="00357983" w:rsidRPr="00F25DCA" w:rsidRDefault="00357983" w:rsidP="00357983">
      <w:pPr>
        <w:pStyle w:val="p1a"/>
      </w:pPr>
      <w:r w:rsidRPr="00F25DCA">
        <w:t>We got the best accuracy for Ada-Boost if the number of the estimator set to 50. Table 16 shows the performance, and Table 17 shows the sensitivity analysis of the Ada-Boost Classifier.</w:t>
      </w:r>
    </w:p>
    <w:p w14:paraId="30AC15C7" w14:textId="6A56F93B" w:rsidR="00357983" w:rsidRPr="00F25DCA" w:rsidRDefault="00357983" w:rsidP="00357983">
      <w:pPr>
        <w:pStyle w:val="tablecaption"/>
      </w:pPr>
      <w:r w:rsidRPr="00F25DCA">
        <w:rPr>
          <w:b/>
        </w:rPr>
        <w:t xml:space="preserve">Table </w:t>
      </w:r>
      <w:r w:rsidRPr="00F25DCA">
        <w:rPr>
          <w:b/>
        </w:rPr>
        <w:fldChar w:fldCharType="begin"/>
      </w:r>
      <w:r w:rsidRPr="00F25DCA">
        <w:rPr>
          <w:b/>
        </w:rPr>
        <w:instrText xml:space="preserve"> SEQ "Table" \* MERGEFORMAT </w:instrText>
      </w:r>
      <w:r w:rsidRPr="00F25DCA">
        <w:rPr>
          <w:b/>
        </w:rPr>
        <w:fldChar w:fldCharType="separate"/>
      </w:r>
      <w:r w:rsidR="00154B11">
        <w:rPr>
          <w:b/>
          <w:noProof/>
        </w:rPr>
        <w:t>16</w:t>
      </w:r>
      <w:r w:rsidRPr="00F25DCA">
        <w:rPr>
          <w:b/>
        </w:rPr>
        <w:fldChar w:fldCharType="end"/>
      </w:r>
      <w:r w:rsidRPr="00F25DCA">
        <w:rPr>
          <w:b/>
        </w:rPr>
        <w:t>.</w:t>
      </w:r>
      <w:r w:rsidRPr="00F25DCA">
        <w:t xml:space="preserve"> ADA Boost performance</w:t>
      </w:r>
    </w:p>
    <w:tbl>
      <w:tblPr>
        <w:tblStyle w:val="TableGrid"/>
        <w:tblW w:w="4034" w:type="dxa"/>
        <w:jc w:val="center"/>
        <w:tblInd w:w="0" w:type="dxa"/>
        <w:tblCellMar>
          <w:top w:w="33" w:type="dxa"/>
          <w:left w:w="28" w:type="dxa"/>
          <w:right w:w="28" w:type="dxa"/>
        </w:tblCellMar>
        <w:tblLook w:val="04A0" w:firstRow="1" w:lastRow="0" w:firstColumn="1" w:lastColumn="0" w:noHBand="0" w:noVBand="1"/>
      </w:tblPr>
      <w:tblGrid>
        <w:gridCol w:w="1475"/>
        <w:gridCol w:w="986"/>
        <w:gridCol w:w="652"/>
        <w:gridCol w:w="921"/>
      </w:tblGrid>
      <w:tr w:rsidR="00357983" w:rsidRPr="00F25DCA" w14:paraId="6D84BFDE" w14:textId="77777777" w:rsidTr="00D45346">
        <w:trPr>
          <w:trHeight w:val="227"/>
          <w:jc w:val="center"/>
        </w:trPr>
        <w:tc>
          <w:tcPr>
            <w:tcW w:w="1475" w:type="dxa"/>
            <w:tcBorders>
              <w:top w:val="single" w:sz="3" w:space="0" w:color="000000"/>
              <w:left w:val="single" w:sz="3" w:space="0" w:color="000000"/>
              <w:bottom w:val="single" w:sz="3" w:space="0" w:color="000000"/>
              <w:right w:val="single" w:sz="3" w:space="0" w:color="000000"/>
            </w:tcBorders>
          </w:tcPr>
          <w:p w14:paraId="54CC3E98"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Dataset</w:t>
            </w:r>
          </w:p>
        </w:tc>
        <w:tc>
          <w:tcPr>
            <w:tcW w:w="986" w:type="dxa"/>
            <w:tcBorders>
              <w:top w:val="single" w:sz="3" w:space="0" w:color="000000"/>
              <w:left w:val="single" w:sz="3" w:space="0" w:color="000000"/>
              <w:bottom w:val="single" w:sz="3" w:space="0" w:color="000000"/>
              <w:right w:val="single" w:sz="3" w:space="0" w:color="000000"/>
            </w:tcBorders>
          </w:tcPr>
          <w:p w14:paraId="3A8A3C1D" w14:textId="77777777" w:rsidR="00357983" w:rsidRPr="00F25DCA" w:rsidRDefault="00357983" w:rsidP="00D45346">
            <w:pPr>
              <w:spacing w:line="259" w:lineRule="auto"/>
              <w:ind w:left="233" w:firstLine="0"/>
              <w:jc w:val="left"/>
              <w:rPr>
                <w:rFonts w:ascii="Times New Roman" w:hAnsi="Times New Roman" w:cs="Times New Roman"/>
              </w:rPr>
            </w:pPr>
            <w:r w:rsidRPr="00F25DCA">
              <w:rPr>
                <w:rFonts w:ascii="Times New Roman" w:eastAsia="Cambria" w:hAnsi="Times New Roman" w:cs="Times New Roman"/>
                <w:sz w:val="18"/>
              </w:rPr>
              <w:t>CM</w:t>
            </w:r>
          </w:p>
        </w:tc>
        <w:tc>
          <w:tcPr>
            <w:tcW w:w="652" w:type="dxa"/>
            <w:tcBorders>
              <w:top w:val="single" w:sz="3" w:space="0" w:color="000000"/>
              <w:left w:val="single" w:sz="3" w:space="0" w:color="000000"/>
              <w:bottom w:val="single" w:sz="3" w:space="0" w:color="000000"/>
              <w:right w:val="single" w:sz="3" w:space="0" w:color="000000"/>
            </w:tcBorders>
          </w:tcPr>
          <w:p w14:paraId="6430F7C7" w14:textId="77777777" w:rsidR="00357983" w:rsidRPr="00F25DCA" w:rsidRDefault="00357983" w:rsidP="00D45346">
            <w:pPr>
              <w:spacing w:line="259" w:lineRule="auto"/>
              <w:ind w:left="87" w:firstLine="0"/>
              <w:rPr>
                <w:rFonts w:ascii="Times New Roman" w:hAnsi="Times New Roman" w:cs="Times New Roman"/>
              </w:rPr>
            </w:pPr>
            <w:r w:rsidRPr="00F25DCA">
              <w:rPr>
                <w:rFonts w:ascii="Times New Roman" w:eastAsia="Cambria" w:hAnsi="Times New Roman" w:cs="Times New Roman"/>
                <w:sz w:val="18"/>
              </w:rPr>
              <w:t>ACC</w:t>
            </w:r>
          </w:p>
        </w:tc>
        <w:tc>
          <w:tcPr>
            <w:tcW w:w="921" w:type="dxa"/>
            <w:tcBorders>
              <w:top w:val="single" w:sz="3" w:space="0" w:color="000000"/>
              <w:left w:val="single" w:sz="3" w:space="0" w:color="000000"/>
              <w:bottom w:val="single" w:sz="3" w:space="0" w:color="000000"/>
              <w:right w:val="single" w:sz="3" w:space="0" w:color="000000"/>
            </w:tcBorders>
          </w:tcPr>
          <w:p w14:paraId="459E85ED"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ROC AUC</w:t>
            </w:r>
          </w:p>
        </w:tc>
      </w:tr>
      <w:tr w:rsidR="00357983" w:rsidRPr="00F25DCA" w14:paraId="76EFA075" w14:textId="77777777" w:rsidTr="00D45346">
        <w:trPr>
          <w:trHeight w:val="446"/>
          <w:jc w:val="center"/>
        </w:trPr>
        <w:tc>
          <w:tcPr>
            <w:tcW w:w="1475" w:type="dxa"/>
            <w:tcBorders>
              <w:top w:val="single" w:sz="3" w:space="0" w:color="000000"/>
              <w:left w:val="single" w:sz="3" w:space="0" w:color="000000"/>
              <w:bottom w:val="single" w:sz="3" w:space="0" w:color="000000"/>
              <w:right w:val="single" w:sz="3" w:space="0" w:color="000000"/>
            </w:tcBorders>
            <w:vAlign w:val="center"/>
          </w:tcPr>
          <w:p w14:paraId="18C1A1A2"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Apurba</w:t>
            </w:r>
          </w:p>
        </w:tc>
        <w:tc>
          <w:tcPr>
            <w:tcW w:w="986" w:type="dxa"/>
            <w:tcBorders>
              <w:top w:val="single" w:sz="3" w:space="0" w:color="000000"/>
              <w:left w:val="single" w:sz="3" w:space="0" w:color="000000"/>
              <w:bottom w:val="single" w:sz="3" w:space="0" w:color="000000"/>
              <w:right w:val="single" w:sz="3" w:space="0" w:color="000000"/>
            </w:tcBorders>
          </w:tcPr>
          <w:p w14:paraId="5762929A"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[293, 313]</w:t>
            </w:r>
          </w:p>
          <w:p w14:paraId="7B9EF41C"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[308, 545]</w:t>
            </w:r>
          </w:p>
        </w:tc>
        <w:tc>
          <w:tcPr>
            <w:tcW w:w="652" w:type="dxa"/>
            <w:tcBorders>
              <w:top w:val="single" w:sz="3" w:space="0" w:color="000000"/>
              <w:left w:val="single" w:sz="3" w:space="0" w:color="000000"/>
              <w:bottom w:val="single" w:sz="3" w:space="0" w:color="000000"/>
              <w:right w:val="single" w:sz="3" w:space="0" w:color="000000"/>
            </w:tcBorders>
            <w:vAlign w:val="center"/>
          </w:tcPr>
          <w:p w14:paraId="1C07D208"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64.22%</w:t>
            </w:r>
          </w:p>
        </w:tc>
        <w:tc>
          <w:tcPr>
            <w:tcW w:w="921" w:type="dxa"/>
            <w:tcBorders>
              <w:top w:val="single" w:sz="3" w:space="0" w:color="000000"/>
              <w:left w:val="single" w:sz="3" w:space="0" w:color="000000"/>
              <w:bottom w:val="single" w:sz="3" w:space="0" w:color="000000"/>
              <w:right w:val="single" w:sz="3" w:space="0" w:color="000000"/>
            </w:tcBorders>
            <w:vAlign w:val="center"/>
          </w:tcPr>
          <w:p w14:paraId="73113A1F"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65.92%</w:t>
            </w:r>
          </w:p>
        </w:tc>
      </w:tr>
      <w:tr w:rsidR="00357983" w:rsidRPr="00F25DCA" w14:paraId="1FDE0AD2" w14:textId="77777777" w:rsidTr="00D45346">
        <w:trPr>
          <w:trHeight w:val="446"/>
          <w:jc w:val="center"/>
        </w:trPr>
        <w:tc>
          <w:tcPr>
            <w:tcW w:w="1475" w:type="dxa"/>
            <w:tcBorders>
              <w:top w:val="single" w:sz="3" w:space="0" w:color="000000"/>
              <w:left w:val="single" w:sz="3" w:space="0" w:color="000000"/>
              <w:bottom w:val="single" w:sz="3" w:space="0" w:color="000000"/>
              <w:right w:val="single" w:sz="3" w:space="0" w:color="000000"/>
            </w:tcBorders>
            <w:vAlign w:val="center"/>
          </w:tcPr>
          <w:p w14:paraId="61EBA99B"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ABSA Sports</w:t>
            </w:r>
          </w:p>
        </w:tc>
        <w:tc>
          <w:tcPr>
            <w:tcW w:w="986" w:type="dxa"/>
            <w:tcBorders>
              <w:top w:val="single" w:sz="3" w:space="0" w:color="000000"/>
              <w:left w:val="single" w:sz="3" w:space="0" w:color="000000"/>
              <w:bottom w:val="single" w:sz="3" w:space="0" w:color="000000"/>
              <w:right w:val="single" w:sz="3" w:space="0" w:color="000000"/>
            </w:tcBorders>
          </w:tcPr>
          <w:p w14:paraId="28D677F3" w14:textId="77777777" w:rsidR="00357983" w:rsidRPr="00F25DCA" w:rsidRDefault="00357983" w:rsidP="00D45346">
            <w:pPr>
              <w:spacing w:line="259" w:lineRule="auto"/>
              <w:ind w:left="61" w:firstLine="0"/>
              <w:jc w:val="left"/>
              <w:rPr>
                <w:rFonts w:ascii="Times New Roman" w:hAnsi="Times New Roman" w:cs="Times New Roman"/>
              </w:rPr>
            </w:pPr>
            <w:r w:rsidRPr="00F25DCA">
              <w:rPr>
                <w:rFonts w:ascii="Times New Roman" w:eastAsia="Cambria" w:hAnsi="Times New Roman" w:cs="Times New Roman"/>
                <w:sz w:val="18"/>
              </w:rPr>
              <w:t>[ 25, 85]</w:t>
            </w:r>
          </w:p>
          <w:p w14:paraId="46C47A8C" w14:textId="77777777" w:rsidR="00357983" w:rsidRPr="00F25DCA" w:rsidRDefault="00357983" w:rsidP="00D45346">
            <w:pPr>
              <w:spacing w:line="259" w:lineRule="auto"/>
              <w:ind w:left="15" w:firstLine="0"/>
              <w:rPr>
                <w:rFonts w:ascii="Times New Roman" w:hAnsi="Times New Roman" w:cs="Times New Roman"/>
              </w:rPr>
            </w:pPr>
            <w:r w:rsidRPr="00F25DCA">
              <w:rPr>
                <w:rFonts w:ascii="Times New Roman" w:eastAsia="Cambria" w:hAnsi="Times New Roman" w:cs="Times New Roman"/>
                <w:sz w:val="18"/>
              </w:rPr>
              <w:t>[ 29, 405]</w:t>
            </w:r>
          </w:p>
        </w:tc>
        <w:tc>
          <w:tcPr>
            <w:tcW w:w="652" w:type="dxa"/>
            <w:tcBorders>
              <w:top w:val="single" w:sz="3" w:space="0" w:color="000000"/>
              <w:left w:val="single" w:sz="3" w:space="0" w:color="000000"/>
              <w:bottom w:val="single" w:sz="3" w:space="0" w:color="000000"/>
              <w:right w:val="single" w:sz="3" w:space="0" w:color="000000"/>
            </w:tcBorders>
            <w:vAlign w:val="center"/>
          </w:tcPr>
          <w:p w14:paraId="7A9E1B75"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79.42%</w:t>
            </w:r>
          </w:p>
        </w:tc>
        <w:tc>
          <w:tcPr>
            <w:tcW w:w="921" w:type="dxa"/>
            <w:tcBorders>
              <w:top w:val="single" w:sz="3" w:space="0" w:color="000000"/>
              <w:left w:val="single" w:sz="3" w:space="0" w:color="000000"/>
              <w:bottom w:val="single" w:sz="3" w:space="0" w:color="000000"/>
              <w:right w:val="single" w:sz="3" w:space="0" w:color="000000"/>
            </w:tcBorders>
            <w:vAlign w:val="center"/>
          </w:tcPr>
          <w:p w14:paraId="1E90461A"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66.74%</w:t>
            </w:r>
          </w:p>
        </w:tc>
      </w:tr>
      <w:tr w:rsidR="00357983" w:rsidRPr="00F25DCA" w14:paraId="56F47D53" w14:textId="77777777" w:rsidTr="00D45346">
        <w:trPr>
          <w:trHeight w:val="446"/>
          <w:jc w:val="center"/>
        </w:trPr>
        <w:tc>
          <w:tcPr>
            <w:tcW w:w="1475" w:type="dxa"/>
            <w:tcBorders>
              <w:top w:val="single" w:sz="3" w:space="0" w:color="000000"/>
              <w:left w:val="single" w:sz="3" w:space="0" w:color="000000"/>
              <w:bottom w:val="single" w:sz="3" w:space="0" w:color="000000"/>
              <w:right w:val="single" w:sz="3" w:space="0" w:color="000000"/>
            </w:tcBorders>
            <w:vAlign w:val="center"/>
          </w:tcPr>
          <w:p w14:paraId="2451D6AF"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ABSA Restaurant</w:t>
            </w:r>
          </w:p>
        </w:tc>
        <w:tc>
          <w:tcPr>
            <w:tcW w:w="986" w:type="dxa"/>
            <w:tcBorders>
              <w:top w:val="single" w:sz="3" w:space="0" w:color="000000"/>
              <w:left w:val="single" w:sz="3" w:space="0" w:color="000000"/>
              <w:bottom w:val="single" w:sz="3" w:space="0" w:color="000000"/>
              <w:right w:val="single" w:sz="3" w:space="0" w:color="000000"/>
            </w:tcBorders>
          </w:tcPr>
          <w:p w14:paraId="72A5BA7B" w14:textId="77777777" w:rsidR="00357983" w:rsidRPr="00F25DCA" w:rsidRDefault="00357983" w:rsidP="00D45346">
            <w:pPr>
              <w:spacing w:line="259" w:lineRule="auto"/>
              <w:ind w:left="46" w:firstLine="0"/>
              <w:rPr>
                <w:rFonts w:ascii="Times New Roman" w:hAnsi="Times New Roman" w:cs="Times New Roman"/>
              </w:rPr>
            </w:pPr>
            <w:r w:rsidRPr="00F25DCA">
              <w:rPr>
                <w:rFonts w:ascii="Times New Roman" w:eastAsia="Cambria" w:hAnsi="Times New Roman" w:cs="Times New Roman"/>
                <w:sz w:val="18"/>
              </w:rPr>
              <w:t>[236, 26]</w:t>
            </w:r>
          </w:p>
          <w:p w14:paraId="5AF008C1" w14:textId="77777777" w:rsidR="00357983" w:rsidRPr="00F25DCA" w:rsidRDefault="00357983" w:rsidP="00D45346">
            <w:pPr>
              <w:spacing w:line="259" w:lineRule="auto"/>
              <w:ind w:left="61" w:firstLine="0"/>
              <w:jc w:val="left"/>
              <w:rPr>
                <w:rFonts w:ascii="Times New Roman" w:hAnsi="Times New Roman" w:cs="Times New Roman"/>
              </w:rPr>
            </w:pPr>
            <w:r w:rsidRPr="00F25DCA">
              <w:rPr>
                <w:rFonts w:ascii="Times New Roman" w:eastAsia="Cambria" w:hAnsi="Times New Roman" w:cs="Times New Roman"/>
                <w:sz w:val="18"/>
              </w:rPr>
              <w:t>[ 77, 23]</w:t>
            </w:r>
          </w:p>
        </w:tc>
        <w:tc>
          <w:tcPr>
            <w:tcW w:w="652" w:type="dxa"/>
            <w:tcBorders>
              <w:top w:val="single" w:sz="3" w:space="0" w:color="000000"/>
              <w:left w:val="single" w:sz="3" w:space="0" w:color="000000"/>
              <w:bottom w:val="single" w:sz="3" w:space="0" w:color="000000"/>
              <w:right w:val="single" w:sz="3" w:space="0" w:color="000000"/>
            </w:tcBorders>
            <w:vAlign w:val="center"/>
          </w:tcPr>
          <w:p w14:paraId="458CA88F"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73.20%</w:t>
            </w:r>
          </w:p>
        </w:tc>
        <w:tc>
          <w:tcPr>
            <w:tcW w:w="921" w:type="dxa"/>
            <w:tcBorders>
              <w:top w:val="single" w:sz="3" w:space="0" w:color="000000"/>
              <w:left w:val="single" w:sz="3" w:space="0" w:color="000000"/>
              <w:bottom w:val="single" w:sz="3" w:space="0" w:color="000000"/>
              <w:right w:val="single" w:sz="3" w:space="0" w:color="000000"/>
            </w:tcBorders>
            <w:vAlign w:val="center"/>
          </w:tcPr>
          <w:p w14:paraId="402B44A0"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69.38%</w:t>
            </w:r>
          </w:p>
        </w:tc>
      </w:tr>
      <w:tr w:rsidR="00357983" w:rsidRPr="00F25DCA" w14:paraId="0D49B9B7" w14:textId="77777777" w:rsidTr="00D45346">
        <w:trPr>
          <w:trHeight w:val="446"/>
          <w:jc w:val="center"/>
        </w:trPr>
        <w:tc>
          <w:tcPr>
            <w:tcW w:w="1475" w:type="dxa"/>
            <w:tcBorders>
              <w:top w:val="single" w:sz="3" w:space="0" w:color="000000"/>
              <w:left w:val="single" w:sz="3" w:space="0" w:color="000000"/>
              <w:bottom w:val="single" w:sz="3" w:space="0" w:color="000000"/>
              <w:right w:val="single" w:sz="3" w:space="0" w:color="000000"/>
            </w:tcBorders>
            <w:vAlign w:val="center"/>
          </w:tcPr>
          <w:p w14:paraId="7C78B2C3"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All Dataset</w:t>
            </w:r>
          </w:p>
        </w:tc>
        <w:tc>
          <w:tcPr>
            <w:tcW w:w="986" w:type="dxa"/>
            <w:tcBorders>
              <w:top w:val="single" w:sz="3" w:space="0" w:color="000000"/>
              <w:left w:val="single" w:sz="3" w:space="0" w:color="000000"/>
              <w:bottom w:val="single" w:sz="3" w:space="0" w:color="000000"/>
              <w:right w:val="single" w:sz="3" w:space="0" w:color="000000"/>
            </w:tcBorders>
          </w:tcPr>
          <w:p w14:paraId="3D6EEC55"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[500, 532]</w:t>
            </w:r>
          </w:p>
          <w:p w14:paraId="636D5EB4"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[368, 964]</w:t>
            </w:r>
          </w:p>
        </w:tc>
        <w:tc>
          <w:tcPr>
            <w:tcW w:w="652" w:type="dxa"/>
            <w:tcBorders>
              <w:top w:val="single" w:sz="3" w:space="0" w:color="000000"/>
              <w:left w:val="single" w:sz="3" w:space="0" w:color="000000"/>
              <w:bottom w:val="single" w:sz="3" w:space="0" w:color="000000"/>
              <w:right w:val="single" w:sz="3" w:space="0" w:color="000000"/>
            </w:tcBorders>
            <w:vAlign w:val="center"/>
          </w:tcPr>
          <w:p w14:paraId="75D719D2"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65.44%</w:t>
            </w:r>
          </w:p>
        </w:tc>
        <w:tc>
          <w:tcPr>
            <w:tcW w:w="921" w:type="dxa"/>
            <w:tcBorders>
              <w:top w:val="single" w:sz="3" w:space="0" w:color="000000"/>
              <w:left w:val="single" w:sz="3" w:space="0" w:color="000000"/>
              <w:bottom w:val="single" w:sz="3" w:space="0" w:color="000000"/>
              <w:right w:val="single" w:sz="3" w:space="0" w:color="000000"/>
            </w:tcBorders>
            <w:vAlign w:val="center"/>
          </w:tcPr>
          <w:p w14:paraId="580685D9"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70.44%</w:t>
            </w:r>
          </w:p>
        </w:tc>
      </w:tr>
    </w:tbl>
    <w:p w14:paraId="606659D3" w14:textId="2B05DBEC" w:rsidR="00357983" w:rsidRPr="00F25DCA" w:rsidRDefault="00357983" w:rsidP="00357983">
      <w:pPr>
        <w:pStyle w:val="tablecaption"/>
        <w:rPr>
          <w:rFonts w:eastAsia="Cambria"/>
        </w:rPr>
      </w:pPr>
      <w:r w:rsidRPr="00F25DCA">
        <w:rPr>
          <w:rFonts w:eastAsia="Cambria"/>
          <w:b/>
        </w:rPr>
        <w:t xml:space="preserve">Table </w:t>
      </w:r>
      <w:r w:rsidRPr="00F25DCA">
        <w:rPr>
          <w:rFonts w:eastAsia="Cambria"/>
          <w:b/>
        </w:rPr>
        <w:fldChar w:fldCharType="begin"/>
      </w:r>
      <w:r w:rsidRPr="00F25DCA">
        <w:rPr>
          <w:rFonts w:eastAsia="Cambria"/>
          <w:b/>
        </w:rPr>
        <w:instrText xml:space="preserve"> SEQ "Table" \* MERGEFORMAT </w:instrText>
      </w:r>
      <w:r w:rsidRPr="00F25DCA">
        <w:rPr>
          <w:rFonts w:eastAsia="Cambria"/>
          <w:b/>
        </w:rPr>
        <w:fldChar w:fldCharType="separate"/>
      </w:r>
      <w:r w:rsidR="00154B11">
        <w:rPr>
          <w:rFonts w:eastAsia="Cambria"/>
          <w:b/>
          <w:noProof/>
        </w:rPr>
        <w:t>17</w:t>
      </w:r>
      <w:r w:rsidRPr="00F25DCA">
        <w:rPr>
          <w:rFonts w:eastAsia="Cambria"/>
          <w:b/>
        </w:rPr>
        <w:fldChar w:fldCharType="end"/>
      </w:r>
      <w:r w:rsidRPr="00F25DCA">
        <w:rPr>
          <w:rFonts w:eastAsia="Cambria"/>
          <w:b/>
        </w:rPr>
        <w:t>.</w:t>
      </w:r>
      <w:r w:rsidRPr="00F25DCA">
        <w:rPr>
          <w:rFonts w:eastAsia="Cambria"/>
        </w:rPr>
        <w:t xml:space="preserve"> Sensitivity Analysis of ADA Boost</w:t>
      </w:r>
    </w:p>
    <w:tbl>
      <w:tblPr>
        <w:tblStyle w:val="TableGrid0"/>
        <w:tblW w:w="0" w:type="auto"/>
        <w:jc w:val="center"/>
        <w:tblLook w:val="04A0" w:firstRow="1" w:lastRow="0" w:firstColumn="1" w:lastColumn="0" w:noHBand="0" w:noVBand="1"/>
      </w:tblPr>
      <w:tblGrid>
        <w:gridCol w:w="1302"/>
        <w:gridCol w:w="621"/>
        <w:gridCol w:w="621"/>
        <w:gridCol w:w="638"/>
        <w:gridCol w:w="621"/>
        <w:gridCol w:w="621"/>
        <w:gridCol w:w="621"/>
        <w:gridCol w:w="621"/>
        <w:gridCol w:w="621"/>
        <w:gridCol w:w="621"/>
      </w:tblGrid>
      <w:tr w:rsidR="0062087B" w:rsidRPr="0062087B" w14:paraId="38821BBC" w14:textId="77777777" w:rsidTr="0062087B">
        <w:trPr>
          <w:jc w:val="center"/>
        </w:trPr>
        <w:tc>
          <w:tcPr>
            <w:tcW w:w="1671" w:type="dxa"/>
          </w:tcPr>
          <w:p w14:paraId="5190E445" w14:textId="77777777" w:rsidR="00357983" w:rsidRPr="0062087B" w:rsidRDefault="00357983" w:rsidP="00D45346">
            <w:pPr>
              <w:ind w:firstLine="0"/>
              <w:rPr>
                <w:rFonts w:eastAsia="Cambria"/>
                <w:sz w:val="18"/>
                <w:szCs w:val="18"/>
              </w:rPr>
            </w:pPr>
            <w:r w:rsidRPr="0062087B">
              <w:rPr>
                <w:rFonts w:eastAsia="Cambria"/>
                <w:sz w:val="18"/>
                <w:szCs w:val="18"/>
              </w:rPr>
              <w:t>Dataset</w:t>
            </w:r>
          </w:p>
        </w:tc>
        <w:tc>
          <w:tcPr>
            <w:tcW w:w="241" w:type="dxa"/>
          </w:tcPr>
          <w:p w14:paraId="3E920521" w14:textId="77777777" w:rsidR="00357983" w:rsidRPr="0062087B" w:rsidRDefault="00357983" w:rsidP="00D45346">
            <w:pPr>
              <w:ind w:firstLine="0"/>
              <w:rPr>
                <w:rFonts w:eastAsia="Cambria"/>
                <w:sz w:val="18"/>
                <w:szCs w:val="18"/>
              </w:rPr>
            </w:pPr>
            <w:r w:rsidRPr="0062087B">
              <w:rPr>
                <w:rFonts w:eastAsia="Cambria"/>
                <w:sz w:val="18"/>
                <w:szCs w:val="18"/>
              </w:rPr>
              <w:t>TPR</w:t>
            </w:r>
          </w:p>
        </w:tc>
        <w:tc>
          <w:tcPr>
            <w:tcW w:w="621" w:type="dxa"/>
          </w:tcPr>
          <w:p w14:paraId="02DBA992" w14:textId="77777777" w:rsidR="00357983" w:rsidRPr="0062087B" w:rsidRDefault="00357983" w:rsidP="00D45346">
            <w:pPr>
              <w:ind w:firstLine="0"/>
              <w:rPr>
                <w:rFonts w:eastAsia="Cambria"/>
                <w:sz w:val="18"/>
                <w:szCs w:val="18"/>
              </w:rPr>
            </w:pPr>
            <w:r w:rsidRPr="0062087B">
              <w:rPr>
                <w:rFonts w:eastAsia="Cambria"/>
                <w:sz w:val="18"/>
                <w:szCs w:val="18"/>
              </w:rPr>
              <w:t>TNR</w:t>
            </w:r>
          </w:p>
        </w:tc>
        <w:tc>
          <w:tcPr>
            <w:tcW w:w="649" w:type="dxa"/>
          </w:tcPr>
          <w:p w14:paraId="4004ECB4" w14:textId="77777777" w:rsidR="00357983" w:rsidRPr="0062087B" w:rsidRDefault="00357983" w:rsidP="00D45346">
            <w:pPr>
              <w:ind w:firstLine="0"/>
              <w:rPr>
                <w:rFonts w:eastAsia="Cambria"/>
                <w:sz w:val="18"/>
                <w:szCs w:val="18"/>
              </w:rPr>
            </w:pPr>
            <w:r w:rsidRPr="0062087B">
              <w:rPr>
                <w:rFonts w:eastAsia="Cambria"/>
                <w:sz w:val="18"/>
                <w:szCs w:val="18"/>
              </w:rPr>
              <w:t>FNR</w:t>
            </w:r>
          </w:p>
        </w:tc>
        <w:tc>
          <w:tcPr>
            <w:tcW w:w="621" w:type="dxa"/>
          </w:tcPr>
          <w:p w14:paraId="17F984BF" w14:textId="77777777" w:rsidR="00357983" w:rsidRPr="0062087B" w:rsidRDefault="00357983" w:rsidP="00D45346">
            <w:pPr>
              <w:ind w:firstLine="0"/>
              <w:rPr>
                <w:rFonts w:eastAsia="Cambria"/>
                <w:sz w:val="18"/>
                <w:szCs w:val="18"/>
              </w:rPr>
            </w:pPr>
            <w:r w:rsidRPr="0062087B">
              <w:rPr>
                <w:rFonts w:eastAsia="Cambria"/>
                <w:sz w:val="18"/>
                <w:szCs w:val="18"/>
              </w:rPr>
              <w:t>FPR</w:t>
            </w:r>
          </w:p>
        </w:tc>
        <w:tc>
          <w:tcPr>
            <w:tcW w:w="621" w:type="dxa"/>
          </w:tcPr>
          <w:p w14:paraId="5A664536" w14:textId="77777777" w:rsidR="00357983" w:rsidRPr="0062087B" w:rsidRDefault="00357983" w:rsidP="00D45346">
            <w:pPr>
              <w:ind w:firstLine="0"/>
              <w:rPr>
                <w:rFonts w:eastAsia="Cambria"/>
                <w:sz w:val="18"/>
                <w:szCs w:val="18"/>
              </w:rPr>
            </w:pPr>
            <w:r w:rsidRPr="0062087B">
              <w:rPr>
                <w:rFonts w:eastAsia="Cambria"/>
                <w:sz w:val="18"/>
                <w:szCs w:val="18"/>
              </w:rPr>
              <w:t>PPV</w:t>
            </w:r>
          </w:p>
        </w:tc>
        <w:tc>
          <w:tcPr>
            <w:tcW w:w="621" w:type="dxa"/>
          </w:tcPr>
          <w:p w14:paraId="207A20CE" w14:textId="77777777" w:rsidR="00357983" w:rsidRPr="0062087B" w:rsidRDefault="00357983" w:rsidP="00D45346">
            <w:pPr>
              <w:ind w:firstLine="0"/>
              <w:rPr>
                <w:rFonts w:eastAsia="Cambria"/>
                <w:sz w:val="18"/>
                <w:szCs w:val="18"/>
              </w:rPr>
            </w:pPr>
            <w:r w:rsidRPr="0062087B">
              <w:rPr>
                <w:rFonts w:eastAsia="Cambria"/>
                <w:sz w:val="18"/>
                <w:szCs w:val="18"/>
              </w:rPr>
              <w:t>NPV</w:t>
            </w:r>
          </w:p>
        </w:tc>
        <w:tc>
          <w:tcPr>
            <w:tcW w:w="621" w:type="dxa"/>
          </w:tcPr>
          <w:p w14:paraId="08493FCD" w14:textId="77777777" w:rsidR="00357983" w:rsidRPr="0062087B" w:rsidRDefault="00357983" w:rsidP="00D45346">
            <w:pPr>
              <w:ind w:firstLine="0"/>
              <w:rPr>
                <w:rFonts w:eastAsia="Cambria"/>
                <w:sz w:val="18"/>
                <w:szCs w:val="18"/>
              </w:rPr>
            </w:pPr>
            <w:r w:rsidRPr="0062087B">
              <w:rPr>
                <w:rFonts w:eastAsia="Cambria"/>
                <w:sz w:val="18"/>
                <w:szCs w:val="18"/>
              </w:rPr>
              <w:t>FDR</w:t>
            </w:r>
          </w:p>
        </w:tc>
        <w:tc>
          <w:tcPr>
            <w:tcW w:w="621" w:type="dxa"/>
          </w:tcPr>
          <w:p w14:paraId="7D216174" w14:textId="77777777" w:rsidR="00357983" w:rsidRPr="0062087B" w:rsidRDefault="00357983" w:rsidP="00D45346">
            <w:pPr>
              <w:ind w:firstLine="0"/>
              <w:rPr>
                <w:rFonts w:eastAsia="Cambria"/>
                <w:sz w:val="18"/>
                <w:szCs w:val="18"/>
              </w:rPr>
            </w:pPr>
            <w:r w:rsidRPr="0062087B">
              <w:rPr>
                <w:rFonts w:eastAsia="Cambria"/>
                <w:sz w:val="18"/>
                <w:szCs w:val="18"/>
              </w:rPr>
              <w:t>FOR</w:t>
            </w:r>
          </w:p>
        </w:tc>
        <w:tc>
          <w:tcPr>
            <w:tcW w:w="621" w:type="dxa"/>
          </w:tcPr>
          <w:p w14:paraId="04A49202" w14:textId="77777777" w:rsidR="00357983" w:rsidRPr="0062087B" w:rsidRDefault="00357983" w:rsidP="00D45346">
            <w:pPr>
              <w:ind w:firstLine="0"/>
              <w:rPr>
                <w:rFonts w:eastAsia="Cambria"/>
                <w:sz w:val="18"/>
                <w:szCs w:val="18"/>
              </w:rPr>
            </w:pPr>
            <w:r w:rsidRPr="0062087B">
              <w:rPr>
                <w:rFonts w:eastAsia="Cambria"/>
                <w:sz w:val="18"/>
                <w:szCs w:val="18"/>
              </w:rPr>
              <w:t>F1</w:t>
            </w:r>
          </w:p>
        </w:tc>
      </w:tr>
      <w:tr w:rsidR="0062087B" w:rsidRPr="0062087B" w14:paraId="7B70A2E7" w14:textId="77777777" w:rsidTr="0062087B">
        <w:trPr>
          <w:jc w:val="center"/>
        </w:trPr>
        <w:tc>
          <w:tcPr>
            <w:tcW w:w="1671" w:type="dxa"/>
          </w:tcPr>
          <w:p w14:paraId="726EE04C" w14:textId="77777777" w:rsidR="00357983" w:rsidRPr="0062087B" w:rsidRDefault="00357983" w:rsidP="00D45346">
            <w:pPr>
              <w:ind w:firstLine="0"/>
              <w:rPr>
                <w:rFonts w:eastAsia="Cambria"/>
                <w:sz w:val="18"/>
                <w:szCs w:val="18"/>
              </w:rPr>
            </w:pPr>
            <w:r w:rsidRPr="0062087B">
              <w:rPr>
                <w:rFonts w:eastAsia="Cambria"/>
                <w:sz w:val="18"/>
                <w:szCs w:val="18"/>
              </w:rPr>
              <w:t>Apurba</w:t>
            </w:r>
          </w:p>
        </w:tc>
        <w:tc>
          <w:tcPr>
            <w:tcW w:w="241" w:type="dxa"/>
          </w:tcPr>
          <w:p w14:paraId="229FBE1F" w14:textId="77777777" w:rsidR="00357983" w:rsidRPr="0062087B" w:rsidRDefault="00357983" w:rsidP="00D45346">
            <w:pPr>
              <w:ind w:firstLine="0"/>
              <w:rPr>
                <w:rFonts w:eastAsia="Cambria"/>
                <w:sz w:val="18"/>
                <w:szCs w:val="18"/>
              </w:rPr>
            </w:pPr>
            <w:r w:rsidRPr="0062087B">
              <w:rPr>
                <w:rFonts w:eastAsia="Cambria"/>
                <w:sz w:val="18"/>
                <w:szCs w:val="18"/>
              </w:rPr>
              <w:t>82.77</w:t>
            </w:r>
          </w:p>
        </w:tc>
        <w:tc>
          <w:tcPr>
            <w:tcW w:w="621" w:type="dxa"/>
          </w:tcPr>
          <w:p w14:paraId="654D5E23" w14:textId="77777777" w:rsidR="00357983" w:rsidRPr="0062087B" w:rsidRDefault="00357983" w:rsidP="00D45346">
            <w:pPr>
              <w:ind w:firstLine="0"/>
              <w:rPr>
                <w:rFonts w:eastAsia="Cambria"/>
                <w:sz w:val="18"/>
                <w:szCs w:val="18"/>
              </w:rPr>
            </w:pPr>
            <w:r w:rsidRPr="0062087B">
              <w:rPr>
                <w:rFonts w:eastAsia="Cambria"/>
                <w:sz w:val="18"/>
                <w:szCs w:val="18"/>
              </w:rPr>
              <w:t>38.12</w:t>
            </w:r>
          </w:p>
        </w:tc>
        <w:tc>
          <w:tcPr>
            <w:tcW w:w="649" w:type="dxa"/>
          </w:tcPr>
          <w:p w14:paraId="64214B5D" w14:textId="77777777" w:rsidR="00357983" w:rsidRPr="0062087B" w:rsidRDefault="00357983" w:rsidP="00D45346">
            <w:pPr>
              <w:ind w:firstLine="0"/>
              <w:rPr>
                <w:rFonts w:eastAsia="Cambria"/>
                <w:sz w:val="18"/>
                <w:szCs w:val="18"/>
              </w:rPr>
            </w:pPr>
            <w:r w:rsidRPr="0062087B">
              <w:rPr>
                <w:rFonts w:eastAsia="Cambria"/>
                <w:sz w:val="18"/>
                <w:szCs w:val="18"/>
              </w:rPr>
              <w:t>17.23</w:t>
            </w:r>
          </w:p>
        </w:tc>
        <w:tc>
          <w:tcPr>
            <w:tcW w:w="621" w:type="dxa"/>
          </w:tcPr>
          <w:p w14:paraId="6C552924" w14:textId="77777777" w:rsidR="00357983" w:rsidRPr="0062087B" w:rsidRDefault="00357983" w:rsidP="00D45346">
            <w:pPr>
              <w:ind w:firstLine="0"/>
              <w:rPr>
                <w:rFonts w:eastAsia="Cambria"/>
                <w:sz w:val="18"/>
                <w:szCs w:val="18"/>
              </w:rPr>
            </w:pPr>
            <w:r w:rsidRPr="0062087B">
              <w:rPr>
                <w:rFonts w:eastAsia="Cambria"/>
                <w:sz w:val="18"/>
                <w:szCs w:val="18"/>
              </w:rPr>
              <w:t>61.88</w:t>
            </w:r>
          </w:p>
        </w:tc>
        <w:tc>
          <w:tcPr>
            <w:tcW w:w="621" w:type="dxa"/>
          </w:tcPr>
          <w:p w14:paraId="1A183BAC" w14:textId="77777777" w:rsidR="00357983" w:rsidRPr="0062087B" w:rsidRDefault="00357983" w:rsidP="00D45346">
            <w:pPr>
              <w:ind w:firstLine="0"/>
              <w:rPr>
                <w:rFonts w:eastAsia="Cambria"/>
                <w:sz w:val="18"/>
                <w:szCs w:val="18"/>
              </w:rPr>
            </w:pPr>
            <w:r w:rsidRPr="0062087B">
              <w:rPr>
                <w:rFonts w:eastAsia="Cambria"/>
                <w:sz w:val="18"/>
                <w:szCs w:val="18"/>
              </w:rPr>
              <w:t>65.31</w:t>
            </w:r>
          </w:p>
        </w:tc>
        <w:tc>
          <w:tcPr>
            <w:tcW w:w="621" w:type="dxa"/>
          </w:tcPr>
          <w:p w14:paraId="2EB5F70C" w14:textId="77777777" w:rsidR="00357983" w:rsidRPr="0062087B" w:rsidRDefault="00357983" w:rsidP="00D45346">
            <w:pPr>
              <w:ind w:firstLine="0"/>
              <w:rPr>
                <w:rFonts w:eastAsia="Cambria"/>
                <w:sz w:val="18"/>
                <w:szCs w:val="18"/>
              </w:rPr>
            </w:pPr>
            <w:r w:rsidRPr="0062087B">
              <w:rPr>
                <w:rFonts w:eastAsia="Cambria"/>
                <w:sz w:val="18"/>
                <w:szCs w:val="18"/>
              </w:rPr>
              <w:t>61.11</w:t>
            </w:r>
          </w:p>
        </w:tc>
        <w:tc>
          <w:tcPr>
            <w:tcW w:w="621" w:type="dxa"/>
          </w:tcPr>
          <w:p w14:paraId="15D35EBB" w14:textId="77777777" w:rsidR="00357983" w:rsidRPr="0062087B" w:rsidRDefault="00357983" w:rsidP="00D45346">
            <w:pPr>
              <w:ind w:firstLine="0"/>
              <w:rPr>
                <w:rFonts w:eastAsia="Cambria"/>
                <w:sz w:val="18"/>
                <w:szCs w:val="18"/>
              </w:rPr>
            </w:pPr>
            <w:r w:rsidRPr="0062087B">
              <w:rPr>
                <w:rFonts w:eastAsia="Cambria"/>
                <w:sz w:val="18"/>
                <w:szCs w:val="18"/>
              </w:rPr>
              <w:t>34.69</w:t>
            </w:r>
          </w:p>
        </w:tc>
        <w:tc>
          <w:tcPr>
            <w:tcW w:w="621" w:type="dxa"/>
          </w:tcPr>
          <w:p w14:paraId="68E5D777" w14:textId="77777777" w:rsidR="00357983" w:rsidRPr="0062087B" w:rsidRDefault="00357983" w:rsidP="00D45346">
            <w:pPr>
              <w:ind w:firstLine="0"/>
              <w:rPr>
                <w:rFonts w:eastAsia="Cambria"/>
                <w:sz w:val="18"/>
                <w:szCs w:val="18"/>
              </w:rPr>
            </w:pPr>
            <w:r w:rsidRPr="0062087B">
              <w:rPr>
                <w:rFonts w:eastAsia="Cambria"/>
                <w:sz w:val="18"/>
                <w:szCs w:val="18"/>
              </w:rPr>
              <w:t>38.89</w:t>
            </w:r>
          </w:p>
        </w:tc>
        <w:tc>
          <w:tcPr>
            <w:tcW w:w="621" w:type="dxa"/>
          </w:tcPr>
          <w:p w14:paraId="5487DE86" w14:textId="77777777" w:rsidR="00357983" w:rsidRPr="0062087B" w:rsidRDefault="00357983" w:rsidP="00D45346">
            <w:pPr>
              <w:ind w:firstLine="0"/>
              <w:rPr>
                <w:rFonts w:eastAsia="Cambria"/>
                <w:sz w:val="18"/>
                <w:szCs w:val="18"/>
              </w:rPr>
            </w:pPr>
            <w:r w:rsidRPr="0062087B">
              <w:rPr>
                <w:rFonts w:eastAsia="Cambria"/>
                <w:sz w:val="18"/>
                <w:szCs w:val="18"/>
              </w:rPr>
              <w:t>73.01</w:t>
            </w:r>
          </w:p>
        </w:tc>
      </w:tr>
      <w:tr w:rsidR="0062087B" w:rsidRPr="0062087B" w14:paraId="6EFBC949" w14:textId="77777777" w:rsidTr="0062087B">
        <w:trPr>
          <w:jc w:val="center"/>
        </w:trPr>
        <w:tc>
          <w:tcPr>
            <w:tcW w:w="1671" w:type="dxa"/>
            <w:vAlign w:val="center"/>
          </w:tcPr>
          <w:p w14:paraId="2B266B29" w14:textId="77777777" w:rsidR="00357983" w:rsidRPr="0062087B" w:rsidRDefault="00357983" w:rsidP="00D45346">
            <w:pPr>
              <w:ind w:firstLine="0"/>
              <w:rPr>
                <w:rFonts w:eastAsia="Cambria"/>
                <w:sz w:val="18"/>
                <w:szCs w:val="18"/>
              </w:rPr>
            </w:pPr>
            <w:r w:rsidRPr="0062087B">
              <w:rPr>
                <w:rFonts w:eastAsia="Cambria"/>
                <w:sz w:val="18"/>
                <w:szCs w:val="18"/>
              </w:rPr>
              <w:t>ABSA Sports</w:t>
            </w:r>
          </w:p>
        </w:tc>
        <w:tc>
          <w:tcPr>
            <w:tcW w:w="241" w:type="dxa"/>
          </w:tcPr>
          <w:p w14:paraId="7BE9C574" w14:textId="77777777" w:rsidR="00357983" w:rsidRPr="0062087B" w:rsidRDefault="00357983" w:rsidP="00D45346">
            <w:pPr>
              <w:tabs>
                <w:tab w:val="left" w:pos="372"/>
              </w:tabs>
              <w:ind w:firstLine="0"/>
              <w:rPr>
                <w:rFonts w:eastAsia="Cambria"/>
                <w:sz w:val="18"/>
                <w:szCs w:val="18"/>
              </w:rPr>
            </w:pPr>
            <w:r w:rsidRPr="0062087B">
              <w:rPr>
                <w:rFonts w:eastAsia="Cambria"/>
                <w:sz w:val="18"/>
                <w:szCs w:val="18"/>
              </w:rPr>
              <w:t>96.77</w:t>
            </w:r>
          </w:p>
        </w:tc>
        <w:tc>
          <w:tcPr>
            <w:tcW w:w="621" w:type="dxa"/>
          </w:tcPr>
          <w:p w14:paraId="5248F0DF" w14:textId="77777777" w:rsidR="00357983" w:rsidRPr="0062087B" w:rsidRDefault="00357983" w:rsidP="00D45346">
            <w:pPr>
              <w:ind w:firstLine="0"/>
              <w:rPr>
                <w:rFonts w:eastAsia="Cambria"/>
                <w:sz w:val="18"/>
                <w:szCs w:val="18"/>
              </w:rPr>
            </w:pPr>
            <w:r w:rsidRPr="0062087B">
              <w:rPr>
                <w:rFonts w:eastAsia="Cambria"/>
                <w:sz w:val="18"/>
                <w:szCs w:val="18"/>
              </w:rPr>
              <w:t>11.82</w:t>
            </w:r>
          </w:p>
        </w:tc>
        <w:tc>
          <w:tcPr>
            <w:tcW w:w="649" w:type="dxa"/>
          </w:tcPr>
          <w:p w14:paraId="534D6D0F" w14:textId="77777777" w:rsidR="00357983" w:rsidRPr="0062087B" w:rsidRDefault="00357983" w:rsidP="00D45346">
            <w:pPr>
              <w:tabs>
                <w:tab w:val="left" w:pos="384"/>
              </w:tabs>
              <w:ind w:firstLine="0"/>
              <w:rPr>
                <w:rFonts w:eastAsia="Cambria"/>
                <w:sz w:val="18"/>
                <w:szCs w:val="18"/>
              </w:rPr>
            </w:pPr>
            <w:r w:rsidRPr="0062087B">
              <w:rPr>
                <w:rFonts w:eastAsia="Cambria"/>
                <w:sz w:val="18"/>
                <w:szCs w:val="18"/>
              </w:rPr>
              <w:t>3.23</w:t>
            </w:r>
          </w:p>
        </w:tc>
        <w:tc>
          <w:tcPr>
            <w:tcW w:w="621" w:type="dxa"/>
          </w:tcPr>
          <w:p w14:paraId="5C5DAE51" w14:textId="77777777" w:rsidR="00357983" w:rsidRPr="0062087B" w:rsidRDefault="00357983" w:rsidP="00D45346">
            <w:pPr>
              <w:ind w:firstLine="0"/>
              <w:rPr>
                <w:rFonts w:eastAsia="Cambria"/>
                <w:sz w:val="18"/>
                <w:szCs w:val="18"/>
              </w:rPr>
            </w:pPr>
            <w:r w:rsidRPr="0062087B">
              <w:rPr>
                <w:rFonts w:eastAsia="Cambria"/>
                <w:sz w:val="18"/>
                <w:szCs w:val="18"/>
              </w:rPr>
              <w:t>88.18</w:t>
            </w:r>
          </w:p>
        </w:tc>
        <w:tc>
          <w:tcPr>
            <w:tcW w:w="621" w:type="dxa"/>
          </w:tcPr>
          <w:p w14:paraId="10F5396A" w14:textId="77777777" w:rsidR="00357983" w:rsidRPr="0062087B" w:rsidRDefault="00357983" w:rsidP="00D45346">
            <w:pPr>
              <w:ind w:firstLine="0"/>
              <w:rPr>
                <w:rFonts w:eastAsia="Cambria"/>
                <w:sz w:val="18"/>
                <w:szCs w:val="18"/>
              </w:rPr>
            </w:pPr>
            <w:r w:rsidRPr="0062087B">
              <w:rPr>
                <w:rFonts w:eastAsia="Cambria"/>
                <w:sz w:val="18"/>
                <w:szCs w:val="18"/>
              </w:rPr>
              <w:t>81.24</w:t>
            </w:r>
          </w:p>
        </w:tc>
        <w:tc>
          <w:tcPr>
            <w:tcW w:w="621" w:type="dxa"/>
          </w:tcPr>
          <w:p w14:paraId="2AA83EC6" w14:textId="77777777" w:rsidR="00357983" w:rsidRPr="0062087B" w:rsidRDefault="00357983" w:rsidP="00D45346">
            <w:pPr>
              <w:ind w:firstLine="0"/>
              <w:rPr>
                <w:rFonts w:eastAsia="Cambria"/>
                <w:sz w:val="18"/>
                <w:szCs w:val="18"/>
              </w:rPr>
            </w:pPr>
            <w:r w:rsidRPr="0062087B">
              <w:rPr>
                <w:rFonts w:eastAsia="Cambria"/>
                <w:sz w:val="18"/>
                <w:szCs w:val="18"/>
              </w:rPr>
              <w:t>48.15</w:t>
            </w:r>
          </w:p>
        </w:tc>
        <w:tc>
          <w:tcPr>
            <w:tcW w:w="621" w:type="dxa"/>
          </w:tcPr>
          <w:p w14:paraId="137CEC4D" w14:textId="77777777" w:rsidR="00357983" w:rsidRPr="0062087B" w:rsidRDefault="00357983" w:rsidP="00D45346">
            <w:pPr>
              <w:ind w:firstLine="0"/>
              <w:rPr>
                <w:rFonts w:eastAsia="Cambria"/>
                <w:sz w:val="18"/>
                <w:szCs w:val="18"/>
              </w:rPr>
            </w:pPr>
            <w:r w:rsidRPr="0062087B">
              <w:rPr>
                <w:rFonts w:eastAsia="Cambria"/>
                <w:sz w:val="18"/>
                <w:szCs w:val="18"/>
              </w:rPr>
              <w:t>18.76</w:t>
            </w:r>
          </w:p>
        </w:tc>
        <w:tc>
          <w:tcPr>
            <w:tcW w:w="621" w:type="dxa"/>
          </w:tcPr>
          <w:p w14:paraId="3A820C8E" w14:textId="77777777" w:rsidR="00357983" w:rsidRPr="0062087B" w:rsidRDefault="00357983" w:rsidP="00D45346">
            <w:pPr>
              <w:ind w:firstLine="0"/>
              <w:rPr>
                <w:rFonts w:eastAsia="Cambria"/>
                <w:sz w:val="18"/>
                <w:szCs w:val="18"/>
              </w:rPr>
            </w:pPr>
            <w:r w:rsidRPr="0062087B">
              <w:rPr>
                <w:rFonts w:eastAsia="Cambria"/>
                <w:sz w:val="18"/>
                <w:szCs w:val="18"/>
              </w:rPr>
              <w:t>51.85</w:t>
            </w:r>
          </w:p>
        </w:tc>
        <w:tc>
          <w:tcPr>
            <w:tcW w:w="621" w:type="dxa"/>
          </w:tcPr>
          <w:p w14:paraId="2A288179" w14:textId="77777777" w:rsidR="00357983" w:rsidRPr="0062087B" w:rsidRDefault="00357983" w:rsidP="00D45346">
            <w:pPr>
              <w:ind w:firstLine="0"/>
              <w:rPr>
                <w:rFonts w:eastAsia="Cambria"/>
                <w:sz w:val="18"/>
                <w:szCs w:val="18"/>
              </w:rPr>
            </w:pPr>
            <w:r w:rsidRPr="0062087B">
              <w:rPr>
                <w:rFonts w:eastAsia="Cambria"/>
                <w:sz w:val="18"/>
                <w:szCs w:val="18"/>
              </w:rPr>
              <w:t>88.33</w:t>
            </w:r>
          </w:p>
        </w:tc>
      </w:tr>
      <w:tr w:rsidR="0062087B" w:rsidRPr="0062087B" w14:paraId="2616327C" w14:textId="77777777" w:rsidTr="0062087B">
        <w:trPr>
          <w:jc w:val="center"/>
        </w:trPr>
        <w:tc>
          <w:tcPr>
            <w:tcW w:w="1671" w:type="dxa"/>
            <w:vAlign w:val="center"/>
          </w:tcPr>
          <w:p w14:paraId="4C65D68D" w14:textId="77777777" w:rsidR="00357983" w:rsidRPr="0062087B" w:rsidRDefault="00357983" w:rsidP="00D45346">
            <w:pPr>
              <w:ind w:firstLine="0"/>
              <w:rPr>
                <w:rFonts w:eastAsia="Cambria"/>
                <w:sz w:val="18"/>
                <w:szCs w:val="18"/>
              </w:rPr>
            </w:pPr>
            <w:r w:rsidRPr="0062087B">
              <w:rPr>
                <w:rFonts w:eastAsia="Cambria"/>
                <w:sz w:val="18"/>
                <w:szCs w:val="18"/>
              </w:rPr>
              <w:t>ABSA Restaurant</w:t>
            </w:r>
          </w:p>
        </w:tc>
        <w:tc>
          <w:tcPr>
            <w:tcW w:w="241" w:type="dxa"/>
          </w:tcPr>
          <w:p w14:paraId="79E4C1C0" w14:textId="77777777" w:rsidR="00357983" w:rsidRPr="0062087B" w:rsidRDefault="00357983" w:rsidP="00D45346">
            <w:pPr>
              <w:ind w:firstLine="0"/>
              <w:rPr>
                <w:rFonts w:eastAsia="Cambria"/>
                <w:sz w:val="18"/>
                <w:szCs w:val="18"/>
              </w:rPr>
            </w:pPr>
            <w:r w:rsidRPr="0062087B">
              <w:rPr>
                <w:rFonts w:eastAsia="Cambria"/>
                <w:sz w:val="18"/>
                <w:szCs w:val="18"/>
              </w:rPr>
              <w:t>18.0</w:t>
            </w:r>
          </w:p>
        </w:tc>
        <w:tc>
          <w:tcPr>
            <w:tcW w:w="621" w:type="dxa"/>
          </w:tcPr>
          <w:p w14:paraId="57E9DD7B" w14:textId="77777777" w:rsidR="00357983" w:rsidRPr="0062087B" w:rsidRDefault="00357983" w:rsidP="00D45346">
            <w:pPr>
              <w:ind w:firstLine="0"/>
              <w:rPr>
                <w:rFonts w:eastAsia="Cambria"/>
                <w:sz w:val="18"/>
                <w:szCs w:val="18"/>
              </w:rPr>
            </w:pPr>
            <w:r w:rsidRPr="0062087B">
              <w:rPr>
                <w:rFonts w:eastAsia="Cambria"/>
                <w:sz w:val="18"/>
                <w:szCs w:val="18"/>
              </w:rPr>
              <w:t>93.89</w:t>
            </w:r>
          </w:p>
        </w:tc>
        <w:tc>
          <w:tcPr>
            <w:tcW w:w="649" w:type="dxa"/>
          </w:tcPr>
          <w:p w14:paraId="41E2A5E7" w14:textId="77777777" w:rsidR="00357983" w:rsidRPr="0062087B" w:rsidRDefault="00357983" w:rsidP="00D45346">
            <w:pPr>
              <w:ind w:firstLine="0"/>
              <w:rPr>
                <w:rFonts w:eastAsia="Cambria"/>
                <w:sz w:val="18"/>
                <w:szCs w:val="18"/>
              </w:rPr>
            </w:pPr>
            <w:r w:rsidRPr="0062087B">
              <w:rPr>
                <w:rFonts w:eastAsia="Cambria"/>
                <w:sz w:val="18"/>
                <w:szCs w:val="18"/>
              </w:rPr>
              <w:t>82.0</w:t>
            </w:r>
          </w:p>
        </w:tc>
        <w:tc>
          <w:tcPr>
            <w:tcW w:w="621" w:type="dxa"/>
          </w:tcPr>
          <w:p w14:paraId="2F03702D" w14:textId="77777777" w:rsidR="00357983" w:rsidRPr="0062087B" w:rsidRDefault="00357983" w:rsidP="00D45346">
            <w:pPr>
              <w:ind w:firstLine="0"/>
              <w:rPr>
                <w:rFonts w:eastAsia="Cambria"/>
                <w:sz w:val="18"/>
                <w:szCs w:val="18"/>
              </w:rPr>
            </w:pPr>
            <w:r w:rsidRPr="0062087B">
              <w:rPr>
                <w:rFonts w:eastAsia="Cambria"/>
                <w:sz w:val="18"/>
                <w:szCs w:val="18"/>
              </w:rPr>
              <w:t>6.11</w:t>
            </w:r>
          </w:p>
        </w:tc>
        <w:tc>
          <w:tcPr>
            <w:tcW w:w="621" w:type="dxa"/>
          </w:tcPr>
          <w:p w14:paraId="31F33F59" w14:textId="77777777" w:rsidR="00357983" w:rsidRPr="0062087B" w:rsidRDefault="00357983" w:rsidP="00D45346">
            <w:pPr>
              <w:ind w:firstLine="0"/>
              <w:rPr>
                <w:rFonts w:eastAsia="Cambria"/>
                <w:sz w:val="18"/>
                <w:szCs w:val="18"/>
              </w:rPr>
            </w:pPr>
            <w:r w:rsidRPr="0062087B">
              <w:rPr>
                <w:rFonts w:eastAsia="Cambria"/>
                <w:sz w:val="18"/>
                <w:szCs w:val="18"/>
              </w:rPr>
              <w:t>52.94</w:t>
            </w:r>
          </w:p>
        </w:tc>
        <w:tc>
          <w:tcPr>
            <w:tcW w:w="621" w:type="dxa"/>
          </w:tcPr>
          <w:p w14:paraId="5BD1FA5E" w14:textId="77777777" w:rsidR="00357983" w:rsidRPr="0062087B" w:rsidRDefault="00357983" w:rsidP="00D45346">
            <w:pPr>
              <w:ind w:firstLine="0"/>
              <w:rPr>
                <w:rFonts w:eastAsia="Cambria"/>
                <w:sz w:val="18"/>
                <w:szCs w:val="18"/>
              </w:rPr>
            </w:pPr>
            <w:r w:rsidRPr="0062087B">
              <w:rPr>
                <w:rFonts w:eastAsia="Cambria"/>
                <w:sz w:val="18"/>
                <w:szCs w:val="18"/>
              </w:rPr>
              <w:t>75.0</w:t>
            </w:r>
          </w:p>
        </w:tc>
        <w:tc>
          <w:tcPr>
            <w:tcW w:w="621" w:type="dxa"/>
          </w:tcPr>
          <w:p w14:paraId="217EDB77" w14:textId="77777777" w:rsidR="00357983" w:rsidRPr="0062087B" w:rsidRDefault="00357983" w:rsidP="00D45346">
            <w:pPr>
              <w:ind w:firstLine="0"/>
              <w:rPr>
                <w:rFonts w:eastAsia="Cambria"/>
                <w:sz w:val="18"/>
                <w:szCs w:val="18"/>
              </w:rPr>
            </w:pPr>
            <w:r w:rsidRPr="0062087B">
              <w:rPr>
                <w:rFonts w:eastAsia="Cambria"/>
                <w:sz w:val="18"/>
                <w:szCs w:val="18"/>
              </w:rPr>
              <w:t>47.06</w:t>
            </w:r>
          </w:p>
        </w:tc>
        <w:tc>
          <w:tcPr>
            <w:tcW w:w="621" w:type="dxa"/>
          </w:tcPr>
          <w:p w14:paraId="1AB62C9D" w14:textId="77777777" w:rsidR="00357983" w:rsidRPr="0062087B" w:rsidRDefault="00357983" w:rsidP="00D45346">
            <w:pPr>
              <w:ind w:firstLine="0"/>
              <w:rPr>
                <w:rFonts w:eastAsia="Cambria"/>
                <w:sz w:val="18"/>
                <w:szCs w:val="18"/>
              </w:rPr>
            </w:pPr>
            <w:r w:rsidRPr="0062087B">
              <w:rPr>
                <w:rFonts w:eastAsia="Cambria"/>
                <w:sz w:val="18"/>
                <w:szCs w:val="18"/>
              </w:rPr>
              <w:t>25.0</w:t>
            </w:r>
          </w:p>
        </w:tc>
        <w:tc>
          <w:tcPr>
            <w:tcW w:w="621" w:type="dxa"/>
          </w:tcPr>
          <w:p w14:paraId="59DA4858" w14:textId="77777777" w:rsidR="00357983" w:rsidRPr="0062087B" w:rsidRDefault="00357983" w:rsidP="00D45346">
            <w:pPr>
              <w:ind w:firstLine="0"/>
              <w:rPr>
                <w:rFonts w:eastAsia="Cambria"/>
                <w:sz w:val="18"/>
                <w:szCs w:val="18"/>
              </w:rPr>
            </w:pPr>
            <w:r w:rsidRPr="0062087B">
              <w:rPr>
                <w:rFonts w:eastAsia="Cambria"/>
                <w:sz w:val="18"/>
                <w:szCs w:val="18"/>
              </w:rPr>
              <w:t>26.87</w:t>
            </w:r>
          </w:p>
        </w:tc>
      </w:tr>
      <w:tr w:rsidR="0062087B" w:rsidRPr="0062087B" w14:paraId="6B63D207" w14:textId="77777777" w:rsidTr="0062087B">
        <w:trPr>
          <w:jc w:val="center"/>
        </w:trPr>
        <w:tc>
          <w:tcPr>
            <w:tcW w:w="1671" w:type="dxa"/>
            <w:vAlign w:val="center"/>
          </w:tcPr>
          <w:p w14:paraId="3C9B82B5" w14:textId="77777777" w:rsidR="00357983" w:rsidRPr="0062087B" w:rsidRDefault="00357983" w:rsidP="00D45346">
            <w:pPr>
              <w:ind w:firstLine="0"/>
              <w:rPr>
                <w:rFonts w:eastAsia="Cambria"/>
                <w:sz w:val="18"/>
                <w:szCs w:val="18"/>
              </w:rPr>
            </w:pPr>
            <w:r w:rsidRPr="0062087B">
              <w:rPr>
                <w:rFonts w:eastAsia="Cambria"/>
                <w:sz w:val="18"/>
                <w:szCs w:val="18"/>
              </w:rPr>
              <w:t>All Dataset</w:t>
            </w:r>
          </w:p>
        </w:tc>
        <w:tc>
          <w:tcPr>
            <w:tcW w:w="241" w:type="dxa"/>
          </w:tcPr>
          <w:p w14:paraId="34F2346B" w14:textId="77777777" w:rsidR="00357983" w:rsidRPr="0062087B" w:rsidRDefault="00357983" w:rsidP="00D45346">
            <w:pPr>
              <w:ind w:firstLine="0"/>
              <w:rPr>
                <w:rFonts w:eastAsia="Cambria"/>
                <w:sz w:val="18"/>
                <w:szCs w:val="18"/>
              </w:rPr>
            </w:pPr>
            <w:r w:rsidRPr="0062087B">
              <w:rPr>
                <w:rFonts w:eastAsia="Cambria"/>
                <w:sz w:val="18"/>
                <w:szCs w:val="18"/>
              </w:rPr>
              <w:t>82.88</w:t>
            </w:r>
          </w:p>
        </w:tc>
        <w:tc>
          <w:tcPr>
            <w:tcW w:w="621" w:type="dxa"/>
          </w:tcPr>
          <w:p w14:paraId="4AD1BE78" w14:textId="77777777" w:rsidR="00357983" w:rsidRPr="0062087B" w:rsidRDefault="00357983" w:rsidP="00D45346">
            <w:pPr>
              <w:ind w:firstLine="0"/>
              <w:rPr>
                <w:rFonts w:eastAsia="Cambria"/>
                <w:sz w:val="18"/>
                <w:szCs w:val="18"/>
              </w:rPr>
            </w:pPr>
            <w:r w:rsidRPr="0062087B">
              <w:rPr>
                <w:rFonts w:eastAsia="Cambria"/>
                <w:sz w:val="18"/>
                <w:szCs w:val="18"/>
              </w:rPr>
              <w:t>42.93</w:t>
            </w:r>
          </w:p>
        </w:tc>
        <w:tc>
          <w:tcPr>
            <w:tcW w:w="649" w:type="dxa"/>
          </w:tcPr>
          <w:p w14:paraId="6B84D403" w14:textId="77777777" w:rsidR="00357983" w:rsidRPr="0062087B" w:rsidRDefault="00357983" w:rsidP="00D45346">
            <w:pPr>
              <w:ind w:firstLine="0"/>
              <w:rPr>
                <w:rFonts w:eastAsia="Cambria"/>
                <w:sz w:val="18"/>
                <w:szCs w:val="18"/>
              </w:rPr>
            </w:pPr>
            <w:r w:rsidRPr="0062087B">
              <w:rPr>
                <w:rFonts w:eastAsia="Cambria"/>
                <w:sz w:val="18"/>
                <w:szCs w:val="18"/>
              </w:rPr>
              <w:t>17.12</w:t>
            </w:r>
          </w:p>
        </w:tc>
        <w:tc>
          <w:tcPr>
            <w:tcW w:w="621" w:type="dxa"/>
          </w:tcPr>
          <w:p w14:paraId="61C66FCC" w14:textId="77777777" w:rsidR="00357983" w:rsidRPr="0062087B" w:rsidRDefault="00357983" w:rsidP="00D45346">
            <w:pPr>
              <w:ind w:firstLine="0"/>
              <w:rPr>
                <w:rFonts w:eastAsia="Cambria"/>
                <w:sz w:val="18"/>
                <w:szCs w:val="18"/>
              </w:rPr>
            </w:pPr>
            <w:r w:rsidRPr="0062087B">
              <w:rPr>
                <w:rFonts w:eastAsia="Cambria"/>
                <w:sz w:val="18"/>
                <w:szCs w:val="18"/>
              </w:rPr>
              <w:t>57.07</w:t>
            </w:r>
          </w:p>
        </w:tc>
        <w:tc>
          <w:tcPr>
            <w:tcW w:w="621" w:type="dxa"/>
          </w:tcPr>
          <w:p w14:paraId="14BBD6EE" w14:textId="77777777" w:rsidR="00357983" w:rsidRPr="0062087B" w:rsidRDefault="00357983" w:rsidP="00D45346">
            <w:pPr>
              <w:ind w:firstLine="0"/>
              <w:rPr>
                <w:rFonts w:eastAsia="Cambria"/>
                <w:sz w:val="18"/>
                <w:szCs w:val="18"/>
              </w:rPr>
            </w:pPr>
            <w:r w:rsidRPr="0062087B">
              <w:rPr>
                <w:rFonts w:eastAsia="Cambria"/>
                <w:sz w:val="18"/>
                <w:szCs w:val="18"/>
              </w:rPr>
              <w:t>65.21</w:t>
            </w:r>
          </w:p>
        </w:tc>
        <w:tc>
          <w:tcPr>
            <w:tcW w:w="621" w:type="dxa"/>
          </w:tcPr>
          <w:p w14:paraId="05311892" w14:textId="77777777" w:rsidR="00357983" w:rsidRPr="0062087B" w:rsidRDefault="00357983" w:rsidP="00D45346">
            <w:pPr>
              <w:ind w:firstLine="0"/>
              <w:rPr>
                <w:rFonts w:eastAsia="Cambria"/>
                <w:sz w:val="18"/>
                <w:szCs w:val="18"/>
              </w:rPr>
            </w:pPr>
            <w:r w:rsidRPr="0062087B">
              <w:rPr>
                <w:rFonts w:eastAsia="Cambria"/>
                <w:sz w:val="18"/>
                <w:szCs w:val="18"/>
              </w:rPr>
              <w:t>66.02</w:t>
            </w:r>
          </w:p>
        </w:tc>
        <w:tc>
          <w:tcPr>
            <w:tcW w:w="621" w:type="dxa"/>
          </w:tcPr>
          <w:p w14:paraId="47883DAE" w14:textId="77777777" w:rsidR="00357983" w:rsidRPr="0062087B" w:rsidRDefault="00357983" w:rsidP="00D45346">
            <w:pPr>
              <w:ind w:firstLine="0"/>
              <w:rPr>
                <w:rFonts w:eastAsia="Cambria"/>
                <w:sz w:val="18"/>
                <w:szCs w:val="18"/>
              </w:rPr>
            </w:pPr>
            <w:r w:rsidRPr="0062087B">
              <w:rPr>
                <w:rFonts w:eastAsia="Cambria"/>
                <w:sz w:val="18"/>
                <w:szCs w:val="18"/>
              </w:rPr>
              <w:t>34.79</w:t>
            </w:r>
          </w:p>
        </w:tc>
        <w:tc>
          <w:tcPr>
            <w:tcW w:w="621" w:type="dxa"/>
          </w:tcPr>
          <w:p w14:paraId="50B30F3B" w14:textId="77777777" w:rsidR="00357983" w:rsidRPr="0062087B" w:rsidRDefault="00357983" w:rsidP="00D45346">
            <w:pPr>
              <w:ind w:firstLine="0"/>
              <w:rPr>
                <w:rFonts w:eastAsia="Cambria"/>
                <w:sz w:val="18"/>
                <w:szCs w:val="18"/>
              </w:rPr>
            </w:pPr>
            <w:r w:rsidRPr="0062087B">
              <w:rPr>
                <w:rFonts w:eastAsia="Cambria"/>
                <w:sz w:val="18"/>
                <w:szCs w:val="18"/>
              </w:rPr>
              <w:t>33.98</w:t>
            </w:r>
          </w:p>
        </w:tc>
        <w:tc>
          <w:tcPr>
            <w:tcW w:w="621" w:type="dxa"/>
          </w:tcPr>
          <w:p w14:paraId="005C2E2B" w14:textId="77777777" w:rsidR="00357983" w:rsidRPr="0062087B" w:rsidRDefault="00357983" w:rsidP="00D45346">
            <w:pPr>
              <w:ind w:firstLine="0"/>
              <w:rPr>
                <w:rFonts w:eastAsia="Cambria"/>
                <w:sz w:val="18"/>
                <w:szCs w:val="18"/>
              </w:rPr>
            </w:pPr>
            <w:r w:rsidRPr="0062087B">
              <w:rPr>
                <w:rFonts w:eastAsia="Cambria"/>
                <w:sz w:val="18"/>
                <w:szCs w:val="18"/>
              </w:rPr>
              <w:t>72.99</w:t>
            </w:r>
          </w:p>
        </w:tc>
      </w:tr>
    </w:tbl>
    <w:p w14:paraId="6F7D4F67" w14:textId="77777777" w:rsidR="00357983" w:rsidRPr="00F25DCA" w:rsidRDefault="00357983" w:rsidP="00357983">
      <w:pPr>
        <w:pStyle w:val="heading2"/>
        <w:numPr>
          <w:ilvl w:val="1"/>
          <w:numId w:val="20"/>
        </w:numPr>
      </w:pPr>
      <w:r w:rsidRPr="00F25DCA">
        <w:t>XGBoost</w:t>
      </w:r>
    </w:p>
    <w:p w14:paraId="355C0A32" w14:textId="77777777" w:rsidR="00357983" w:rsidRPr="00F25DCA" w:rsidRDefault="00357983" w:rsidP="00357983">
      <w:pPr>
        <w:pStyle w:val="p1a"/>
      </w:pPr>
      <w:r w:rsidRPr="00F25DCA">
        <w:t>Table 18 shows the performance, and Table 19 shows the sensitivity analysis of XGBoost.</w:t>
      </w:r>
    </w:p>
    <w:p w14:paraId="26FFE9AC" w14:textId="2238912A" w:rsidR="00357983" w:rsidRPr="00F25DCA" w:rsidRDefault="00357983" w:rsidP="00756269">
      <w:pPr>
        <w:pStyle w:val="tablecaption"/>
        <w:spacing w:before="0"/>
      </w:pPr>
      <w:r w:rsidRPr="00F25DCA">
        <w:rPr>
          <w:b/>
        </w:rPr>
        <w:t xml:space="preserve">Table </w:t>
      </w:r>
      <w:r w:rsidRPr="00F25DCA">
        <w:rPr>
          <w:b/>
        </w:rPr>
        <w:fldChar w:fldCharType="begin"/>
      </w:r>
      <w:r w:rsidRPr="00F25DCA">
        <w:rPr>
          <w:b/>
        </w:rPr>
        <w:instrText xml:space="preserve"> SEQ "Table" \* MERGEFORMAT </w:instrText>
      </w:r>
      <w:r w:rsidRPr="00F25DCA">
        <w:rPr>
          <w:b/>
        </w:rPr>
        <w:fldChar w:fldCharType="separate"/>
      </w:r>
      <w:r w:rsidR="00154B11">
        <w:rPr>
          <w:b/>
          <w:noProof/>
        </w:rPr>
        <w:t>18</w:t>
      </w:r>
      <w:r w:rsidRPr="00F25DCA">
        <w:rPr>
          <w:b/>
        </w:rPr>
        <w:fldChar w:fldCharType="end"/>
      </w:r>
      <w:r w:rsidRPr="00F25DCA">
        <w:rPr>
          <w:b/>
        </w:rPr>
        <w:t>.</w:t>
      </w:r>
      <w:r w:rsidRPr="00F25DCA">
        <w:t xml:space="preserve"> XGBoost performance</w:t>
      </w:r>
    </w:p>
    <w:tbl>
      <w:tblPr>
        <w:tblStyle w:val="TableGrid"/>
        <w:tblW w:w="4160" w:type="dxa"/>
        <w:jc w:val="center"/>
        <w:tblInd w:w="0" w:type="dxa"/>
        <w:tblLayout w:type="fixed"/>
        <w:tblCellMar>
          <w:top w:w="33" w:type="dxa"/>
          <w:left w:w="28" w:type="dxa"/>
          <w:right w:w="28" w:type="dxa"/>
        </w:tblCellMar>
        <w:tblLook w:val="04A0" w:firstRow="1" w:lastRow="0" w:firstColumn="1" w:lastColumn="0" w:noHBand="0" w:noVBand="1"/>
      </w:tblPr>
      <w:tblGrid>
        <w:gridCol w:w="1481"/>
        <w:gridCol w:w="1106"/>
        <w:gridCol w:w="652"/>
        <w:gridCol w:w="921"/>
      </w:tblGrid>
      <w:tr w:rsidR="00357983" w:rsidRPr="00F25DCA" w14:paraId="7A882A53" w14:textId="77777777" w:rsidTr="00D45346">
        <w:trPr>
          <w:trHeight w:val="227"/>
          <w:jc w:val="center"/>
        </w:trPr>
        <w:tc>
          <w:tcPr>
            <w:tcW w:w="1481" w:type="dxa"/>
            <w:tcBorders>
              <w:top w:val="single" w:sz="3" w:space="0" w:color="000000"/>
              <w:left w:val="single" w:sz="3" w:space="0" w:color="000000"/>
              <w:bottom w:val="single" w:sz="3" w:space="0" w:color="000000"/>
              <w:right w:val="single" w:sz="3" w:space="0" w:color="000000"/>
            </w:tcBorders>
          </w:tcPr>
          <w:p w14:paraId="42B4263A"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Dataset</w:t>
            </w:r>
          </w:p>
        </w:tc>
        <w:tc>
          <w:tcPr>
            <w:tcW w:w="1106" w:type="dxa"/>
            <w:tcBorders>
              <w:top w:val="single" w:sz="3" w:space="0" w:color="000000"/>
              <w:left w:val="single" w:sz="3" w:space="0" w:color="000000"/>
              <w:bottom w:val="single" w:sz="3" w:space="0" w:color="000000"/>
              <w:right w:val="single" w:sz="3" w:space="0" w:color="000000"/>
            </w:tcBorders>
          </w:tcPr>
          <w:p w14:paraId="142B687F"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CM</w:t>
            </w:r>
          </w:p>
        </w:tc>
        <w:tc>
          <w:tcPr>
            <w:tcW w:w="652" w:type="dxa"/>
            <w:tcBorders>
              <w:top w:val="single" w:sz="3" w:space="0" w:color="000000"/>
              <w:left w:val="single" w:sz="3" w:space="0" w:color="000000"/>
              <w:bottom w:val="single" w:sz="3" w:space="0" w:color="000000"/>
              <w:right w:val="single" w:sz="3" w:space="0" w:color="000000"/>
            </w:tcBorders>
          </w:tcPr>
          <w:p w14:paraId="6054996A" w14:textId="77777777" w:rsidR="00357983" w:rsidRPr="00F25DCA" w:rsidRDefault="00357983" w:rsidP="00D45346">
            <w:pPr>
              <w:spacing w:line="259" w:lineRule="auto"/>
              <w:ind w:left="87" w:firstLine="0"/>
              <w:rPr>
                <w:rFonts w:ascii="Times New Roman" w:hAnsi="Times New Roman" w:cs="Times New Roman"/>
              </w:rPr>
            </w:pPr>
            <w:r w:rsidRPr="00F25DCA">
              <w:rPr>
                <w:rFonts w:ascii="Times New Roman" w:eastAsia="Cambria" w:hAnsi="Times New Roman" w:cs="Times New Roman"/>
                <w:sz w:val="18"/>
              </w:rPr>
              <w:t>ACC</w:t>
            </w:r>
          </w:p>
        </w:tc>
        <w:tc>
          <w:tcPr>
            <w:tcW w:w="921" w:type="dxa"/>
            <w:tcBorders>
              <w:top w:val="single" w:sz="3" w:space="0" w:color="000000"/>
              <w:left w:val="single" w:sz="3" w:space="0" w:color="000000"/>
              <w:bottom w:val="single" w:sz="3" w:space="0" w:color="000000"/>
              <w:right w:val="single" w:sz="3" w:space="0" w:color="000000"/>
            </w:tcBorders>
          </w:tcPr>
          <w:p w14:paraId="288E6A13"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ROC AUC</w:t>
            </w:r>
          </w:p>
        </w:tc>
      </w:tr>
      <w:tr w:rsidR="00357983" w:rsidRPr="00F25DCA" w14:paraId="4F0D10B3" w14:textId="77777777" w:rsidTr="00D45346">
        <w:trPr>
          <w:trHeight w:val="261"/>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54CCA0AC"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Apurba</w:t>
            </w:r>
          </w:p>
        </w:tc>
        <w:tc>
          <w:tcPr>
            <w:tcW w:w="1106" w:type="dxa"/>
            <w:tcBorders>
              <w:top w:val="single" w:sz="3" w:space="0" w:color="000000"/>
              <w:left w:val="single" w:sz="3" w:space="0" w:color="000000"/>
              <w:bottom w:val="single" w:sz="3" w:space="0" w:color="000000"/>
              <w:right w:val="single" w:sz="3" w:space="0" w:color="000000"/>
            </w:tcBorders>
          </w:tcPr>
          <w:p w14:paraId="493CBD53" w14:textId="77777777" w:rsidR="00357983" w:rsidRPr="00F25DCA" w:rsidRDefault="00357983" w:rsidP="00D45346">
            <w:pPr>
              <w:spacing w:line="259" w:lineRule="auto"/>
              <w:ind w:left="77" w:firstLine="0"/>
              <w:jc w:val="left"/>
              <w:rPr>
                <w:rFonts w:ascii="Times New Roman" w:hAnsi="Times New Roman" w:cs="Times New Roman"/>
              </w:rPr>
            </w:pPr>
            <w:r w:rsidRPr="00F25DCA">
              <w:rPr>
                <w:rFonts w:ascii="Times New Roman" w:eastAsia="Cambria" w:hAnsi="Times New Roman" w:cs="Times New Roman"/>
                <w:sz w:val="18"/>
              </w:rPr>
              <w:t>[291, 315]</w:t>
            </w:r>
          </w:p>
          <w:p w14:paraId="3A3806FF" w14:textId="77777777" w:rsidR="00357983" w:rsidRPr="00F25DCA" w:rsidRDefault="00357983" w:rsidP="00D45346">
            <w:pPr>
              <w:spacing w:line="259" w:lineRule="auto"/>
              <w:ind w:left="77" w:firstLine="0"/>
              <w:jc w:val="left"/>
              <w:rPr>
                <w:rFonts w:ascii="Times New Roman" w:hAnsi="Times New Roman" w:cs="Times New Roman"/>
              </w:rPr>
            </w:pPr>
            <w:r w:rsidRPr="00F25DCA">
              <w:rPr>
                <w:rFonts w:ascii="Times New Roman" w:eastAsia="Cambria" w:hAnsi="Times New Roman" w:cs="Times New Roman"/>
                <w:sz w:val="18"/>
              </w:rPr>
              <w:t>[140, 713]</w:t>
            </w:r>
          </w:p>
        </w:tc>
        <w:tc>
          <w:tcPr>
            <w:tcW w:w="652" w:type="dxa"/>
            <w:tcBorders>
              <w:top w:val="single" w:sz="3" w:space="0" w:color="000000"/>
              <w:left w:val="single" w:sz="3" w:space="0" w:color="000000"/>
              <w:bottom w:val="single" w:sz="3" w:space="0" w:color="000000"/>
              <w:right w:val="single" w:sz="3" w:space="0" w:color="000000"/>
            </w:tcBorders>
            <w:vAlign w:val="center"/>
          </w:tcPr>
          <w:p w14:paraId="1271496B"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68.81%</w:t>
            </w:r>
          </w:p>
        </w:tc>
        <w:tc>
          <w:tcPr>
            <w:tcW w:w="921" w:type="dxa"/>
            <w:tcBorders>
              <w:top w:val="single" w:sz="3" w:space="0" w:color="000000"/>
              <w:left w:val="single" w:sz="3" w:space="0" w:color="000000"/>
              <w:bottom w:val="single" w:sz="3" w:space="0" w:color="000000"/>
              <w:right w:val="single" w:sz="3" w:space="0" w:color="000000"/>
            </w:tcBorders>
            <w:vAlign w:val="center"/>
          </w:tcPr>
          <w:p w14:paraId="1F1A4D1D"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6580</w:t>
            </w:r>
          </w:p>
        </w:tc>
      </w:tr>
      <w:tr w:rsidR="00357983" w:rsidRPr="00F25DCA" w14:paraId="7AD185ED" w14:textId="77777777" w:rsidTr="00D45346">
        <w:trPr>
          <w:trHeight w:val="2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43468196"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ABSA Sports</w:t>
            </w:r>
          </w:p>
        </w:tc>
        <w:tc>
          <w:tcPr>
            <w:tcW w:w="1106" w:type="dxa"/>
            <w:tcBorders>
              <w:top w:val="single" w:sz="3" w:space="0" w:color="000000"/>
              <w:left w:val="single" w:sz="3" w:space="0" w:color="000000"/>
              <w:bottom w:val="single" w:sz="3" w:space="0" w:color="000000"/>
              <w:right w:val="single" w:sz="3" w:space="0" w:color="000000"/>
            </w:tcBorders>
          </w:tcPr>
          <w:p w14:paraId="02E63A2D"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[ 15, 95]</w:t>
            </w:r>
          </w:p>
          <w:p w14:paraId="55528C4A" w14:textId="77777777" w:rsidR="00357983" w:rsidRPr="00F25DCA" w:rsidRDefault="00357983" w:rsidP="00D45346">
            <w:pPr>
              <w:spacing w:line="259" w:lineRule="auto"/>
              <w:ind w:left="92" w:firstLine="0"/>
              <w:jc w:val="left"/>
              <w:rPr>
                <w:rFonts w:ascii="Times New Roman" w:hAnsi="Times New Roman" w:cs="Times New Roman"/>
              </w:rPr>
            </w:pPr>
            <w:r w:rsidRPr="00F25DCA">
              <w:rPr>
                <w:rFonts w:ascii="Times New Roman" w:eastAsia="Cambria" w:hAnsi="Times New Roman" w:cs="Times New Roman"/>
                <w:sz w:val="18"/>
              </w:rPr>
              <w:t>[ 16, 418]</w:t>
            </w:r>
          </w:p>
        </w:tc>
        <w:tc>
          <w:tcPr>
            <w:tcW w:w="652" w:type="dxa"/>
            <w:tcBorders>
              <w:top w:val="single" w:sz="3" w:space="0" w:color="000000"/>
              <w:left w:val="single" w:sz="3" w:space="0" w:color="000000"/>
              <w:bottom w:val="single" w:sz="3" w:space="0" w:color="000000"/>
              <w:right w:val="single" w:sz="3" w:space="0" w:color="000000"/>
            </w:tcBorders>
            <w:vAlign w:val="center"/>
          </w:tcPr>
          <w:p w14:paraId="5ADCD8B6"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79.60%</w:t>
            </w:r>
          </w:p>
        </w:tc>
        <w:tc>
          <w:tcPr>
            <w:tcW w:w="921" w:type="dxa"/>
            <w:tcBorders>
              <w:top w:val="single" w:sz="3" w:space="0" w:color="000000"/>
              <w:left w:val="single" w:sz="3" w:space="0" w:color="000000"/>
              <w:bottom w:val="single" w:sz="3" w:space="0" w:color="000000"/>
              <w:right w:val="single" w:sz="3" w:space="0" w:color="000000"/>
            </w:tcBorders>
            <w:vAlign w:val="center"/>
          </w:tcPr>
          <w:p w14:paraId="6572A930"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54.97%</w:t>
            </w:r>
          </w:p>
        </w:tc>
      </w:tr>
      <w:tr w:rsidR="00357983" w:rsidRPr="00F25DCA" w14:paraId="3774530F"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530BE017"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ABSA Restaurant</w:t>
            </w:r>
          </w:p>
        </w:tc>
        <w:tc>
          <w:tcPr>
            <w:tcW w:w="1106" w:type="dxa"/>
            <w:tcBorders>
              <w:top w:val="single" w:sz="3" w:space="0" w:color="000000"/>
              <w:left w:val="single" w:sz="3" w:space="0" w:color="000000"/>
              <w:bottom w:val="single" w:sz="3" w:space="0" w:color="000000"/>
              <w:right w:val="single" w:sz="3" w:space="0" w:color="000000"/>
            </w:tcBorders>
          </w:tcPr>
          <w:p w14:paraId="09A0AA1A" w14:textId="77777777" w:rsidR="00357983" w:rsidRPr="00F25DCA" w:rsidRDefault="00357983" w:rsidP="00D45346">
            <w:pPr>
              <w:spacing w:line="259" w:lineRule="auto"/>
              <w:ind w:left="123" w:firstLine="0"/>
              <w:jc w:val="left"/>
              <w:rPr>
                <w:rFonts w:ascii="Times New Roman" w:hAnsi="Times New Roman" w:cs="Times New Roman"/>
              </w:rPr>
            </w:pPr>
            <w:r w:rsidRPr="00F25DCA">
              <w:rPr>
                <w:rFonts w:ascii="Times New Roman" w:eastAsia="Cambria" w:hAnsi="Times New Roman" w:cs="Times New Roman"/>
                <w:sz w:val="18"/>
              </w:rPr>
              <w:t>[244, 18]</w:t>
            </w:r>
          </w:p>
          <w:p w14:paraId="73AA4F74"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[ 67, 33]</w:t>
            </w:r>
          </w:p>
        </w:tc>
        <w:tc>
          <w:tcPr>
            <w:tcW w:w="652" w:type="dxa"/>
            <w:tcBorders>
              <w:top w:val="single" w:sz="3" w:space="0" w:color="000000"/>
              <w:left w:val="single" w:sz="3" w:space="0" w:color="000000"/>
              <w:bottom w:val="single" w:sz="3" w:space="0" w:color="000000"/>
              <w:right w:val="single" w:sz="3" w:space="0" w:color="000000"/>
            </w:tcBorders>
            <w:vAlign w:val="center"/>
          </w:tcPr>
          <w:p w14:paraId="67B71531"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76.52%</w:t>
            </w:r>
          </w:p>
        </w:tc>
        <w:tc>
          <w:tcPr>
            <w:tcW w:w="921" w:type="dxa"/>
            <w:tcBorders>
              <w:top w:val="single" w:sz="3" w:space="0" w:color="000000"/>
              <w:left w:val="single" w:sz="3" w:space="0" w:color="000000"/>
              <w:bottom w:val="single" w:sz="3" w:space="0" w:color="000000"/>
              <w:right w:val="single" w:sz="3" w:space="0" w:color="000000"/>
            </w:tcBorders>
            <w:vAlign w:val="center"/>
          </w:tcPr>
          <w:p w14:paraId="75B4E2F9"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63.06%</w:t>
            </w:r>
          </w:p>
        </w:tc>
      </w:tr>
      <w:tr w:rsidR="00357983" w:rsidRPr="00F25DCA" w14:paraId="501F5218" w14:textId="77777777" w:rsidTr="00D45346">
        <w:trPr>
          <w:trHeight w:val="446"/>
          <w:jc w:val="center"/>
        </w:trPr>
        <w:tc>
          <w:tcPr>
            <w:tcW w:w="1481" w:type="dxa"/>
            <w:tcBorders>
              <w:top w:val="single" w:sz="3" w:space="0" w:color="000000"/>
              <w:left w:val="single" w:sz="3" w:space="0" w:color="000000"/>
              <w:bottom w:val="single" w:sz="3" w:space="0" w:color="000000"/>
              <w:right w:val="single" w:sz="3" w:space="0" w:color="000000"/>
            </w:tcBorders>
            <w:vAlign w:val="center"/>
          </w:tcPr>
          <w:p w14:paraId="04A32FCF"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All Dataset</w:t>
            </w:r>
          </w:p>
        </w:tc>
        <w:tc>
          <w:tcPr>
            <w:tcW w:w="1106" w:type="dxa"/>
            <w:tcBorders>
              <w:top w:val="single" w:sz="3" w:space="0" w:color="000000"/>
              <w:left w:val="single" w:sz="3" w:space="0" w:color="000000"/>
              <w:bottom w:val="single" w:sz="3" w:space="0" w:color="000000"/>
              <w:right w:val="single" w:sz="3" w:space="0" w:color="000000"/>
            </w:tcBorders>
          </w:tcPr>
          <w:p w14:paraId="036DC503" w14:textId="77777777" w:rsidR="00357983" w:rsidRPr="00F25DCA" w:rsidRDefault="00357983" w:rsidP="00D45346">
            <w:pPr>
              <w:spacing w:line="259" w:lineRule="auto"/>
              <w:ind w:left="46" w:firstLine="0"/>
              <w:rPr>
                <w:rFonts w:ascii="Times New Roman" w:hAnsi="Times New Roman" w:cs="Times New Roman"/>
              </w:rPr>
            </w:pPr>
            <w:r w:rsidRPr="00F25DCA">
              <w:rPr>
                <w:rFonts w:ascii="Times New Roman" w:eastAsia="Cambria" w:hAnsi="Times New Roman" w:cs="Times New Roman"/>
                <w:sz w:val="18"/>
              </w:rPr>
              <w:t>[ 490, 542]</w:t>
            </w:r>
          </w:p>
          <w:p w14:paraId="252BA908"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[ 185, 1147]</w:t>
            </w:r>
          </w:p>
        </w:tc>
        <w:tc>
          <w:tcPr>
            <w:tcW w:w="652" w:type="dxa"/>
            <w:tcBorders>
              <w:top w:val="single" w:sz="3" w:space="0" w:color="000000"/>
              <w:left w:val="single" w:sz="3" w:space="0" w:color="000000"/>
              <w:bottom w:val="single" w:sz="3" w:space="0" w:color="000000"/>
              <w:right w:val="single" w:sz="3" w:space="0" w:color="000000"/>
            </w:tcBorders>
            <w:vAlign w:val="center"/>
          </w:tcPr>
          <w:p w14:paraId="17006071"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69.25%</w:t>
            </w:r>
          </w:p>
        </w:tc>
        <w:tc>
          <w:tcPr>
            <w:tcW w:w="921" w:type="dxa"/>
            <w:tcBorders>
              <w:top w:val="single" w:sz="3" w:space="0" w:color="000000"/>
              <w:left w:val="single" w:sz="3" w:space="0" w:color="000000"/>
              <w:bottom w:val="single" w:sz="3" w:space="0" w:color="000000"/>
              <w:right w:val="single" w:sz="3" w:space="0" w:color="000000"/>
            </w:tcBorders>
            <w:vAlign w:val="center"/>
          </w:tcPr>
          <w:p w14:paraId="04807BF0"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66.80%</w:t>
            </w:r>
          </w:p>
        </w:tc>
      </w:tr>
    </w:tbl>
    <w:p w14:paraId="5C9D4D7D" w14:textId="155684A9" w:rsidR="00357983" w:rsidRPr="00F25DCA" w:rsidRDefault="00357983" w:rsidP="00357983">
      <w:pPr>
        <w:pStyle w:val="tablecaption"/>
        <w:rPr>
          <w:rFonts w:eastAsia="Cambria"/>
        </w:rPr>
      </w:pPr>
      <w:r w:rsidRPr="00F25DCA">
        <w:rPr>
          <w:rFonts w:eastAsia="Cambria"/>
          <w:b/>
        </w:rPr>
        <w:lastRenderedPageBreak/>
        <w:t xml:space="preserve">Table </w:t>
      </w:r>
      <w:r w:rsidRPr="00F25DCA">
        <w:rPr>
          <w:rFonts w:eastAsia="Cambria"/>
          <w:b/>
        </w:rPr>
        <w:fldChar w:fldCharType="begin"/>
      </w:r>
      <w:r w:rsidRPr="00F25DCA">
        <w:rPr>
          <w:rFonts w:eastAsia="Cambria"/>
          <w:b/>
        </w:rPr>
        <w:instrText xml:space="preserve"> SEQ "Table" \* MERGEFORMAT </w:instrText>
      </w:r>
      <w:r w:rsidRPr="00F25DCA">
        <w:rPr>
          <w:rFonts w:eastAsia="Cambria"/>
          <w:b/>
        </w:rPr>
        <w:fldChar w:fldCharType="separate"/>
      </w:r>
      <w:r w:rsidR="00154B11">
        <w:rPr>
          <w:rFonts w:eastAsia="Cambria"/>
          <w:b/>
          <w:noProof/>
        </w:rPr>
        <w:t>19</w:t>
      </w:r>
      <w:r w:rsidRPr="00F25DCA">
        <w:rPr>
          <w:rFonts w:eastAsia="Cambria"/>
          <w:b/>
        </w:rPr>
        <w:fldChar w:fldCharType="end"/>
      </w:r>
      <w:r w:rsidRPr="00F25DCA">
        <w:rPr>
          <w:rFonts w:eastAsia="Cambria"/>
          <w:b/>
        </w:rPr>
        <w:t>.</w:t>
      </w:r>
      <w:r w:rsidRPr="00F25DCA">
        <w:rPr>
          <w:rFonts w:eastAsia="Cambria"/>
        </w:rPr>
        <w:t xml:space="preserve"> Sensitivity Analysis of XGBoost</w:t>
      </w:r>
    </w:p>
    <w:tbl>
      <w:tblPr>
        <w:tblStyle w:val="TableGrid0"/>
        <w:tblW w:w="0" w:type="auto"/>
        <w:jc w:val="center"/>
        <w:tblLook w:val="04A0" w:firstRow="1" w:lastRow="0" w:firstColumn="1" w:lastColumn="0" w:noHBand="0" w:noVBand="1"/>
      </w:tblPr>
      <w:tblGrid>
        <w:gridCol w:w="1098"/>
        <w:gridCol w:w="622"/>
        <w:gridCol w:w="649"/>
        <w:gridCol w:w="651"/>
        <w:gridCol w:w="648"/>
        <w:gridCol w:w="648"/>
        <w:gridCol w:w="648"/>
        <w:gridCol w:w="648"/>
        <w:gridCol w:w="648"/>
        <w:gridCol w:w="648"/>
      </w:tblGrid>
      <w:tr w:rsidR="006E2650" w:rsidRPr="006E2650" w14:paraId="67B2BBEF" w14:textId="77777777" w:rsidTr="006E2650">
        <w:trPr>
          <w:jc w:val="center"/>
        </w:trPr>
        <w:tc>
          <w:tcPr>
            <w:tcW w:w="1315" w:type="dxa"/>
          </w:tcPr>
          <w:p w14:paraId="19B2AE65" w14:textId="77777777" w:rsidR="00357983" w:rsidRPr="006E2650" w:rsidRDefault="00357983" w:rsidP="00D45346">
            <w:pPr>
              <w:ind w:firstLine="0"/>
              <w:rPr>
                <w:rFonts w:eastAsia="Cambria"/>
                <w:sz w:val="18"/>
                <w:szCs w:val="18"/>
              </w:rPr>
            </w:pPr>
            <w:r w:rsidRPr="006E2650">
              <w:rPr>
                <w:rFonts w:eastAsia="Cambria"/>
                <w:sz w:val="18"/>
                <w:szCs w:val="18"/>
              </w:rPr>
              <w:t>Dataset</w:t>
            </w:r>
          </w:p>
        </w:tc>
        <w:tc>
          <w:tcPr>
            <w:tcW w:w="262" w:type="dxa"/>
          </w:tcPr>
          <w:p w14:paraId="76D92770" w14:textId="77777777" w:rsidR="00357983" w:rsidRPr="006E2650" w:rsidRDefault="00357983" w:rsidP="00D45346">
            <w:pPr>
              <w:ind w:firstLine="0"/>
              <w:rPr>
                <w:rFonts w:eastAsia="Cambria"/>
                <w:sz w:val="18"/>
                <w:szCs w:val="18"/>
              </w:rPr>
            </w:pPr>
            <w:r w:rsidRPr="006E2650">
              <w:rPr>
                <w:rFonts w:eastAsia="Cambria"/>
                <w:sz w:val="18"/>
                <w:szCs w:val="18"/>
              </w:rPr>
              <w:t>TPR</w:t>
            </w:r>
          </w:p>
        </w:tc>
        <w:tc>
          <w:tcPr>
            <w:tcW w:w="666" w:type="dxa"/>
          </w:tcPr>
          <w:p w14:paraId="03CAF039" w14:textId="77777777" w:rsidR="00357983" w:rsidRPr="006E2650" w:rsidRDefault="00357983" w:rsidP="00D45346">
            <w:pPr>
              <w:ind w:firstLine="0"/>
              <w:rPr>
                <w:rFonts w:eastAsia="Cambria"/>
                <w:sz w:val="18"/>
                <w:szCs w:val="18"/>
              </w:rPr>
            </w:pPr>
            <w:r w:rsidRPr="006E2650">
              <w:rPr>
                <w:rFonts w:eastAsia="Cambria"/>
                <w:sz w:val="18"/>
                <w:szCs w:val="18"/>
              </w:rPr>
              <w:t>TNR</w:t>
            </w:r>
          </w:p>
        </w:tc>
        <w:tc>
          <w:tcPr>
            <w:tcW w:w="669" w:type="dxa"/>
          </w:tcPr>
          <w:p w14:paraId="1B6E69FD" w14:textId="77777777" w:rsidR="00357983" w:rsidRPr="006E2650" w:rsidRDefault="00357983" w:rsidP="00D45346">
            <w:pPr>
              <w:ind w:firstLine="0"/>
              <w:rPr>
                <w:rFonts w:eastAsia="Cambria"/>
                <w:sz w:val="18"/>
                <w:szCs w:val="18"/>
              </w:rPr>
            </w:pPr>
            <w:r w:rsidRPr="006E2650">
              <w:rPr>
                <w:rFonts w:eastAsia="Cambria"/>
                <w:sz w:val="18"/>
                <w:szCs w:val="18"/>
              </w:rPr>
              <w:t>FNR</w:t>
            </w:r>
          </w:p>
        </w:tc>
        <w:tc>
          <w:tcPr>
            <w:tcW w:w="666" w:type="dxa"/>
          </w:tcPr>
          <w:p w14:paraId="75E4D9FC" w14:textId="77777777" w:rsidR="00357983" w:rsidRPr="006E2650" w:rsidRDefault="00357983" w:rsidP="00D45346">
            <w:pPr>
              <w:ind w:firstLine="0"/>
              <w:rPr>
                <w:rFonts w:eastAsia="Cambria"/>
                <w:sz w:val="18"/>
                <w:szCs w:val="18"/>
              </w:rPr>
            </w:pPr>
            <w:r w:rsidRPr="006E2650">
              <w:rPr>
                <w:rFonts w:eastAsia="Cambria"/>
                <w:sz w:val="18"/>
                <w:szCs w:val="18"/>
              </w:rPr>
              <w:t>FPR</w:t>
            </w:r>
          </w:p>
        </w:tc>
        <w:tc>
          <w:tcPr>
            <w:tcW w:w="666" w:type="dxa"/>
          </w:tcPr>
          <w:p w14:paraId="678B98E6" w14:textId="77777777" w:rsidR="00357983" w:rsidRPr="006E2650" w:rsidRDefault="00357983" w:rsidP="00D45346">
            <w:pPr>
              <w:ind w:firstLine="0"/>
              <w:rPr>
                <w:rFonts w:eastAsia="Cambria"/>
                <w:sz w:val="18"/>
                <w:szCs w:val="18"/>
              </w:rPr>
            </w:pPr>
            <w:r w:rsidRPr="006E2650">
              <w:rPr>
                <w:rFonts w:eastAsia="Cambria"/>
                <w:sz w:val="18"/>
                <w:szCs w:val="18"/>
              </w:rPr>
              <w:t>PPV</w:t>
            </w:r>
          </w:p>
        </w:tc>
        <w:tc>
          <w:tcPr>
            <w:tcW w:w="666" w:type="dxa"/>
          </w:tcPr>
          <w:p w14:paraId="71758F3C" w14:textId="77777777" w:rsidR="00357983" w:rsidRPr="006E2650" w:rsidRDefault="00357983" w:rsidP="00D45346">
            <w:pPr>
              <w:ind w:firstLine="0"/>
              <w:rPr>
                <w:rFonts w:eastAsia="Cambria"/>
                <w:sz w:val="18"/>
                <w:szCs w:val="18"/>
              </w:rPr>
            </w:pPr>
            <w:r w:rsidRPr="006E2650">
              <w:rPr>
                <w:rFonts w:eastAsia="Cambria"/>
                <w:sz w:val="18"/>
                <w:szCs w:val="18"/>
              </w:rPr>
              <w:t>NPV</w:t>
            </w:r>
          </w:p>
        </w:tc>
        <w:tc>
          <w:tcPr>
            <w:tcW w:w="666" w:type="dxa"/>
          </w:tcPr>
          <w:p w14:paraId="4604EF47" w14:textId="77777777" w:rsidR="00357983" w:rsidRPr="006E2650" w:rsidRDefault="00357983" w:rsidP="00D45346">
            <w:pPr>
              <w:ind w:firstLine="0"/>
              <w:rPr>
                <w:rFonts w:eastAsia="Cambria"/>
                <w:sz w:val="18"/>
                <w:szCs w:val="18"/>
              </w:rPr>
            </w:pPr>
            <w:r w:rsidRPr="006E2650">
              <w:rPr>
                <w:rFonts w:eastAsia="Cambria"/>
                <w:sz w:val="18"/>
                <w:szCs w:val="18"/>
              </w:rPr>
              <w:t>FDR</w:t>
            </w:r>
          </w:p>
        </w:tc>
        <w:tc>
          <w:tcPr>
            <w:tcW w:w="666" w:type="dxa"/>
          </w:tcPr>
          <w:p w14:paraId="465C41A5" w14:textId="77777777" w:rsidR="00357983" w:rsidRPr="006E2650" w:rsidRDefault="00357983" w:rsidP="00D45346">
            <w:pPr>
              <w:ind w:firstLine="0"/>
              <w:rPr>
                <w:rFonts w:eastAsia="Cambria"/>
                <w:sz w:val="18"/>
                <w:szCs w:val="18"/>
              </w:rPr>
            </w:pPr>
            <w:r w:rsidRPr="006E2650">
              <w:rPr>
                <w:rFonts w:eastAsia="Cambria"/>
                <w:sz w:val="18"/>
                <w:szCs w:val="18"/>
              </w:rPr>
              <w:t>FOR</w:t>
            </w:r>
          </w:p>
        </w:tc>
        <w:tc>
          <w:tcPr>
            <w:tcW w:w="666" w:type="dxa"/>
          </w:tcPr>
          <w:p w14:paraId="5C4F4263" w14:textId="77777777" w:rsidR="00357983" w:rsidRPr="006E2650" w:rsidRDefault="00357983" w:rsidP="00D45346">
            <w:pPr>
              <w:ind w:firstLine="0"/>
              <w:rPr>
                <w:rFonts w:eastAsia="Cambria"/>
                <w:sz w:val="18"/>
                <w:szCs w:val="18"/>
              </w:rPr>
            </w:pPr>
            <w:r w:rsidRPr="006E2650">
              <w:rPr>
                <w:rFonts w:eastAsia="Cambria"/>
                <w:sz w:val="18"/>
                <w:szCs w:val="18"/>
              </w:rPr>
              <w:t>F1</w:t>
            </w:r>
          </w:p>
        </w:tc>
      </w:tr>
      <w:tr w:rsidR="006E2650" w:rsidRPr="006E2650" w14:paraId="02FA26E8" w14:textId="77777777" w:rsidTr="006E2650">
        <w:trPr>
          <w:jc w:val="center"/>
        </w:trPr>
        <w:tc>
          <w:tcPr>
            <w:tcW w:w="1315" w:type="dxa"/>
          </w:tcPr>
          <w:p w14:paraId="4EE0B636" w14:textId="77777777" w:rsidR="00357983" w:rsidRPr="006E2650" w:rsidRDefault="00357983" w:rsidP="00D45346">
            <w:pPr>
              <w:ind w:firstLine="0"/>
              <w:rPr>
                <w:rFonts w:eastAsia="Cambria"/>
                <w:sz w:val="18"/>
                <w:szCs w:val="18"/>
              </w:rPr>
            </w:pPr>
            <w:r w:rsidRPr="006E2650">
              <w:rPr>
                <w:rFonts w:eastAsia="Cambria"/>
                <w:sz w:val="18"/>
                <w:szCs w:val="18"/>
              </w:rPr>
              <w:t>Apurba</w:t>
            </w:r>
          </w:p>
        </w:tc>
        <w:tc>
          <w:tcPr>
            <w:tcW w:w="262" w:type="dxa"/>
          </w:tcPr>
          <w:p w14:paraId="1DBB0F29" w14:textId="77777777" w:rsidR="00357983" w:rsidRPr="006E2650" w:rsidRDefault="00357983" w:rsidP="00D45346">
            <w:pPr>
              <w:ind w:firstLine="0"/>
              <w:rPr>
                <w:rFonts w:eastAsia="Cambria"/>
                <w:sz w:val="18"/>
                <w:szCs w:val="18"/>
              </w:rPr>
            </w:pPr>
            <w:r w:rsidRPr="006E2650">
              <w:rPr>
                <w:rFonts w:eastAsia="Cambria"/>
                <w:sz w:val="18"/>
                <w:szCs w:val="18"/>
              </w:rPr>
              <w:t>83.59</w:t>
            </w:r>
          </w:p>
        </w:tc>
        <w:tc>
          <w:tcPr>
            <w:tcW w:w="666" w:type="dxa"/>
          </w:tcPr>
          <w:p w14:paraId="2C414DB2" w14:textId="77777777" w:rsidR="00357983" w:rsidRPr="006E2650" w:rsidRDefault="00357983" w:rsidP="00D45346">
            <w:pPr>
              <w:ind w:firstLine="0"/>
              <w:rPr>
                <w:rFonts w:eastAsia="Cambria"/>
                <w:sz w:val="18"/>
                <w:szCs w:val="18"/>
              </w:rPr>
            </w:pPr>
            <w:r w:rsidRPr="006E2650">
              <w:rPr>
                <w:rFonts w:eastAsia="Cambria"/>
                <w:sz w:val="18"/>
                <w:szCs w:val="18"/>
              </w:rPr>
              <w:t>48.02</w:t>
            </w:r>
          </w:p>
        </w:tc>
        <w:tc>
          <w:tcPr>
            <w:tcW w:w="669" w:type="dxa"/>
          </w:tcPr>
          <w:p w14:paraId="604E692C" w14:textId="77777777" w:rsidR="00357983" w:rsidRPr="006E2650" w:rsidRDefault="00357983" w:rsidP="00D45346">
            <w:pPr>
              <w:ind w:firstLine="0"/>
              <w:rPr>
                <w:rFonts w:eastAsia="Cambria"/>
                <w:sz w:val="18"/>
                <w:szCs w:val="18"/>
              </w:rPr>
            </w:pPr>
            <w:r w:rsidRPr="006E2650">
              <w:rPr>
                <w:rFonts w:eastAsia="Cambria"/>
                <w:sz w:val="18"/>
                <w:szCs w:val="18"/>
              </w:rPr>
              <w:t>16.41</w:t>
            </w:r>
          </w:p>
        </w:tc>
        <w:tc>
          <w:tcPr>
            <w:tcW w:w="666" w:type="dxa"/>
          </w:tcPr>
          <w:p w14:paraId="3B25B013" w14:textId="77777777" w:rsidR="00357983" w:rsidRPr="006E2650" w:rsidRDefault="00357983" w:rsidP="00D45346">
            <w:pPr>
              <w:tabs>
                <w:tab w:val="left" w:pos="408"/>
              </w:tabs>
              <w:ind w:firstLine="0"/>
              <w:rPr>
                <w:rFonts w:eastAsia="Cambria"/>
                <w:sz w:val="18"/>
                <w:szCs w:val="18"/>
              </w:rPr>
            </w:pPr>
            <w:r w:rsidRPr="006E2650">
              <w:rPr>
                <w:rFonts w:eastAsia="Cambria"/>
                <w:sz w:val="18"/>
                <w:szCs w:val="18"/>
              </w:rPr>
              <w:t>51.98</w:t>
            </w:r>
          </w:p>
        </w:tc>
        <w:tc>
          <w:tcPr>
            <w:tcW w:w="666" w:type="dxa"/>
          </w:tcPr>
          <w:p w14:paraId="2FE0A2BE" w14:textId="77777777" w:rsidR="00357983" w:rsidRPr="006E2650" w:rsidRDefault="00357983" w:rsidP="00D45346">
            <w:pPr>
              <w:ind w:firstLine="0"/>
              <w:rPr>
                <w:rFonts w:eastAsia="Cambria"/>
                <w:sz w:val="18"/>
                <w:szCs w:val="18"/>
              </w:rPr>
            </w:pPr>
            <w:r w:rsidRPr="006E2650">
              <w:rPr>
                <w:rFonts w:eastAsia="Cambria"/>
                <w:sz w:val="18"/>
                <w:szCs w:val="18"/>
              </w:rPr>
              <w:t>69.36</w:t>
            </w:r>
          </w:p>
        </w:tc>
        <w:tc>
          <w:tcPr>
            <w:tcW w:w="666" w:type="dxa"/>
          </w:tcPr>
          <w:p w14:paraId="57D024B2" w14:textId="77777777" w:rsidR="00357983" w:rsidRPr="006E2650" w:rsidRDefault="00357983" w:rsidP="00D45346">
            <w:pPr>
              <w:ind w:firstLine="0"/>
              <w:rPr>
                <w:rFonts w:eastAsia="Cambria"/>
                <w:sz w:val="18"/>
                <w:szCs w:val="18"/>
              </w:rPr>
            </w:pPr>
            <w:r w:rsidRPr="006E2650">
              <w:rPr>
                <w:rFonts w:eastAsia="Cambria"/>
                <w:sz w:val="18"/>
                <w:szCs w:val="18"/>
              </w:rPr>
              <w:t>67.52</w:t>
            </w:r>
          </w:p>
        </w:tc>
        <w:tc>
          <w:tcPr>
            <w:tcW w:w="666" w:type="dxa"/>
          </w:tcPr>
          <w:p w14:paraId="671C9A0D" w14:textId="77777777" w:rsidR="00357983" w:rsidRPr="006E2650" w:rsidRDefault="00357983" w:rsidP="00D45346">
            <w:pPr>
              <w:tabs>
                <w:tab w:val="left" w:pos="348"/>
                <w:tab w:val="left" w:pos="420"/>
              </w:tabs>
              <w:ind w:firstLine="0"/>
              <w:rPr>
                <w:rFonts w:eastAsia="Cambria"/>
                <w:sz w:val="18"/>
                <w:szCs w:val="18"/>
              </w:rPr>
            </w:pPr>
            <w:r w:rsidRPr="006E2650">
              <w:rPr>
                <w:rFonts w:eastAsia="Cambria"/>
                <w:sz w:val="18"/>
                <w:szCs w:val="18"/>
              </w:rPr>
              <w:t>30.64</w:t>
            </w:r>
            <w:r w:rsidRPr="006E2650">
              <w:rPr>
                <w:rFonts w:eastAsia="Cambria"/>
                <w:sz w:val="18"/>
                <w:szCs w:val="18"/>
              </w:rPr>
              <w:tab/>
            </w:r>
          </w:p>
        </w:tc>
        <w:tc>
          <w:tcPr>
            <w:tcW w:w="666" w:type="dxa"/>
          </w:tcPr>
          <w:p w14:paraId="4F4ED94F" w14:textId="77777777" w:rsidR="00357983" w:rsidRPr="006E2650" w:rsidRDefault="00357983" w:rsidP="00D45346">
            <w:pPr>
              <w:ind w:firstLine="0"/>
              <w:rPr>
                <w:rFonts w:eastAsia="Cambria"/>
                <w:sz w:val="18"/>
                <w:szCs w:val="18"/>
              </w:rPr>
            </w:pPr>
            <w:r w:rsidRPr="006E2650">
              <w:rPr>
                <w:rFonts w:eastAsia="Cambria"/>
                <w:sz w:val="18"/>
                <w:szCs w:val="18"/>
              </w:rPr>
              <w:t>32.48</w:t>
            </w:r>
          </w:p>
        </w:tc>
        <w:tc>
          <w:tcPr>
            <w:tcW w:w="666" w:type="dxa"/>
          </w:tcPr>
          <w:p w14:paraId="1EF39DD1" w14:textId="77777777" w:rsidR="00357983" w:rsidRPr="006E2650" w:rsidRDefault="00357983" w:rsidP="00D45346">
            <w:pPr>
              <w:ind w:firstLine="0"/>
              <w:rPr>
                <w:rFonts w:eastAsia="Cambria"/>
                <w:sz w:val="18"/>
                <w:szCs w:val="18"/>
              </w:rPr>
            </w:pPr>
            <w:r w:rsidRPr="006E2650">
              <w:rPr>
                <w:rFonts w:eastAsia="Cambria"/>
                <w:sz w:val="18"/>
                <w:szCs w:val="18"/>
              </w:rPr>
              <w:t>75.81</w:t>
            </w:r>
          </w:p>
        </w:tc>
      </w:tr>
      <w:tr w:rsidR="006E2650" w:rsidRPr="006E2650" w14:paraId="46752749" w14:textId="77777777" w:rsidTr="006E2650">
        <w:trPr>
          <w:jc w:val="center"/>
        </w:trPr>
        <w:tc>
          <w:tcPr>
            <w:tcW w:w="1315" w:type="dxa"/>
            <w:vAlign w:val="center"/>
          </w:tcPr>
          <w:p w14:paraId="51B34CCD" w14:textId="77777777" w:rsidR="00357983" w:rsidRPr="006E2650" w:rsidRDefault="00357983" w:rsidP="00D45346">
            <w:pPr>
              <w:ind w:firstLine="0"/>
              <w:rPr>
                <w:rFonts w:eastAsia="Cambria"/>
                <w:sz w:val="18"/>
                <w:szCs w:val="18"/>
              </w:rPr>
            </w:pPr>
            <w:r w:rsidRPr="006E2650">
              <w:rPr>
                <w:rFonts w:eastAsia="Cambria"/>
                <w:sz w:val="18"/>
                <w:szCs w:val="18"/>
              </w:rPr>
              <w:t>ABSA Sports</w:t>
            </w:r>
          </w:p>
        </w:tc>
        <w:tc>
          <w:tcPr>
            <w:tcW w:w="262" w:type="dxa"/>
          </w:tcPr>
          <w:p w14:paraId="669628FE" w14:textId="77777777" w:rsidR="00357983" w:rsidRPr="006E2650" w:rsidRDefault="00357983" w:rsidP="00D45346">
            <w:pPr>
              <w:tabs>
                <w:tab w:val="left" w:pos="372"/>
              </w:tabs>
              <w:ind w:firstLine="0"/>
              <w:rPr>
                <w:rFonts w:eastAsia="Cambria"/>
                <w:sz w:val="18"/>
                <w:szCs w:val="18"/>
              </w:rPr>
            </w:pPr>
            <w:r w:rsidRPr="006E2650">
              <w:rPr>
                <w:rFonts w:eastAsia="Cambria"/>
                <w:sz w:val="18"/>
                <w:szCs w:val="18"/>
              </w:rPr>
              <w:t>96.31</w:t>
            </w:r>
          </w:p>
        </w:tc>
        <w:tc>
          <w:tcPr>
            <w:tcW w:w="666" w:type="dxa"/>
          </w:tcPr>
          <w:p w14:paraId="29AF84EC" w14:textId="77777777" w:rsidR="00357983" w:rsidRPr="006E2650" w:rsidRDefault="00357983" w:rsidP="00D45346">
            <w:pPr>
              <w:ind w:firstLine="0"/>
              <w:rPr>
                <w:rFonts w:eastAsia="Cambria"/>
                <w:sz w:val="18"/>
                <w:szCs w:val="18"/>
              </w:rPr>
            </w:pPr>
            <w:r w:rsidRPr="006E2650">
              <w:rPr>
                <w:rFonts w:eastAsia="Cambria"/>
                <w:sz w:val="18"/>
                <w:szCs w:val="18"/>
              </w:rPr>
              <w:t>13.64</w:t>
            </w:r>
          </w:p>
        </w:tc>
        <w:tc>
          <w:tcPr>
            <w:tcW w:w="669" w:type="dxa"/>
          </w:tcPr>
          <w:p w14:paraId="4D8B13BF" w14:textId="77777777" w:rsidR="00357983" w:rsidRPr="006E2650" w:rsidRDefault="00357983" w:rsidP="00D45346">
            <w:pPr>
              <w:ind w:firstLine="0"/>
              <w:rPr>
                <w:rFonts w:eastAsia="Cambria"/>
                <w:sz w:val="18"/>
                <w:szCs w:val="18"/>
              </w:rPr>
            </w:pPr>
            <w:r w:rsidRPr="006E2650">
              <w:rPr>
                <w:rFonts w:eastAsia="Cambria"/>
                <w:sz w:val="18"/>
                <w:szCs w:val="18"/>
              </w:rPr>
              <w:t>3.69</w:t>
            </w:r>
          </w:p>
        </w:tc>
        <w:tc>
          <w:tcPr>
            <w:tcW w:w="666" w:type="dxa"/>
          </w:tcPr>
          <w:p w14:paraId="6B816133" w14:textId="77777777" w:rsidR="00357983" w:rsidRPr="006E2650" w:rsidRDefault="00357983" w:rsidP="00D45346">
            <w:pPr>
              <w:ind w:firstLine="0"/>
              <w:rPr>
                <w:rFonts w:eastAsia="Cambria"/>
                <w:sz w:val="18"/>
                <w:szCs w:val="18"/>
              </w:rPr>
            </w:pPr>
            <w:r w:rsidRPr="006E2650">
              <w:rPr>
                <w:rFonts w:eastAsia="Cambria"/>
                <w:sz w:val="18"/>
                <w:szCs w:val="18"/>
              </w:rPr>
              <w:t>86.36</w:t>
            </w:r>
          </w:p>
        </w:tc>
        <w:tc>
          <w:tcPr>
            <w:tcW w:w="666" w:type="dxa"/>
          </w:tcPr>
          <w:p w14:paraId="5D7AC10F" w14:textId="77777777" w:rsidR="00357983" w:rsidRPr="006E2650" w:rsidRDefault="00357983" w:rsidP="00D45346">
            <w:pPr>
              <w:ind w:firstLine="0"/>
              <w:rPr>
                <w:rFonts w:eastAsia="Cambria"/>
                <w:sz w:val="18"/>
                <w:szCs w:val="18"/>
              </w:rPr>
            </w:pPr>
            <w:r w:rsidRPr="006E2650">
              <w:rPr>
                <w:rFonts w:eastAsia="Cambria"/>
                <w:sz w:val="18"/>
                <w:szCs w:val="18"/>
              </w:rPr>
              <w:t>81.48</w:t>
            </w:r>
          </w:p>
        </w:tc>
        <w:tc>
          <w:tcPr>
            <w:tcW w:w="666" w:type="dxa"/>
          </w:tcPr>
          <w:p w14:paraId="494D4D11" w14:textId="77777777" w:rsidR="00357983" w:rsidRPr="006E2650" w:rsidRDefault="00357983" w:rsidP="00D45346">
            <w:pPr>
              <w:ind w:firstLine="0"/>
              <w:rPr>
                <w:rFonts w:eastAsia="Cambria"/>
                <w:sz w:val="18"/>
                <w:szCs w:val="18"/>
              </w:rPr>
            </w:pPr>
            <w:r w:rsidRPr="006E2650">
              <w:rPr>
                <w:rFonts w:eastAsia="Cambria"/>
                <w:sz w:val="18"/>
                <w:szCs w:val="18"/>
              </w:rPr>
              <w:t>48.39</w:t>
            </w:r>
          </w:p>
        </w:tc>
        <w:tc>
          <w:tcPr>
            <w:tcW w:w="666" w:type="dxa"/>
          </w:tcPr>
          <w:p w14:paraId="35925F3E" w14:textId="77777777" w:rsidR="00357983" w:rsidRPr="006E2650" w:rsidRDefault="00357983" w:rsidP="00D45346">
            <w:pPr>
              <w:ind w:firstLine="0"/>
              <w:rPr>
                <w:rFonts w:eastAsia="Cambria"/>
                <w:sz w:val="18"/>
                <w:szCs w:val="18"/>
              </w:rPr>
            </w:pPr>
            <w:r w:rsidRPr="006E2650">
              <w:rPr>
                <w:rFonts w:eastAsia="Cambria"/>
                <w:sz w:val="18"/>
                <w:szCs w:val="18"/>
              </w:rPr>
              <w:t>18.52</w:t>
            </w:r>
          </w:p>
        </w:tc>
        <w:tc>
          <w:tcPr>
            <w:tcW w:w="666" w:type="dxa"/>
          </w:tcPr>
          <w:p w14:paraId="4B5C8DBD" w14:textId="77777777" w:rsidR="00357983" w:rsidRPr="006E2650" w:rsidRDefault="00357983" w:rsidP="00D45346">
            <w:pPr>
              <w:ind w:firstLine="0"/>
              <w:rPr>
                <w:rFonts w:eastAsia="Cambria"/>
                <w:sz w:val="18"/>
                <w:szCs w:val="18"/>
              </w:rPr>
            </w:pPr>
            <w:r w:rsidRPr="006E2650">
              <w:rPr>
                <w:rFonts w:eastAsia="Cambria"/>
                <w:sz w:val="18"/>
                <w:szCs w:val="18"/>
              </w:rPr>
              <w:t>51.61</w:t>
            </w:r>
          </w:p>
        </w:tc>
        <w:tc>
          <w:tcPr>
            <w:tcW w:w="666" w:type="dxa"/>
          </w:tcPr>
          <w:p w14:paraId="38B658B0" w14:textId="77777777" w:rsidR="00357983" w:rsidRPr="006E2650" w:rsidRDefault="00357983" w:rsidP="00D45346">
            <w:pPr>
              <w:ind w:firstLine="0"/>
              <w:rPr>
                <w:rFonts w:eastAsia="Cambria"/>
                <w:sz w:val="18"/>
                <w:szCs w:val="18"/>
              </w:rPr>
            </w:pPr>
            <w:r w:rsidRPr="006E2650">
              <w:rPr>
                <w:rFonts w:eastAsia="Cambria"/>
                <w:sz w:val="18"/>
                <w:szCs w:val="18"/>
              </w:rPr>
              <w:t>88.28</w:t>
            </w:r>
          </w:p>
        </w:tc>
      </w:tr>
      <w:tr w:rsidR="006E2650" w:rsidRPr="006E2650" w14:paraId="4612B72C" w14:textId="77777777" w:rsidTr="006E2650">
        <w:trPr>
          <w:jc w:val="center"/>
        </w:trPr>
        <w:tc>
          <w:tcPr>
            <w:tcW w:w="1315" w:type="dxa"/>
            <w:vAlign w:val="center"/>
          </w:tcPr>
          <w:p w14:paraId="17710313" w14:textId="77777777" w:rsidR="00357983" w:rsidRPr="006E2650" w:rsidRDefault="00357983" w:rsidP="00D45346">
            <w:pPr>
              <w:ind w:firstLine="0"/>
              <w:rPr>
                <w:rFonts w:eastAsia="Cambria"/>
                <w:sz w:val="18"/>
                <w:szCs w:val="18"/>
              </w:rPr>
            </w:pPr>
            <w:r w:rsidRPr="006E2650">
              <w:rPr>
                <w:rFonts w:eastAsia="Cambria"/>
                <w:sz w:val="18"/>
                <w:szCs w:val="18"/>
              </w:rPr>
              <w:t>ABSA Restaurant</w:t>
            </w:r>
          </w:p>
        </w:tc>
        <w:tc>
          <w:tcPr>
            <w:tcW w:w="262" w:type="dxa"/>
          </w:tcPr>
          <w:p w14:paraId="658FA46D" w14:textId="77777777" w:rsidR="00357983" w:rsidRPr="006E2650" w:rsidRDefault="00357983" w:rsidP="00D45346">
            <w:pPr>
              <w:ind w:firstLine="0"/>
              <w:rPr>
                <w:rFonts w:eastAsia="Cambria"/>
                <w:sz w:val="18"/>
                <w:szCs w:val="18"/>
              </w:rPr>
            </w:pPr>
            <w:r w:rsidRPr="006E2650">
              <w:rPr>
                <w:rFonts w:eastAsia="Cambria"/>
                <w:sz w:val="18"/>
                <w:szCs w:val="18"/>
              </w:rPr>
              <w:t>33.0</w:t>
            </w:r>
          </w:p>
        </w:tc>
        <w:tc>
          <w:tcPr>
            <w:tcW w:w="666" w:type="dxa"/>
          </w:tcPr>
          <w:p w14:paraId="52A3D019" w14:textId="77777777" w:rsidR="00357983" w:rsidRPr="006E2650" w:rsidRDefault="00357983" w:rsidP="00D45346">
            <w:pPr>
              <w:ind w:firstLine="0"/>
              <w:rPr>
                <w:rFonts w:eastAsia="Cambria"/>
                <w:sz w:val="18"/>
                <w:szCs w:val="18"/>
              </w:rPr>
            </w:pPr>
            <w:r w:rsidRPr="006E2650">
              <w:rPr>
                <w:rFonts w:eastAsia="Cambria"/>
                <w:sz w:val="18"/>
                <w:szCs w:val="18"/>
              </w:rPr>
              <w:t>93.13</w:t>
            </w:r>
          </w:p>
        </w:tc>
        <w:tc>
          <w:tcPr>
            <w:tcW w:w="669" w:type="dxa"/>
          </w:tcPr>
          <w:p w14:paraId="71733B80" w14:textId="77777777" w:rsidR="00357983" w:rsidRPr="006E2650" w:rsidRDefault="00357983" w:rsidP="00D45346">
            <w:pPr>
              <w:ind w:firstLine="0"/>
              <w:rPr>
                <w:rFonts w:eastAsia="Cambria"/>
                <w:sz w:val="18"/>
                <w:szCs w:val="18"/>
              </w:rPr>
            </w:pPr>
            <w:r w:rsidRPr="006E2650">
              <w:rPr>
                <w:rFonts w:eastAsia="Cambria"/>
                <w:sz w:val="18"/>
                <w:szCs w:val="18"/>
              </w:rPr>
              <w:t>67.0</w:t>
            </w:r>
          </w:p>
        </w:tc>
        <w:tc>
          <w:tcPr>
            <w:tcW w:w="666" w:type="dxa"/>
          </w:tcPr>
          <w:p w14:paraId="6CBE9755" w14:textId="77777777" w:rsidR="00357983" w:rsidRPr="006E2650" w:rsidRDefault="00357983" w:rsidP="00D45346">
            <w:pPr>
              <w:ind w:firstLine="0"/>
              <w:rPr>
                <w:rFonts w:eastAsia="Cambria"/>
                <w:sz w:val="18"/>
                <w:szCs w:val="18"/>
              </w:rPr>
            </w:pPr>
            <w:r w:rsidRPr="006E2650">
              <w:rPr>
                <w:rFonts w:eastAsia="Cambria"/>
                <w:sz w:val="18"/>
                <w:szCs w:val="18"/>
              </w:rPr>
              <w:t>6.87</w:t>
            </w:r>
          </w:p>
        </w:tc>
        <w:tc>
          <w:tcPr>
            <w:tcW w:w="666" w:type="dxa"/>
          </w:tcPr>
          <w:p w14:paraId="66C07F34" w14:textId="77777777" w:rsidR="00357983" w:rsidRPr="006E2650" w:rsidRDefault="00357983" w:rsidP="00D45346">
            <w:pPr>
              <w:ind w:firstLine="0"/>
              <w:rPr>
                <w:rFonts w:eastAsia="Cambria"/>
                <w:sz w:val="18"/>
                <w:szCs w:val="18"/>
              </w:rPr>
            </w:pPr>
            <w:r w:rsidRPr="006E2650">
              <w:rPr>
                <w:rFonts w:eastAsia="Cambria"/>
                <w:sz w:val="18"/>
                <w:szCs w:val="18"/>
              </w:rPr>
              <w:t>64.71</w:t>
            </w:r>
          </w:p>
        </w:tc>
        <w:tc>
          <w:tcPr>
            <w:tcW w:w="666" w:type="dxa"/>
          </w:tcPr>
          <w:p w14:paraId="01DCDA51" w14:textId="77777777" w:rsidR="00357983" w:rsidRPr="006E2650" w:rsidRDefault="00357983" w:rsidP="00D45346">
            <w:pPr>
              <w:ind w:firstLine="0"/>
              <w:rPr>
                <w:rFonts w:eastAsia="Cambria"/>
                <w:sz w:val="18"/>
                <w:szCs w:val="18"/>
              </w:rPr>
            </w:pPr>
            <w:r w:rsidRPr="006E2650">
              <w:rPr>
                <w:rFonts w:eastAsia="Cambria"/>
                <w:sz w:val="18"/>
                <w:szCs w:val="18"/>
              </w:rPr>
              <w:t>78.46</w:t>
            </w:r>
          </w:p>
        </w:tc>
        <w:tc>
          <w:tcPr>
            <w:tcW w:w="666" w:type="dxa"/>
          </w:tcPr>
          <w:p w14:paraId="10B00289" w14:textId="77777777" w:rsidR="00357983" w:rsidRPr="006E2650" w:rsidRDefault="00357983" w:rsidP="00D45346">
            <w:pPr>
              <w:ind w:firstLine="0"/>
              <w:rPr>
                <w:rFonts w:eastAsia="Cambria"/>
                <w:sz w:val="18"/>
                <w:szCs w:val="18"/>
              </w:rPr>
            </w:pPr>
            <w:r w:rsidRPr="006E2650">
              <w:rPr>
                <w:rFonts w:eastAsia="Cambria"/>
                <w:sz w:val="18"/>
                <w:szCs w:val="18"/>
              </w:rPr>
              <w:t>35.29</w:t>
            </w:r>
          </w:p>
        </w:tc>
        <w:tc>
          <w:tcPr>
            <w:tcW w:w="666" w:type="dxa"/>
          </w:tcPr>
          <w:p w14:paraId="4B5E0296" w14:textId="77777777" w:rsidR="00357983" w:rsidRPr="006E2650" w:rsidRDefault="00357983" w:rsidP="00D45346">
            <w:pPr>
              <w:ind w:firstLine="0"/>
              <w:rPr>
                <w:rFonts w:eastAsia="Cambria"/>
                <w:sz w:val="18"/>
                <w:szCs w:val="18"/>
              </w:rPr>
            </w:pPr>
            <w:r w:rsidRPr="006E2650">
              <w:rPr>
                <w:rFonts w:eastAsia="Cambria"/>
                <w:sz w:val="18"/>
                <w:szCs w:val="18"/>
              </w:rPr>
              <w:t>21.54</w:t>
            </w:r>
          </w:p>
        </w:tc>
        <w:tc>
          <w:tcPr>
            <w:tcW w:w="666" w:type="dxa"/>
          </w:tcPr>
          <w:p w14:paraId="7096038A" w14:textId="77777777" w:rsidR="00357983" w:rsidRPr="006E2650" w:rsidRDefault="00357983" w:rsidP="00D45346">
            <w:pPr>
              <w:ind w:firstLine="0"/>
              <w:rPr>
                <w:rFonts w:eastAsia="Cambria"/>
                <w:sz w:val="18"/>
                <w:szCs w:val="18"/>
              </w:rPr>
            </w:pPr>
            <w:r w:rsidRPr="006E2650">
              <w:rPr>
                <w:rFonts w:eastAsia="Cambria"/>
                <w:sz w:val="18"/>
                <w:szCs w:val="18"/>
              </w:rPr>
              <w:t>43.71</w:t>
            </w:r>
          </w:p>
        </w:tc>
      </w:tr>
      <w:tr w:rsidR="006E2650" w:rsidRPr="006E2650" w14:paraId="1122A3B4" w14:textId="77777777" w:rsidTr="006E2650">
        <w:trPr>
          <w:jc w:val="center"/>
        </w:trPr>
        <w:tc>
          <w:tcPr>
            <w:tcW w:w="1315" w:type="dxa"/>
            <w:vAlign w:val="center"/>
          </w:tcPr>
          <w:p w14:paraId="5709FE81" w14:textId="77777777" w:rsidR="00357983" w:rsidRPr="006E2650" w:rsidRDefault="00357983" w:rsidP="00D45346">
            <w:pPr>
              <w:ind w:firstLine="0"/>
              <w:rPr>
                <w:rFonts w:eastAsia="Cambria"/>
                <w:sz w:val="18"/>
                <w:szCs w:val="18"/>
              </w:rPr>
            </w:pPr>
            <w:r w:rsidRPr="006E2650">
              <w:rPr>
                <w:rFonts w:eastAsia="Cambria"/>
                <w:sz w:val="18"/>
                <w:szCs w:val="18"/>
              </w:rPr>
              <w:t>All Dataset</w:t>
            </w:r>
          </w:p>
        </w:tc>
        <w:tc>
          <w:tcPr>
            <w:tcW w:w="262" w:type="dxa"/>
          </w:tcPr>
          <w:p w14:paraId="35758DCE" w14:textId="77777777" w:rsidR="00357983" w:rsidRPr="006E2650" w:rsidRDefault="00357983" w:rsidP="00D45346">
            <w:pPr>
              <w:ind w:firstLine="0"/>
              <w:rPr>
                <w:rFonts w:eastAsia="Cambria"/>
                <w:sz w:val="18"/>
                <w:szCs w:val="18"/>
              </w:rPr>
            </w:pPr>
            <w:r w:rsidRPr="006E2650">
              <w:rPr>
                <w:rFonts w:eastAsia="Cambria"/>
                <w:sz w:val="18"/>
                <w:szCs w:val="18"/>
              </w:rPr>
              <w:t>86.11</w:t>
            </w:r>
          </w:p>
        </w:tc>
        <w:tc>
          <w:tcPr>
            <w:tcW w:w="666" w:type="dxa"/>
          </w:tcPr>
          <w:p w14:paraId="79CDE3BC" w14:textId="77777777" w:rsidR="00357983" w:rsidRPr="006E2650" w:rsidRDefault="00357983" w:rsidP="00D45346">
            <w:pPr>
              <w:ind w:firstLine="0"/>
              <w:rPr>
                <w:rFonts w:eastAsia="Cambria"/>
                <w:sz w:val="18"/>
                <w:szCs w:val="18"/>
              </w:rPr>
            </w:pPr>
            <w:r w:rsidRPr="006E2650">
              <w:rPr>
                <w:rFonts w:eastAsia="Cambria"/>
                <w:sz w:val="18"/>
                <w:szCs w:val="18"/>
              </w:rPr>
              <w:t>47.48</w:t>
            </w:r>
          </w:p>
        </w:tc>
        <w:tc>
          <w:tcPr>
            <w:tcW w:w="669" w:type="dxa"/>
          </w:tcPr>
          <w:p w14:paraId="6AA6A392" w14:textId="77777777" w:rsidR="00357983" w:rsidRPr="006E2650" w:rsidRDefault="00357983" w:rsidP="00D45346">
            <w:pPr>
              <w:ind w:firstLine="0"/>
              <w:rPr>
                <w:rFonts w:eastAsia="Cambria"/>
                <w:sz w:val="18"/>
                <w:szCs w:val="18"/>
              </w:rPr>
            </w:pPr>
            <w:r w:rsidRPr="006E2650">
              <w:rPr>
                <w:rFonts w:eastAsia="Cambria"/>
                <w:sz w:val="18"/>
                <w:szCs w:val="18"/>
              </w:rPr>
              <w:t>13.89</w:t>
            </w:r>
          </w:p>
        </w:tc>
        <w:tc>
          <w:tcPr>
            <w:tcW w:w="666" w:type="dxa"/>
          </w:tcPr>
          <w:p w14:paraId="15DE170C" w14:textId="77777777" w:rsidR="00357983" w:rsidRPr="006E2650" w:rsidRDefault="00357983" w:rsidP="00D45346">
            <w:pPr>
              <w:ind w:firstLine="0"/>
              <w:rPr>
                <w:rFonts w:eastAsia="Cambria"/>
                <w:sz w:val="18"/>
                <w:szCs w:val="18"/>
              </w:rPr>
            </w:pPr>
            <w:r w:rsidRPr="006E2650">
              <w:rPr>
                <w:rFonts w:eastAsia="Cambria"/>
                <w:sz w:val="18"/>
                <w:szCs w:val="18"/>
              </w:rPr>
              <w:t>52.52</w:t>
            </w:r>
          </w:p>
        </w:tc>
        <w:tc>
          <w:tcPr>
            <w:tcW w:w="666" w:type="dxa"/>
          </w:tcPr>
          <w:p w14:paraId="0426D645" w14:textId="77777777" w:rsidR="00357983" w:rsidRPr="006E2650" w:rsidRDefault="00357983" w:rsidP="00D45346">
            <w:pPr>
              <w:ind w:firstLine="0"/>
              <w:rPr>
                <w:rFonts w:eastAsia="Cambria"/>
                <w:sz w:val="18"/>
                <w:szCs w:val="18"/>
              </w:rPr>
            </w:pPr>
            <w:r w:rsidRPr="006E2650">
              <w:rPr>
                <w:rFonts w:eastAsia="Cambria"/>
                <w:sz w:val="18"/>
                <w:szCs w:val="18"/>
              </w:rPr>
              <w:t>67.91</w:t>
            </w:r>
          </w:p>
        </w:tc>
        <w:tc>
          <w:tcPr>
            <w:tcW w:w="666" w:type="dxa"/>
          </w:tcPr>
          <w:p w14:paraId="60F6BD4D" w14:textId="77777777" w:rsidR="00357983" w:rsidRPr="006E2650" w:rsidRDefault="00357983" w:rsidP="00D45346">
            <w:pPr>
              <w:ind w:firstLine="0"/>
              <w:rPr>
                <w:rFonts w:eastAsia="Cambria"/>
                <w:sz w:val="18"/>
                <w:szCs w:val="18"/>
              </w:rPr>
            </w:pPr>
            <w:r w:rsidRPr="006E2650">
              <w:rPr>
                <w:rFonts w:eastAsia="Cambria"/>
                <w:sz w:val="18"/>
                <w:szCs w:val="18"/>
              </w:rPr>
              <w:t>72.59</w:t>
            </w:r>
          </w:p>
        </w:tc>
        <w:tc>
          <w:tcPr>
            <w:tcW w:w="666" w:type="dxa"/>
          </w:tcPr>
          <w:p w14:paraId="74C92190" w14:textId="77777777" w:rsidR="00357983" w:rsidRPr="006E2650" w:rsidRDefault="00357983" w:rsidP="00D45346">
            <w:pPr>
              <w:ind w:firstLine="0"/>
              <w:rPr>
                <w:rFonts w:eastAsia="Cambria"/>
                <w:sz w:val="18"/>
                <w:szCs w:val="18"/>
              </w:rPr>
            </w:pPr>
            <w:r w:rsidRPr="006E2650">
              <w:rPr>
                <w:rFonts w:eastAsia="Cambria"/>
                <w:sz w:val="18"/>
                <w:szCs w:val="18"/>
              </w:rPr>
              <w:t>32.09</w:t>
            </w:r>
          </w:p>
        </w:tc>
        <w:tc>
          <w:tcPr>
            <w:tcW w:w="666" w:type="dxa"/>
          </w:tcPr>
          <w:p w14:paraId="63199569" w14:textId="77777777" w:rsidR="00357983" w:rsidRPr="006E2650" w:rsidRDefault="00357983" w:rsidP="00D45346">
            <w:pPr>
              <w:ind w:firstLine="0"/>
              <w:rPr>
                <w:rFonts w:eastAsia="Cambria"/>
                <w:sz w:val="18"/>
                <w:szCs w:val="18"/>
              </w:rPr>
            </w:pPr>
            <w:r w:rsidRPr="006E2650">
              <w:rPr>
                <w:rFonts w:eastAsia="Cambria"/>
                <w:sz w:val="18"/>
                <w:szCs w:val="18"/>
              </w:rPr>
              <w:t>27.41</w:t>
            </w:r>
          </w:p>
        </w:tc>
        <w:tc>
          <w:tcPr>
            <w:tcW w:w="666" w:type="dxa"/>
          </w:tcPr>
          <w:p w14:paraId="6785BFF9" w14:textId="77777777" w:rsidR="00357983" w:rsidRPr="006E2650" w:rsidRDefault="00357983" w:rsidP="00D45346">
            <w:pPr>
              <w:ind w:firstLine="0"/>
              <w:rPr>
                <w:rFonts w:eastAsia="Cambria"/>
                <w:sz w:val="18"/>
                <w:szCs w:val="18"/>
              </w:rPr>
            </w:pPr>
            <w:r w:rsidRPr="006E2650">
              <w:rPr>
                <w:rFonts w:eastAsia="Cambria"/>
                <w:sz w:val="18"/>
                <w:szCs w:val="18"/>
              </w:rPr>
              <w:t>75.94</w:t>
            </w:r>
          </w:p>
        </w:tc>
      </w:tr>
    </w:tbl>
    <w:p w14:paraId="78EEE79C" w14:textId="75AE2B9B" w:rsidR="00357983" w:rsidRPr="00F25DCA" w:rsidRDefault="006973F0" w:rsidP="006973F0">
      <w:pPr>
        <w:pStyle w:val="heading2"/>
        <w:numPr>
          <w:ilvl w:val="1"/>
          <w:numId w:val="20"/>
        </w:numPr>
      </w:pPr>
      <w:r w:rsidRPr="00F25DCA">
        <w:t>LSTM</w:t>
      </w:r>
    </w:p>
    <w:p w14:paraId="0A030AB7" w14:textId="77777777" w:rsidR="00357983" w:rsidRPr="00F25DCA" w:rsidRDefault="00357983" w:rsidP="00357983">
      <w:pPr>
        <w:pStyle w:val="p1a"/>
        <w:spacing w:before="120"/>
      </w:pPr>
      <w:r w:rsidRPr="00F25DCA">
        <w:t>In word2vec [32], vector representations help to get a closer relationship among the words. Deep learning models such as LSTMs can remember important information across long stretches of sequences [33]. For semantic understanding or ‘meaning’ that based on context, it is important to get the actual sentiment of a sentence [4]. Hence LSTM model with word2vec has been implemented to get the results over the newly published corpora. Here are the implementation details:</w:t>
      </w:r>
    </w:p>
    <w:p w14:paraId="31BEC914" w14:textId="77777777" w:rsidR="00357983" w:rsidRPr="00F25DCA" w:rsidRDefault="00357983" w:rsidP="00357983">
      <w:pPr>
        <w:pStyle w:val="bulletitem"/>
        <w:tabs>
          <w:tab w:val="clear" w:pos="227"/>
          <w:tab w:val="num" w:pos="947"/>
        </w:tabs>
        <w:ind w:left="947"/>
      </w:pPr>
      <w:r w:rsidRPr="00F25DCA">
        <w:t>Word Embedding using vord2vec</w:t>
      </w:r>
    </w:p>
    <w:p w14:paraId="7F34C7C3" w14:textId="77777777" w:rsidR="00357983" w:rsidRPr="00F25DCA" w:rsidRDefault="00357983" w:rsidP="00357983">
      <w:pPr>
        <w:pStyle w:val="bulletitem"/>
        <w:tabs>
          <w:tab w:val="clear" w:pos="227"/>
          <w:tab w:val="num" w:pos="947"/>
        </w:tabs>
        <w:ind w:left="947"/>
      </w:pPr>
      <w:r w:rsidRPr="00F25DCA">
        <w:t>Window size: 2</w:t>
      </w:r>
    </w:p>
    <w:p w14:paraId="26E08E0C" w14:textId="77777777" w:rsidR="00357983" w:rsidRPr="00F25DCA" w:rsidRDefault="00357983" w:rsidP="00357983">
      <w:pPr>
        <w:pStyle w:val="bulletitem"/>
        <w:tabs>
          <w:tab w:val="clear" w:pos="227"/>
          <w:tab w:val="num" w:pos="947"/>
        </w:tabs>
        <w:ind w:left="947"/>
      </w:pPr>
      <w:r w:rsidRPr="00F25DCA">
        <w:t>Minimum word count frequency is 4 (ignored lower than 4)</w:t>
      </w:r>
    </w:p>
    <w:p w14:paraId="0FB62A85" w14:textId="77777777" w:rsidR="00357983" w:rsidRPr="00F25DCA" w:rsidRDefault="00357983" w:rsidP="00357983">
      <w:pPr>
        <w:pStyle w:val="bulletitem"/>
        <w:tabs>
          <w:tab w:val="clear" w:pos="227"/>
          <w:tab w:val="num" w:pos="947"/>
        </w:tabs>
        <w:ind w:left="947"/>
      </w:pPr>
      <w:r w:rsidRPr="00F25DCA">
        <w:t>The dimensionality of the word vectors: 100</w:t>
      </w:r>
    </w:p>
    <w:p w14:paraId="5A89E0B8" w14:textId="77777777" w:rsidR="00357983" w:rsidRPr="00F25DCA" w:rsidRDefault="00357983" w:rsidP="00357983">
      <w:pPr>
        <w:pStyle w:val="bulletitem"/>
        <w:tabs>
          <w:tab w:val="clear" w:pos="227"/>
          <w:tab w:val="num" w:pos="947"/>
        </w:tabs>
        <w:ind w:left="947"/>
      </w:pPr>
      <w:r w:rsidRPr="00F25DCA">
        <w:t>Embedding layer dropout: 50</w:t>
      </w:r>
    </w:p>
    <w:p w14:paraId="767ED9B8" w14:textId="77777777" w:rsidR="00357983" w:rsidRPr="00F25DCA" w:rsidRDefault="00357983" w:rsidP="00357983">
      <w:pPr>
        <w:pStyle w:val="bulletitem"/>
        <w:tabs>
          <w:tab w:val="clear" w:pos="227"/>
          <w:tab w:val="num" w:pos="947"/>
        </w:tabs>
        <w:ind w:left="947"/>
      </w:pPr>
      <w:r w:rsidRPr="00F25DCA">
        <w:t>LSTM layer dropout: 20</w:t>
      </w:r>
    </w:p>
    <w:p w14:paraId="7B7350BD" w14:textId="77777777" w:rsidR="00357983" w:rsidRPr="00F25DCA" w:rsidRDefault="00357983" w:rsidP="00357983">
      <w:pPr>
        <w:pStyle w:val="bulletitem"/>
        <w:tabs>
          <w:tab w:val="clear" w:pos="227"/>
          <w:tab w:val="num" w:pos="947"/>
        </w:tabs>
        <w:ind w:left="947"/>
      </w:pPr>
      <w:r w:rsidRPr="00F25DCA">
        <w:t>Recurrent dropout: 20</w:t>
      </w:r>
    </w:p>
    <w:p w14:paraId="11ED6E41" w14:textId="77777777" w:rsidR="00357983" w:rsidRPr="00F25DCA" w:rsidRDefault="00357983" w:rsidP="00357983">
      <w:pPr>
        <w:pStyle w:val="bulletitem"/>
        <w:tabs>
          <w:tab w:val="clear" w:pos="227"/>
          <w:tab w:val="num" w:pos="947"/>
        </w:tabs>
        <w:ind w:left="947"/>
      </w:pPr>
      <w:r w:rsidRPr="00F25DCA">
        <w:t>The dimensionality of the output space 100</w:t>
      </w:r>
    </w:p>
    <w:p w14:paraId="5CAB765F" w14:textId="77777777" w:rsidR="00357983" w:rsidRPr="00F25DCA" w:rsidRDefault="00357983" w:rsidP="00357983">
      <w:pPr>
        <w:pStyle w:val="bulletitem"/>
        <w:tabs>
          <w:tab w:val="clear" w:pos="227"/>
          <w:tab w:val="num" w:pos="947"/>
        </w:tabs>
        <w:ind w:left="947"/>
      </w:pPr>
      <w:r w:rsidRPr="00F25DCA">
        <w:t>Activation function: Sigmoid</w:t>
      </w:r>
    </w:p>
    <w:p w14:paraId="38E914A5" w14:textId="77777777" w:rsidR="00357983" w:rsidRPr="00F25DCA" w:rsidRDefault="00357983" w:rsidP="00357983">
      <w:pPr>
        <w:pStyle w:val="bulletitem"/>
        <w:tabs>
          <w:tab w:val="clear" w:pos="227"/>
          <w:tab w:val="num" w:pos="947"/>
        </w:tabs>
        <w:ind w:left="947"/>
      </w:pPr>
      <w:r w:rsidRPr="00F25DCA">
        <w:t>Optimizer: Adam</w:t>
      </w:r>
    </w:p>
    <w:p w14:paraId="60C9DAA0" w14:textId="77777777" w:rsidR="00357983" w:rsidRPr="00F25DCA" w:rsidRDefault="00357983" w:rsidP="00357983">
      <w:pPr>
        <w:pStyle w:val="bulletitem"/>
        <w:tabs>
          <w:tab w:val="clear" w:pos="227"/>
          <w:tab w:val="num" w:pos="947"/>
        </w:tabs>
        <w:ind w:left="947"/>
      </w:pPr>
      <w:r w:rsidRPr="00F25DCA">
        <w:t>Loss function: Binary cross-entropy</w:t>
      </w:r>
    </w:p>
    <w:p w14:paraId="3AD5206A" w14:textId="77777777" w:rsidR="00357983" w:rsidRPr="00F25DCA" w:rsidRDefault="00357983" w:rsidP="00357983">
      <w:pPr>
        <w:pStyle w:val="bulletitem"/>
        <w:tabs>
          <w:tab w:val="clear" w:pos="227"/>
          <w:tab w:val="num" w:pos="947"/>
        </w:tabs>
        <w:ind w:left="947"/>
      </w:pPr>
      <w:r w:rsidRPr="00F25DCA">
        <w:t>Number of Epoch: 10</w:t>
      </w:r>
    </w:p>
    <w:p w14:paraId="1D4958C1" w14:textId="77777777" w:rsidR="00357983" w:rsidRPr="00F25DCA" w:rsidRDefault="00357983" w:rsidP="00357983">
      <w:pPr>
        <w:pStyle w:val="bulletitem"/>
        <w:tabs>
          <w:tab w:val="clear" w:pos="227"/>
          <w:tab w:val="num" w:pos="947"/>
        </w:tabs>
        <w:ind w:left="947"/>
      </w:pPr>
      <w:r w:rsidRPr="00F25DCA">
        <w:t>Batch Size: 100</w:t>
      </w:r>
    </w:p>
    <w:p w14:paraId="21DE9A37" w14:textId="77777777" w:rsidR="00357983" w:rsidRPr="00F25DCA" w:rsidRDefault="00357983" w:rsidP="00357983">
      <w:pPr>
        <w:pStyle w:val="bulletitem"/>
        <w:numPr>
          <w:ilvl w:val="0"/>
          <w:numId w:val="0"/>
        </w:numPr>
        <w:ind w:left="947"/>
      </w:pPr>
    </w:p>
    <w:p w14:paraId="73CEE900" w14:textId="77777777" w:rsidR="00357983" w:rsidRPr="00F25DCA" w:rsidRDefault="00357983" w:rsidP="00357983">
      <w:pPr>
        <w:pStyle w:val="bulletitem"/>
        <w:numPr>
          <w:ilvl w:val="0"/>
          <w:numId w:val="0"/>
        </w:numPr>
      </w:pPr>
      <w:r w:rsidRPr="00F25DCA">
        <w:t>Table 20 shows the performance, and Table 21 shows the sensitivity analysis of the datasets. For the ABSA dataset, it doesn’t work well for the lack of enough data in both classes. So, the model was biased for those two ABSA datasets. Fig 4 is showing the proposed LSTM model.</w:t>
      </w:r>
    </w:p>
    <w:p w14:paraId="63CD879B" w14:textId="38191C22" w:rsidR="00357983" w:rsidRPr="00F25DCA" w:rsidRDefault="00357983" w:rsidP="00657BBB">
      <w:pPr>
        <w:pStyle w:val="tablecaption"/>
        <w:spacing w:before="0" w:after="0"/>
      </w:pPr>
      <w:r w:rsidRPr="00F25DCA">
        <w:rPr>
          <w:b/>
        </w:rPr>
        <w:t xml:space="preserve">Table </w:t>
      </w:r>
      <w:r w:rsidRPr="00F25DCA">
        <w:rPr>
          <w:b/>
        </w:rPr>
        <w:fldChar w:fldCharType="begin"/>
      </w:r>
      <w:r w:rsidRPr="00F25DCA">
        <w:rPr>
          <w:b/>
        </w:rPr>
        <w:instrText xml:space="preserve"> SEQ "Table" \* MERGEFORMAT </w:instrText>
      </w:r>
      <w:r w:rsidRPr="00F25DCA">
        <w:rPr>
          <w:b/>
        </w:rPr>
        <w:fldChar w:fldCharType="separate"/>
      </w:r>
      <w:r w:rsidR="00154B11">
        <w:rPr>
          <w:b/>
          <w:noProof/>
        </w:rPr>
        <w:t>20</w:t>
      </w:r>
      <w:r w:rsidRPr="00F25DCA">
        <w:rPr>
          <w:b/>
        </w:rPr>
        <w:fldChar w:fldCharType="end"/>
      </w:r>
      <w:r w:rsidRPr="00F25DCA">
        <w:rPr>
          <w:b/>
        </w:rPr>
        <w:t>.</w:t>
      </w:r>
      <w:r w:rsidRPr="00F25DCA">
        <w:t xml:space="preserve"> LSTM performance</w:t>
      </w:r>
    </w:p>
    <w:tbl>
      <w:tblPr>
        <w:tblStyle w:val="TableGrid"/>
        <w:tblW w:w="4054" w:type="dxa"/>
        <w:jc w:val="center"/>
        <w:tblInd w:w="0" w:type="dxa"/>
        <w:tblCellMar>
          <w:top w:w="33" w:type="dxa"/>
          <w:left w:w="28" w:type="dxa"/>
          <w:right w:w="28" w:type="dxa"/>
        </w:tblCellMar>
        <w:tblLook w:val="04A0" w:firstRow="1" w:lastRow="0" w:firstColumn="1" w:lastColumn="0" w:noHBand="0" w:noVBand="1"/>
      </w:tblPr>
      <w:tblGrid>
        <w:gridCol w:w="1418"/>
        <w:gridCol w:w="1069"/>
        <w:gridCol w:w="657"/>
        <w:gridCol w:w="910"/>
      </w:tblGrid>
      <w:tr w:rsidR="00357983" w:rsidRPr="00F25DCA" w14:paraId="0F9EDA1B" w14:textId="77777777" w:rsidTr="00D45346">
        <w:trPr>
          <w:trHeight w:val="227"/>
          <w:jc w:val="center"/>
        </w:trPr>
        <w:tc>
          <w:tcPr>
            <w:tcW w:w="1473" w:type="dxa"/>
            <w:tcBorders>
              <w:top w:val="single" w:sz="3" w:space="0" w:color="000000"/>
              <w:left w:val="single" w:sz="3" w:space="0" w:color="000000"/>
              <w:bottom w:val="single" w:sz="3" w:space="0" w:color="000000"/>
              <w:right w:val="single" w:sz="3" w:space="0" w:color="000000"/>
            </w:tcBorders>
          </w:tcPr>
          <w:p w14:paraId="5ED820A5"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Dataset</w:t>
            </w:r>
          </w:p>
        </w:tc>
        <w:tc>
          <w:tcPr>
            <w:tcW w:w="1106" w:type="dxa"/>
            <w:tcBorders>
              <w:top w:val="single" w:sz="3" w:space="0" w:color="000000"/>
              <w:left w:val="single" w:sz="3" w:space="0" w:color="000000"/>
              <w:bottom w:val="single" w:sz="3" w:space="0" w:color="000000"/>
              <w:right w:val="single" w:sz="3" w:space="0" w:color="000000"/>
            </w:tcBorders>
          </w:tcPr>
          <w:p w14:paraId="246943E4"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CM</w:t>
            </w:r>
          </w:p>
        </w:tc>
        <w:tc>
          <w:tcPr>
            <w:tcW w:w="555" w:type="dxa"/>
            <w:tcBorders>
              <w:top w:val="single" w:sz="3" w:space="0" w:color="000000"/>
              <w:left w:val="single" w:sz="3" w:space="0" w:color="000000"/>
              <w:bottom w:val="single" w:sz="3" w:space="0" w:color="000000"/>
              <w:right w:val="single" w:sz="3" w:space="0" w:color="000000"/>
            </w:tcBorders>
          </w:tcPr>
          <w:p w14:paraId="755E5585" w14:textId="77777777" w:rsidR="00357983" w:rsidRPr="00F25DCA" w:rsidRDefault="00357983" w:rsidP="00D45346">
            <w:pPr>
              <w:spacing w:line="259" w:lineRule="auto"/>
              <w:ind w:left="31" w:firstLine="0"/>
              <w:rPr>
                <w:rFonts w:ascii="Times New Roman" w:hAnsi="Times New Roman" w:cs="Times New Roman"/>
              </w:rPr>
            </w:pPr>
            <w:r w:rsidRPr="00F25DCA">
              <w:rPr>
                <w:rFonts w:ascii="Times New Roman" w:eastAsia="Cambria" w:hAnsi="Times New Roman" w:cs="Times New Roman"/>
                <w:sz w:val="18"/>
              </w:rPr>
              <w:t>ACC</w:t>
            </w:r>
          </w:p>
        </w:tc>
        <w:tc>
          <w:tcPr>
            <w:tcW w:w="920" w:type="dxa"/>
            <w:tcBorders>
              <w:top w:val="single" w:sz="3" w:space="0" w:color="000000"/>
              <w:left w:val="single" w:sz="3" w:space="0" w:color="000000"/>
              <w:bottom w:val="single" w:sz="3" w:space="0" w:color="000000"/>
              <w:right w:val="single" w:sz="3" w:space="0" w:color="000000"/>
            </w:tcBorders>
          </w:tcPr>
          <w:p w14:paraId="3F03CB66"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ROC AUC</w:t>
            </w:r>
          </w:p>
        </w:tc>
      </w:tr>
      <w:tr w:rsidR="00357983" w:rsidRPr="00F25DCA" w14:paraId="216C178C" w14:textId="77777777" w:rsidTr="00D45346">
        <w:trPr>
          <w:trHeight w:val="446"/>
          <w:jc w:val="center"/>
        </w:trPr>
        <w:tc>
          <w:tcPr>
            <w:tcW w:w="1473" w:type="dxa"/>
            <w:tcBorders>
              <w:top w:val="single" w:sz="3" w:space="0" w:color="000000"/>
              <w:left w:val="single" w:sz="3" w:space="0" w:color="000000"/>
              <w:bottom w:val="single" w:sz="3" w:space="0" w:color="000000"/>
              <w:right w:val="single" w:sz="3" w:space="0" w:color="000000"/>
            </w:tcBorders>
            <w:vAlign w:val="center"/>
          </w:tcPr>
          <w:p w14:paraId="5C21ED50"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Apurba</w:t>
            </w:r>
          </w:p>
        </w:tc>
        <w:tc>
          <w:tcPr>
            <w:tcW w:w="1106" w:type="dxa"/>
            <w:tcBorders>
              <w:top w:val="single" w:sz="3" w:space="0" w:color="000000"/>
              <w:left w:val="single" w:sz="3" w:space="0" w:color="000000"/>
              <w:bottom w:val="single" w:sz="3" w:space="0" w:color="000000"/>
              <w:right w:val="single" w:sz="3" w:space="0" w:color="000000"/>
            </w:tcBorders>
          </w:tcPr>
          <w:p w14:paraId="1C99F60C" w14:textId="77777777" w:rsidR="00357983" w:rsidRPr="00F25DCA" w:rsidRDefault="00357983" w:rsidP="00D45346">
            <w:pPr>
              <w:spacing w:line="259" w:lineRule="auto"/>
              <w:ind w:left="77" w:firstLine="0"/>
              <w:jc w:val="left"/>
              <w:rPr>
                <w:rFonts w:ascii="Times New Roman" w:hAnsi="Times New Roman" w:cs="Times New Roman"/>
              </w:rPr>
            </w:pPr>
            <w:r w:rsidRPr="00F25DCA">
              <w:rPr>
                <w:rFonts w:ascii="Times New Roman" w:eastAsia="Cambria" w:hAnsi="Times New Roman" w:cs="Times New Roman"/>
                <w:sz w:val="18"/>
              </w:rPr>
              <w:t>[361, 245]</w:t>
            </w:r>
          </w:p>
          <w:p w14:paraId="5980F7FC" w14:textId="77777777" w:rsidR="00357983" w:rsidRPr="00F25DCA" w:rsidRDefault="00357983" w:rsidP="00D45346">
            <w:pPr>
              <w:spacing w:line="259" w:lineRule="auto"/>
              <w:ind w:left="77" w:firstLine="0"/>
              <w:jc w:val="left"/>
              <w:rPr>
                <w:rFonts w:ascii="Times New Roman" w:hAnsi="Times New Roman" w:cs="Times New Roman"/>
              </w:rPr>
            </w:pPr>
            <w:r w:rsidRPr="00F25DCA">
              <w:rPr>
                <w:rFonts w:ascii="Times New Roman" w:eastAsia="Cambria" w:hAnsi="Times New Roman" w:cs="Times New Roman"/>
                <w:sz w:val="18"/>
              </w:rPr>
              <w:t>[175, 678]</w:t>
            </w:r>
          </w:p>
        </w:tc>
        <w:tc>
          <w:tcPr>
            <w:tcW w:w="555" w:type="dxa"/>
            <w:tcBorders>
              <w:top w:val="single" w:sz="3" w:space="0" w:color="000000"/>
              <w:left w:val="single" w:sz="3" w:space="0" w:color="000000"/>
              <w:bottom w:val="single" w:sz="3" w:space="0" w:color="000000"/>
              <w:right w:val="single" w:sz="3" w:space="0" w:color="000000"/>
            </w:tcBorders>
            <w:vAlign w:val="center"/>
          </w:tcPr>
          <w:p w14:paraId="43B65F48" w14:textId="77777777" w:rsidR="00357983" w:rsidRPr="00F25DCA" w:rsidRDefault="00357983" w:rsidP="00D45346">
            <w:pPr>
              <w:spacing w:line="259" w:lineRule="auto"/>
              <w:ind w:left="46" w:firstLine="0"/>
              <w:rPr>
                <w:rFonts w:ascii="Times New Roman" w:hAnsi="Times New Roman" w:cs="Times New Roman"/>
              </w:rPr>
            </w:pPr>
            <w:r w:rsidRPr="00F25DCA">
              <w:rPr>
                <w:rFonts w:ascii="Times New Roman" w:eastAsia="Cambria" w:hAnsi="Times New Roman" w:cs="Times New Roman"/>
                <w:sz w:val="18"/>
              </w:rPr>
              <w:t>69.52%</w:t>
            </w:r>
          </w:p>
        </w:tc>
        <w:tc>
          <w:tcPr>
            <w:tcW w:w="920" w:type="dxa"/>
            <w:tcBorders>
              <w:top w:val="single" w:sz="3" w:space="0" w:color="000000"/>
              <w:left w:val="single" w:sz="3" w:space="0" w:color="000000"/>
              <w:bottom w:val="single" w:sz="3" w:space="0" w:color="000000"/>
              <w:right w:val="single" w:sz="3" w:space="0" w:color="000000"/>
            </w:tcBorders>
            <w:vAlign w:val="center"/>
          </w:tcPr>
          <w:p w14:paraId="467213BD"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69.53%</w:t>
            </w:r>
          </w:p>
        </w:tc>
      </w:tr>
      <w:tr w:rsidR="00357983" w:rsidRPr="00F25DCA" w14:paraId="57197816" w14:textId="77777777" w:rsidTr="00D45346">
        <w:trPr>
          <w:trHeight w:val="446"/>
          <w:jc w:val="center"/>
        </w:trPr>
        <w:tc>
          <w:tcPr>
            <w:tcW w:w="1473" w:type="dxa"/>
            <w:tcBorders>
              <w:top w:val="single" w:sz="3" w:space="0" w:color="000000"/>
              <w:left w:val="single" w:sz="3" w:space="0" w:color="000000"/>
              <w:bottom w:val="single" w:sz="3" w:space="0" w:color="000000"/>
              <w:right w:val="single" w:sz="3" w:space="0" w:color="000000"/>
            </w:tcBorders>
            <w:vAlign w:val="center"/>
          </w:tcPr>
          <w:p w14:paraId="4AD02030"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ABSA Sports</w:t>
            </w:r>
          </w:p>
        </w:tc>
        <w:tc>
          <w:tcPr>
            <w:tcW w:w="1106" w:type="dxa"/>
            <w:tcBorders>
              <w:top w:val="single" w:sz="3" w:space="0" w:color="000000"/>
              <w:left w:val="single" w:sz="3" w:space="0" w:color="000000"/>
              <w:bottom w:val="single" w:sz="3" w:space="0" w:color="000000"/>
              <w:right w:val="single" w:sz="3" w:space="0" w:color="000000"/>
            </w:tcBorders>
          </w:tcPr>
          <w:p w14:paraId="2D6FB279"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[ 0, 110]</w:t>
            </w:r>
          </w:p>
          <w:p w14:paraId="311E880D"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[ 0, 434]</w:t>
            </w:r>
          </w:p>
        </w:tc>
        <w:tc>
          <w:tcPr>
            <w:tcW w:w="555" w:type="dxa"/>
            <w:tcBorders>
              <w:top w:val="single" w:sz="3" w:space="0" w:color="000000"/>
              <w:left w:val="single" w:sz="3" w:space="0" w:color="000000"/>
              <w:bottom w:val="single" w:sz="3" w:space="0" w:color="000000"/>
              <w:right w:val="single" w:sz="3" w:space="0" w:color="000000"/>
            </w:tcBorders>
            <w:vAlign w:val="center"/>
          </w:tcPr>
          <w:p w14:paraId="7B56281F" w14:textId="77777777" w:rsidR="00357983" w:rsidRPr="00F25DCA" w:rsidRDefault="00357983" w:rsidP="00D45346">
            <w:pPr>
              <w:spacing w:line="259" w:lineRule="auto"/>
              <w:ind w:left="46" w:firstLine="0"/>
              <w:rPr>
                <w:rFonts w:ascii="Times New Roman" w:hAnsi="Times New Roman" w:cs="Times New Roman"/>
              </w:rPr>
            </w:pPr>
            <w:r w:rsidRPr="00F25DCA">
              <w:rPr>
                <w:rFonts w:ascii="Times New Roman" w:eastAsia="Cambria" w:hAnsi="Times New Roman" w:cs="Times New Roman"/>
                <w:sz w:val="18"/>
              </w:rPr>
              <w:t>79.77%</w:t>
            </w:r>
          </w:p>
        </w:tc>
        <w:tc>
          <w:tcPr>
            <w:tcW w:w="920" w:type="dxa"/>
            <w:tcBorders>
              <w:top w:val="single" w:sz="3" w:space="0" w:color="000000"/>
              <w:left w:val="single" w:sz="3" w:space="0" w:color="000000"/>
              <w:bottom w:val="single" w:sz="3" w:space="0" w:color="000000"/>
              <w:right w:val="single" w:sz="3" w:space="0" w:color="000000"/>
            </w:tcBorders>
            <w:vAlign w:val="center"/>
          </w:tcPr>
          <w:p w14:paraId="334E1F74"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50%</w:t>
            </w:r>
          </w:p>
        </w:tc>
      </w:tr>
      <w:tr w:rsidR="00357983" w:rsidRPr="00F25DCA" w14:paraId="256E508D" w14:textId="77777777" w:rsidTr="00D45346">
        <w:trPr>
          <w:trHeight w:val="446"/>
          <w:jc w:val="center"/>
        </w:trPr>
        <w:tc>
          <w:tcPr>
            <w:tcW w:w="1473" w:type="dxa"/>
            <w:tcBorders>
              <w:top w:val="single" w:sz="3" w:space="0" w:color="000000"/>
              <w:left w:val="single" w:sz="3" w:space="0" w:color="000000"/>
              <w:bottom w:val="single" w:sz="3" w:space="0" w:color="000000"/>
              <w:right w:val="single" w:sz="3" w:space="0" w:color="000000"/>
            </w:tcBorders>
            <w:vAlign w:val="center"/>
          </w:tcPr>
          <w:p w14:paraId="0720C0C2"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ABSA Restaurant</w:t>
            </w:r>
          </w:p>
        </w:tc>
        <w:tc>
          <w:tcPr>
            <w:tcW w:w="1106" w:type="dxa"/>
            <w:tcBorders>
              <w:top w:val="single" w:sz="3" w:space="0" w:color="000000"/>
              <w:left w:val="single" w:sz="3" w:space="0" w:color="000000"/>
              <w:bottom w:val="single" w:sz="3" w:space="0" w:color="000000"/>
              <w:right w:val="single" w:sz="3" w:space="0" w:color="000000"/>
            </w:tcBorders>
          </w:tcPr>
          <w:p w14:paraId="0E8F8103"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[262, 0]</w:t>
            </w:r>
          </w:p>
          <w:p w14:paraId="3254FBD9"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[100, 0]</w:t>
            </w:r>
          </w:p>
        </w:tc>
        <w:tc>
          <w:tcPr>
            <w:tcW w:w="555" w:type="dxa"/>
            <w:tcBorders>
              <w:top w:val="single" w:sz="3" w:space="0" w:color="000000"/>
              <w:left w:val="single" w:sz="3" w:space="0" w:color="000000"/>
              <w:bottom w:val="single" w:sz="3" w:space="0" w:color="000000"/>
              <w:right w:val="single" w:sz="3" w:space="0" w:color="000000"/>
            </w:tcBorders>
            <w:vAlign w:val="center"/>
          </w:tcPr>
          <w:p w14:paraId="014E90AC"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72.38%</w:t>
            </w:r>
          </w:p>
        </w:tc>
        <w:tc>
          <w:tcPr>
            <w:tcW w:w="920" w:type="dxa"/>
            <w:tcBorders>
              <w:top w:val="single" w:sz="3" w:space="0" w:color="000000"/>
              <w:left w:val="single" w:sz="3" w:space="0" w:color="000000"/>
              <w:bottom w:val="single" w:sz="3" w:space="0" w:color="000000"/>
              <w:right w:val="single" w:sz="3" w:space="0" w:color="000000"/>
            </w:tcBorders>
            <w:vAlign w:val="center"/>
          </w:tcPr>
          <w:p w14:paraId="3E10CBFC"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50%</w:t>
            </w:r>
          </w:p>
        </w:tc>
      </w:tr>
      <w:tr w:rsidR="00357983" w:rsidRPr="00F25DCA" w14:paraId="33DE3A70" w14:textId="77777777" w:rsidTr="00D45346">
        <w:trPr>
          <w:trHeight w:val="446"/>
          <w:jc w:val="center"/>
        </w:trPr>
        <w:tc>
          <w:tcPr>
            <w:tcW w:w="1473" w:type="dxa"/>
            <w:tcBorders>
              <w:top w:val="single" w:sz="3" w:space="0" w:color="000000"/>
              <w:left w:val="single" w:sz="3" w:space="0" w:color="000000"/>
              <w:bottom w:val="single" w:sz="3" w:space="0" w:color="000000"/>
              <w:right w:val="single" w:sz="3" w:space="0" w:color="000000"/>
            </w:tcBorders>
            <w:vAlign w:val="center"/>
          </w:tcPr>
          <w:p w14:paraId="1414F38A"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lastRenderedPageBreak/>
              <w:t>All Dataset</w:t>
            </w:r>
          </w:p>
        </w:tc>
        <w:tc>
          <w:tcPr>
            <w:tcW w:w="1106" w:type="dxa"/>
            <w:tcBorders>
              <w:top w:val="single" w:sz="3" w:space="0" w:color="000000"/>
              <w:left w:val="single" w:sz="3" w:space="0" w:color="000000"/>
              <w:bottom w:val="single" w:sz="3" w:space="0" w:color="000000"/>
              <w:right w:val="single" w:sz="3" w:space="0" w:color="000000"/>
            </w:tcBorders>
          </w:tcPr>
          <w:p w14:paraId="02CF9F19" w14:textId="77777777" w:rsidR="00357983" w:rsidRPr="00F25DCA" w:rsidRDefault="00357983" w:rsidP="00D45346">
            <w:pPr>
              <w:spacing w:line="259" w:lineRule="auto"/>
              <w:ind w:left="46" w:firstLine="0"/>
              <w:rPr>
                <w:rFonts w:ascii="Times New Roman" w:hAnsi="Times New Roman" w:cs="Times New Roman"/>
              </w:rPr>
            </w:pPr>
            <w:r w:rsidRPr="00F25DCA">
              <w:rPr>
                <w:rFonts w:ascii="Times New Roman" w:eastAsia="Cambria" w:hAnsi="Times New Roman" w:cs="Times New Roman"/>
                <w:sz w:val="18"/>
              </w:rPr>
              <w:t>[ 579, 453]</w:t>
            </w:r>
          </w:p>
          <w:p w14:paraId="72172AC4"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[ 181, 1151]</w:t>
            </w:r>
          </w:p>
        </w:tc>
        <w:tc>
          <w:tcPr>
            <w:tcW w:w="555" w:type="dxa"/>
            <w:tcBorders>
              <w:top w:val="single" w:sz="3" w:space="0" w:color="000000"/>
              <w:left w:val="single" w:sz="3" w:space="0" w:color="000000"/>
              <w:bottom w:val="single" w:sz="3" w:space="0" w:color="000000"/>
              <w:right w:val="single" w:sz="3" w:space="0" w:color="000000"/>
            </w:tcBorders>
            <w:vAlign w:val="center"/>
          </w:tcPr>
          <w:p w14:paraId="7DD0933E"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73.18%</w:t>
            </w:r>
          </w:p>
        </w:tc>
        <w:tc>
          <w:tcPr>
            <w:tcW w:w="920" w:type="dxa"/>
            <w:tcBorders>
              <w:top w:val="single" w:sz="3" w:space="0" w:color="000000"/>
              <w:left w:val="single" w:sz="3" w:space="0" w:color="000000"/>
              <w:bottom w:val="single" w:sz="3" w:space="0" w:color="000000"/>
              <w:right w:val="single" w:sz="3" w:space="0" w:color="000000"/>
            </w:tcBorders>
            <w:vAlign w:val="center"/>
          </w:tcPr>
          <w:p w14:paraId="45ADB3F9" w14:textId="77777777" w:rsidR="00357983" w:rsidRPr="00F25DCA" w:rsidRDefault="00357983" w:rsidP="00D45346">
            <w:pPr>
              <w:spacing w:line="259" w:lineRule="auto"/>
              <w:ind w:left="150" w:firstLine="0"/>
              <w:jc w:val="left"/>
              <w:rPr>
                <w:rFonts w:ascii="Times New Roman" w:hAnsi="Times New Roman" w:cs="Times New Roman"/>
              </w:rPr>
            </w:pPr>
            <w:r w:rsidRPr="00F25DCA">
              <w:rPr>
                <w:rFonts w:ascii="Times New Roman" w:eastAsia="Cambria" w:hAnsi="Times New Roman" w:cs="Times New Roman"/>
                <w:sz w:val="18"/>
              </w:rPr>
              <w:t>71.26%</w:t>
            </w:r>
          </w:p>
        </w:tc>
      </w:tr>
    </w:tbl>
    <w:p w14:paraId="6F74B280" w14:textId="77777777" w:rsidR="00357983" w:rsidRPr="00F25DCA" w:rsidRDefault="00357983" w:rsidP="00357983">
      <w:pPr>
        <w:spacing w:after="228" w:line="259" w:lineRule="auto"/>
        <w:ind w:firstLine="0"/>
      </w:pPr>
    </w:p>
    <w:p w14:paraId="6AF0D434" w14:textId="77777777" w:rsidR="00357983" w:rsidRPr="00F25DCA" w:rsidRDefault="00357983" w:rsidP="00357983">
      <w:pPr>
        <w:spacing w:after="228" w:line="259" w:lineRule="auto"/>
        <w:ind w:firstLine="0"/>
        <w:jc w:val="center"/>
      </w:pPr>
      <w:r w:rsidRPr="00F25DCA">
        <w:rPr>
          <w:noProof/>
        </w:rPr>
        <w:drawing>
          <wp:inline distT="0" distB="0" distL="0" distR="0" wp14:anchorId="30BD5298" wp14:editId="595F4DFA">
            <wp:extent cx="2988080" cy="1828863"/>
            <wp:effectExtent l="0" t="0" r="3175" b="0"/>
            <wp:docPr id="1655" name="Picture 1655"/>
            <wp:cNvGraphicFramePr/>
            <a:graphic xmlns:a="http://schemas.openxmlformats.org/drawingml/2006/main">
              <a:graphicData uri="http://schemas.openxmlformats.org/drawingml/2006/picture">
                <pic:pic xmlns:pic="http://schemas.openxmlformats.org/drawingml/2006/picture">
                  <pic:nvPicPr>
                    <pic:cNvPr id="1655" name="Picture 1655"/>
                    <pic:cNvPicPr/>
                  </pic:nvPicPr>
                  <pic:blipFill>
                    <a:blip r:embed="rId18">
                      <a:extLst>
                        <a:ext uri="{28A0092B-C50C-407E-A947-70E740481C1C}">
                          <a14:useLocalDpi xmlns:a14="http://schemas.microsoft.com/office/drawing/2010/main" val="0"/>
                        </a:ext>
                      </a:extLst>
                    </a:blip>
                    <a:stretch>
                      <a:fillRect/>
                    </a:stretch>
                  </pic:blipFill>
                  <pic:spPr>
                    <a:xfrm>
                      <a:off x="0" y="0"/>
                      <a:ext cx="2988080" cy="1828863"/>
                    </a:xfrm>
                    <a:prstGeom prst="rect">
                      <a:avLst/>
                    </a:prstGeom>
                    <a:effectLst/>
                  </pic:spPr>
                </pic:pic>
              </a:graphicData>
            </a:graphic>
          </wp:inline>
        </w:drawing>
      </w:r>
    </w:p>
    <w:p w14:paraId="3409CAE6" w14:textId="14D3C4DF" w:rsidR="00357983" w:rsidRPr="00F25DCA" w:rsidRDefault="00357983" w:rsidP="00357983">
      <w:pPr>
        <w:jc w:val="center"/>
      </w:pPr>
      <w:r w:rsidRPr="00F25DCA">
        <w:rPr>
          <w:b/>
        </w:rPr>
        <w:t xml:space="preserve">Fig. </w:t>
      </w:r>
      <w:r w:rsidRPr="00F25DCA">
        <w:rPr>
          <w:b/>
        </w:rPr>
        <w:fldChar w:fldCharType="begin"/>
      </w:r>
      <w:r w:rsidRPr="00F25DCA">
        <w:rPr>
          <w:b/>
        </w:rPr>
        <w:instrText xml:space="preserve"> SEQ "Figure" \* MERGEFORMAT </w:instrText>
      </w:r>
      <w:r w:rsidRPr="00F25DCA">
        <w:rPr>
          <w:b/>
        </w:rPr>
        <w:fldChar w:fldCharType="separate"/>
      </w:r>
      <w:r w:rsidR="00154B11">
        <w:rPr>
          <w:b/>
          <w:noProof/>
        </w:rPr>
        <w:t>4</w:t>
      </w:r>
      <w:r w:rsidRPr="00F25DCA">
        <w:rPr>
          <w:b/>
        </w:rPr>
        <w:fldChar w:fldCharType="end"/>
      </w:r>
      <w:r w:rsidRPr="00F25DCA">
        <w:rPr>
          <w:b/>
        </w:rPr>
        <w:t>.</w:t>
      </w:r>
      <w:r w:rsidRPr="00F25DCA">
        <w:t xml:space="preserve"> Proposed LSTM Architecture</w:t>
      </w:r>
    </w:p>
    <w:p w14:paraId="76B9A4B4" w14:textId="4255CB2F" w:rsidR="00357983" w:rsidRPr="00F25DCA" w:rsidRDefault="00357983" w:rsidP="00357983">
      <w:pPr>
        <w:pStyle w:val="tablecaption"/>
        <w:rPr>
          <w:rFonts w:eastAsia="Cambria"/>
        </w:rPr>
      </w:pPr>
      <w:r w:rsidRPr="00F25DCA">
        <w:rPr>
          <w:rFonts w:eastAsia="Cambria"/>
          <w:b/>
        </w:rPr>
        <w:t xml:space="preserve">Table </w:t>
      </w:r>
      <w:r w:rsidRPr="00F25DCA">
        <w:rPr>
          <w:rFonts w:eastAsia="Cambria"/>
          <w:b/>
        </w:rPr>
        <w:fldChar w:fldCharType="begin"/>
      </w:r>
      <w:r w:rsidRPr="00F25DCA">
        <w:rPr>
          <w:rFonts w:eastAsia="Cambria"/>
          <w:b/>
        </w:rPr>
        <w:instrText xml:space="preserve"> SEQ "Table" \* MERGEFORMAT </w:instrText>
      </w:r>
      <w:r w:rsidRPr="00F25DCA">
        <w:rPr>
          <w:rFonts w:eastAsia="Cambria"/>
          <w:b/>
        </w:rPr>
        <w:fldChar w:fldCharType="separate"/>
      </w:r>
      <w:r w:rsidR="00154B11">
        <w:rPr>
          <w:rFonts w:eastAsia="Cambria"/>
          <w:b/>
          <w:noProof/>
        </w:rPr>
        <w:t>21</w:t>
      </w:r>
      <w:r w:rsidRPr="00F25DCA">
        <w:rPr>
          <w:rFonts w:eastAsia="Cambria"/>
          <w:b/>
        </w:rPr>
        <w:fldChar w:fldCharType="end"/>
      </w:r>
      <w:r w:rsidRPr="00F25DCA">
        <w:rPr>
          <w:rFonts w:eastAsia="Cambria"/>
          <w:b/>
        </w:rPr>
        <w:t>.</w:t>
      </w:r>
      <w:r w:rsidRPr="00F25DCA">
        <w:rPr>
          <w:rFonts w:eastAsia="Cambria"/>
        </w:rPr>
        <w:t xml:space="preserve"> </w:t>
      </w:r>
      <w:proofErr w:type="spellStart"/>
      <w:r w:rsidRPr="00F25DCA">
        <w:rPr>
          <w:rFonts w:eastAsia="Cambria"/>
        </w:rPr>
        <w:t>Sen</w:t>
      </w:r>
      <w:r w:rsidR="00DE4E28">
        <w:rPr>
          <w:rFonts w:eastAsia="Cambria"/>
        </w:rPr>
        <w:t>SS</w:t>
      </w:r>
      <w:r w:rsidRPr="00F25DCA">
        <w:rPr>
          <w:rFonts w:eastAsia="Cambria"/>
        </w:rPr>
        <w:t>sitivity</w:t>
      </w:r>
      <w:proofErr w:type="spellEnd"/>
      <w:r w:rsidRPr="00F25DCA">
        <w:rPr>
          <w:rFonts w:eastAsia="Cambria"/>
        </w:rPr>
        <w:t xml:space="preserve"> Analysis of LSTM</w:t>
      </w:r>
    </w:p>
    <w:tbl>
      <w:tblPr>
        <w:tblStyle w:val="TableGrid0"/>
        <w:tblW w:w="0" w:type="auto"/>
        <w:tblLook w:val="04A0" w:firstRow="1" w:lastRow="0" w:firstColumn="1" w:lastColumn="0" w:noHBand="0" w:noVBand="1"/>
      </w:tblPr>
      <w:tblGrid>
        <w:gridCol w:w="1302"/>
        <w:gridCol w:w="621"/>
        <w:gridCol w:w="621"/>
        <w:gridCol w:w="638"/>
        <w:gridCol w:w="621"/>
        <w:gridCol w:w="621"/>
        <w:gridCol w:w="621"/>
        <w:gridCol w:w="621"/>
        <w:gridCol w:w="621"/>
        <w:gridCol w:w="621"/>
      </w:tblGrid>
      <w:tr w:rsidR="006E2650" w:rsidRPr="006E2650" w14:paraId="7DBA46B6" w14:textId="77777777" w:rsidTr="006E2650">
        <w:tc>
          <w:tcPr>
            <w:tcW w:w="1671" w:type="dxa"/>
          </w:tcPr>
          <w:p w14:paraId="4AF094B6" w14:textId="77777777" w:rsidR="00357983" w:rsidRPr="006E2650" w:rsidRDefault="00357983" w:rsidP="00D45346">
            <w:pPr>
              <w:ind w:firstLine="0"/>
              <w:rPr>
                <w:rFonts w:eastAsia="Cambria"/>
                <w:sz w:val="18"/>
                <w:szCs w:val="18"/>
              </w:rPr>
            </w:pPr>
            <w:r w:rsidRPr="006E2650">
              <w:rPr>
                <w:rFonts w:eastAsia="Cambria"/>
                <w:sz w:val="18"/>
                <w:szCs w:val="18"/>
              </w:rPr>
              <w:t>Dataset</w:t>
            </w:r>
          </w:p>
        </w:tc>
        <w:tc>
          <w:tcPr>
            <w:tcW w:w="241" w:type="dxa"/>
          </w:tcPr>
          <w:p w14:paraId="0A85E5C2" w14:textId="77777777" w:rsidR="00357983" w:rsidRPr="006E2650" w:rsidRDefault="00357983" w:rsidP="00D45346">
            <w:pPr>
              <w:ind w:firstLine="0"/>
              <w:rPr>
                <w:rFonts w:eastAsia="Cambria"/>
                <w:sz w:val="18"/>
                <w:szCs w:val="18"/>
              </w:rPr>
            </w:pPr>
            <w:r w:rsidRPr="006E2650">
              <w:rPr>
                <w:rFonts w:eastAsia="Cambria"/>
                <w:sz w:val="18"/>
                <w:szCs w:val="18"/>
              </w:rPr>
              <w:t>TPR</w:t>
            </w:r>
          </w:p>
        </w:tc>
        <w:tc>
          <w:tcPr>
            <w:tcW w:w="621" w:type="dxa"/>
          </w:tcPr>
          <w:p w14:paraId="4DCBFC92" w14:textId="77777777" w:rsidR="00357983" w:rsidRPr="006E2650" w:rsidRDefault="00357983" w:rsidP="00D45346">
            <w:pPr>
              <w:ind w:firstLine="0"/>
              <w:rPr>
                <w:rFonts w:eastAsia="Cambria"/>
                <w:sz w:val="18"/>
                <w:szCs w:val="18"/>
              </w:rPr>
            </w:pPr>
            <w:r w:rsidRPr="006E2650">
              <w:rPr>
                <w:rFonts w:eastAsia="Cambria"/>
                <w:sz w:val="18"/>
                <w:szCs w:val="18"/>
              </w:rPr>
              <w:t>TNR</w:t>
            </w:r>
          </w:p>
        </w:tc>
        <w:tc>
          <w:tcPr>
            <w:tcW w:w="649" w:type="dxa"/>
          </w:tcPr>
          <w:p w14:paraId="25A5569D" w14:textId="77777777" w:rsidR="00357983" w:rsidRPr="006E2650" w:rsidRDefault="00357983" w:rsidP="00D45346">
            <w:pPr>
              <w:ind w:firstLine="0"/>
              <w:rPr>
                <w:rFonts w:eastAsia="Cambria"/>
                <w:sz w:val="18"/>
                <w:szCs w:val="18"/>
              </w:rPr>
            </w:pPr>
            <w:r w:rsidRPr="006E2650">
              <w:rPr>
                <w:rFonts w:eastAsia="Cambria"/>
                <w:sz w:val="18"/>
                <w:szCs w:val="18"/>
              </w:rPr>
              <w:t>FNR</w:t>
            </w:r>
          </w:p>
        </w:tc>
        <w:tc>
          <w:tcPr>
            <w:tcW w:w="621" w:type="dxa"/>
          </w:tcPr>
          <w:p w14:paraId="52F89C40" w14:textId="77777777" w:rsidR="00357983" w:rsidRPr="006E2650" w:rsidRDefault="00357983" w:rsidP="00D45346">
            <w:pPr>
              <w:ind w:firstLine="0"/>
              <w:rPr>
                <w:rFonts w:eastAsia="Cambria"/>
                <w:sz w:val="18"/>
                <w:szCs w:val="18"/>
              </w:rPr>
            </w:pPr>
            <w:r w:rsidRPr="006E2650">
              <w:rPr>
                <w:rFonts w:eastAsia="Cambria"/>
                <w:sz w:val="18"/>
                <w:szCs w:val="18"/>
              </w:rPr>
              <w:t>FPR</w:t>
            </w:r>
          </w:p>
        </w:tc>
        <w:tc>
          <w:tcPr>
            <w:tcW w:w="621" w:type="dxa"/>
          </w:tcPr>
          <w:p w14:paraId="268F2D93" w14:textId="77777777" w:rsidR="00357983" w:rsidRPr="006E2650" w:rsidRDefault="00357983" w:rsidP="00D45346">
            <w:pPr>
              <w:ind w:firstLine="0"/>
              <w:rPr>
                <w:rFonts w:eastAsia="Cambria"/>
                <w:sz w:val="18"/>
                <w:szCs w:val="18"/>
              </w:rPr>
            </w:pPr>
            <w:r w:rsidRPr="006E2650">
              <w:rPr>
                <w:rFonts w:eastAsia="Cambria"/>
                <w:sz w:val="18"/>
                <w:szCs w:val="18"/>
              </w:rPr>
              <w:t>PPV</w:t>
            </w:r>
          </w:p>
        </w:tc>
        <w:tc>
          <w:tcPr>
            <w:tcW w:w="621" w:type="dxa"/>
          </w:tcPr>
          <w:p w14:paraId="5DD43093" w14:textId="77777777" w:rsidR="00357983" w:rsidRPr="006E2650" w:rsidRDefault="00357983" w:rsidP="00D45346">
            <w:pPr>
              <w:ind w:firstLine="0"/>
              <w:rPr>
                <w:rFonts w:eastAsia="Cambria"/>
                <w:sz w:val="18"/>
                <w:szCs w:val="18"/>
              </w:rPr>
            </w:pPr>
            <w:r w:rsidRPr="006E2650">
              <w:rPr>
                <w:rFonts w:eastAsia="Cambria"/>
                <w:sz w:val="18"/>
                <w:szCs w:val="18"/>
              </w:rPr>
              <w:t>NPV</w:t>
            </w:r>
          </w:p>
        </w:tc>
        <w:tc>
          <w:tcPr>
            <w:tcW w:w="621" w:type="dxa"/>
          </w:tcPr>
          <w:p w14:paraId="30585EE1" w14:textId="77777777" w:rsidR="00357983" w:rsidRPr="006E2650" w:rsidRDefault="00357983" w:rsidP="00D45346">
            <w:pPr>
              <w:ind w:firstLine="0"/>
              <w:rPr>
                <w:rFonts w:eastAsia="Cambria"/>
                <w:sz w:val="18"/>
                <w:szCs w:val="18"/>
              </w:rPr>
            </w:pPr>
            <w:r w:rsidRPr="006E2650">
              <w:rPr>
                <w:rFonts w:eastAsia="Cambria"/>
                <w:sz w:val="18"/>
                <w:szCs w:val="18"/>
              </w:rPr>
              <w:t>FDR</w:t>
            </w:r>
          </w:p>
        </w:tc>
        <w:tc>
          <w:tcPr>
            <w:tcW w:w="621" w:type="dxa"/>
          </w:tcPr>
          <w:p w14:paraId="493CB1A8" w14:textId="77777777" w:rsidR="00357983" w:rsidRPr="006E2650" w:rsidRDefault="00357983" w:rsidP="00D45346">
            <w:pPr>
              <w:ind w:firstLine="0"/>
              <w:rPr>
                <w:rFonts w:eastAsia="Cambria"/>
                <w:sz w:val="18"/>
                <w:szCs w:val="18"/>
              </w:rPr>
            </w:pPr>
            <w:r w:rsidRPr="006E2650">
              <w:rPr>
                <w:rFonts w:eastAsia="Cambria"/>
                <w:sz w:val="18"/>
                <w:szCs w:val="18"/>
              </w:rPr>
              <w:t>FOR</w:t>
            </w:r>
          </w:p>
        </w:tc>
        <w:tc>
          <w:tcPr>
            <w:tcW w:w="621" w:type="dxa"/>
          </w:tcPr>
          <w:p w14:paraId="387864A8" w14:textId="77777777" w:rsidR="00357983" w:rsidRPr="006E2650" w:rsidRDefault="00357983" w:rsidP="00D45346">
            <w:pPr>
              <w:ind w:firstLine="0"/>
              <w:rPr>
                <w:rFonts w:eastAsia="Cambria"/>
                <w:sz w:val="18"/>
                <w:szCs w:val="18"/>
              </w:rPr>
            </w:pPr>
            <w:r w:rsidRPr="006E2650">
              <w:rPr>
                <w:rFonts w:eastAsia="Cambria"/>
                <w:sz w:val="18"/>
                <w:szCs w:val="18"/>
              </w:rPr>
              <w:t>F1</w:t>
            </w:r>
          </w:p>
        </w:tc>
      </w:tr>
      <w:tr w:rsidR="006E2650" w:rsidRPr="006E2650" w14:paraId="0E3BE2B7" w14:textId="77777777" w:rsidTr="006E2650">
        <w:tc>
          <w:tcPr>
            <w:tcW w:w="1671" w:type="dxa"/>
          </w:tcPr>
          <w:p w14:paraId="6E37B178" w14:textId="77777777" w:rsidR="00357983" w:rsidRPr="006E2650" w:rsidRDefault="00357983" w:rsidP="00D45346">
            <w:pPr>
              <w:ind w:firstLine="0"/>
              <w:rPr>
                <w:rFonts w:eastAsia="Cambria"/>
                <w:sz w:val="18"/>
                <w:szCs w:val="18"/>
              </w:rPr>
            </w:pPr>
            <w:r w:rsidRPr="006E2650">
              <w:rPr>
                <w:rFonts w:eastAsia="Cambria"/>
                <w:sz w:val="18"/>
                <w:szCs w:val="18"/>
              </w:rPr>
              <w:t>Apurba</w:t>
            </w:r>
          </w:p>
        </w:tc>
        <w:tc>
          <w:tcPr>
            <w:tcW w:w="241" w:type="dxa"/>
          </w:tcPr>
          <w:p w14:paraId="69A04473" w14:textId="77777777" w:rsidR="00357983" w:rsidRPr="006E2650" w:rsidRDefault="00357983" w:rsidP="00D45346">
            <w:pPr>
              <w:ind w:firstLine="0"/>
              <w:rPr>
                <w:rFonts w:eastAsia="Cambria"/>
                <w:sz w:val="18"/>
                <w:szCs w:val="18"/>
              </w:rPr>
            </w:pPr>
            <w:r w:rsidRPr="006E2650">
              <w:rPr>
                <w:rFonts w:eastAsia="Cambria"/>
                <w:sz w:val="18"/>
                <w:szCs w:val="18"/>
              </w:rPr>
              <w:t>79.25</w:t>
            </w:r>
          </w:p>
        </w:tc>
        <w:tc>
          <w:tcPr>
            <w:tcW w:w="621" w:type="dxa"/>
          </w:tcPr>
          <w:p w14:paraId="446ED35B" w14:textId="77777777" w:rsidR="00357983" w:rsidRPr="006E2650" w:rsidRDefault="00357983" w:rsidP="00D45346">
            <w:pPr>
              <w:ind w:firstLine="0"/>
              <w:rPr>
                <w:rFonts w:eastAsia="Cambria"/>
                <w:sz w:val="18"/>
                <w:szCs w:val="18"/>
              </w:rPr>
            </w:pPr>
            <w:r w:rsidRPr="006E2650">
              <w:rPr>
                <w:rFonts w:eastAsia="Cambria"/>
                <w:sz w:val="18"/>
                <w:szCs w:val="18"/>
              </w:rPr>
              <w:t>60.56</w:t>
            </w:r>
          </w:p>
        </w:tc>
        <w:tc>
          <w:tcPr>
            <w:tcW w:w="649" w:type="dxa"/>
          </w:tcPr>
          <w:p w14:paraId="6AAF3341" w14:textId="77777777" w:rsidR="00357983" w:rsidRPr="006E2650" w:rsidRDefault="00357983" w:rsidP="00D45346">
            <w:pPr>
              <w:ind w:firstLine="0"/>
              <w:rPr>
                <w:rFonts w:eastAsia="Cambria"/>
                <w:sz w:val="18"/>
                <w:szCs w:val="18"/>
              </w:rPr>
            </w:pPr>
            <w:r w:rsidRPr="006E2650">
              <w:rPr>
                <w:rFonts w:eastAsia="Cambria"/>
                <w:sz w:val="18"/>
                <w:szCs w:val="18"/>
              </w:rPr>
              <w:t>20.75</w:t>
            </w:r>
          </w:p>
        </w:tc>
        <w:tc>
          <w:tcPr>
            <w:tcW w:w="621" w:type="dxa"/>
          </w:tcPr>
          <w:p w14:paraId="5E4E45B7" w14:textId="77777777" w:rsidR="00357983" w:rsidRPr="006E2650" w:rsidRDefault="00357983" w:rsidP="00D45346">
            <w:pPr>
              <w:ind w:firstLine="0"/>
              <w:rPr>
                <w:rFonts w:eastAsia="Cambria"/>
                <w:sz w:val="18"/>
                <w:szCs w:val="18"/>
              </w:rPr>
            </w:pPr>
            <w:r w:rsidRPr="006E2650">
              <w:rPr>
                <w:rFonts w:eastAsia="Cambria"/>
                <w:sz w:val="18"/>
                <w:szCs w:val="18"/>
              </w:rPr>
              <w:t>39.44</w:t>
            </w:r>
          </w:p>
        </w:tc>
        <w:tc>
          <w:tcPr>
            <w:tcW w:w="621" w:type="dxa"/>
          </w:tcPr>
          <w:p w14:paraId="7BD5560B" w14:textId="77777777" w:rsidR="00357983" w:rsidRPr="006E2650" w:rsidRDefault="00357983" w:rsidP="00D45346">
            <w:pPr>
              <w:ind w:firstLine="0"/>
              <w:rPr>
                <w:rFonts w:eastAsia="Cambria"/>
                <w:sz w:val="18"/>
                <w:szCs w:val="18"/>
              </w:rPr>
            </w:pPr>
            <w:r w:rsidRPr="006E2650">
              <w:rPr>
                <w:rFonts w:eastAsia="Cambria"/>
                <w:sz w:val="18"/>
                <w:szCs w:val="18"/>
              </w:rPr>
              <w:t>73.88</w:t>
            </w:r>
          </w:p>
        </w:tc>
        <w:tc>
          <w:tcPr>
            <w:tcW w:w="621" w:type="dxa"/>
          </w:tcPr>
          <w:p w14:paraId="4252D8A9" w14:textId="77777777" w:rsidR="00357983" w:rsidRPr="006E2650" w:rsidRDefault="00357983" w:rsidP="00D45346">
            <w:pPr>
              <w:tabs>
                <w:tab w:val="left" w:pos="456"/>
              </w:tabs>
              <w:ind w:firstLine="0"/>
              <w:rPr>
                <w:rFonts w:eastAsia="Cambria"/>
                <w:sz w:val="18"/>
                <w:szCs w:val="18"/>
              </w:rPr>
            </w:pPr>
            <w:r w:rsidRPr="006E2650">
              <w:rPr>
                <w:rFonts w:eastAsia="Cambria"/>
                <w:sz w:val="18"/>
                <w:szCs w:val="18"/>
              </w:rPr>
              <w:t>67.46</w:t>
            </w:r>
          </w:p>
        </w:tc>
        <w:tc>
          <w:tcPr>
            <w:tcW w:w="621" w:type="dxa"/>
          </w:tcPr>
          <w:p w14:paraId="7F4E9E30" w14:textId="77777777" w:rsidR="00357983" w:rsidRPr="006E2650" w:rsidRDefault="00357983" w:rsidP="00D45346">
            <w:pPr>
              <w:ind w:firstLine="0"/>
              <w:rPr>
                <w:rFonts w:eastAsia="Cambria"/>
                <w:sz w:val="18"/>
                <w:szCs w:val="18"/>
              </w:rPr>
            </w:pPr>
            <w:r w:rsidRPr="006E2650">
              <w:rPr>
                <w:rFonts w:eastAsia="Cambria"/>
                <w:sz w:val="18"/>
                <w:szCs w:val="18"/>
              </w:rPr>
              <w:t>26.12</w:t>
            </w:r>
          </w:p>
        </w:tc>
        <w:tc>
          <w:tcPr>
            <w:tcW w:w="621" w:type="dxa"/>
          </w:tcPr>
          <w:p w14:paraId="06178CA1" w14:textId="77777777" w:rsidR="00357983" w:rsidRPr="006E2650" w:rsidRDefault="00357983" w:rsidP="00D45346">
            <w:pPr>
              <w:ind w:firstLine="0"/>
              <w:rPr>
                <w:rFonts w:eastAsia="Cambria"/>
                <w:sz w:val="18"/>
                <w:szCs w:val="18"/>
              </w:rPr>
            </w:pPr>
            <w:r w:rsidRPr="006E2650">
              <w:rPr>
                <w:rFonts w:eastAsia="Cambria"/>
                <w:sz w:val="18"/>
                <w:szCs w:val="18"/>
              </w:rPr>
              <w:t>32.54</w:t>
            </w:r>
          </w:p>
        </w:tc>
        <w:tc>
          <w:tcPr>
            <w:tcW w:w="621" w:type="dxa"/>
          </w:tcPr>
          <w:p w14:paraId="507AB343" w14:textId="77777777" w:rsidR="00357983" w:rsidRPr="006E2650" w:rsidRDefault="00357983" w:rsidP="00D45346">
            <w:pPr>
              <w:ind w:firstLine="0"/>
              <w:rPr>
                <w:rFonts w:eastAsia="Cambria"/>
                <w:sz w:val="18"/>
                <w:szCs w:val="18"/>
              </w:rPr>
            </w:pPr>
            <w:r w:rsidRPr="006E2650">
              <w:rPr>
                <w:rFonts w:eastAsia="Cambria"/>
                <w:sz w:val="18"/>
                <w:szCs w:val="18"/>
              </w:rPr>
              <w:t>76.47</w:t>
            </w:r>
          </w:p>
        </w:tc>
      </w:tr>
      <w:tr w:rsidR="006E2650" w:rsidRPr="006E2650" w14:paraId="6438A360" w14:textId="77777777" w:rsidTr="006E2650">
        <w:tc>
          <w:tcPr>
            <w:tcW w:w="1671" w:type="dxa"/>
            <w:vAlign w:val="center"/>
          </w:tcPr>
          <w:p w14:paraId="2A754400" w14:textId="77777777" w:rsidR="00357983" w:rsidRPr="006E2650" w:rsidRDefault="00357983" w:rsidP="00D45346">
            <w:pPr>
              <w:ind w:firstLine="0"/>
              <w:rPr>
                <w:rFonts w:eastAsia="Cambria"/>
                <w:sz w:val="18"/>
                <w:szCs w:val="18"/>
              </w:rPr>
            </w:pPr>
            <w:r w:rsidRPr="006E2650">
              <w:rPr>
                <w:rFonts w:eastAsia="Cambria"/>
                <w:sz w:val="18"/>
                <w:szCs w:val="18"/>
              </w:rPr>
              <w:t>ABSA Sports</w:t>
            </w:r>
          </w:p>
        </w:tc>
        <w:tc>
          <w:tcPr>
            <w:tcW w:w="241" w:type="dxa"/>
          </w:tcPr>
          <w:p w14:paraId="6FBE6C58" w14:textId="77777777" w:rsidR="00357983" w:rsidRPr="006E2650" w:rsidRDefault="00357983" w:rsidP="00D45346">
            <w:pPr>
              <w:tabs>
                <w:tab w:val="left" w:pos="372"/>
              </w:tabs>
              <w:ind w:firstLine="0"/>
              <w:rPr>
                <w:rFonts w:eastAsia="Cambria"/>
                <w:sz w:val="18"/>
                <w:szCs w:val="18"/>
              </w:rPr>
            </w:pPr>
            <w:r w:rsidRPr="006E2650">
              <w:rPr>
                <w:rFonts w:eastAsia="Cambria"/>
                <w:sz w:val="18"/>
                <w:szCs w:val="18"/>
              </w:rPr>
              <w:t>100</w:t>
            </w:r>
          </w:p>
        </w:tc>
        <w:tc>
          <w:tcPr>
            <w:tcW w:w="621" w:type="dxa"/>
          </w:tcPr>
          <w:p w14:paraId="774F5C95" w14:textId="77777777" w:rsidR="00357983" w:rsidRPr="006E2650" w:rsidRDefault="00357983" w:rsidP="00D45346">
            <w:pPr>
              <w:ind w:firstLine="0"/>
              <w:rPr>
                <w:rFonts w:eastAsia="Cambria"/>
                <w:sz w:val="18"/>
                <w:szCs w:val="18"/>
              </w:rPr>
            </w:pPr>
            <w:r w:rsidRPr="006E2650">
              <w:rPr>
                <w:rFonts w:eastAsia="Cambria"/>
                <w:sz w:val="18"/>
                <w:szCs w:val="18"/>
              </w:rPr>
              <w:t>0</w:t>
            </w:r>
          </w:p>
        </w:tc>
        <w:tc>
          <w:tcPr>
            <w:tcW w:w="649" w:type="dxa"/>
          </w:tcPr>
          <w:p w14:paraId="3A9FC0A2" w14:textId="77777777" w:rsidR="00357983" w:rsidRPr="006E2650" w:rsidRDefault="00357983" w:rsidP="00D45346">
            <w:pPr>
              <w:ind w:firstLine="0"/>
              <w:rPr>
                <w:rFonts w:eastAsia="Cambria"/>
                <w:sz w:val="18"/>
                <w:szCs w:val="18"/>
              </w:rPr>
            </w:pPr>
            <w:r w:rsidRPr="006E2650">
              <w:rPr>
                <w:rFonts w:eastAsia="Cambria"/>
                <w:sz w:val="18"/>
                <w:szCs w:val="18"/>
              </w:rPr>
              <w:t>0</w:t>
            </w:r>
          </w:p>
        </w:tc>
        <w:tc>
          <w:tcPr>
            <w:tcW w:w="621" w:type="dxa"/>
          </w:tcPr>
          <w:p w14:paraId="1DADCE1C" w14:textId="77777777" w:rsidR="00357983" w:rsidRPr="006E2650" w:rsidRDefault="00357983" w:rsidP="00D45346">
            <w:pPr>
              <w:ind w:firstLine="0"/>
              <w:rPr>
                <w:rFonts w:eastAsia="Cambria"/>
                <w:sz w:val="18"/>
                <w:szCs w:val="18"/>
              </w:rPr>
            </w:pPr>
            <w:r w:rsidRPr="006E2650">
              <w:rPr>
                <w:rFonts w:eastAsia="Cambria"/>
                <w:sz w:val="18"/>
                <w:szCs w:val="18"/>
              </w:rPr>
              <w:t>100</w:t>
            </w:r>
          </w:p>
        </w:tc>
        <w:tc>
          <w:tcPr>
            <w:tcW w:w="621" w:type="dxa"/>
          </w:tcPr>
          <w:p w14:paraId="2FC8D80C" w14:textId="77777777" w:rsidR="00357983" w:rsidRPr="006E2650" w:rsidRDefault="00357983" w:rsidP="00D45346">
            <w:pPr>
              <w:ind w:firstLine="0"/>
              <w:rPr>
                <w:rFonts w:eastAsia="Cambria"/>
                <w:sz w:val="18"/>
                <w:szCs w:val="18"/>
              </w:rPr>
            </w:pPr>
            <w:r w:rsidRPr="006E2650">
              <w:rPr>
                <w:rFonts w:eastAsia="Cambria"/>
                <w:sz w:val="18"/>
                <w:szCs w:val="18"/>
              </w:rPr>
              <w:t>79.78</w:t>
            </w:r>
          </w:p>
        </w:tc>
        <w:tc>
          <w:tcPr>
            <w:tcW w:w="621" w:type="dxa"/>
          </w:tcPr>
          <w:p w14:paraId="47150FF6" w14:textId="77777777" w:rsidR="00357983" w:rsidRPr="006E2650" w:rsidRDefault="00357983" w:rsidP="00D45346">
            <w:pPr>
              <w:ind w:firstLine="0"/>
              <w:rPr>
                <w:rFonts w:eastAsia="Cambria"/>
                <w:sz w:val="18"/>
                <w:szCs w:val="18"/>
              </w:rPr>
            </w:pPr>
            <w:r w:rsidRPr="006E2650">
              <w:rPr>
                <w:rFonts w:eastAsia="Cambria"/>
                <w:sz w:val="18"/>
                <w:szCs w:val="18"/>
              </w:rPr>
              <w:t>-</w:t>
            </w:r>
          </w:p>
        </w:tc>
        <w:tc>
          <w:tcPr>
            <w:tcW w:w="621" w:type="dxa"/>
          </w:tcPr>
          <w:p w14:paraId="0E1234C6" w14:textId="77777777" w:rsidR="00357983" w:rsidRPr="006E2650" w:rsidRDefault="00357983" w:rsidP="00D45346">
            <w:pPr>
              <w:ind w:firstLine="0"/>
              <w:rPr>
                <w:rFonts w:eastAsia="Cambria"/>
                <w:sz w:val="18"/>
                <w:szCs w:val="18"/>
              </w:rPr>
            </w:pPr>
            <w:r w:rsidRPr="006E2650">
              <w:rPr>
                <w:rFonts w:eastAsia="Cambria"/>
                <w:sz w:val="18"/>
                <w:szCs w:val="18"/>
              </w:rPr>
              <w:t>20.22</w:t>
            </w:r>
          </w:p>
        </w:tc>
        <w:tc>
          <w:tcPr>
            <w:tcW w:w="621" w:type="dxa"/>
          </w:tcPr>
          <w:p w14:paraId="6B7F52B0" w14:textId="77777777" w:rsidR="00357983" w:rsidRPr="006E2650" w:rsidRDefault="00357983" w:rsidP="00D45346">
            <w:pPr>
              <w:ind w:firstLine="0"/>
              <w:rPr>
                <w:rFonts w:eastAsia="Cambria"/>
                <w:sz w:val="18"/>
                <w:szCs w:val="18"/>
              </w:rPr>
            </w:pPr>
            <w:r w:rsidRPr="006E2650">
              <w:rPr>
                <w:rFonts w:eastAsia="Cambria"/>
                <w:sz w:val="18"/>
                <w:szCs w:val="18"/>
              </w:rPr>
              <w:t>-</w:t>
            </w:r>
          </w:p>
        </w:tc>
        <w:tc>
          <w:tcPr>
            <w:tcW w:w="621" w:type="dxa"/>
          </w:tcPr>
          <w:p w14:paraId="0E942413" w14:textId="77777777" w:rsidR="00357983" w:rsidRPr="006E2650" w:rsidRDefault="00357983" w:rsidP="00D45346">
            <w:pPr>
              <w:ind w:firstLine="0"/>
              <w:rPr>
                <w:rFonts w:eastAsia="Cambria"/>
                <w:sz w:val="18"/>
                <w:szCs w:val="18"/>
              </w:rPr>
            </w:pPr>
            <w:r w:rsidRPr="006E2650">
              <w:rPr>
                <w:rFonts w:eastAsia="Cambria"/>
                <w:sz w:val="18"/>
                <w:szCs w:val="18"/>
              </w:rPr>
              <w:t>-</w:t>
            </w:r>
          </w:p>
        </w:tc>
      </w:tr>
      <w:tr w:rsidR="006E2650" w:rsidRPr="006E2650" w14:paraId="69F8BEDB" w14:textId="77777777" w:rsidTr="006E2650">
        <w:tc>
          <w:tcPr>
            <w:tcW w:w="1671" w:type="dxa"/>
            <w:vAlign w:val="center"/>
          </w:tcPr>
          <w:p w14:paraId="6BE075BC" w14:textId="77777777" w:rsidR="00357983" w:rsidRPr="006E2650" w:rsidRDefault="00357983" w:rsidP="00D45346">
            <w:pPr>
              <w:ind w:firstLine="0"/>
              <w:rPr>
                <w:rFonts w:eastAsia="Cambria"/>
                <w:sz w:val="18"/>
                <w:szCs w:val="18"/>
              </w:rPr>
            </w:pPr>
            <w:r w:rsidRPr="006E2650">
              <w:rPr>
                <w:rFonts w:eastAsia="Cambria"/>
                <w:sz w:val="18"/>
                <w:szCs w:val="18"/>
              </w:rPr>
              <w:t>ABSA Restaurant</w:t>
            </w:r>
          </w:p>
        </w:tc>
        <w:tc>
          <w:tcPr>
            <w:tcW w:w="241" w:type="dxa"/>
          </w:tcPr>
          <w:p w14:paraId="1D11A1AA" w14:textId="77777777" w:rsidR="00357983" w:rsidRPr="006E2650" w:rsidRDefault="00357983" w:rsidP="00D45346">
            <w:pPr>
              <w:ind w:firstLine="0"/>
              <w:rPr>
                <w:rFonts w:eastAsia="Cambria"/>
                <w:sz w:val="18"/>
                <w:szCs w:val="18"/>
              </w:rPr>
            </w:pPr>
            <w:r w:rsidRPr="006E2650">
              <w:rPr>
                <w:rFonts w:eastAsia="Cambria"/>
                <w:sz w:val="18"/>
                <w:szCs w:val="18"/>
              </w:rPr>
              <w:t>0</w:t>
            </w:r>
          </w:p>
        </w:tc>
        <w:tc>
          <w:tcPr>
            <w:tcW w:w="621" w:type="dxa"/>
          </w:tcPr>
          <w:p w14:paraId="4873ADAE" w14:textId="77777777" w:rsidR="00357983" w:rsidRPr="006E2650" w:rsidRDefault="00357983" w:rsidP="00D45346">
            <w:pPr>
              <w:ind w:firstLine="0"/>
              <w:rPr>
                <w:rFonts w:eastAsia="Cambria"/>
                <w:sz w:val="18"/>
                <w:szCs w:val="18"/>
              </w:rPr>
            </w:pPr>
            <w:r w:rsidRPr="006E2650">
              <w:rPr>
                <w:rFonts w:eastAsia="Cambria"/>
                <w:sz w:val="18"/>
                <w:szCs w:val="18"/>
              </w:rPr>
              <w:t>100</w:t>
            </w:r>
          </w:p>
        </w:tc>
        <w:tc>
          <w:tcPr>
            <w:tcW w:w="649" w:type="dxa"/>
          </w:tcPr>
          <w:p w14:paraId="18DACB86" w14:textId="77777777" w:rsidR="00357983" w:rsidRPr="006E2650" w:rsidRDefault="00357983" w:rsidP="00D45346">
            <w:pPr>
              <w:ind w:firstLine="0"/>
              <w:rPr>
                <w:rFonts w:eastAsia="Cambria"/>
                <w:sz w:val="18"/>
                <w:szCs w:val="18"/>
              </w:rPr>
            </w:pPr>
            <w:r w:rsidRPr="006E2650">
              <w:rPr>
                <w:rFonts w:eastAsia="Cambria"/>
                <w:sz w:val="18"/>
                <w:szCs w:val="18"/>
              </w:rPr>
              <w:t>100</w:t>
            </w:r>
          </w:p>
        </w:tc>
        <w:tc>
          <w:tcPr>
            <w:tcW w:w="621" w:type="dxa"/>
          </w:tcPr>
          <w:p w14:paraId="1CBE88F5" w14:textId="77777777" w:rsidR="00357983" w:rsidRPr="006E2650" w:rsidRDefault="00357983" w:rsidP="00D45346">
            <w:pPr>
              <w:ind w:firstLine="0"/>
              <w:rPr>
                <w:rFonts w:eastAsia="Cambria"/>
                <w:sz w:val="18"/>
                <w:szCs w:val="18"/>
              </w:rPr>
            </w:pPr>
            <w:r w:rsidRPr="006E2650">
              <w:rPr>
                <w:rFonts w:eastAsia="Cambria"/>
                <w:sz w:val="18"/>
                <w:szCs w:val="18"/>
              </w:rPr>
              <w:t>0</w:t>
            </w:r>
          </w:p>
        </w:tc>
        <w:tc>
          <w:tcPr>
            <w:tcW w:w="621" w:type="dxa"/>
          </w:tcPr>
          <w:p w14:paraId="5498D819" w14:textId="77777777" w:rsidR="00357983" w:rsidRPr="006E2650" w:rsidRDefault="00357983" w:rsidP="00D45346">
            <w:pPr>
              <w:ind w:firstLine="0"/>
              <w:rPr>
                <w:rFonts w:eastAsia="Cambria"/>
                <w:sz w:val="18"/>
                <w:szCs w:val="18"/>
              </w:rPr>
            </w:pPr>
            <w:r w:rsidRPr="006E2650">
              <w:rPr>
                <w:rFonts w:eastAsia="Cambria"/>
                <w:sz w:val="18"/>
                <w:szCs w:val="18"/>
              </w:rPr>
              <w:t>-</w:t>
            </w:r>
          </w:p>
        </w:tc>
        <w:tc>
          <w:tcPr>
            <w:tcW w:w="621" w:type="dxa"/>
          </w:tcPr>
          <w:p w14:paraId="06A720A9" w14:textId="77777777" w:rsidR="00357983" w:rsidRPr="006E2650" w:rsidRDefault="00357983" w:rsidP="00D45346">
            <w:pPr>
              <w:ind w:firstLine="0"/>
              <w:rPr>
                <w:rFonts w:eastAsia="Cambria"/>
                <w:sz w:val="18"/>
                <w:szCs w:val="18"/>
              </w:rPr>
            </w:pPr>
            <w:r w:rsidRPr="006E2650">
              <w:rPr>
                <w:rFonts w:eastAsia="Cambria"/>
                <w:sz w:val="18"/>
                <w:szCs w:val="18"/>
              </w:rPr>
              <w:t>72.38</w:t>
            </w:r>
          </w:p>
        </w:tc>
        <w:tc>
          <w:tcPr>
            <w:tcW w:w="621" w:type="dxa"/>
          </w:tcPr>
          <w:p w14:paraId="549CA43F" w14:textId="77777777" w:rsidR="00357983" w:rsidRPr="006E2650" w:rsidRDefault="00357983" w:rsidP="00D45346">
            <w:pPr>
              <w:ind w:firstLine="0"/>
              <w:rPr>
                <w:rFonts w:eastAsia="Cambria"/>
                <w:sz w:val="18"/>
                <w:szCs w:val="18"/>
              </w:rPr>
            </w:pPr>
            <w:r w:rsidRPr="006E2650">
              <w:rPr>
                <w:rFonts w:eastAsia="Cambria"/>
                <w:sz w:val="18"/>
                <w:szCs w:val="18"/>
              </w:rPr>
              <w:t>-</w:t>
            </w:r>
          </w:p>
        </w:tc>
        <w:tc>
          <w:tcPr>
            <w:tcW w:w="621" w:type="dxa"/>
          </w:tcPr>
          <w:p w14:paraId="1855EF36" w14:textId="77777777" w:rsidR="00357983" w:rsidRPr="006E2650" w:rsidRDefault="00357983" w:rsidP="00D45346">
            <w:pPr>
              <w:ind w:firstLine="0"/>
              <w:rPr>
                <w:rFonts w:eastAsia="Cambria"/>
                <w:sz w:val="18"/>
                <w:szCs w:val="18"/>
              </w:rPr>
            </w:pPr>
            <w:r w:rsidRPr="006E2650">
              <w:rPr>
                <w:rFonts w:eastAsia="Cambria"/>
                <w:sz w:val="18"/>
                <w:szCs w:val="18"/>
              </w:rPr>
              <w:t>27.62</w:t>
            </w:r>
          </w:p>
        </w:tc>
        <w:tc>
          <w:tcPr>
            <w:tcW w:w="621" w:type="dxa"/>
          </w:tcPr>
          <w:p w14:paraId="33C6BACB" w14:textId="77777777" w:rsidR="00357983" w:rsidRPr="006E2650" w:rsidRDefault="00357983" w:rsidP="00D45346">
            <w:pPr>
              <w:ind w:firstLine="0"/>
              <w:rPr>
                <w:rFonts w:eastAsia="Cambria"/>
                <w:sz w:val="18"/>
                <w:szCs w:val="18"/>
              </w:rPr>
            </w:pPr>
            <w:r w:rsidRPr="006E2650">
              <w:rPr>
                <w:rFonts w:eastAsia="Cambria"/>
                <w:sz w:val="18"/>
                <w:szCs w:val="18"/>
              </w:rPr>
              <w:t>-</w:t>
            </w:r>
          </w:p>
        </w:tc>
      </w:tr>
      <w:tr w:rsidR="006E2650" w:rsidRPr="006E2650" w14:paraId="210CB767" w14:textId="77777777" w:rsidTr="006E2650">
        <w:tc>
          <w:tcPr>
            <w:tcW w:w="1671" w:type="dxa"/>
            <w:vAlign w:val="center"/>
          </w:tcPr>
          <w:p w14:paraId="06BED1D8" w14:textId="77777777" w:rsidR="00357983" w:rsidRPr="006E2650" w:rsidRDefault="00357983" w:rsidP="00D45346">
            <w:pPr>
              <w:ind w:firstLine="0"/>
              <w:rPr>
                <w:rFonts w:eastAsia="Cambria"/>
                <w:sz w:val="18"/>
                <w:szCs w:val="18"/>
              </w:rPr>
            </w:pPr>
            <w:r w:rsidRPr="006E2650">
              <w:rPr>
                <w:rFonts w:eastAsia="Cambria"/>
                <w:sz w:val="18"/>
                <w:szCs w:val="18"/>
              </w:rPr>
              <w:t>All Dataset</w:t>
            </w:r>
          </w:p>
        </w:tc>
        <w:tc>
          <w:tcPr>
            <w:tcW w:w="241" w:type="dxa"/>
          </w:tcPr>
          <w:p w14:paraId="61850FBA" w14:textId="77777777" w:rsidR="00357983" w:rsidRPr="006E2650" w:rsidRDefault="00357983" w:rsidP="00D45346">
            <w:pPr>
              <w:ind w:firstLine="0"/>
              <w:rPr>
                <w:rFonts w:eastAsia="Cambria"/>
                <w:sz w:val="18"/>
                <w:szCs w:val="18"/>
              </w:rPr>
            </w:pPr>
            <w:r w:rsidRPr="006E2650">
              <w:rPr>
                <w:rFonts w:eastAsia="Cambria"/>
                <w:sz w:val="18"/>
                <w:szCs w:val="18"/>
              </w:rPr>
              <w:t>82.81</w:t>
            </w:r>
          </w:p>
        </w:tc>
        <w:tc>
          <w:tcPr>
            <w:tcW w:w="621" w:type="dxa"/>
          </w:tcPr>
          <w:p w14:paraId="48B93E9E" w14:textId="77777777" w:rsidR="00357983" w:rsidRPr="006E2650" w:rsidRDefault="00357983" w:rsidP="00D45346">
            <w:pPr>
              <w:ind w:firstLine="0"/>
              <w:rPr>
                <w:rFonts w:eastAsia="Cambria"/>
                <w:sz w:val="18"/>
                <w:szCs w:val="18"/>
              </w:rPr>
            </w:pPr>
            <w:r w:rsidRPr="006E2650">
              <w:rPr>
                <w:rFonts w:eastAsia="Cambria"/>
                <w:sz w:val="18"/>
                <w:szCs w:val="18"/>
              </w:rPr>
              <w:t>62.5</w:t>
            </w:r>
          </w:p>
        </w:tc>
        <w:tc>
          <w:tcPr>
            <w:tcW w:w="649" w:type="dxa"/>
          </w:tcPr>
          <w:p w14:paraId="05A40A65" w14:textId="77777777" w:rsidR="00357983" w:rsidRPr="006E2650" w:rsidRDefault="00357983" w:rsidP="00D45346">
            <w:pPr>
              <w:ind w:firstLine="0"/>
              <w:rPr>
                <w:rFonts w:eastAsia="Cambria"/>
                <w:sz w:val="18"/>
                <w:szCs w:val="18"/>
              </w:rPr>
            </w:pPr>
            <w:r w:rsidRPr="006E2650">
              <w:rPr>
                <w:rFonts w:eastAsia="Cambria"/>
                <w:sz w:val="18"/>
                <w:szCs w:val="18"/>
              </w:rPr>
              <w:t>17.19</w:t>
            </w:r>
          </w:p>
        </w:tc>
        <w:tc>
          <w:tcPr>
            <w:tcW w:w="621" w:type="dxa"/>
          </w:tcPr>
          <w:p w14:paraId="012F73C0" w14:textId="77777777" w:rsidR="00357983" w:rsidRPr="006E2650" w:rsidRDefault="00357983" w:rsidP="00D45346">
            <w:pPr>
              <w:ind w:firstLine="0"/>
              <w:rPr>
                <w:rFonts w:eastAsia="Cambria"/>
                <w:sz w:val="18"/>
                <w:szCs w:val="18"/>
              </w:rPr>
            </w:pPr>
            <w:r w:rsidRPr="006E2650">
              <w:rPr>
                <w:rFonts w:eastAsia="Cambria"/>
                <w:sz w:val="18"/>
                <w:szCs w:val="18"/>
              </w:rPr>
              <w:t>37.5</w:t>
            </w:r>
          </w:p>
        </w:tc>
        <w:tc>
          <w:tcPr>
            <w:tcW w:w="621" w:type="dxa"/>
          </w:tcPr>
          <w:p w14:paraId="147842ED" w14:textId="77777777" w:rsidR="00357983" w:rsidRPr="006E2650" w:rsidRDefault="00357983" w:rsidP="00D45346">
            <w:pPr>
              <w:tabs>
                <w:tab w:val="left" w:pos="444"/>
              </w:tabs>
              <w:ind w:firstLine="0"/>
              <w:rPr>
                <w:rFonts w:eastAsia="Cambria"/>
                <w:sz w:val="18"/>
                <w:szCs w:val="18"/>
              </w:rPr>
            </w:pPr>
            <w:r w:rsidRPr="006E2650">
              <w:rPr>
                <w:rFonts w:eastAsia="Cambria"/>
                <w:sz w:val="18"/>
                <w:szCs w:val="18"/>
              </w:rPr>
              <w:t>74.03</w:t>
            </w:r>
          </w:p>
        </w:tc>
        <w:tc>
          <w:tcPr>
            <w:tcW w:w="621" w:type="dxa"/>
          </w:tcPr>
          <w:p w14:paraId="64AC3E16" w14:textId="77777777" w:rsidR="00357983" w:rsidRPr="006E2650" w:rsidRDefault="00357983" w:rsidP="00D45346">
            <w:pPr>
              <w:ind w:firstLine="0"/>
              <w:rPr>
                <w:rFonts w:eastAsia="Cambria"/>
                <w:sz w:val="18"/>
                <w:szCs w:val="18"/>
              </w:rPr>
            </w:pPr>
            <w:r w:rsidRPr="006E2650">
              <w:rPr>
                <w:rFonts w:eastAsia="Cambria"/>
                <w:sz w:val="18"/>
                <w:szCs w:val="18"/>
              </w:rPr>
              <w:t>73.80</w:t>
            </w:r>
          </w:p>
        </w:tc>
        <w:tc>
          <w:tcPr>
            <w:tcW w:w="621" w:type="dxa"/>
          </w:tcPr>
          <w:p w14:paraId="3ED6BBFB" w14:textId="77777777" w:rsidR="00357983" w:rsidRPr="006E2650" w:rsidRDefault="00357983" w:rsidP="00D45346">
            <w:pPr>
              <w:ind w:firstLine="0"/>
              <w:rPr>
                <w:rFonts w:eastAsia="Cambria"/>
                <w:sz w:val="18"/>
                <w:szCs w:val="18"/>
              </w:rPr>
            </w:pPr>
            <w:r w:rsidRPr="006E2650">
              <w:rPr>
                <w:rFonts w:eastAsia="Cambria"/>
                <w:sz w:val="18"/>
                <w:szCs w:val="18"/>
              </w:rPr>
              <w:t>25.97</w:t>
            </w:r>
          </w:p>
        </w:tc>
        <w:tc>
          <w:tcPr>
            <w:tcW w:w="621" w:type="dxa"/>
          </w:tcPr>
          <w:p w14:paraId="4EF65038" w14:textId="77777777" w:rsidR="00357983" w:rsidRPr="006E2650" w:rsidRDefault="00357983" w:rsidP="00D45346">
            <w:pPr>
              <w:ind w:firstLine="0"/>
              <w:rPr>
                <w:rFonts w:eastAsia="Cambria"/>
                <w:sz w:val="18"/>
                <w:szCs w:val="18"/>
              </w:rPr>
            </w:pPr>
            <w:r w:rsidRPr="006E2650">
              <w:rPr>
                <w:rFonts w:eastAsia="Cambria"/>
                <w:sz w:val="18"/>
                <w:szCs w:val="18"/>
              </w:rPr>
              <w:t>26.20</w:t>
            </w:r>
          </w:p>
        </w:tc>
        <w:tc>
          <w:tcPr>
            <w:tcW w:w="621" w:type="dxa"/>
          </w:tcPr>
          <w:p w14:paraId="5A704B7C" w14:textId="77777777" w:rsidR="00357983" w:rsidRPr="006E2650" w:rsidRDefault="00357983" w:rsidP="00D45346">
            <w:pPr>
              <w:ind w:firstLine="0"/>
              <w:rPr>
                <w:rFonts w:eastAsia="Cambria"/>
                <w:sz w:val="18"/>
                <w:szCs w:val="18"/>
              </w:rPr>
            </w:pPr>
            <w:r w:rsidRPr="006E2650">
              <w:rPr>
                <w:rFonts w:eastAsia="Cambria"/>
                <w:sz w:val="18"/>
                <w:szCs w:val="18"/>
              </w:rPr>
              <w:t>78.17</w:t>
            </w:r>
          </w:p>
        </w:tc>
      </w:tr>
    </w:tbl>
    <w:p w14:paraId="7FE4BEB5" w14:textId="77777777" w:rsidR="00357983" w:rsidRPr="00F25DCA" w:rsidRDefault="00357983" w:rsidP="00357983">
      <w:pPr>
        <w:pStyle w:val="heading1"/>
        <w:numPr>
          <w:ilvl w:val="0"/>
          <w:numId w:val="20"/>
        </w:numPr>
      </w:pPr>
      <w:r w:rsidRPr="00F25DCA">
        <w:t>Discussion</w:t>
      </w:r>
    </w:p>
    <w:p w14:paraId="05753339" w14:textId="77777777" w:rsidR="00357983" w:rsidRPr="00F25DCA" w:rsidRDefault="00357983" w:rsidP="00357983">
      <w:pPr>
        <w:pStyle w:val="p1a"/>
      </w:pPr>
      <w:r w:rsidRPr="00F25DCA">
        <w:t>In this section, we will benchmark the ten algorithms. Table 22 shows the comparison of all the algorithms on all the datasets.</w:t>
      </w:r>
    </w:p>
    <w:p w14:paraId="7C3AC2C8" w14:textId="3D5EACE5" w:rsidR="00357983" w:rsidRDefault="00357983" w:rsidP="00357983">
      <w:r w:rsidRPr="00F25DCA">
        <w:t>The algorithms are sorted based on their performance on the merged dataset. According to this evaluation, LSTM performs the best, followed by XGBoost and Multinomial Naive Bayes and so forth.</w:t>
      </w:r>
    </w:p>
    <w:p w14:paraId="741BADC5" w14:textId="77777777" w:rsidR="006E2650" w:rsidRPr="00F25DCA" w:rsidRDefault="006E2650" w:rsidP="00357983"/>
    <w:p w14:paraId="754F71E2" w14:textId="471852B2" w:rsidR="00357983" w:rsidRPr="00F25DCA" w:rsidRDefault="00357983" w:rsidP="008E6150">
      <w:pPr>
        <w:pStyle w:val="tablecaption"/>
        <w:spacing w:before="0" w:after="0"/>
      </w:pPr>
      <w:r w:rsidRPr="00F25DCA">
        <w:rPr>
          <w:b/>
        </w:rPr>
        <w:t xml:space="preserve">Table </w:t>
      </w:r>
      <w:r w:rsidRPr="00F25DCA">
        <w:rPr>
          <w:b/>
        </w:rPr>
        <w:fldChar w:fldCharType="begin"/>
      </w:r>
      <w:r w:rsidRPr="00F25DCA">
        <w:rPr>
          <w:b/>
        </w:rPr>
        <w:instrText xml:space="preserve"> SEQ "Table" \* MERGEFORMAT </w:instrText>
      </w:r>
      <w:r w:rsidRPr="00F25DCA">
        <w:rPr>
          <w:b/>
        </w:rPr>
        <w:fldChar w:fldCharType="separate"/>
      </w:r>
      <w:r w:rsidR="00154B11">
        <w:rPr>
          <w:b/>
          <w:noProof/>
        </w:rPr>
        <w:t>22</w:t>
      </w:r>
      <w:r w:rsidRPr="00F25DCA">
        <w:rPr>
          <w:b/>
        </w:rPr>
        <w:fldChar w:fldCharType="end"/>
      </w:r>
      <w:r w:rsidRPr="00F25DCA">
        <w:rPr>
          <w:b/>
        </w:rPr>
        <w:t>.</w:t>
      </w:r>
      <w:r w:rsidRPr="00F25DCA">
        <w:t xml:space="preserve"> Benchmark comparison - 1</w:t>
      </w:r>
    </w:p>
    <w:tbl>
      <w:tblPr>
        <w:tblStyle w:val="TableGrid"/>
        <w:tblW w:w="6667" w:type="dxa"/>
        <w:jc w:val="center"/>
        <w:tblInd w:w="0" w:type="dxa"/>
        <w:tblCellMar>
          <w:top w:w="33" w:type="dxa"/>
          <w:left w:w="28" w:type="dxa"/>
          <w:right w:w="28" w:type="dxa"/>
        </w:tblCellMar>
        <w:tblLook w:val="04A0" w:firstRow="1" w:lastRow="0" w:firstColumn="1" w:lastColumn="0" w:noHBand="0" w:noVBand="1"/>
      </w:tblPr>
      <w:tblGrid>
        <w:gridCol w:w="1987"/>
        <w:gridCol w:w="960"/>
        <w:gridCol w:w="808"/>
        <w:gridCol w:w="1262"/>
        <w:gridCol w:w="1650"/>
      </w:tblGrid>
      <w:tr w:rsidR="00357983" w:rsidRPr="00F25DCA" w14:paraId="5E206EAF" w14:textId="77777777" w:rsidTr="00D45346">
        <w:trPr>
          <w:trHeight w:val="144"/>
          <w:jc w:val="center"/>
        </w:trPr>
        <w:tc>
          <w:tcPr>
            <w:tcW w:w="1987" w:type="dxa"/>
            <w:tcBorders>
              <w:top w:val="single" w:sz="3" w:space="0" w:color="000000"/>
              <w:left w:val="single" w:sz="3" w:space="0" w:color="000000"/>
              <w:right w:val="single" w:sz="3" w:space="0" w:color="000000"/>
            </w:tcBorders>
            <w:vAlign w:val="center"/>
          </w:tcPr>
          <w:p w14:paraId="03D0D56E" w14:textId="77777777" w:rsidR="00357983" w:rsidRPr="00F25DCA" w:rsidRDefault="00357983" w:rsidP="00D45346">
            <w:pPr>
              <w:spacing w:line="259" w:lineRule="auto"/>
              <w:ind w:firstLine="0"/>
              <w:jc w:val="center"/>
              <w:rPr>
                <w:rFonts w:ascii="Times New Roman" w:hAnsi="Times New Roman" w:cs="Times New Roman"/>
                <w:sz w:val="16"/>
                <w:szCs w:val="20"/>
              </w:rPr>
            </w:pPr>
            <w:r w:rsidRPr="00F25DCA">
              <w:rPr>
                <w:rFonts w:ascii="Times New Roman" w:eastAsia="Cambria" w:hAnsi="Times New Roman" w:cs="Times New Roman"/>
                <w:sz w:val="16"/>
                <w:szCs w:val="20"/>
              </w:rPr>
              <w:t>Algorithm</w:t>
            </w:r>
          </w:p>
        </w:tc>
        <w:tc>
          <w:tcPr>
            <w:tcW w:w="960" w:type="dxa"/>
            <w:tcBorders>
              <w:top w:val="single" w:sz="3" w:space="0" w:color="000000"/>
              <w:left w:val="single" w:sz="3" w:space="0" w:color="000000"/>
              <w:right w:val="single" w:sz="3" w:space="0" w:color="000000"/>
            </w:tcBorders>
          </w:tcPr>
          <w:p w14:paraId="7D9886D8" w14:textId="77777777" w:rsidR="00357983" w:rsidRPr="00F25DCA" w:rsidRDefault="00357983" w:rsidP="00D45346">
            <w:pPr>
              <w:spacing w:line="259" w:lineRule="auto"/>
              <w:ind w:firstLine="0"/>
              <w:jc w:val="center"/>
              <w:rPr>
                <w:rFonts w:ascii="Times New Roman" w:hAnsi="Times New Roman" w:cs="Times New Roman"/>
                <w:sz w:val="16"/>
                <w:szCs w:val="20"/>
              </w:rPr>
            </w:pPr>
            <w:r w:rsidRPr="00F25DCA">
              <w:rPr>
                <w:rFonts w:ascii="Times New Roman" w:eastAsia="Cambria" w:hAnsi="Times New Roman" w:cs="Times New Roman"/>
                <w:sz w:val="16"/>
                <w:szCs w:val="20"/>
              </w:rPr>
              <w:t>Acc</w:t>
            </w:r>
            <w:r w:rsidRPr="00F25DCA">
              <w:rPr>
                <w:rFonts w:ascii="Times New Roman" w:hAnsi="Times New Roman" w:cs="Times New Roman"/>
                <w:sz w:val="16"/>
                <w:szCs w:val="20"/>
              </w:rPr>
              <w:t xml:space="preserve"> </w:t>
            </w:r>
            <w:r w:rsidRPr="00F25DCA">
              <w:rPr>
                <w:rFonts w:ascii="Times New Roman" w:eastAsia="Cambria" w:hAnsi="Times New Roman" w:cs="Times New Roman"/>
                <w:sz w:val="16"/>
                <w:szCs w:val="20"/>
              </w:rPr>
              <w:t>Apurba</w:t>
            </w:r>
          </w:p>
        </w:tc>
        <w:tc>
          <w:tcPr>
            <w:tcW w:w="808" w:type="dxa"/>
            <w:tcBorders>
              <w:top w:val="single" w:sz="3" w:space="0" w:color="000000"/>
              <w:left w:val="single" w:sz="3" w:space="0" w:color="000000"/>
              <w:right w:val="single" w:sz="3" w:space="0" w:color="000000"/>
            </w:tcBorders>
          </w:tcPr>
          <w:p w14:paraId="5F79FAE9" w14:textId="77777777" w:rsidR="00357983" w:rsidRPr="00F25DCA" w:rsidRDefault="00357983" w:rsidP="00D45346">
            <w:pPr>
              <w:spacing w:line="259" w:lineRule="auto"/>
              <w:ind w:firstLine="0"/>
              <w:jc w:val="center"/>
              <w:rPr>
                <w:rFonts w:ascii="Times New Roman" w:hAnsi="Times New Roman" w:cs="Times New Roman"/>
                <w:sz w:val="16"/>
                <w:szCs w:val="20"/>
              </w:rPr>
            </w:pPr>
            <w:r w:rsidRPr="00F25DCA">
              <w:rPr>
                <w:rFonts w:ascii="Times New Roman" w:eastAsia="Cambria" w:hAnsi="Times New Roman" w:cs="Times New Roman"/>
                <w:sz w:val="16"/>
                <w:szCs w:val="20"/>
              </w:rPr>
              <w:t>Acc</w:t>
            </w:r>
            <w:r w:rsidRPr="00F25DCA">
              <w:rPr>
                <w:rFonts w:ascii="Times New Roman" w:hAnsi="Times New Roman" w:cs="Times New Roman"/>
                <w:sz w:val="16"/>
                <w:szCs w:val="20"/>
              </w:rPr>
              <w:t xml:space="preserve"> </w:t>
            </w:r>
            <w:r w:rsidRPr="00F25DCA">
              <w:rPr>
                <w:rFonts w:ascii="Times New Roman" w:eastAsia="Cambria" w:hAnsi="Times New Roman" w:cs="Times New Roman"/>
                <w:sz w:val="16"/>
                <w:szCs w:val="20"/>
              </w:rPr>
              <w:t>Sports</w:t>
            </w:r>
          </w:p>
        </w:tc>
        <w:tc>
          <w:tcPr>
            <w:tcW w:w="1262" w:type="dxa"/>
            <w:tcBorders>
              <w:top w:val="single" w:sz="3" w:space="0" w:color="000000"/>
              <w:left w:val="single" w:sz="3" w:space="0" w:color="000000"/>
              <w:right w:val="single" w:sz="3" w:space="0" w:color="000000"/>
            </w:tcBorders>
          </w:tcPr>
          <w:p w14:paraId="659BB2F4" w14:textId="77777777" w:rsidR="00357983" w:rsidRPr="00F25DCA" w:rsidRDefault="00357983" w:rsidP="00D45346">
            <w:pPr>
              <w:spacing w:line="259" w:lineRule="auto"/>
              <w:ind w:firstLine="0"/>
              <w:jc w:val="center"/>
              <w:rPr>
                <w:rFonts w:ascii="Times New Roman" w:eastAsia="Cambria" w:hAnsi="Times New Roman" w:cs="Times New Roman"/>
                <w:sz w:val="16"/>
                <w:szCs w:val="20"/>
              </w:rPr>
            </w:pPr>
            <w:r w:rsidRPr="00F25DCA">
              <w:rPr>
                <w:rFonts w:ascii="Times New Roman" w:eastAsia="Cambria" w:hAnsi="Times New Roman" w:cs="Times New Roman"/>
                <w:sz w:val="16"/>
                <w:szCs w:val="20"/>
              </w:rPr>
              <w:t>Acc Restaurant</w:t>
            </w:r>
          </w:p>
        </w:tc>
        <w:tc>
          <w:tcPr>
            <w:tcW w:w="1650" w:type="dxa"/>
            <w:tcBorders>
              <w:top w:val="single" w:sz="3" w:space="0" w:color="000000"/>
              <w:left w:val="single" w:sz="3" w:space="0" w:color="000000"/>
              <w:right w:val="single" w:sz="3" w:space="0" w:color="000000"/>
            </w:tcBorders>
          </w:tcPr>
          <w:p w14:paraId="212D3394" w14:textId="77777777" w:rsidR="00357983" w:rsidRPr="00F25DCA" w:rsidRDefault="00357983" w:rsidP="00D45346">
            <w:pPr>
              <w:spacing w:line="259" w:lineRule="auto"/>
              <w:ind w:firstLine="0"/>
              <w:jc w:val="center"/>
              <w:rPr>
                <w:rFonts w:ascii="Times New Roman" w:hAnsi="Times New Roman" w:cs="Times New Roman"/>
                <w:sz w:val="16"/>
                <w:szCs w:val="20"/>
              </w:rPr>
            </w:pPr>
            <w:r w:rsidRPr="00F25DCA">
              <w:rPr>
                <w:rFonts w:ascii="Times New Roman" w:eastAsia="Cambria" w:hAnsi="Times New Roman" w:cs="Times New Roman"/>
                <w:sz w:val="16"/>
                <w:szCs w:val="20"/>
              </w:rPr>
              <w:t>Acc</w:t>
            </w:r>
            <w:r w:rsidRPr="00F25DCA">
              <w:rPr>
                <w:rFonts w:ascii="Times New Roman" w:hAnsi="Times New Roman" w:cs="Times New Roman"/>
                <w:sz w:val="16"/>
                <w:szCs w:val="20"/>
              </w:rPr>
              <w:t xml:space="preserve"> All Data</w:t>
            </w:r>
          </w:p>
        </w:tc>
      </w:tr>
      <w:tr w:rsidR="00357983" w:rsidRPr="00F25DCA" w14:paraId="1AE10375" w14:textId="77777777" w:rsidTr="00D45346">
        <w:trPr>
          <w:trHeight w:val="227"/>
          <w:jc w:val="center"/>
        </w:trPr>
        <w:tc>
          <w:tcPr>
            <w:tcW w:w="1987" w:type="dxa"/>
            <w:tcBorders>
              <w:top w:val="single" w:sz="3" w:space="0" w:color="000000"/>
              <w:left w:val="single" w:sz="3" w:space="0" w:color="000000"/>
              <w:bottom w:val="single" w:sz="3" w:space="0" w:color="000000"/>
              <w:right w:val="single" w:sz="3" w:space="0" w:color="000000"/>
            </w:tcBorders>
          </w:tcPr>
          <w:p w14:paraId="1D431913"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LSTM</w:t>
            </w:r>
          </w:p>
        </w:tc>
        <w:tc>
          <w:tcPr>
            <w:tcW w:w="960" w:type="dxa"/>
            <w:tcBorders>
              <w:top w:val="single" w:sz="3" w:space="0" w:color="000000"/>
              <w:left w:val="single" w:sz="3" w:space="0" w:color="000000"/>
              <w:bottom w:val="single" w:sz="3" w:space="0" w:color="000000"/>
              <w:right w:val="single" w:sz="3" w:space="0" w:color="000000"/>
            </w:tcBorders>
          </w:tcPr>
          <w:p w14:paraId="3225BE27"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highlight w:val="yellow"/>
              </w:rPr>
              <w:t>69.52%</w:t>
            </w:r>
          </w:p>
        </w:tc>
        <w:tc>
          <w:tcPr>
            <w:tcW w:w="808" w:type="dxa"/>
            <w:tcBorders>
              <w:top w:val="single" w:sz="3" w:space="0" w:color="000000"/>
              <w:left w:val="single" w:sz="3" w:space="0" w:color="000000"/>
              <w:bottom w:val="single" w:sz="3" w:space="0" w:color="000000"/>
              <w:right w:val="single" w:sz="3" w:space="0" w:color="000000"/>
            </w:tcBorders>
          </w:tcPr>
          <w:p w14:paraId="6CFCA63F"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79.77%</w:t>
            </w:r>
          </w:p>
        </w:tc>
        <w:tc>
          <w:tcPr>
            <w:tcW w:w="1262" w:type="dxa"/>
            <w:tcBorders>
              <w:top w:val="single" w:sz="3" w:space="0" w:color="000000"/>
              <w:left w:val="single" w:sz="3" w:space="0" w:color="000000"/>
              <w:bottom w:val="single" w:sz="3" w:space="0" w:color="000000"/>
              <w:right w:val="single" w:sz="3" w:space="0" w:color="000000"/>
            </w:tcBorders>
          </w:tcPr>
          <w:p w14:paraId="3382B50D" w14:textId="77777777" w:rsidR="00357983" w:rsidRPr="00F25DCA" w:rsidRDefault="00357983" w:rsidP="00D45346">
            <w:pPr>
              <w:spacing w:line="259" w:lineRule="auto"/>
              <w:ind w:left="158" w:firstLine="0"/>
              <w:jc w:val="left"/>
              <w:rPr>
                <w:rFonts w:ascii="Times New Roman" w:hAnsi="Times New Roman" w:cs="Times New Roman"/>
              </w:rPr>
            </w:pPr>
            <w:r w:rsidRPr="00F25DCA">
              <w:rPr>
                <w:rFonts w:ascii="Times New Roman" w:eastAsia="Cambria" w:hAnsi="Times New Roman" w:cs="Times New Roman"/>
                <w:sz w:val="18"/>
              </w:rPr>
              <w:t>72.38%</w:t>
            </w:r>
          </w:p>
        </w:tc>
        <w:tc>
          <w:tcPr>
            <w:tcW w:w="1650" w:type="dxa"/>
            <w:tcBorders>
              <w:top w:val="single" w:sz="3" w:space="0" w:color="000000"/>
              <w:left w:val="single" w:sz="3" w:space="0" w:color="000000"/>
              <w:bottom w:val="single" w:sz="3" w:space="0" w:color="000000"/>
              <w:right w:val="single" w:sz="3" w:space="0" w:color="000000"/>
            </w:tcBorders>
          </w:tcPr>
          <w:p w14:paraId="3868786F"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highlight w:val="yellow"/>
              </w:rPr>
              <w:t>73.18%</w:t>
            </w:r>
          </w:p>
        </w:tc>
      </w:tr>
      <w:tr w:rsidR="00357983" w:rsidRPr="00F25DCA" w14:paraId="66EEBDE7" w14:textId="77777777" w:rsidTr="00D45346">
        <w:trPr>
          <w:trHeight w:val="227"/>
          <w:jc w:val="center"/>
        </w:trPr>
        <w:tc>
          <w:tcPr>
            <w:tcW w:w="1987" w:type="dxa"/>
            <w:tcBorders>
              <w:top w:val="single" w:sz="3" w:space="0" w:color="000000"/>
              <w:left w:val="single" w:sz="3" w:space="0" w:color="000000"/>
              <w:bottom w:val="single" w:sz="3" w:space="0" w:color="000000"/>
              <w:right w:val="single" w:sz="3" w:space="0" w:color="000000"/>
            </w:tcBorders>
          </w:tcPr>
          <w:p w14:paraId="454E5DC5"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XGBoost</w:t>
            </w:r>
          </w:p>
        </w:tc>
        <w:tc>
          <w:tcPr>
            <w:tcW w:w="960" w:type="dxa"/>
            <w:tcBorders>
              <w:top w:val="single" w:sz="3" w:space="0" w:color="000000"/>
              <w:left w:val="single" w:sz="3" w:space="0" w:color="000000"/>
              <w:bottom w:val="single" w:sz="3" w:space="0" w:color="000000"/>
              <w:right w:val="single" w:sz="3" w:space="0" w:color="000000"/>
            </w:tcBorders>
          </w:tcPr>
          <w:p w14:paraId="6A70263B"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68.81%</w:t>
            </w:r>
          </w:p>
        </w:tc>
        <w:tc>
          <w:tcPr>
            <w:tcW w:w="808" w:type="dxa"/>
            <w:tcBorders>
              <w:top w:val="single" w:sz="3" w:space="0" w:color="000000"/>
              <w:left w:val="single" w:sz="3" w:space="0" w:color="000000"/>
              <w:bottom w:val="single" w:sz="3" w:space="0" w:color="000000"/>
              <w:right w:val="single" w:sz="3" w:space="0" w:color="000000"/>
            </w:tcBorders>
          </w:tcPr>
          <w:p w14:paraId="6B779334"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79.60%</w:t>
            </w:r>
          </w:p>
        </w:tc>
        <w:tc>
          <w:tcPr>
            <w:tcW w:w="1262" w:type="dxa"/>
            <w:tcBorders>
              <w:top w:val="single" w:sz="3" w:space="0" w:color="000000"/>
              <w:left w:val="single" w:sz="3" w:space="0" w:color="000000"/>
              <w:bottom w:val="single" w:sz="3" w:space="0" w:color="000000"/>
              <w:right w:val="single" w:sz="3" w:space="0" w:color="000000"/>
            </w:tcBorders>
          </w:tcPr>
          <w:p w14:paraId="65570FB3" w14:textId="77777777" w:rsidR="00357983" w:rsidRPr="00F25DCA" w:rsidRDefault="00357983" w:rsidP="00D45346">
            <w:pPr>
              <w:spacing w:line="259" w:lineRule="auto"/>
              <w:ind w:left="158" w:firstLine="0"/>
              <w:jc w:val="left"/>
              <w:rPr>
                <w:rFonts w:ascii="Times New Roman" w:hAnsi="Times New Roman" w:cs="Times New Roman"/>
              </w:rPr>
            </w:pPr>
            <w:r w:rsidRPr="00F25DCA">
              <w:rPr>
                <w:rFonts w:ascii="Times New Roman" w:eastAsia="Cambria" w:hAnsi="Times New Roman" w:cs="Times New Roman"/>
                <w:sz w:val="18"/>
                <w:highlight w:val="yellow"/>
              </w:rPr>
              <w:t>76.52%</w:t>
            </w:r>
          </w:p>
        </w:tc>
        <w:tc>
          <w:tcPr>
            <w:tcW w:w="1650" w:type="dxa"/>
            <w:tcBorders>
              <w:top w:val="single" w:sz="3" w:space="0" w:color="000000"/>
              <w:left w:val="single" w:sz="3" w:space="0" w:color="000000"/>
              <w:bottom w:val="single" w:sz="3" w:space="0" w:color="000000"/>
              <w:right w:val="single" w:sz="3" w:space="0" w:color="000000"/>
            </w:tcBorders>
          </w:tcPr>
          <w:p w14:paraId="58022FC0"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highlight w:val="lightGray"/>
              </w:rPr>
              <w:t>69.25%</w:t>
            </w:r>
          </w:p>
        </w:tc>
      </w:tr>
      <w:tr w:rsidR="00357983" w:rsidRPr="00F25DCA" w14:paraId="5FED8050" w14:textId="77777777" w:rsidTr="00D45346">
        <w:trPr>
          <w:trHeight w:val="227"/>
          <w:jc w:val="center"/>
        </w:trPr>
        <w:tc>
          <w:tcPr>
            <w:tcW w:w="1987" w:type="dxa"/>
            <w:tcBorders>
              <w:top w:val="single" w:sz="3" w:space="0" w:color="000000"/>
              <w:left w:val="single" w:sz="3" w:space="0" w:color="000000"/>
              <w:bottom w:val="single" w:sz="3" w:space="0" w:color="000000"/>
              <w:right w:val="single" w:sz="3" w:space="0" w:color="000000"/>
            </w:tcBorders>
          </w:tcPr>
          <w:p w14:paraId="6FF828FF" w14:textId="77777777" w:rsidR="00357983" w:rsidRPr="00F25DCA" w:rsidRDefault="00357983" w:rsidP="00D45346">
            <w:pPr>
              <w:spacing w:line="259" w:lineRule="auto"/>
              <w:ind w:firstLine="0"/>
              <w:rPr>
                <w:rFonts w:ascii="Times New Roman" w:hAnsi="Times New Roman" w:cs="Times New Roman"/>
              </w:rPr>
            </w:pPr>
            <w:r w:rsidRPr="00F25DCA">
              <w:rPr>
                <w:rFonts w:ascii="Times New Roman" w:eastAsia="Cambria" w:hAnsi="Times New Roman" w:cs="Times New Roman"/>
                <w:sz w:val="18"/>
              </w:rPr>
              <w:t>Multinomial Naive Bayes</w:t>
            </w:r>
          </w:p>
        </w:tc>
        <w:tc>
          <w:tcPr>
            <w:tcW w:w="960" w:type="dxa"/>
            <w:tcBorders>
              <w:top w:val="single" w:sz="3" w:space="0" w:color="000000"/>
              <w:left w:val="single" w:sz="3" w:space="0" w:color="000000"/>
              <w:bottom w:val="single" w:sz="3" w:space="0" w:color="000000"/>
              <w:right w:val="single" w:sz="3" w:space="0" w:color="000000"/>
            </w:tcBorders>
          </w:tcPr>
          <w:p w14:paraId="1E49B5ED"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68.54%</w:t>
            </w:r>
          </w:p>
        </w:tc>
        <w:tc>
          <w:tcPr>
            <w:tcW w:w="808" w:type="dxa"/>
            <w:tcBorders>
              <w:top w:val="single" w:sz="3" w:space="0" w:color="000000"/>
              <w:left w:val="single" w:sz="3" w:space="0" w:color="000000"/>
              <w:bottom w:val="single" w:sz="3" w:space="0" w:color="000000"/>
              <w:right w:val="single" w:sz="3" w:space="0" w:color="000000"/>
            </w:tcBorders>
          </w:tcPr>
          <w:p w14:paraId="0CD4FF2C"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76.65%</w:t>
            </w:r>
          </w:p>
        </w:tc>
        <w:tc>
          <w:tcPr>
            <w:tcW w:w="1262" w:type="dxa"/>
            <w:tcBorders>
              <w:top w:val="single" w:sz="3" w:space="0" w:color="000000"/>
              <w:left w:val="single" w:sz="3" w:space="0" w:color="000000"/>
              <w:bottom w:val="single" w:sz="3" w:space="0" w:color="000000"/>
              <w:right w:val="single" w:sz="3" w:space="0" w:color="000000"/>
            </w:tcBorders>
          </w:tcPr>
          <w:p w14:paraId="624DE5B1" w14:textId="77777777" w:rsidR="00357983" w:rsidRPr="00F25DCA" w:rsidRDefault="00357983" w:rsidP="00D45346">
            <w:pPr>
              <w:spacing w:line="259" w:lineRule="auto"/>
              <w:ind w:left="158" w:firstLine="0"/>
              <w:jc w:val="left"/>
              <w:rPr>
                <w:rFonts w:ascii="Times New Roman" w:hAnsi="Times New Roman" w:cs="Times New Roman"/>
              </w:rPr>
            </w:pPr>
            <w:r w:rsidRPr="00F25DCA">
              <w:rPr>
                <w:rFonts w:ascii="Times New Roman" w:eastAsia="Cambria" w:hAnsi="Times New Roman" w:cs="Times New Roman"/>
                <w:sz w:val="18"/>
                <w:highlight w:val="lightGray"/>
              </w:rPr>
              <w:t>75.42%</w:t>
            </w:r>
          </w:p>
        </w:tc>
        <w:tc>
          <w:tcPr>
            <w:tcW w:w="1650" w:type="dxa"/>
            <w:tcBorders>
              <w:top w:val="single" w:sz="3" w:space="0" w:color="000000"/>
              <w:left w:val="single" w:sz="3" w:space="0" w:color="000000"/>
              <w:bottom w:val="single" w:sz="3" w:space="0" w:color="000000"/>
              <w:right w:val="single" w:sz="3" w:space="0" w:color="000000"/>
            </w:tcBorders>
          </w:tcPr>
          <w:p w14:paraId="6171A5AB"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68.82%</w:t>
            </w:r>
          </w:p>
        </w:tc>
      </w:tr>
      <w:tr w:rsidR="00357983" w:rsidRPr="00F25DCA" w14:paraId="10D2464B" w14:textId="77777777" w:rsidTr="00D45346">
        <w:trPr>
          <w:trHeight w:val="227"/>
          <w:jc w:val="center"/>
        </w:trPr>
        <w:tc>
          <w:tcPr>
            <w:tcW w:w="1987" w:type="dxa"/>
            <w:tcBorders>
              <w:top w:val="single" w:sz="3" w:space="0" w:color="000000"/>
              <w:left w:val="single" w:sz="3" w:space="0" w:color="000000"/>
              <w:bottom w:val="single" w:sz="3" w:space="0" w:color="000000"/>
              <w:right w:val="single" w:sz="3" w:space="0" w:color="000000"/>
            </w:tcBorders>
          </w:tcPr>
          <w:p w14:paraId="35606C2F"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Logistic Regression</w:t>
            </w:r>
          </w:p>
        </w:tc>
        <w:tc>
          <w:tcPr>
            <w:tcW w:w="960" w:type="dxa"/>
            <w:tcBorders>
              <w:top w:val="single" w:sz="3" w:space="0" w:color="000000"/>
              <w:left w:val="single" w:sz="3" w:space="0" w:color="000000"/>
              <w:bottom w:val="single" w:sz="3" w:space="0" w:color="000000"/>
              <w:right w:val="single" w:sz="3" w:space="0" w:color="000000"/>
            </w:tcBorders>
          </w:tcPr>
          <w:p w14:paraId="4F2308DC"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67.72%</w:t>
            </w:r>
          </w:p>
        </w:tc>
        <w:tc>
          <w:tcPr>
            <w:tcW w:w="808" w:type="dxa"/>
            <w:tcBorders>
              <w:top w:val="single" w:sz="3" w:space="0" w:color="000000"/>
              <w:left w:val="single" w:sz="3" w:space="0" w:color="000000"/>
              <w:bottom w:val="single" w:sz="3" w:space="0" w:color="000000"/>
              <w:right w:val="single" w:sz="3" w:space="0" w:color="000000"/>
            </w:tcBorders>
          </w:tcPr>
          <w:p w14:paraId="0E17CC32"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highlight w:val="lightGray"/>
              </w:rPr>
              <w:t>80.33%</w:t>
            </w:r>
          </w:p>
        </w:tc>
        <w:tc>
          <w:tcPr>
            <w:tcW w:w="1262" w:type="dxa"/>
            <w:tcBorders>
              <w:top w:val="single" w:sz="3" w:space="0" w:color="000000"/>
              <w:left w:val="single" w:sz="3" w:space="0" w:color="000000"/>
              <w:bottom w:val="single" w:sz="3" w:space="0" w:color="000000"/>
              <w:right w:val="single" w:sz="3" w:space="0" w:color="000000"/>
            </w:tcBorders>
          </w:tcPr>
          <w:p w14:paraId="42015FB3" w14:textId="77777777" w:rsidR="00357983" w:rsidRPr="00F25DCA" w:rsidRDefault="00357983" w:rsidP="00D45346">
            <w:pPr>
              <w:spacing w:line="259" w:lineRule="auto"/>
              <w:ind w:left="158" w:firstLine="0"/>
              <w:jc w:val="left"/>
              <w:rPr>
                <w:rFonts w:ascii="Times New Roman" w:hAnsi="Times New Roman" w:cs="Times New Roman"/>
              </w:rPr>
            </w:pPr>
            <w:r w:rsidRPr="00F25DCA">
              <w:rPr>
                <w:rFonts w:ascii="Times New Roman" w:eastAsia="Cambria" w:hAnsi="Times New Roman" w:cs="Times New Roman"/>
                <w:sz w:val="18"/>
              </w:rPr>
              <w:t>74.86%</w:t>
            </w:r>
          </w:p>
        </w:tc>
        <w:tc>
          <w:tcPr>
            <w:tcW w:w="1650" w:type="dxa"/>
            <w:tcBorders>
              <w:top w:val="single" w:sz="3" w:space="0" w:color="000000"/>
              <w:left w:val="single" w:sz="3" w:space="0" w:color="000000"/>
              <w:bottom w:val="single" w:sz="3" w:space="0" w:color="000000"/>
              <w:right w:val="single" w:sz="3" w:space="0" w:color="000000"/>
            </w:tcBorders>
          </w:tcPr>
          <w:p w14:paraId="49C11F15"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68.61%</w:t>
            </w:r>
          </w:p>
        </w:tc>
      </w:tr>
      <w:tr w:rsidR="00357983" w:rsidRPr="00F25DCA" w14:paraId="53DD0D95" w14:textId="77777777" w:rsidTr="00D45346">
        <w:trPr>
          <w:trHeight w:val="227"/>
          <w:jc w:val="center"/>
        </w:trPr>
        <w:tc>
          <w:tcPr>
            <w:tcW w:w="1987" w:type="dxa"/>
            <w:tcBorders>
              <w:top w:val="single" w:sz="3" w:space="0" w:color="000000"/>
              <w:left w:val="single" w:sz="3" w:space="0" w:color="000000"/>
              <w:bottom w:val="single" w:sz="3" w:space="0" w:color="000000"/>
              <w:right w:val="single" w:sz="3" w:space="0" w:color="000000"/>
            </w:tcBorders>
          </w:tcPr>
          <w:p w14:paraId="6DDF60AB" w14:textId="77777777" w:rsidR="00357983" w:rsidRPr="00F25DCA" w:rsidRDefault="00357983" w:rsidP="00D45346">
            <w:pPr>
              <w:spacing w:line="259" w:lineRule="auto"/>
              <w:ind w:left="126" w:firstLine="0"/>
              <w:jc w:val="left"/>
              <w:rPr>
                <w:rFonts w:ascii="Times New Roman" w:hAnsi="Times New Roman" w:cs="Times New Roman"/>
              </w:rPr>
            </w:pPr>
            <w:r w:rsidRPr="00F25DCA">
              <w:rPr>
                <w:rFonts w:ascii="Times New Roman" w:eastAsia="Cambria" w:hAnsi="Times New Roman" w:cs="Times New Roman"/>
                <w:sz w:val="18"/>
              </w:rPr>
              <w:t>Bernoulli Naive Bayes</w:t>
            </w:r>
          </w:p>
        </w:tc>
        <w:tc>
          <w:tcPr>
            <w:tcW w:w="960" w:type="dxa"/>
            <w:tcBorders>
              <w:top w:val="single" w:sz="3" w:space="0" w:color="000000"/>
              <w:left w:val="single" w:sz="3" w:space="0" w:color="000000"/>
              <w:bottom w:val="single" w:sz="3" w:space="0" w:color="000000"/>
              <w:right w:val="single" w:sz="3" w:space="0" w:color="000000"/>
            </w:tcBorders>
          </w:tcPr>
          <w:p w14:paraId="2D8C6D85"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highlight w:val="lightGray"/>
              </w:rPr>
              <w:t>69.16%</w:t>
            </w:r>
          </w:p>
        </w:tc>
        <w:tc>
          <w:tcPr>
            <w:tcW w:w="808" w:type="dxa"/>
            <w:tcBorders>
              <w:top w:val="single" w:sz="3" w:space="0" w:color="000000"/>
              <w:left w:val="single" w:sz="3" w:space="0" w:color="000000"/>
              <w:bottom w:val="single" w:sz="3" w:space="0" w:color="000000"/>
              <w:right w:val="single" w:sz="3" w:space="0" w:color="000000"/>
            </w:tcBorders>
          </w:tcPr>
          <w:p w14:paraId="7F524248"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highlight w:val="lightGray"/>
              </w:rPr>
              <w:t>80.33%</w:t>
            </w:r>
          </w:p>
        </w:tc>
        <w:tc>
          <w:tcPr>
            <w:tcW w:w="1262" w:type="dxa"/>
            <w:tcBorders>
              <w:top w:val="single" w:sz="3" w:space="0" w:color="000000"/>
              <w:left w:val="single" w:sz="3" w:space="0" w:color="000000"/>
              <w:bottom w:val="single" w:sz="3" w:space="0" w:color="000000"/>
              <w:right w:val="single" w:sz="3" w:space="0" w:color="000000"/>
            </w:tcBorders>
          </w:tcPr>
          <w:p w14:paraId="11C5C27D" w14:textId="77777777" w:rsidR="00357983" w:rsidRPr="00F25DCA" w:rsidRDefault="00357983" w:rsidP="00D45346">
            <w:pPr>
              <w:spacing w:line="259" w:lineRule="auto"/>
              <w:ind w:left="158" w:firstLine="0"/>
              <w:jc w:val="left"/>
              <w:rPr>
                <w:rFonts w:ascii="Times New Roman" w:hAnsi="Times New Roman" w:cs="Times New Roman"/>
              </w:rPr>
            </w:pPr>
            <w:r w:rsidRPr="00F25DCA">
              <w:rPr>
                <w:rFonts w:ascii="Times New Roman" w:eastAsia="Cambria" w:hAnsi="Times New Roman" w:cs="Times New Roman"/>
                <w:sz w:val="18"/>
              </w:rPr>
              <w:t>71.82%</w:t>
            </w:r>
          </w:p>
        </w:tc>
        <w:tc>
          <w:tcPr>
            <w:tcW w:w="1650" w:type="dxa"/>
            <w:tcBorders>
              <w:top w:val="single" w:sz="3" w:space="0" w:color="000000"/>
              <w:left w:val="single" w:sz="3" w:space="0" w:color="000000"/>
              <w:bottom w:val="single" w:sz="3" w:space="0" w:color="000000"/>
              <w:right w:val="single" w:sz="3" w:space="0" w:color="000000"/>
            </w:tcBorders>
          </w:tcPr>
          <w:p w14:paraId="6AC2F279"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67.98%</w:t>
            </w:r>
          </w:p>
        </w:tc>
      </w:tr>
      <w:tr w:rsidR="00357983" w:rsidRPr="00F25DCA" w14:paraId="0468353B" w14:textId="77777777" w:rsidTr="00D45346">
        <w:trPr>
          <w:trHeight w:val="227"/>
          <w:jc w:val="center"/>
        </w:trPr>
        <w:tc>
          <w:tcPr>
            <w:tcW w:w="1987" w:type="dxa"/>
            <w:tcBorders>
              <w:top w:val="single" w:sz="3" w:space="0" w:color="000000"/>
              <w:left w:val="single" w:sz="3" w:space="0" w:color="000000"/>
              <w:bottom w:val="single" w:sz="3" w:space="0" w:color="000000"/>
              <w:right w:val="single" w:sz="3" w:space="0" w:color="000000"/>
            </w:tcBorders>
          </w:tcPr>
          <w:p w14:paraId="625EF01B"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SVM</w:t>
            </w:r>
          </w:p>
        </w:tc>
        <w:tc>
          <w:tcPr>
            <w:tcW w:w="960" w:type="dxa"/>
            <w:tcBorders>
              <w:top w:val="single" w:sz="3" w:space="0" w:color="000000"/>
              <w:left w:val="single" w:sz="3" w:space="0" w:color="000000"/>
              <w:bottom w:val="single" w:sz="3" w:space="0" w:color="000000"/>
              <w:right w:val="single" w:sz="3" w:space="0" w:color="000000"/>
            </w:tcBorders>
          </w:tcPr>
          <w:p w14:paraId="6F2E39FC"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66.83%</w:t>
            </w:r>
          </w:p>
        </w:tc>
        <w:tc>
          <w:tcPr>
            <w:tcW w:w="808" w:type="dxa"/>
            <w:tcBorders>
              <w:top w:val="single" w:sz="3" w:space="0" w:color="000000"/>
              <w:left w:val="single" w:sz="3" w:space="0" w:color="000000"/>
              <w:bottom w:val="single" w:sz="3" w:space="0" w:color="000000"/>
              <w:right w:val="single" w:sz="3" w:space="0" w:color="000000"/>
            </w:tcBorders>
          </w:tcPr>
          <w:p w14:paraId="5B737441"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70.77%</w:t>
            </w:r>
          </w:p>
        </w:tc>
        <w:tc>
          <w:tcPr>
            <w:tcW w:w="1262" w:type="dxa"/>
            <w:tcBorders>
              <w:top w:val="single" w:sz="3" w:space="0" w:color="000000"/>
              <w:left w:val="single" w:sz="3" w:space="0" w:color="000000"/>
              <w:bottom w:val="single" w:sz="3" w:space="0" w:color="000000"/>
              <w:right w:val="single" w:sz="3" w:space="0" w:color="000000"/>
            </w:tcBorders>
          </w:tcPr>
          <w:p w14:paraId="773FB741" w14:textId="77777777" w:rsidR="00357983" w:rsidRPr="00F25DCA" w:rsidRDefault="00357983" w:rsidP="00D45346">
            <w:pPr>
              <w:spacing w:line="259" w:lineRule="auto"/>
              <w:ind w:left="158" w:firstLine="0"/>
              <w:jc w:val="left"/>
              <w:rPr>
                <w:rFonts w:ascii="Times New Roman" w:hAnsi="Times New Roman" w:cs="Times New Roman"/>
              </w:rPr>
            </w:pPr>
            <w:r w:rsidRPr="00F25DCA">
              <w:rPr>
                <w:rFonts w:ascii="Times New Roman" w:eastAsia="Cambria" w:hAnsi="Times New Roman" w:cs="Times New Roman"/>
                <w:sz w:val="18"/>
              </w:rPr>
              <w:t>69.89%</w:t>
            </w:r>
          </w:p>
        </w:tc>
        <w:tc>
          <w:tcPr>
            <w:tcW w:w="1650" w:type="dxa"/>
            <w:tcBorders>
              <w:top w:val="single" w:sz="3" w:space="0" w:color="000000"/>
              <w:left w:val="single" w:sz="3" w:space="0" w:color="000000"/>
              <w:bottom w:val="single" w:sz="3" w:space="0" w:color="000000"/>
              <w:right w:val="single" w:sz="3" w:space="0" w:color="000000"/>
            </w:tcBorders>
          </w:tcPr>
          <w:p w14:paraId="62662A0E"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67.94%</w:t>
            </w:r>
          </w:p>
        </w:tc>
      </w:tr>
      <w:tr w:rsidR="00357983" w:rsidRPr="00F25DCA" w14:paraId="0C74C403" w14:textId="77777777" w:rsidTr="00D45346">
        <w:trPr>
          <w:trHeight w:val="227"/>
          <w:jc w:val="center"/>
        </w:trPr>
        <w:tc>
          <w:tcPr>
            <w:tcW w:w="1987" w:type="dxa"/>
            <w:tcBorders>
              <w:top w:val="single" w:sz="3" w:space="0" w:color="000000"/>
              <w:left w:val="single" w:sz="3" w:space="0" w:color="000000"/>
              <w:bottom w:val="single" w:sz="3" w:space="0" w:color="000000"/>
              <w:right w:val="single" w:sz="3" w:space="0" w:color="000000"/>
            </w:tcBorders>
          </w:tcPr>
          <w:p w14:paraId="2CCEB941"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Random Forest</w:t>
            </w:r>
          </w:p>
        </w:tc>
        <w:tc>
          <w:tcPr>
            <w:tcW w:w="960" w:type="dxa"/>
            <w:tcBorders>
              <w:top w:val="single" w:sz="3" w:space="0" w:color="000000"/>
              <w:left w:val="single" w:sz="3" w:space="0" w:color="000000"/>
              <w:bottom w:val="single" w:sz="3" w:space="0" w:color="000000"/>
              <w:right w:val="single" w:sz="3" w:space="0" w:color="000000"/>
            </w:tcBorders>
          </w:tcPr>
          <w:p w14:paraId="11A5BB86"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60.59%</w:t>
            </w:r>
          </w:p>
        </w:tc>
        <w:tc>
          <w:tcPr>
            <w:tcW w:w="808" w:type="dxa"/>
            <w:tcBorders>
              <w:top w:val="single" w:sz="3" w:space="0" w:color="000000"/>
              <w:left w:val="single" w:sz="3" w:space="0" w:color="000000"/>
              <w:bottom w:val="single" w:sz="3" w:space="0" w:color="000000"/>
              <w:right w:val="single" w:sz="3" w:space="0" w:color="000000"/>
            </w:tcBorders>
          </w:tcPr>
          <w:p w14:paraId="1E17AD0B"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highlight w:val="yellow"/>
              </w:rPr>
              <w:t>80.88%</w:t>
            </w:r>
          </w:p>
        </w:tc>
        <w:tc>
          <w:tcPr>
            <w:tcW w:w="1262" w:type="dxa"/>
            <w:tcBorders>
              <w:top w:val="single" w:sz="3" w:space="0" w:color="000000"/>
              <w:left w:val="single" w:sz="3" w:space="0" w:color="000000"/>
              <w:bottom w:val="single" w:sz="3" w:space="0" w:color="000000"/>
              <w:right w:val="single" w:sz="3" w:space="0" w:color="000000"/>
            </w:tcBorders>
          </w:tcPr>
          <w:p w14:paraId="0D563CAA" w14:textId="77777777" w:rsidR="00357983" w:rsidRPr="00F25DCA" w:rsidRDefault="00357983" w:rsidP="00D45346">
            <w:pPr>
              <w:spacing w:line="259" w:lineRule="auto"/>
              <w:ind w:left="158" w:firstLine="0"/>
              <w:jc w:val="left"/>
              <w:rPr>
                <w:rFonts w:ascii="Times New Roman" w:hAnsi="Times New Roman" w:cs="Times New Roman"/>
              </w:rPr>
            </w:pPr>
            <w:r w:rsidRPr="00F25DCA">
              <w:rPr>
                <w:rFonts w:ascii="Times New Roman" w:eastAsia="Cambria" w:hAnsi="Times New Roman" w:cs="Times New Roman"/>
                <w:sz w:val="18"/>
              </w:rPr>
              <w:t>73.20%</w:t>
            </w:r>
          </w:p>
        </w:tc>
        <w:tc>
          <w:tcPr>
            <w:tcW w:w="1650" w:type="dxa"/>
            <w:tcBorders>
              <w:top w:val="single" w:sz="3" w:space="0" w:color="000000"/>
              <w:left w:val="single" w:sz="3" w:space="0" w:color="000000"/>
              <w:bottom w:val="single" w:sz="3" w:space="0" w:color="000000"/>
              <w:right w:val="single" w:sz="3" w:space="0" w:color="000000"/>
            </w:tcBorders>
          </w:tcPr>
          <w:p w14:paraId="40620C0A"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66.58%</w:t>
            </w:r>
          </w:p>
        </w:tc>
      </w:tr>
      <w:tr w:rsidR="00357983" w:rsidRPr="00F25DCA" w14:paraId="338E0ABB" w14:textId="77777777" w:rsidTr="00D45346">
        <w:trPr>
          <w:trHeight w:val="227"/>
          <w:jc w:val="center"/>
        </w:trPr>
        <w:tc>
          <w:tcPr>
            <w:tcW w:w="1987" w:type="dxa"/>
            <w:tcBorders>
              <w:top w:val="single" w:sz="3" w:space="0" w:color="000000"/>
              <w:left w:val="single" w:sz="3" w:space="0" w:color="000000"/>
              <w:bottom w:val="single" w:sz="3" w:space="0" w:color="000000"/>
              <w:right w:val="single" w:sz="3" w:space="0" w:color="000000"/>
            </w:tcBorders>
          </w:tcPr>
          <w:p w14:paraId="76905B89"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lastRenderedPageBreak/>
              <w:t>ADA Boost</w:t>
            </w:r>
          </w:p>
        </w:tc>
        <w:tc>
          <w:tcPr>
            <w:tcW w:w="960" w:type="dxa"/>
            <w:tcBorders>
              <w:top w:val="single" w:sz="3" w:space="0" w:color="000000"/>
              <w:left w:val="single" w:sz="3" w:space="0" w:color="000000"/>
              <w:bottom w:val="single" w:sz="3" w:space="0" w:color="000000"/>
              <w:right w:val="single" w:sz="3" w:space="0" w:color="000000"/>
            </w:tcBorders>
          </w:tcPr>
          <w:p w14:paraId="1B149CAB"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64.22%</w:t>
            </w:r>
          </w:p>
        </w:tc>
        <w:tc>
          <w:tcPr>
            <w:tcW w:w="808" w:type="dxa"/>
            <w:tcBorders>
              <w:top w:val="single" w:sz="3" w:space="0" w:color="000000"/>
              <w:left w:val="single" w:sz="3" w:space="0" w:color="000000"/>
              <w:bottom w:val="single" w:sz="3" w:space="0" w:color="000000"/>
              <w:right w:val="single" w:sz="3" w:space="0" w:color="000000"/>
            </w:tcBorders>
          </w:tcPr>
          <w:p w14:paraId="00CB1661"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79.42%</w:t>
            </w:r>
          </w:p>
        </w:tc>
        <w:tc>
          <w:tcPr>
            <w:tcW w:w="1262" w:type="dxa"/>
            <w:tcBorders>
              <w:top w:val="single" w:sz="3" w:space="0" w:color="000000"/>
              <w:left w:val="single" w:sz="3" w:space="0" w:color="000000"/>
              <w:bottom w:val="single" w:sz="3" w:space="0" w:color="000000"/>
              <w:right w:val="single" w:sz="3" w:space="0" w:color="000000"/>
            </w:tcBorders>
          </w:tcPr>
          <w:p w14:paraId="0A263AF1" w14:textId="77777777" w:rsidR="00357983" w:rsidRPr="00F25DCA" w:rsidRDefault="00357983" w:rsidP="00D45346">
            <w:pPr>
              <w:spacing w:line="259" w:lineRule="auto"/>
              <w:ind w:left="158" w:firstLine="0"/>
              <w:jc w:val="left"/>
              <w:rPr>
                <w:rFonts w:ascii="Times New Roman" w:hAnsi="Times New Roman" w:cs="Times New Roman"/>
              </w:rPr>
            </w:pPr>
            <w:r w:rsidRPr="00F25DCA">
              <w:rPr>
                <w:rFonts w:ascii="Times New Roman" w:eastAsia="Cambria" w:hAnsi="Times New Roman" w:cs="Times New Roman"/>
                <w:sz w:val="18"/>
              </w:rPr>
              <w:t>73.20%</w:t>
            </w:r>
          </w:p>
        </w:tc>
        <w:tc>
          <w:tcPr>
            <w:tcW w:w="1650" w:type="dxa"/>
            <w:tcBorders>
              <w:top w:val="single" w:sz="3" w:space="0" w:color="000000"/>
              <w:left w:val="single" w:sz="3" w:space="0" w:color="000000"/>
              <w:bottom w:val="single" w:sz="3" w:space="0" w:color="000000"/>
              <w:right w:val="single" w:sz="3" w:space="0" w:color="000000"/>
            </w:tcBorders>
          </w:tcPr>
          <w:p w14:paraId="77AFEFC3"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65.44%</w:t>
            </w:r>
          </w:p>
        </w:tc>
      </w:tr>
      <w:tr w:rsidR="00357983" w:rsidRPr="00F25DCA" w14:paraId="65188437" w14:textId="77777777" w:rsidTr="00D45346">
        <w:trPr>
          <w:trHeight w:val="227"/>
          <w:jc w:val="center"/>
        </w:trPr>
        <w:tc>
          <w:tcPr>
            <w:tcW w:w="1987" w:type="dxa"/>
            <w:tcBorders>
              <w:top w:val="single" w:sz="3" w:space="0" w:color="000000"/>
              <w:left w:val="single" w:sz="3" w:space="0" w:color="000000"/>
              <w:bottom w:val="single" w:sz="3" w:space="0" w:color="000000"/>
              <w:right w:val="single" w:sz="3" w:space="0" w:color="000000"/>
            </w:tcBorders>
          </w:tcPr>
          <w:p w14:paraId="6B3E85F7" w14:textId="77777777" w:rsidR="00357983" w:rsidRPr="00F25DCA" w:rsidRDefault="00357983" w:rsidP="00D45346">
            <w:pPr>
              <w:spacing w:line="259" w:lineRule="auto"/>
              <w:ind w:firstLine="0"/>
              <w:jc w:val="center"/>
              <w:rPr>
                <w:rFonts w:ascii="Times New Roman" w:hAnsi="Times New Roman" w:cs="Times New Roman"/>
              </w:rPr>
            </w:pPr>
            <w:r w:rsidRPr="00F25DCA">
              <w:rPr>
                <w:rFonts w:ascii="Times New Roman" w:eastAsia="Cambria" w:hAnsi="Times New Roman" w:cs="Times New Roman"/>
                <w:sz w:val="18"/>
              </w:rPr>
              <w:t>K-NN Classifier</w:t>
            </w:r>
          </w:p>
        </w:tc>
        <w:tc>
          <w:tcPr>
            <w:tcW w:w="960" w:type="dxa"/>
            <w:tcBorders>
              <w:top w:val="single" w:sz="3" w:space="0" w:color="000000"/>
              <w:left w:val="single" w:sz="3" w:space="0" w:color="000000"/>
              <w:bottom w:val="single" w:sz="3" w:space="0" w:color="000000"/>
              <w:right w:val="single" w:sz="3" w:space="0" w:color="000000"/>
            </w:tcBorders>
          </w:tcPr>
          <w:p w14:paraId="58A6535C"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57.44%</w:t>
            </w:r>
          </w:p>
        </w:tc>
        <w:tc>
          <w:tcPr>
            <w:tcW w:w="808" w:type="dxa"/>
            <w:tcBorders>
              <w:top w:val="single" w:sz="3" w:space="0" w:color="000000"/>
              <w:left w:val="single" w:sz="3" w:space="0" w:color="000000"/>
              <w:bottom w:val="single" w:sz="3" w:space="0" w:color="000000"/>
              <w:right w:val="single" w:sz="3" w:space="0" w:color="000000"/>
            </w:tcBorders>
          </w:tcPr>
          <w:p w14:paraId="7FD8C95C"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79.04%</w:t>
            </w:r>
          </w:p>
        </w:tc>
        <w:tc>
          <w:tcPr>
            <w:tcW w:w="1262" w:type="dxa"/>
            <w:tcBorders>
              <w:top w:val="single" w:sz="3" w:space="0" w:color="000000"/>
              <w:left w:val="single" w:sz="3" w:space="0" w:color="000000"/>
              <w:bottom w:val="single" w:sz="3" w:space="0" w:color="000000"/>
              <w:right w:val="single" w:sz="3" w:space="0" w:color="000000"/>
            </w:tcBorders>
          </w:tcPr>
          <w:p w14:paraId="3AB1BF90" w14:textId="77777777" w:rsidR="00357983" w:rsidRPr="00F25DCA" w:rsidRDefault="00357983" w:rsidP="00D45346">
            <w:pPr>
              <w:spacing w:line="259" w:lineRule="auto"/>
              <w:ind w:left="158" w:firstLine="0"/>
              <w:jc w:val="left"/>
              <w:rPr>
                <w:rFonts w:ascii="Times New Roman" w:hAnsi="Times New Roman" w:cs="Times New Roman"/>
              </w:rPr>
            </w:pPr>
            <w:r w:rsidRPr="00F25DCA">
              <w:rPr>
                <w:rFonts w:ascii="Times New Roman" w:eastAsia="Cambria" w:hAnsi="Times New Roman" w:cs="Times New Roman"/>
                <w:sz w:val="18"/>
              </w:rPr>
              <w:t>71.55%</w:t>
            </w:r>
          </w:p>
        </w:tc>
        <w:tc>
          <w:tcPr>
            <w:tcW w:w="1650" w:type="dxa"/>
            <w:tcBorders>
              <w:top w:val="single" w:sz="3" w:space="0" w:color="000000"/>
              <w:left w:val="single" w:sz="3" w:space="0" w:color="000000"/>
              <w:bottom w:val="single" w:sz="3" w:space="0" w:color="000000"/>
              <w:right w:val="single" w:sz="3" w:space="0" w:color="000000"/>
            </w:tcBorders>
          </w:tcPr>
          <w:p w14:paraId="500EDBF1"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61.92%</w:t>
            </w:r>
          </w:p>
        </w:tc>
      </w:tr>
      <w:tr w:rsidR="00357983" w:rsidRPr="00F25DCA" w14:paraId="0903A389" w14:textId="77777777" w:rsidTr="00D45346">
        <w:trPr>
          <w:trHeight w:val="227"/>
          <w:jc w:val="center"/>
        </w:trPr>
        <w:tc>
          <w:tcPr>
            <w:tcW w:w="1987" w:type="dxa"/>
            <w:tcBorders>
              <w:top w:val="single" w:sz="3" w:space="0" w:color="000000"/>
              <w:left w:val="single" w:sz="3" w:space="0" w:color="000000"/>
              <w:bottom w:val="single" w:sz="3" w:space="0" w:color="000000"/>
              <w:right w:val="single" w:sz="3" w:space="0" w:color="000000"/>
            </w:tcBorders>
          </w:tcPr>
          <w:p w14:paraId="78951FBF" w14:textId="77777777" w:rsidR="00357983" w:rsidRPr="00F25DCA" w:rsidRDefault="00357983" w:rsidP="00D45346">
            <w:pPr>
              <w:spacing w:line="259" w:lineRule="auto"/>
              <w:ind w:left="75" w:firstLine="0"/>
              <w:jc w:val="left"/>
              <w:rPr>
                <w:rFonts w:ascii="Times New Roman" w:hAnsi="Times New Roman" w:cs="Times New Roman"/>
              </w:rPr>
            </w:pPr>
            <w:r w:rsidRPr="00F25DCA">
              <w:rPr>
                <w:rFonts w:ascii="Times New Roman" w:eastAsia="Cambria" w:hAnsi="Times New Roman" w:cs="Times New Roman"/>
                <w:sz w:val="18"/>
              </w:rPr>
              <w:t>Decision Tree Classifier</w:t>
            </w:r>
          </w:p>
        </w:tc>
        <w:tc>
          <w:tcPr>
            <w:tcW w:w="960" w:type="dxa"/>
            <w:tcBorders>
              <w:top w:val="single" w:sz="3" w:space="0" w:color="000000"/>
              <w:left w:val="single" w:sz="3" w:space="0" w:color="000000"/>
              <w:bottom w:val="single" w:sz="3" w:space="0" w:color="000000"/>
              <w:right w:val="single" w:sz="3" w:space="0" w:color="000000"/>
            </w:tcBorders>
          </w:tcPr>
          <w:p w14:paraId="0BEFE690"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56.75%</w:t>
            </w:r>
          </w:p>
        </w:tc>
        <w:tc>
          <w:tcPr>
            <w:tcW w:w="808" w:type="dxa"/>
            <w:tcBorders>
              <w:top w:val="single" w:sz="3" w:space="0" w:color="000000"/>
              <w:left w:val="single" w:sz="3" w:space="0" w:color="000000"/>
              <w:bottom w:val="single" w:sz="3" w:space="0" w:color="000000"/>
              <w:right w:val="single" w:sz="3" w:space="0" w:color="000000"/>
            </w:tcBorders>
          </w:tcPr>
          <w:p w14:paraId="0D6CE5AD"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75.37%</w:t>
            </w:r>
          </w:p>
        </w:tc>
        <w:tc>
          <w:tcPr>
            <w:tcW w:w="1262" w:type="dxa"/>
            <w:tcBorders>
              <w:top w:val="single" w:sz="3" w:space="0" w:color="000000"/>
              <w:left w:val="single" w:sz="3" w:space="0" w:color="000000"/>
              <w:bottom w:val="single" w:sz="3" w:space="0" w:color="000000"/>
              <w:right w:val="single" w:sz="3" w:space="0" w:color="000000"/>
            </w:tcBorders>
          </w:tcPr>
          <w:p w14:paraId="25B3DCA4" w14:textId="77777777" w:rsidR="00357983" w:rsidRPr="00F25DCA" w:rsidRDefault="00357983" w:rsidP="00D45346">
            <w:pPr>
              <w:spacing w:line="259" w:lineRule="auto"/>
              <w:ind w:left="158" w:firstLine="0"/>
              <w:jc w:val="left"/>
              <w:rPr>
                <w:rFonts w:ascii="Times New Roman" w:hAnsi="Times New Roman" w:cs="Times New Roman"/>
              </w:rPr>
            </w:pPr>
            <w:r w:rsidRPr="00F25DCA">
              <w:rPr>
                <w:rFonts w:ascii="Times New Roman" w:eastAsia="Cambria" w:hAnsi="Times New Roman" w:cs="Times New Roman"/>
                <w:sz w:val="18"/>
              </w:rPr>
              <w:t>72.10%</w:t>
            </w:r>
          </w:p>
        </w:tc>
        <w:tc>
          <w:tcPr>
            <w:tcW w:w="1650" w:type="dxa"/>
            <w:tcBorders>
              <w:top w:val="single" w:sz="3" w:space="0" w:color="000000"/>
              <w:left w:val="single" w:sz="3" w:space="0" w:color="000000"/>
              <w:bottom w:val="single" w:sz="3" w:space="0" w:color="000000"/>
              <w:right w:val="single" w:sz="3" w:space="0" w:color="000000"/>
            </w:tcBorders>
          </w:tcPr>
          <w:p w14:paraId="00243B4D" w14:textId="77777777" w:rsidR="00357983" w:rsidRPr="00F25DCA" w:rsidRDefault="00357983" w:rsidP="00D45346">
            <w:pPr>
              <w:spacing w:line="259" w:lineRule="auto"/>
              <w:ind w:left="87" w:firstLine="0"/>
              <w:jc w:val="left"/>
              <w:rPr>
                <w:rFonts w:ascii="Times New Roman" w:hAnsi="Times New Roman" w:cs="Times New Roman"/>
              </w:rPr>
            </w:pPr>
            <w:r w:rsidRPr="00F25DCA">
              <w:rPr>
                <w:rFonts w:ascii="Times New Roman" w:eastAsia="Cambria" w:hAnsi="Times New Roman" w:cs="Times New Roman"/>
                <w:sz w:val="18"/>
              </w:rPr>
              <w:t>60.96%</w:t>
            </w:r>
          </w:p>
        </w:tc>
      </w:tr>
    </w:tbl>
    <w:p w14:paraId="6BA578D7" w14:textId="77777777" w:rsidR="00357983" w:rsidRPr="00F25DCA" w:rsidRDefault="00357983" w:rsidP="00357983"/>
    <w:p w14:paraId="7A0BC870" w14:textId="6AA00D55" w:rsidR="001338FD" w:rsidRPr="00F25DCA" w:rsidRDefault="00357983" w:rsidP="00357983">
      <w:r w:rsidRPr="00F25DCA">
        <w:t>Note that although LSTM performs best on the combined dataset, it was beaten by Random Forest on the Sports and by XGBoost on the Restaurant datasets, respectively, as noted by the highlighted cells in Table 22. Another point to note is that Bernoulli Naive Bayes is twice in the second-best position</w:t>
      </w:r>
      <w:r w:rsidR="007F7668" w:rsidRPr="00F25DCA">
        <w:t>:</w:t>
      </w:r>
      <w:r w:rsidRPr="00F25DCA">
        <w:t xml:space="preserve"> on the Apurba and the Sports datasets, as indicated by the gray cells in Table 22. </w:t>
      </w:r>
    </w:p>
    <w:p w14:paraId="4619AF8E" w14:textId="40962085" w:rsidR="00357983" w:rsidRDefault="00357983" w:rsidP="00357983">
      <w:r w:rsidRPr="00F25DCA">
        <w:t>To rank these algorithms based on how consistent they are, we start by assigning 1, 2, … 10 positions for each dataset, and then adding up their ranks on each dataset. The algorithm with the smallest sum can be ranked as most consistent, assuming the degree of difficulty of each dataset is the same, which, admittedly, we cannot know for sure. But it still gives us a ‘sense’ of how they perform over a range of different problem domains. Table 23 shows this revised ranking. This indicates that LSTM and XGBoost are tied in the first place, followed by another tie between Multinomial Naive Bayes and Logistic Regression. Decision Tree Classifier is again at the bottom of this table.</w:t>
      </w:r>
    </w:p>
    <w:p w14:paraId="5A6A5C2A" w14:textId="77777777" w:rsidR="006E2650" w:rsidRPr="00F25DCA" w:rsidRDefault="006E2650" w:rsidP="00357983"/>
    <w:p w14:paraId="6270B506" w14:textId="4C162A1F" w:rsidR="00357983" w:rsidRPr="00F25DCA" w:rsidRDefault="00357983" w:rsidP="008E6150">
      <w:pPr>
        <w:pStyle w:val="tablecaption"/>
        <w:spacing w:before="0" w:after="0"/>
      </w:pPr>
      <w:r w:rsidRPr="00F25DCA">
        <w:rPr>
          <w:b/>
        </w:rPr>
        <w:t xml:space="preserve">Table </w:t>
      </w:r>
      <w:r w:rsidRPr="00F25DCA">
        <w:rPr>
          <w:b/>
        </w:rPr>
        <w:fldChar w:fldCharType="begin"/>
      </w:r>
      <w:r w:rsidRPr="00F25DCA">
        <w:rPr>
          <w:b/>
        </w:rPr>
        <w:instrText xml:space="preserve"> SEQ "Table" \* MERGEFORMAT </w:instrText>
      </w:r>
      <w:r w:rsidRPr="00F25DCA">
        <w:rPr>
          <w:b/>
        </w:rPr>
        <w:fldChar w:fldCharType="separate"/>
      </w:r>
      <w:r w:rsidR="00154B11">
        <w:rPr>
          <w:b/>
          <w:noProof/>
        </w:rPr>
        <w:t>23</w:t>
      </w:r>
      <w:r w:rsidRPr="00F25DCA">
        <w:rPr>
          <w:b/>
        </w:rPr>
        <w:fldChar w:fldCharType="end"/>
      </w:r>
      <w:r w:rsidRPr="00F25DCA">
        <w:rPr>
          <w:b/>
        </w:rPr>
        <w:t>.</w:t>
      </w:r>
      <w:r w:rsidRPr="00F25DCA">
        <w:t xml:space="preserve"> Benchmark comparison - 2 </w:t>
      </w:r>
    </w:p>
    <w:tbl>
      <w:tblPr>
        <w:tblW w:w="6960" w:type="dxa"/>
        <w:tblInd w:w="28" w:type="dxa"/>
        <w:tblCellMar>
          <w:top w:w="33" w:type="dxa"/>
          <w:left w:w="28" w:type="dxa"/>
          <w:right w:w="28" w:type="dxa"/>
        </w:tblCellMar>
        <w:tblLook w:val="04A0" w:firstRow="1" w:lastRow="0" w:firstColumn="1" w:lastColumn="0" w:noHBand="0" w:noVBand="1"/>
      </w:tblPr>
      <w:tblGrid>
        <w:gridCol w:w="2040"/>
        <w:gridCol w:w="803"/>
        <w:gridCol w:w="759"/>
        <w:gridCol w:w="909"/>
        <w:gridCol w:w="759"/>
        <w:gridCol w:w="855"/>
        <w:gridCol w:w="835"/>
      </w:tblGrid>
      <w:tr w:rsidR="00357983" w:rsidRPr="00F25DCA" w14:paraId="01F05A1A" w14:textId="77777777" w:rsidTr="00D45346">
        <w:trPr>
          <w:trHeight w:val="227"/>
        </w:trPr>
        <w:tc>
          <w:tcPr>
            <w:tcW w:w="2040" w:type="dxa"/>
            <w:tcBorders>
              <w:top w:val="single" w:sz="3" w:space="0" w:color="000000"/>
              <w:left w:val="single" w:sz="3" w:space="0" w:color="000000"/>
              <w:bottom w:val="single" w:sz="3" w:space="0" w:color="000000"/>
              <w:right w:val="single" w:sz="3" w:space="0" w:color="000000"/>
            </w:tcBorders>
            <w:vAlign w:val="center"/>
          </w:tcPr>
          <w:p w14:paraId="18DD8A3D" w14:textId="77777777" w:rsidR="00357983" w:rsidRPr="00F25DCA" w:rsidRDefault="00357983" w:rsidP="00D45346">
            <w:pPr>
              <w:spacing w:line="259" w:lineRule="auto"/>
              <w:ind w:firstLine="0"/>
              <w:jc w:val="center"/>
              <w:rPr>
                <w:rFonts w:eastAsia="Cambria"/>
                <w:sz w:val="18"/>
              </w:rPr>
            </w:pPr>
            <w:r w:rsidRPr="00F25DCA">
              <w:rPr>
                <w:rFonts w:eastAsia="Cambria"/>
                <w:sz w:val="18"/>
              </w:rPr>
              <w:t>Algorithm</w:t>
            </w:r>
          </w:p>
        </w:tc>
        <w:tc>
          <w:tcPr>
            <w:tcW w:w="803" w:type="dxa"/>
            <w:tcBorders>
              <w:top w:val="single" w:sz="3" w:space="0" w:color="000000"/>
              <w:left w:val="single" w:sz="3" w:space="0" w:color="000000"/>
              <w:bottom w:val="single" w:sz="3" w:space="0" w:color="000000"/>
              <w:right w:val="single" w:sz="3" w:space="0" w:color="000000"/>
            </w:tcBorders>
          </w:tcPr>
          <w:p w14:paraId="060CFE96" w14:textId="77777777" w:rsidR="00357983" w:rsidRPr="00F25DCA" w:rsidRDefault="00357983" w:rsidP="00D45346">
            <w:pPr>
              <w:spacing w:line="259" w:lineRule="auto"/>
              <w:ind w:firstLine="0"/>
              <w:jc w:val="center"/>
              <w:rPr>
                <w:rFonts w:eastAsia="Cambria"/>
                <w:sz w:val="18"/>
              </w:rPr>
            </w:pPr>
            <w:r w:rsidRPr="00F25DCA">
              <w:rPr>
                <w:rFonts w:eastAsia="Cambria"/>
                <w:sz w:val="18"/>
              </w:rPr>
              <w:t>Accuracy</w:t>
            </w:r>
          </w:p>
          <w:p w14:paraId="3B8F6B5A" w14:textId="77777777" w:rsidR="00357983" w:rsidRPr="00F25DCA" w:rsidRDefault="00357983" w:rsidP="00D45346">
            <w:pPr>
              <w:spacing w:line="259" w:lineRule="auto"/>
              <w:ind w:firstLine="0"/>
              <w:jc w:val="center"/>
            </w:pPr>
            <w:r w:rsidRPr="00F25DCA">
              <w:rPr>
                <w:rFonts w:eastAsia="Cambria"/>
                <w:sz w:val="18"/>
              </w:rPr>
              <w:t>Apurba</w:t>
            </w:r>
          </w:p>
        </w:tc>
        <w:tc>
          <w:tcPr>
            <w:tcW w:w="759" w:type="dxa"/>
            <w:tcBorders>
              <w:top w:val="single" w:sz="3" w:space="0" w:color="000000"/>
              <w:left w:val="single" w:sz="3" w:space="0" w:color="000000"/>
              <w:bottom w:val="single" w:sz="3" w:space="0" w:color="000000"/>
              <w:right w:val="single" w:sz="3" w:space="0" w:color="000000"/>
            </w:tcBorders>
          </w:tcPr>
          <w:p w14:paraId="081631A4" w14:textId="77777777" w:rsidR="00357983" w:rsidRPr="00F25DCA" w:rsidRDefault="00357983" w:rsidP="00D45346">
            <w:pPr>
              <w:spacing w:line="259" w:lineRule="auto"/>
              <w:ind w:firstLine="0"/>
              <w:jc w:val="center"/>
              <w:rPr>
                <w:rFonts w:eastAsia="Cambria"/>
                <w:sz w:val="18"/>
              </w:rPr>
            </w:pPr>
            <w:r w:rsidRPr="00F25DCA">
              <w:rPr>
                <w:rFonts w:eastAsia="Cambria"/>
                <w:sz w:val="18"/>
              </w:rPr>
              <w:t>Accuracy</w:t>
            </w:r>
          </w:p>
          <w:p w14:paraId="567B212A" w14:textId="77777777" w:rsidR="00357983" w:rsidRPr="00F25DCA" w:rsidRDefault="00357983" w:rsidP="00D45346">
            <w:pPr>
              <w:spacing w:line="259" w:lineRule="auto"/>
              <w:ind w:firstLine="0"/>
              <w:jc w:val="center"/>
            </w:pPr>
            <w:r w:rsidRPr="00F25DCA">
              <w:rPr>
                <w:rFonts w:eastAsia="Cambria"/>
                <w:sz w:val="18"/>
              </w:rPr>
              <w:t>Sports</w:t>
            </w:r>
          </w:p>
        </w:tc>
        <w:tc>
          <w:tcPr>
            <w:tcW w:w="909" w:type="dxa"/>
            <w:tcBorders>
              <w:top w:val="single" w:sz="3" w:space="0" w:color="000000"/>
              <w:left w:val="single" w:sz="3" w:space="0" w:color="000000"/>
              <w:bottom w:val="single" w:sz="3" w:space="0" w:color="000000"/>
              <w:right w:val="single" w:sz="3" w:space="0" w:color="000000"/>
            </w:tcBorders>
          </w:tcPr>
          <w:p w14:paraId="4CB43820" w14:textId="77777777" w:rsidR="00357983" w:rsidRPr="00F25DCA" w:rsidRDefault="00357983" w:rsidP="00D45346">
            <w:pPr>
              <w:spacing w:line="259" w:lineRule="auto"/>
              <w:ind w:firstLine="0"/>
              <w:jc w:val="center"/>
              <w:rPr>
                <w:rFonts w:eastAsia="Cambria"/>
                <w:sz w:val="18"/>
              </w:rPr>
            </w:pPr>
            <w:r w:rsidRPr="00F25DCA">
              <w:rPr>
                <w:rFonts w:eastAsia="Cambria"/>
                <w:sz w:val="18"/>
              </w:rPr>
              <w:t>Accuracy</w:t>
            </w:r>
          </w:p>
          <w:p w14:paraId="38DA04BC" w14:textId="77777777" w:rsidR="00357983" w:rsidRPr="00F25DCA" w:rsidRDefault="00357983" w:rsidP="00D45346">
            <w:pPr>
              <w:spacing w:line="259" w:lineRule="auto"/>
              <w:ind w:firstLine="0"/>
              <w:jc w:val="center"/>
            </w:pPr>
            <w:r w:rsidRPr="00F25DCA">
              <w:rPr>
                <w:rFonts w:eastAsia="Cambria"/>
                <w:sz w:val="18"/>
              </w:rPr>
              <w:t>Restaurant</w:t>
            </w:r>
          </w:p>
        </w:tc>
        <w:tc>
          <w:tcPr>
            <w:tcW w:w="759" w:type="dxa"/>
            <w:tcBorders>
              <w:top w:val="single" w:sz="3" w:space="0" w:color="000000"/>
              <w:left w:val="single" w:sz="3" w:space="0" w:color="000000"/>
              <w:bottom w:val="single" w:sz="3" w:space="0" w:color="000000"/>
              <w:right w:val="single" w:sz="3" w:space="0" w:color="000000"/>
            </w:tcBorders>
          </w:tcPr>
          <w:p w14:paraId="1EF4635C" w14:textId="77777777" w:rsidR="00357983" w:rsidRPr="00F25DCA" w:rsidRDefault="00357983" w:rsidP="00D45346">
            <w:pPr>
              <w:spacing w:line="259" w:lineRule="auto"/>
              <w:ind w:firstLine="0"/>
              <w:jc w:val="center"/>
            </w:pPr>
            <w:r w:rsidRPr="00F25DCA">
              <w:rPr>
                <w:rFonts w:eastAsia="Cambria"/>
                <w:sz w:val="18"/>
              </w:rPr>
              <w:t>Accuracy</w:t>
            </w:r>
          </w:p>
          <w:p w14:paraId="209489B4" w14:textId="77777777" w:rsidR="00357983" w:rsidRPr="00F25DCA" w:rsidRDefault="00357983" w:rsidP="00D45346">
            <w:pPr>
              <w:spacing w:line="259" w:lineRule="auto"/>
              <w:ind w:left="87" w:firstLine="0"/>
              <w:jc w:val="center"/>
              <w:rPr>
                <w:color w:val="000000"/>
                <w:sz w:val="18"/>
                <w:szCs w:val="18"/>
              </w:rPr>
            </w:pPr>
            <w:r w:rsidRPr="00F25DCA">
              <w:rPr>
                <w:rFonts w:eastAsia="Cambria"/>
                <w:sz w:val="18"/>
              </w:rPr>
              <w:t>All Data</w:t>
            </w:r>
          </w:p>
        </w:tc>
        <w:tc>
          <w:tcPr>
            <w:tcW w:w="855" w:type="dxa"/>
            <w:tcBorders>
              <w:top w:val="single" w:sz="3" w:space="0" w:color="000000"/>
              <w:left w:val="single" w:sz="3" w:space="0" w:color="000000"/>
              <w:bottom w:val="single" w:sz="3" w:space="0" w:color="000000"/>
              <w:right w:val="single" w:sz="3" w:space="0" w:color="000000"/>
            </w:tcBorders>
          </w:tcPr>
          <w:p w14:paraId="7D738A97" w14:textId="77777777" w:rsidR="00357983" w:rsidRPr="00F25DCA" w:rsidRDefault="00357983" w:rsidP="00D45346">
            <w:pPr>
              <w:spacing w:line="259" w:lineRule="auto"/>
              <w:ind w:left="87" w:firstLine="0"/>
              <w:jc w:val="center"/>
              <w:rPr>
                <w:color w:val="000000"/>
                <w:sz w:val="18"/>
                <w:szCs w:val="18"/>
              </w:rPr>
            </w:pPr>
            <w:r w:rsidRPr="00F25DCA">
              <w:rPr>
                <w:rFonts w:eastAsia="Cambria"/>
                <w:sz w:val="18"/>
              </w:rPr>
              <w:t>Sum of Rankings</w:t>
            </w:r>
          </w:p>
        </w:tc>
        <w:tc>
          <w:tcPr>
            <w:tcW w:w="835" w:type="dxa"/>
            <w:tcBorders>
              <w:top w:val="single" w:sz="3" w:space="0" w:color="000000"/>
              <w:left w:val="single" w:sz="3" w:space="0" w:color="000000"/>
              <w:bottom w:val="single" w:sz="3" w:space="0" w:color="000000"/>
              <w:right w:val="single" w:sz="3" w:space="0" w:color="000000"/>
            </w:tcBorders>
          </w:tcPr>
          <w:p w14:paraId="5498B8A4" w14:textId="77777777" w:rsidR="00357983" w:rsidRPr="00F25DCA" w:rsidRDefault="00357983" w:rsidP="00D45346">
            <w:pPr>
              <w:spacing w:line="259" w:lineRule="auto"/>
              <w:ind w:left="87" w:firstLine="0"/>
              <w:jc w:val="center"/>
              <w:rPr>
                <w:color w:val="000000"/>
                <w:sz w:val="18"/>
                <w:szCs w:val="18"/>
              </w:rPr>
            </w:pPr>
            <w:r w:rsidRPr="00F25DCA">
              <w:rPr>
                <w:rFonts w:eastAsia="Cambria"/>
                <w:sz w:val="18"/>
              </w:rPr>
              <w:t>Overall Ranking</w:t>
            </w:r>
          </w:p>
        </w:tc>
      </w:tr>
      <w:tr w:rsidR="00357983" w:rsidRPr="00F25DCA" w14:paraId="7CFC1B15" w14:textId="77777777" w:rsidTr="00D45346">
        <w:trPr>
          <w:trHeight w:val="227"/>
        </w:trPr>
        <w:tc>
          <w:tcPr>
            <w:tcW w:w="2040" w:type="dxa"/>
            <w:tcBorders>
              <w:top w:val="single" w:sz="3" w:space="0" w:color="000000"/>
              <w:left w:val="single" w:sz="3" w:space="0" w:color="000000"/>
              <w:bottom w:val="single" w:sz="3" w:space="0" w:color="000000"/>
              <w:right w:val="single" w:sz="3" w:space="0" w:color="000000"/>
            </w:tcBorders>
          </w:tcPr>
          <w:p w14:paraId="7CBD47D8" w14:textId="77777777" w:rsidR="00357983" w:rsidRPr="00F25DCA" w:rsidRDefault="00357983" w:rsidP="00D45346">
            <w:pPr>
              <w:spacing w:line="259" w:lineRule="auto"/>
              <w:ind w:firstLine="0"/>
              <w:jc w:val="center"/>
            </w:pPr>
            <w:r w:rsidRPr="00F25DCA">
              <w:rPr>
                <w:rFonts w:eastAsia="Cambria"/>
                <w:sz w:val="18"/>
              </w:rPr>
              <w:t>LSTM</w:t>
            </w:r>
          </w:p>
        </w:tc>
        <w:tc>
          <w:tcPr>
            <w:tcW w:w="803" w:type="dxa"/>
            <w:tcBorders>
              <w:top w:val="single" w:sz="3" w:space="0" w:color="000000"/>
              <w:left w:val="single" w:sz="3" w:space="0" w:color="000000"/>
              <w:bottom w:val="single" w:sz="3" w:space="0" w:color="000000"/>
              <w:right w:val="single" w:sz="3" w:space="0" w:color="000000"/>
            </w:tcBorders>
            <w:vAlign w:val="center"/>
          </w:tcPr>
          <w:p w14:paraId="047A36B7" w14:textId="77777777" w:rsidR="00357983" w:rsidRPr="00F25DCA" w:rsidRDefault="00357983" w:rsidP="00D45346">
            <w:pPr>
              <w:spacing w:line="259" w:lineRule="auto"/>
              <w:ind w:left="87" w:firstLine="0"/>
              <w:jc w:val="center"/>
            </w:pPr>
            <w:r w:rsidRPr="00F25DCA">
              <w:rPr>
                <w:color w:val="000000"/>
                <w:sz w:val="18"/>
                <w:szCs w:val="18"/>
              </w:rPr>
              <w:t>1</w:t>
            </w:r>
          </w:p>
        </w:tc>
        <w:tc>
          <w:tcPr>
            <w:tcW w:w="759" w:type="dxa"/>
            <w:tcBorders>
              <w:top w:val="single" w:sz="3" w:space="0" w:color="000000"/>
              <w:left w:val="single" w:sz="3" w:space="0" w:color="000000"/>
              <w:bottom w:val="single" w:sz="3" w:space="0" w:color="000000"/>
              <w:right w:val="single" w:sz="3" w:space="0" w:color="000000"/>
            </w:tcBorders>
            <w:vAlign w:val="center"/>
          </w:tcPr>
          <w:p w14:paraId="5F91BDA8" w14:textId="77777777" w:rsidR="00357983" w:rsidRPr="00F25DCA" w:rsidRDefault="00357983" w:rsidP="00D45346">
            <w:pPr>
              <w:spacing w:line="259" w:lineRule="auto"/>
              <w:ind w:left="87" w:firstLine="0"/>
              <w:jc w:val="center"/>
            </w:pPr>
            <w:r w:rsidRPr="00F25DCA">
              <w:rPr>
                <w:color w:val="000000"/>
                <w:sz w:val="18"/>
                <w:szCs w:val="18"/>
              </w:rPr>
              <w:t>3</w:t>
            </w:r>
          </w:p>
        </w:tc>
        <w:tc>
          <w:tcPr>
            <w:tcW w:w="909" w:type="dxa"/>
            <w:tcBorders>
              <w:top w:val="single" w:sz="3" w:space="0" w:color="000000"/>
              <w:left w:val="single" w:sz="3" w:space="0" w:color="000000"/>
              <w:bottom w:val="single" w:sz="3" w:space="0" w:color="000000"/>
              <w:right w:val="single" w:sz="3" w:space="0" w:color="000000"/>
            </w:tcBorders>
            <w:vAlign w:val="center"/>
          </w:tcPr>
          <w:p w14:paraId="7525B231" w14:textId="77777777" w:rsidR="00357983" w:rsidRPr="00F25DCA" w:rsidRDefault="00357983" w:rsidP="00D45346">
            <w:pPr>
              <w:spacing w:line="259" w:lineRule="auto"/>
              <w:ind w:left="158" w:firstLine="0"/>
              <w:jc w:val="center"/>
            </w:pPr>
            <w:r w:rsidRPr="00F25DCA">
              <w:rPr>
                <w:color w:val="000000"/>
                <w:sz w:val="18"/>
                <w:szCs w:val="18"/>
              </w:rPr>
              <w:t>5</w:t>
            </w:r>
          </w:p>
        </w:tc>
        <w:tc>
          <w:tcPr>
            <w:tcW w:w="759" w:type="dxa"/>
            <w:tcBorders>
              <w:top w:val="single" w:sz="3" w:space="0" w:color="000000"/>
              <w:left w:val="single" w:sz="3" w:space="0" w:color="000000"/>
              <w:bottom w:val="single" w:sz="3" w:space="0" w:color="000000"/>
              <w:right w:val="single" w:sz="3" w:space="0" w:color="000000"/>
            </w:tcBorders>
            <w:vAlign w:val="center"/>
          </w:tcPr>
          <w:p w14:paraId="4231EBAD"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1</w:t>
            </w:r>
          </w:p>
        </w:tc>
        <w:tc>
          <w:tcPr>
            <w:tcW w:w="855" w:type="dxa"/>
            <w:tcBorders>
              <w:top w:val="single" w:sz="3" w:space="0" w:color="000000"/>
              <w:left w:val="single" w:sz="3" w:space="0" w:color="000000"/>
              <w:bottom w:val="single" w:sz="3" w:space="0" w:color="000000"/>
              <w:right w:val="single" w:sz="3" w:space="0" w:color="000000"/>
            </w:tcBorders>
            <w:vAlign w:val="bottom"/>
          </w:tcPr>
          <w:p w14:paraId="102B18A7"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10</w:t>
            </w:r>
          </w:p>
        </w:tc>
        <w:tc>
          <w:tcPr>
            <w:tcW w:w="835" w:type="dxa"/>
            <w:tcBorders>
              <w:top w:val="single" w:sz="3" w:space="0" w:color="000000"/>
              <w:left w:val="single" w:sz="3" w:space="0" w:color="000000"/>
              <w:bottom w:val="single" w:sz="3" w:space="0" w:color="000000"/>
              <w:right w:val="single" w:sz="3" w:space="0" w:color="000000"/>
            </w:tcBorders>
            <w:vAlign w:val="bottom"/>
          </w:tcPr>
          <w:p w14:paraId="605D791C"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1st</w:t>
            </w:r>
          </w:p>
        </w:tc>
      </w:tr>
      <w:tr w:rsidR="00357983" w:rsidRPr="00F25DCA" w14:paraId="3D45143F" w14:textId="77777777" w:rsidTr="00D45346">
        <w:trPr>
          <w:trHeight w:val="227"/>
        </w:trPr>
        <w:tc>
          <w:tcPr>
            <w:tcW w:w="2040" w:type="dxa"/>
            <w:tcBorders>
              <w:top w:val="single" w:sz="3" w:space="0" w:color="000000"/>
              <w:left w:val="single" w:sz="3" w:space="0" w:color="000000"/>
              <w:bottom w:val="single" w:sz="3" w:space="0" w:color="000000"/>
              <w:right w:val="single" w:sz="3" w:space="0" w:color="000000"/>
            </w:tcBorders>
          </w:tcPr>
          <w:p w14:paraId="6EA7F4C1" w14:textId="77777777" w:rsidR="00357983" w:rsidRPr="00F25DCA" w:rsidRDefault="00357983" w:rsidP="00D45346">
            <w:pPr>
              <w:spacing w:line="259" w:lineRule="auto"/>
              <w:ind w:firstLine="0"/>
              <w:jc w:val="center"/>
            </w:pPr>
            <w:r w:rsidRPr="00F25DCA">
              <w:rPr>
                <w:rFonts w:eastAsia="Cambria"/>
                <w:sz w:val="18"/>
              </w:rPr>
              <w:t>XGBoost</w:t>
            </w:r>
          </w:p>
        </w:tc>
        <w:tc>
          <w:tcPr>
            <w:tcW w:w="803" w:type="dxa"/>
            <w:tcBorders>
              <w:top w:val="single" w:sz="3" w:space="0" w:color="000000"/>
              <w:left w:val="single" w:sz="3" w:space="0" w:color="000000"/>
              <w:bottom w:val="single" w:sz="3" w:space="0" w:color="000000"/>
              <w:right w:val="single" w:sz="3" w:space="0" w:color="000000"/>
            </w:tcBorders>
            <w:vAlign w:val="center"/>
          </w:tcPr>
          <w:p w14:paraId="3C658155" w14:textId="77777777" w:rsidR="00357983" w:rsidRPr="00F25DCA" w:rsidRDefault="00357983" w:rsidP="00D45346">
            <w:pPr>
              <w:spacing w:line="259" w:lineRule="auto"/>
              <w:ind w:left="87" w:firstLine="0"/>
              <w:jc w:val="center"/>
            </w:pPr>
            <w:r w:rsidRPr="00F25DCA">
              <w:rPr>
                <w:color w:val="000000"/>
                <w:sz w:val="18"/>
                <w:szCs w:val="18"/>
              </w:rPr>
              <w:t>3</w:t>
            </w:r>
          </w:p>
        </w:tc>
        <w:tc>
          <w:tcPr>
            <w:tcW w:w="759" w:type="dxa"/>
            <w:tcBorders>
              <w:top w:val="single" w:sz="3" w:space="0" w:color="000000"/>
              <w:left w:val="single" w:sz="3" w:space="0" w:color="000000"/>
              <w:bottom w:val="single" w:sz="3" w:space="0" w:color="000000"/>
              <w:right w:val="single" w:sz="3" w:space="0" w:color="000000"/>
            </w:tcBorders>
            <w:vAlign w:val="center"/>
          </w:tcPr>
          <w:p w14:paraId="1D1F5F0A" w14:textId="77777777" w:rsidR="00357983" w:rsidRPr="00F25DCA" w:rsidRDefault="00357983" w:rsidP="00D45346">
            <w:pPr>
              <w:spacing w:line="259" w:lineRule="auto"/>
              <w:ind w:left="87" w:firstLine="0"/>
              <w:jc w:val="center"/>
            </w:pPr>
            <w:r w:rsidRPr="00F25DCA">
              <w:rPr>
                <w:color w:val="000000"/>
                <w:sz w:val="18"/>
                <w:szCs w:val="18"/>
              </w:rPr>
              <w:t>4</w:t>
            </w:r>
          </w:p>
        </w:tc>
        <w:tc>
          <w:tcPr>
            <w:tcW w:w="909" w:type="dxa"/>
            <w:tcBorders>
              <w:top w:val="single" w:sz="3" w:space="0" w:color="000000"/>
              <w:left w:val="single" w:sz="3" w:space="0" w:color="000000"/>
              <w:bottom w:val="single" w:sz="3" w:space="0" w:color="000000"/>
              <w:right w:val="single" w:sz="3" w:space="0" w:color="000000"/>
            </w:tcBorders>
            <w:vAlign w:val="center"/>
          </w:tcPr>
          <w:p w14:paraId="578DCF35" w14:textId="77777777" w:rsidR="00357983" w:rsidRPr="00F25DCA" w:rsidRDefault="00357983" w:rsidP="00D45346">
            <w:pPr>
              <w:spacing w:line="259" w:lineRule="auto"/>
              <w:ind w:left="158" w:firstLine="0"/>
              <w:jc w:val="center"/>
            </w:pPr>
            <w:r w:rsidRPr="00F25DCA">
              <w:rPr>
                <w:color w:val="000000"/>
                <w:sz w:val="18"/>
                <w:szCs w:val="18"/>
              </w:rPr>
              <w:t>1</w:t>
            </w:r>
          </w:p>
        </w:tc>
        <w:tc>
          <w:tcPr>
            <w:tcW w:w="759" w:type="dxa"/>
            <w:tcBorders>
              <w:top w:val="single" w:sz="3" w:space="0" w:color="000000"/>
              <w:left w:val="single" w:sz="3" w:space="0" w:color="000000"/>
              <w:bottom w:val="single" w:sz="3" w:space="0" w:color="000000"/>
              <w:right w:val="single" w:sz="3" w:space="0" w:color="000000"/>
            </w:tcBorders>
            <w:vAlign w:val="center"/>
          </w:tcPr>
          <w:p w14:paraId="76531684"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2</w:t>
            </w:r>
          </w:p>
        </w:tc>
        <w:tc>
          <w:tcPr>
            <w:tcW w:w="855" w:type="dxa"/>
            <w:tcBorders>
              <w:top w:val="single" w:sz="3" w:space="0" w:color="000000"/>
              <w:left w:val="single" w:sz="3" w:space="0" w:color="000000"/>
              <w:bottom w:val="single" w:sz="3" w:space="0" w:color="000000"/>
              <w:right w:val="single" w:sz="3" w:space="0" w:color="000000"/>
            </w:tcBorders>
            <w:vAlign w:val="bottom"/>
          </w:tcPr>
          <w:p w14:paraId="6C93C63A"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10</w:t>
            </w:r>
          </w:p>
        </w:tc>
        <w:tc>
          <w:tcPr>
            <w:tcW w:w="835" w:type="dxa"/>
            <w:tcBorders>
              <w:top w:val="single" w:sz="3" w:space="0" w:color="000000"/>
              <w:left w:val="single" w:sz="3" w:space="0" w:color="000000"/>
              <w:bottom w:val="single" w:sz="3" w:space="0" w:color="000000"/>
              <w:right w:val="single" w:sz="3" w:space="0" w:color="000000"/>
            </w:tcBorders>
            <w:vAlign w:val="bottom"/>
          </w:tcPr>
          <w:p w14:paraId="7C289E12"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1st</w:t>
            </w:r>
          </w:p>
        </w:tc>
      </w:tr>
      <w:tr w:rsidR="00357983" w:rsidRPr="00F25DCA" w14:paraId="74BD34C9" w14:textId="77777777" w:rsidTr="00D45346">
        <w:trPr>
          <w:trHeight w:val="227"/>
        </w:trPr>
        <w:tc>
          <w:tcPr>
            <w:tcW w:w="2040" w:type="dxa"/>
            <w:tcBorders>
              <w:top w:val="single" w:sz="3" w:space="0" w:color="000000"/>
              <w:left w:val="single" w:sz="3" w:space="0" w:color="000000"/>
              <w:bottom w:val="single" w:sz="3" w:space="0" w:color="000000"/>
              <w:right w:val="single" w:sz="3" w:space="0" w:color="000000"/>
            </w:tcBorders>
          </w:tcPr>
          <w:p w14:paraId="1E268A88" w14:textId="77777777" w:rsidR="00357983" w:rsidRPr="00F25DCA" w:rsidRDefault="00357983" w:rsidP="00D45346">
            <w:pPr>
              <w:spacing w:line="259" w:lineRule="auto"/>
              <w:ind w:firstLine="0"/>
              <w:jc w:val="center"/>
            </w:pPr>
            <w:r w:rsidRPr="00F25DCA">
              <w:rPr>
                <w:rFonts w:eastAsia="Cambria"/>
                <w:sz w:val="18"/>
              </w:rPr>
              <w:t>Multinomial Naive Bayes</w:t>
            </w:r>
          </w:p>
        </w:tc>
        <w:tc>
          <w:tcPr>
            <w:tcW w:w="803" w:type="dxa"/>
            <w:tcBorders>
              <w:top w:val="single" w:sz="3" w:space="0" w:color="000000"/>
              <w:left w:val="single" w:sz="3" w:space="0" w:color="000000"/>
              <w:bottom w:val="single" w:sz="3" w:space="0" w:color="000000"/>
              <w:right w:val="single" w:sz="3" w:space="0" w:color="000000"/>
            </w:tcBorders>
            <w:vAlign w:val="center"/>
          </w:tcPr>
          <w:p w14:paraId="479D4E7C" w14:textId="77777777" w:rsidR="00357983" w:rsidRPr="00F25DCA" w:rsidRDefault="00357983" w:rsidP="00D45346">
            <w:pPr>
              <w:spacing w:line="259" w:lineRule="auto"/>
              <w:ind w:left="87" w:firstLine="0"/>
              <w:jc w:val="center"/>
            </w:pPr>
            <w:r w:rsidRPr="00F25DCA">
              <w:rPr>
                <w:color w:val="000000"/>
                <w:sz w:val="18"/>
                <w:szCs w:val="18"/>
              </w:rPr>
              <w:t>4</w:t>
            </w:r>
          </w:p>
        </w:tc>
        <w:tc>
          <w:tcPr>
            <w:tcW w:w="759" w:type="dxa"/>
            <w:tcBorders>
              <w:top w:val="single" w:sz="3" w:space="0" w:color="000000"/>
              <w:left w:val="single" w:sz="3" w:space="0" w:color="000000"/>
              <w:bottom w:val="single" w:sz="3" w:space="0" w:color="000000"/>
              <w:right w:val="single" w:sz="3" w:space="0" w:color="000000"/>
            </w:tcBorders>
            <w:vAlign w:val="center"/>
          </w:tcPr>
          <w:p w14:paraId="78D8C508" w14:textId="77777777" w:rsidR="00357983" w:rsidRPr="00F25DCA" w:rsidRDefault="00357983" w:rsidP="00D45346">
            <w:pPr>
              <w:spacing w:line="259" w:lineRule="auto"/>
              <w:ind w:left="87" w:firstLine="0"/>
              <w:jc w:val="center"/>
            </w:pPr>
            <w:r w:rsidRPr="00F25DCA">
              <w:rPr>
                <w:color w:val="000000"/>
                <w:sz w:val="18"/>
                <w:szCs w:val="18"/>
              </w:rPr>
              <w:t>7</w:t>
            </w:r>
          </w:p>
        </w:tc>
        <w:tc>
          <w:tcPr>
            <w:tcW w:w="909" w:type="dxa"/>
            <w:tcBorders>
              <w:top w:val="single" w:sz="3" w:space="0" w:color="000000"/>
              <w:left w:val="single" w:sz="3" w:space="0" w:color="000000"/>
              <w:bottom w:val="single" w:sz="3" w:space="0" w:color="000000"/>
              <w:right w:val="single" w:sz="3" w:space="0" w:color="000000"/>
            </w:tcBorders>
            <w:vAlign w:val="center"/>
          </w:tcPr>
          <w:p w14:paraId="2F0BC9E1" w14:textId="77777777" w:rsidR="00357983" w:rsidRPr="00F25DCA" w:rsidRDefault="00357983" w:rsidP="00D45346">
            <w:pPr>
              <w:spacing w:line="259" w:lineRule="auto"/>
              <w:ind w:left="158" w:firstLine="0"/>
              <w:jc w:val="center"/>
            </w:pPr>
            <w:r w:rsidRPr="00F25DCA">
              <w:rPr>
                <w:color w:val="000000"/>
                <w:sz w:val="18"/>
                <w:szCs w:val="18"/>
              </w:rPr>
              <w:t>2</w:t>
            </w:r>
          </w:p>
        </w:tc>
        <w:tc>
          <w:tcPr>
            <w:tcW w:w="759" w:type="dxa"/>
            <w:tcBorders>
              <w:top w:val="single" w:sz="3" w:space="0" w:color="000000"/>
              <w:left w:val="single" w:sz="3" w:space="0" w:color="000000"/>
              <w:bottom w:val="single" w:sz="3" w:space="0" w:color="000000"/>
              <w:right w:val="single" w:sz="3" w:space="0" w:color="000000"/>
            </w:tcBorders>
            <w:vAlign w:val="center"/>
          </w:tcPr>
          <w:p w14:paraId="724C8DE2"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3</w:t>
            </w:r>
          </w:p>
        </w:tc>
        <w:tc>
          <w:tcPr>
            <w:tcW w:w="855" w:type="dxa"/>
            <w:tcBorders>
              <w:top w:val="single" w:sz="3" w:space="0" w:color="000000"/>
              <w:left w:val="single" w:sz="3" w:space="0" w:color="000000"/>
              <w:bottom w:val="single" w:sz="3" w:space="0" w:color="000000"/>
              <w:right w:val="single" w:sz="3" w:space="0" w:color="000000"/>
            </w:tcBorders>
            <w:vAlign w:val="bottom"/>
          </w:tcPr>
          <w:p w14:paraId="7DEC0C70"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16</w:t>
            </w:r>
          </w:p>
        </w:tc>
        <w:tc>
          <w:tcPr>
            <w:tcW w:w="835" w:type="dxa"/>
            <w:tcBorders>
              <w:top w:val="single" w:sz="3" w:space="0" w:color="000000"/>
              <w:left w:val="single" w:sz="3" w:space="0" w:color="000000"/>
              <w:bottom w:val="single" w:sz="3" w:space="0" w:color="000000"/>
              <w:right w:val="single" w:sz="3" w:space="0" w:color="000000"/>
            </w:tcBorders>
            <w:vAlign w:val="bottom"/>
          </w:tcPr>
          <w:p w14:paraId="63A60FE8"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2nd</w:t>
            </w:r>
          </w:p>
        </w:tc>
      </w:tr>
      <w:tr w:rsidR="00357983" w:rsidRPr="00F25DCA" w14:paraId="6455079A" w14:textId="77777777" w:rsidTr="00D45346">
        <w:trPr>
          <w:trHeight w:val="227"/>
        </w:trPr>
        <w:tc>
          <w:tcPr>
            <w:tcW w:w="2040" w:type="dxa"/>
            <w:tcBorders>
              <w:top w:val="single" w:sz="3" w:space="0" w:color="000000"/>
              <w:left w:val="single" w:sz="3" w:space="0" w:color="000000"/>
              <w:bottom w:val="single" w:sz="3" w:space="0" w:color="000000"/>
              <w:right w:val="single" w:sz="3" w:space="0" w:color="000000"/>
            </w:tcBorders>
          </w:tcPr>
          <w:p w14:paraId="199EE661" w14:textId="77777777" w:rsidR="00357983" w:rsidRPr="00F25DCA" w:rsidRDefault="00357983" w:rsidP="00D45346">
            <w:pPr>
              <w:spacing w:line="259" w:lineRule="auto"/>
              <w:ind w:firstLine="0"/>
              <w:jc w:val="center"/>
            </w:pPr>
            <w:r w:rsidRPr="00F25DCA">
              <w:rPr>
                <w:rFonts w:eastAsia="Cambria"/>
                <w:sz w:val="18"/>
              </w:rPr>
              <w:t>Logistic Regression</w:t>
            </w:r>
          </w:p>
        </w:tc>
        <w:tc>
          <w:tcPr>
            <w:tcW w:w="803" w:type="dxa"/>
            <w:tcBorders>
              <w:top w:val="single" w:sz="3" w:space="0" w:color="000000"/>
              <w:left w:val="single" w:sz="3" w:space="0" w:color="000000"/>
              <w:bottom w:val="single" w:sz="3" w:space="0" w:color="000000"/>
              <w:right w:val="single" w:sz="3" w:space="0" w:color="000000"/>
            </w:tcBorders>
            <w:vAlign w:val="center"/>
          </w:tcPr>
          <w:p w14:paraId="7FF8C551" w14:textId="77777777" w:rsidR="00357983" w:rsidRPr="00F25DCA" w:rsidRDefault="00357983" w:rsidP="00D45346">
            <w:pPr>
              <w:spacing w:line="259" w:lineRule="auto"/>
              <w:ind w:left="87" w:firstLine="0"/>
              <w:jc w:val="center"/>
            </w:pPr>
            <w:r w:rsidRPr="00F25DCA">
              <w:rPr>
                <w:color w:val="000000"/>
                <w:sz w:val="18"/>
                <w:szCs w:val="18"/>
              </w:rPr>
              <w:t>5</w:t>
            </w:r>
          </w:p>
        </w:tc>
        <w:tc>
          <w:tcPr>
            <w:tcW w:w="759" w:type="dxa"/>
            <w:tcBorders>
              <w:top w:val="single" w:sz="3" w:space="0" w:color="000000"/>
              <w:left w:val="single" w:sz="3" w:space="0" w:color="000000"/>
              <w:bottom w:val="single" w:sz="3" w:space="0" w:color="000000"/>
              <w:right w:val="single" w:sz="3" w:space="0" w:color="000000"/>
            </w:tcBorders>
            <w:vAlign w:val="center"/>
          </w:tcPr>
          <w:p w14:paraId="05B6A978" w14:textId="77777777" w:rsidR="00357983" w:rsidRPr="00F25DCA" w:rsidRDefault="00357983" w:rsidP="00D45346">
            <w:pPr>
              <w:spacing w:line="259" w:lineRule="auto"/>
              <w:ind w:left="87" w:firstLine="0"/>
              <w:jc w:val="center"/>
            </w:pPr>
            <w:r w:rsidRPr="00F25DCA">
              <w:rPr>
                <w:color w:val="000000"/>
                <w:sz w:val="18"/>
                <w:szCs w:val="18"/>
              </w:rPr>
              <w:t>2</w:t>
            </w:r>
          </w:p>
        </w:tc>
        <w:tc>
          <w:tcPr>
            <w:tcW w:w="909" w:type="dxa"/>
            <w:tcBorders>
              <w:top w:val="single" w:sz="3" w:space="0" w:color="000000"/>
              <w:left w:val="single" w:sz="3" w:space="0" w:color="000000"/>
              <w:bottom w:val="single" w:sz="3" w:space="0" w:color="000000"/>
              <w:right w:val="single" w:sz="3" w:space="0" w:color="000000"/>
            </w:tcBorders>
            <w:vAlign w:val="center"/>
          </w:tcPr>
          <w:p w14:paraId="4B900994" w14:textId="77777777" w:rsidR="00357983" w:rsidRPr="00F25DCA" w:rsidRDefault="00357983" w:rsidP="00D45346">
            <w:pPr>
              <w:spacing w:line="259" w:lineRule="auto"/>
              <w:ind w:left="158" w:firstLine="0"/>
              <w:jc w:val="center"/>
            </w:pPr>
            <w:r w:rsidRPr="00F25DCA">
              <w:rPr>
                <w:color w:val="000000"/>
                <w:sz w:val="18"/>
                <w:szCs w:val="18"/>
              </w:rPr>
              <w:t>3</w:t>
            </w:r>
          </w:p>
        </w:tc>
        <w:tc>
          <w:tcPr>
            <w:tcW w:w="759" w:type="dxa"/>
            <w:tcBorders>
              <w:top w:val="single" w:sz="3" w:space="0" w:color="000000"/>
              <w:left w:val="single" w:sz="3" w:space="0" w:color="000000"/>
              <w:bottom w:val="single" w:sz="3" w:space="0" w:color="000000"/>
              <w:right w:val="single" w:sz="3" w:space="0" w:color="000000"/>
            </w:tcBorders>
            <w:vAlign w:val="center"/>
          </w:tcPr>
          <w:p w14:paraId="6FCC5A50"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4</w:t>
            </w:r>
          </w:p>
        </w:tc>
        <w:tc>
          <w:tcPr>
            <w:tcW w:w="855" w:type="dxa"/>
            <w:tcBorders>
              <w:top w:val="single" w:sz="3" w:space="0" w:color="000000"/>
              <w:left w:val="single" w:sz="3" w:space="0" w:color="000000"/>
              <w:bottom w:val="single" w:sz="3" w:space="0" w:color="000000"/>
              <w:right w:val="single" w:sz="3" w:space="0" w:color="000000"/>
            </w:tcBorders>
            <w:vAlign w:val="bottom"/>
          </w:tcPr>
          <w:p w14:paraId="0DB1B051"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14</w:t>
            </w:r>
          </w:p>
        </w:tc>
        <w:tc>
          <w:tcPr>
            <w:tcW w:w="835" w:type="dxa"/>
            <w:tcBorders>
              <w:top w:val="single" w:sz="3" w:space="0" w:color="000000"/>
              <w:left w:val="single" w:sz="3" w:space="0" w:color="000000"/>
              <w:bottom w:val="single" w:sz="3" w:space="0" w:color="000000"/>
              <w:right w:val="single" w:sz="3" w:space="0" w:color="000000"/>
            </w:tcBorders>
            <w:vAlign w:val="bottom"/>
          </w:tcPr>
          <w:p w14:paraId="74C5D3A3"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2nd</w:t>
            </w:r>
          </w:p>
        </w:tc>
      </w:tr>
      <w:tr w:rsidR="00357983" w:rsidRPr="00F25DCA" w14:paraId="18EC644B" w14:textId="77777777" w:rsidTr="00D45346">
        <w:trPr>
          <w:trHeight w:val="227"/>
        </w:trPr>
        <w:tc>
          <w:tcPr>
            <w:tcW w:w="2040" w:type="dxa"/>
            <w:tcBorders>
              <w:top w:val="single" w:sz="3" w:space="0" w:color="000000"/>
              <w:left w:val="single" w:sz="3" w:space="0" w:color="000000"/>
              <w:bottom w:val="single" w:sz="3" w:space="0" w:color="000000"/>
              <w:right w:val="single" w:sz="3" w:space="0" w:color="000000"/>
            </w:tcBorders>
          </w:tcPr>
          <w:p w14:paraId="2D1194A9" w14:textId="77777777" w:rsidR="00357983" w:rsidRPr="00F25DCA" w:rsidRDefault="00357983" w:rsidP="00D45346">
            <w:pPr>
              <w:spacing w:line="259" w:lineRule="auto"/>
              <w:ind w:left="126" w:firstLine="0"/>
              <w:jc w:val="center"/>
            </w:pPr>
            <w:r w:rsidRPr="00F25DCA">
              <w:rPr>
                <w:rFonts w:eastAsia="Cambria"/>
                <w:sz w:val="18"/>
              </w:rPr>
              <w:t>Bernoulli Naive Bayes</w:t>
            </w:r>
          </w:p>
        </w:tc>
        <w:tc>
          <w:tcPr>
            <w:tcW w:w="803" w:type="dxa"/>
            <w:tcBorders>
              <w:top w:val="single" w:sz="3" w:space="0" w:color="000000"/>
              <w:left w:val="single" w:sz="3" w:space="0" w:color="000000"/>
              <w:bottom w:val="single" w:sz="3" w:space="0" w:color="000000"/>
              <w:right w:val="single" w:sz="3" w:space="0" w:color="000000"/>
            </w:tcBorders>
            <w:vAlign w:val="center"/>
          </w:tcPr>
          <w:p w14:paraId="1680D896" w14:textId="77777777" w:rsidR="00357983" w:rsidRPr="00F25DCA" w:rsidRDefault="00357983" w:rsidP="00D45346">
            <w:pPr>
              <w:spacing w:line="259" w:lineRule="auto"/>
              <w:ind w:left="87" w:firstLine="0"/>
              <w:jc w:val="center"/>
            </w:pPr>
            <w:r w:rsidRPr="00F25DCA">
              <w:rPr>
                <w:color w:val="000000"/>
                <w:sz w:val="18"/>
                <w:szCs w:val="18"/>
              </w:rPr>
              <w:t>2</w:t>
            </w:r>
          </w:p>
        </w:tc>
        <w:tc>
          <w:tcPr>
            <w:tcW w:w="759" w:type="dxa"/>
            <w:tcBorders>
              <w:top w:val="single" w:sz="3" w:space="0" w:color="000000"/>
              <w:left w:val="single" w:sz="3" w:space="0" w:color="000000"/>
              <w:bottom w:val="single" w:sz="3" w:space="0" w:color="000000"/>
              <w:right w:val="single" w:sz="3" w:space="0" w:color="000000"/>
            </w:tcBorders>
            <w:vAlign w:val="center"/>
          </w:tcPr>
          <w:p w14:paraId="6801A704" w14:textId="77777777" w:rsidR="00357983" w:rsidRPr="00F25DCA" w:rsidRDefault="00357983" w:rsidP="00D45346">
            <w:pPr>
              <w:spacing w:line="259" w:lineRule="auto"/>
              <w:ind w:left="87" w:firstLine="0"/>
              <w:jc w:val="center"/>
            </w:pPr>
            <w:r w:rsidRPr="00F25DCA">
              <w:rPr>
                <w:color w:val="000000"/>
                <w:sz w:val="18"/>
                <w:szCs w:val="18"/>
              </w:rPr>
              <w:t>2</w:t>
            </w:r>
          </w:p>
        </w:tc>
        <w:tc>
          <w:tcPr>
            <w:tcW w:w="909" w:type="dxa"/>
            <w:tcBorders>
              <w:top w:val="single" w:sz="3" w:space="0" w:color="000000"/>
              <w:left w:val="single" w:sz="3" w:space="0" w:color="000000"/>
              <w:bottom w:val="single" w:sz="3" w:space="0" w:color="000000"/>
              <w:right w:val="single" w:sz="3" w:space="0" w:color="000000"/>
            </w:tcBorders>
            <w:vAlign w:val="center"/>
          </w:tcPr>
          <w:p w14:paraId="22712AF5" w14:textId="77777777" w:rsidR="00357983" w:rsidRPr="00F25DCA" w:rsidRDefault="00357983" w:rsidP="00D45346">
            <w:pPr>
              <w:spacing w:line="259" w:lineRule="auto"/>
              <w:ind w:left="158" w:firstLine="0"/>
              <w:jc w:val="center"/>
            </w:pPr>
            <w:r w:rsidRPr="00F25DCA">
              <w:rPr>
                <w:color w:val="000000"/>
                <w:sz w:val="18"/>
                <w:szCs w:val="18"/>
              </w:rPr>
              <w:t>7</w:t>
            </w:r>
          </w:p>
        </w:tc>
        <w:tc>
          <w:tcPr>
            <w:tcW w:w="759" w:type="dxa"/>
            <w:tcBorders>
              <w:top w:val="single" w:sz="3" w:space="0" w:color="000000"/>
              <w:left w:val="single" w:sz="3" w:space="0" w:color="000000"/>
              <w:bottom w:val="single" w:sz="3" w:space="0" w:color="000000"/>
              <w:right w:val="single" w:sz="3" w:space="0" w:color="000000"/>
            </w:tcBorders>
            <w:vAlign w:val="center"/>
          </w:tcPr>
          <w:p w14:paraId="6A89BF0F"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5</w:t>
            </w:r>
          </w:p>
        </w:tc>
        <w:tc>
          <w:tcPr>
            <w:tcW w:w="855" w:type="dxa"/>
            <w:tcBorders>
              <w:top w:val="single" w:sz="3" w:space="0" w:color="000000"/>
              <w:left w:val="single" w:sz="3" w:space="0" w:color="000000"/>
              <w:bottom w:val="single" w:sz="3" w:space="0" w:color="000000"/>
              <w:right w:val="single" w:sz="3" w:space="0" w:color="000000"/>
            </w:tcBorders>
            <w:vAlign w:val="bottom"/>
          </w:tcPr>
          <w:p w14:paraId="41739C48"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16</w:t>
            </w:r>
          </w:p>
        </w:tc>
        <w:tc>
          <w:tcPr>
            <w:tcW w:w="835" w:type="dxa"/>
            <w:tcBorders>
              <w:top w:val="single" w:sz="3" w:space="0" w:color="000000"/>
              <w:left w:val="single" w:sz="3" w:space="0" w:color="000000"/>
              <w:bottom w:val="single" w:sz="3" w:space="0" w:color="000000"/>
              <w:right w:val="single" w:sz="3" w:space="0" w:color="000000"/>
            </w:tcBorders>
            <w:vAlign w:val="bottom"/>
          </w:tcPr>
          <w:p w14:paraId="0B3F5D56"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3rd</w:t>
            </w:r>
          </w:p>
        </w:tc>
      </w:tr>
      <w:tr w:rsidR="00357983" w:rsidRPr="00F25DCA" w14:paraId="6890F8CF" w14:textId="77777777" w:rsidTr="00D45346">
        <w:trPr>
          <w:trHeight w:val="227"/>
        </w:trPr>
        <w:tc>
          <w:tcPr>
            <w:tcW w:w="2040" w:type="dxa"/>
            <w:tcBorders>
              <w:top w:val="single" w:sz="3" w:space="0" w:color="000000"/>
              <w:left w:val="single" w:sz="3" w:space="0" w:color="000000"/>
              <w:bottom w:val="single" w:sz="3" w:space="0" w:color="000000"/>
              <w:right w:val="single" w:sz="3" w:space="0" w:color="000000"/>
            </w:tcBorders>
          </w:tcPr>
          <w:p w14:paraId="3FD03FA1" w14:textId="77777777" w:rsidR="00357983" w:rsidRPr="00F25DCA" w:rsidRDefault="00357983" w:rsidP="00D45346">
            <w:pPr>
              <w:spacing w:line="259" w:lineRule="auto"/>
              <w:ind w:firstLine="0"/>
              <w:jc w:val="center"/>
            </w:pPr>
            <w:r w:rsidRPr="00F25DCA">
              <w:rPr>
                <w:rFonts w:eastAsia="Cambria"/>
                <w:sz w:val="18"/>
              </w:rPr>
              <w:t>SVM</w:t>
            </w:r>
          </w:p>
        </w:tc>
        <w:tc>
          <w:tcPr>
            <w:tcW w:w="803" w:type="dxa"/>
            <w:tcBorders>
              <w:top w:val="single" w:sz="3" w:space="0" w:color="000000"/>
              <w:left w:val="single" w:sz="3" w:space="0" w:color="000000"/>
              <w:bottom w:val="single" w:sz="3" w:space="0" w:color="000000"/>
              <w:right w:val="single" w:sz="3" w:space="0" w:color="000000"/>
            </w:tcBorders>
            <w:vAlign w:val="center"/>
          </w:tcPr>
          <w:p w14:paraId="3325C7AD" w14:textId="77777777" w:rsidR="00357983" w:rsidRPr="00F25DCA" w:rsidRDefault="00357983" w:rsidP="00D45346">
            <w:pPr>
              <w:spacing w:line="259" w:lineRule="auto"/>
              <w:ind w:left="87" w:firstLine="0"/>
              <w:jc w:val="center"/>
            </w:pPr>
            <w:r w:rsidRPr="00F25DCA">
              <w:rPr>
                <w:color w:val="000000"/>
                <w:sz w:val="18"/>
                <w:szCs w:val="18"/>
              </w:rPr>
              <w:t>6</w:t>
            </w:r>
          </w:p>
        </w:tc>
        <w:tc>
          <w:tcPr>
            <w:tcW w:w="759" w:type="dxa"/>
            <w:tcBorders>
              <w:top w:val="single" w:sz="3" w:space="0" w:color="000000"/>
              <w:left w:val="single" w:sz="3" w:space="0" w:color="000000"/>
              <w:bottom w:val="single" w:sz="3" w:space="0" w:color="000000"/>
              <w:right w:val="single" w:sz="3" w:space="0" w:color="000000"/>
            </w:tcBorders>
            <w:vAlign w:val="center"/>
          </w:tcPr>
          <w:p w14:paraId="4B69F690" w14:textId="77777777" w:rsidR="00357983" w:rsidRPr="00F25DCA" w:rsidRDefault="00357983" w:rsidP="00D45346">
            <w:pPr>
              <w:spacing w:line="259" w:lineRule="auto"/>
              <w:ind w:left="87" w:firstLine="0"/>
              <w:jc w:val="center"/>
            </w:pPr>
            <w:r w:rsidRPr="00F25DCA">
              <w:rPr>
                <w:color w:val="000000"/>
                <w:sz w:val="18"/>
                <w:szCs w:val="18"/>
              </w:rPr>
              <w:t>9</w:t>
            </w:r>
          </w:p>
        </w:tc>
        <w:tc>
          <w:tcPr>
            <w:tcW w:w="909" w:type="dxa"/>
            <w:tcBorders>
              <w:top w:val="single" w:sz="3" w:space="0" w:color="000000"/>
              <w:left w:val="single" w:sz="3" w:space="0" w:color="000000"/>
              <w:bottom w:val="single" w:sz="3" w:space="0" w:color="000000"/>
              <w:right w:val="single" w:sz="3" w:space="0" w:color="000000"/>
            </w:tcBorders>
            <w:vAlign w:val="center"/>
          </w:tcPr>
          <w:p w14:paraId="3B24CD6D" w14:textId="77777777" w:rsidR="00357983" w:rsidRPr="00F25DCA" w:rsidRDefault="00357983" w:rsidP="00D45346">
            <w:pPr>
              <w:spacing w:line="259" w:lineRule="auto"/>
              <w:ind w:left="158" w:firstLine="0"/>
              <w:jc w:val="center"/>
            </w:pPr>
            <w:r w:rsidRPr="00F25DCA">
              <w:rPr>
                <w:color w:val="000000"/>
                <w:sz w:val="18"/>
                <w:szCs w:val="18"/>
              </w:rPr>
              <w:t>9</w:t>
            </w:r>
          </w:p>
        </w:tc>
        <w:tc>
          <w:tcPr>
            <w:tcW w:w="759" w:type="dxa"/>
            <w:tcBorders>
              <w:top w:val="single" w:sz="3" w:space="0" w:color="000000"/>
              <w:left w:val="single" w:sz="3" w:space="0" w:color="000000"/>
              <w:bottom w:val="single" w:sz="3" w:space="0" w:color="000000"/>
              <w:right w:val="single" w:sz="3" w:space="0" w:color="000000"/>
            </w:tcBorders>
            <w:vAlign w:val="center"/>
          </w:tcPr>
          <w:p w14:paraId="0DE9A3A5"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6</w:t>
            </w:r>
          </w:p>
        </w:tc>
        <w:tc>
          <w:tcPr>
            <w:tcW w:w="855" w:type="dxa"/>
            <w:tcBorders>
              <w:top w:val="single" w:sz="3" w:space="0" w:color="000000"/>
              <w:left w:val="single" w:sz="3" w:space="0" w:color="000000"/>
              <w:bottom w:val="single" w:sz="3" w:space="0" w:color="000000"/>
              <w:right w:val="single" w:sz="3" w:space="0" w:color="000000"/>
            </w:tcBorders>
            <w:vAlign w:val="bottom"/>
          </w:tcPr>
          <w:p w14:paraId="5737AAA3"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30</w:t>
            </w:r>
          </w:p>
        </w:tc>
        <w:tc>
          <w:tcPr>
            <w:tcW w:w="835" w:type="dxa"/>
            <w:tcBorders>
              <w:top w:val="single" w:sz="3" w:space="0" w:color="000000"/>
              <w:left w:val="single" w:sz="3" w:space="0" w:color="000000"/>
              <w:bottom w:val="single" w:sz="3" w:space="0" w:color="000000"/>
              <w:right w:val="single" w:sz="3" w:space="0" w:color="000000"/>
            </w:tcBorders>
            <w:vAlign w:val="bottom"/>
          </w:tcPr>
          <w:p w14:paraId="0D9A03D0"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6th</w:t>
            </w:r>
          </w:p>
        </w:tc>
      </w:tr>
      <w:tr w:rsidR="00357983" w:rsidRPr="00F25DCA" w14:paraId="33FB9120" w14:textId="77777777" w:rsidTr="00D45346">
        <w:trPr>
          <w:trHeight w:val="227"/>
        </w:trPr>
        <w:tc>
          <w:tcPr>
            <w:tcW w:w="2040" w:type="dxa"/>
            <w:tcBorders>
              <w:top w:val="single" w:sz="3" w:space="0" w:color="000000"/>
              <w:left w:val="single" w:sz="3" w:space="0" w:color="000000"/>
              <w:bottom w:val="single" w:sz="3" w:space="0" w:color="000000"/>
              <w:right w:val="single" w:sz="3" w:space="0" w:color="000000"/>
            </w:tcBorders>
          </w:tcPr>
          <w:p w14:paraId="1CA60A86" w14:textId="77777777" w:rsidR="00357983" w:rsidRPr="00F25DCA" w:rsidRDefault="00357983" w:rsidP="00D45346">
            <w:pPr>
              <w:spacing w:line="259" w:lineRule="auto"/>
              <w:ind w:firstLine="0"/>
              <w:jc w:val="center"/>
            </w:pPr>
            <w:r w:rsidRPr="00F25DCA">
              <w:rPr>
                <w:rFonts w:eastAsia="Cambria"/>
                <w:sz w:val="18"/>
              </w:rPr>
              <w:t>Random Forest</w:t>
            </w:r>
          </w:p>
        </w:tc>
        <w:tc>
          <w:tcPr>
            <w:tcW w:w="803" w:type="dxa"/>
            <w:tcBorders>
              <w:top w:val="single" w:sz="3" w:space="0" w:color="000000"/>
              <w:left w:val="single" w:sz="3" w:space="0" w:color="000000"/>
              <w:bottom w:val="single" w:sz="3" w:space="0" w:color="000000"/>
              <w:right w:val="single" w:sz="3" w:space="0" w:color="000000"/>
            </w:tcBorders>
            <w:vAlign w:val="center"/>
          </w:tcPr>
          <w:p w14:paraId="28EE6AAF" w14:textId="77777777" w:rsidR="00357983" w:rsidRPr="00F25DCA" w:rsidRDefault="00357983" w:rsidP="00D45346">
            <w:pPr>
              <w:spacing w:line="259" w:lineRule="auto"/>
              <w:ind w:left="87" w:firstLine="0"/>
              <w:jc w:val="center"/>
            </w:pPr>
            <w:r w:rsidRPr="00F25DCA">
              <w:rPr>
                <w:color w:val="000000"/>
                <w:sz w:val="18"/>
                <w:szCs w:val="18"/>
              </w:rPr>
              <w:t>8</w:t>
            </w:r>
          </w:p>
        </w:tc>
        <w:tc>
          <w:tcPr>
            <w:tcW w:w="759" w:type="dxa"/>
            <w:tcBorders>
              <w:top w:val="single" w:sz="3" w:space="0" w:color="000000"/>
              <w:left w:val="single" w:sz="3" w:space="0" w:color="000000"/>
              <w:bottom w:val="single" w:sz="3" w:space="0" w:color="000000"/>
              <w:right w:val="single" w:sz="3" w:space="0" w:color="000000"/>
            </w:tcBorders>
            <w:vAlign w:val="center"/>
          </w:tcPr>
          <w:p w14:paraId="5D7F714C" w14:textId="77777777" w:rsidR="00357983" w:rsidRPr="00F25DCA" w:rsidRDefault="00357983" w:rsidP="00D45346">
            <w:pPr>
              <w:spacing w:line="259" w:lineRule="auto"/>
              <w:ind w:left="87" w:firstLine="0"/>
              <w:jc w:val="center"/>
            </w:pPr>
            <w:r w:rsidRPr="00F25DCA">
              <w:rPr>
                <w:color w:val="000000"/>
                <w:sz w:val="18"/>
                <w:szCs w:val="18"/>
              </w:rPr>
              <w:t>1</w:t>
            </w:r>
          </w:p>
        </w:tc>
        <w:tc>
          <w:tcPr>
            <w:tcW w:w="909" w:type="dxa"/>
            <w:tcBorders>
              <w:top w:val="single" w:sz="3" w:space="0" w:color="000000"/>
              <w:left w:val="single" w:sz="3" w:space="0" w:color="000000"/>
              <w:bottom w:val="single" w:sz="3" w:space="0" w:color="000000"/>
              <w:right w:val="single" w:sz="3" w:space="0" w:color="000000"/>
            </w:tcBorders>
            <w:vAlign w:val="center"/>
          </w:tcPr>
          <w:p w14:paraId="7D2A5383" w14:textId="77777777" w:rsidR="00357983" w:rsidRPr="00F25DCA" w:rsidRDefault="00357983" w:rsidP="00D45346">
            <w:pPr>
              <w:spacing w:line="259" w:lineRule="auto"/>
              <w:ind w:left="158" w:firstLine="0"/>
              <w:jc w:val="center"/>
            </w:pPr>
            <w:r w:rsidRPr="00F25DCA">
              <w:rPr>
                <w:color w:val="000000"/>
                <w:sz w:val="18"/>
                <w:szCs w:val="18"/>
              </w:rPr>
              <w:t>4</w:t>
            </w:r>
          </w:p>
        </w:tc>
        <w:tc>
          <w:tcPr>
            <w:tcW w:w="759" w:type="dxa"/>
            <w:tcBorders>
              <w:top w:val="single" w:sz="3" w:space="0" w:color="000000"/>
              <w:left w:val="single" w:sz="3" w:space="0" w:color="000000"/>
              <w:bottom w:val="single" w:sz="3" w:space="0" w:color="000000"/>
              <w:right w:val="single" w:sz="3" w:space="0" w:color="000000"/>
            </w:tcBorders>
            <w:vAlign w:val="center"/>
          </w:tcPr>
          <w:p w14:paraId="5BD2BFCD"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7</w:t>
            </w:r>
          </w:p>
        </w:tc>
        <w:tc>
          <w:tcPr>
            <w:tcW w:w="855" w:type="dxa"/>
            <w:tcBorders>
              <w:top w:val="single" w:sz="3" w:space="0" w:color="000000"/>
              <w:left w:val="single" w:sz="3" w:space="0" w:color="000000"/>
              <w:bottom w:val="single" w:sz="3" w:space="0" w:color="000000"/>
              <w:right w:val="single" w:sz="3" w:space="0" w:color="000000"/>
            </w:tcBorders>
            <w:vAlign w:val="bottom"/>
          </w:tcPr>
          <w:p w14:paraId="3F14F503"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20</w:t>
            </w:r>
          </w:p>
        </w:tc>
        <w:tc>
          <w:tcPr>
            <w:tcW w:w="835" w:type="dxa"/>
            <w:tcBorders>
              <w:top w:val="single" w:sz="3" w:space="0" w:color="000000"/>
              <w:left w:val="single" w:sz="3" w:space="0" w:color="000000"/>
              <w:bottom w:val="single" w:sz="3" w:space="0" w:color="000000"/>
              <w:right w:val="single" w:sz="3" w:space="0" w:color="000000"/>
            </w:tcBorders>
            <w:vAlign w:val="bottom"/>
          </w:tcPr>
          <w:p w14:paraId="22085041"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4th</w:t>
            </w:r>
          </w:p>
        </w:tc>
      </w:tr>
      <w:tr w:rsidR="00357983" w:rsidRPr="00F25DCA" w14:paraId="5BC974A0" w14:textId="77777777" w:rsidTr="00D45346">
        <w:trPr>
          <w:trHeight w:val="227"/>
        </w:trPr>
        <w:tc>
          <w:tcPr>
            <w:tcW w:w="2040" w:type="dxa"/>
            <w:tcBorders>
              <w:top w:val="single" w:sz="3" w:space="0" w:color="000000"/>
              <w:left w:val="single" w:sz="3" w:space="0" w:color="000000"/>
              <w:bottom w:val="single" w:sz="3" w:space="0" w:color="000000"/>
              <w:right w:val="single" w:sz="3" w:space="0" w:color="000000"/>
            </w:tcBorders>
          </w:tcPr>
          <w:p w14:paraId="54FB455A" w14:textId="77777777" w:rsidR="00357983" w:rsidRPr="00F25DCA" w:rsidRDefault="00357983" w:rsidP="00D45346">
            <w:pPr>
              <w:spacing w:line="259" w:lineRule="auto"/>
              <w:ind w:firstLine="0"/>
              <w:jc w:val="center"/>
            </w:pPr>
            <w:r w:rsidRPr="00F25DCA">
              <w:rPr>
                <w:rFonts w:eastAsia="Cambria"/>
                <w:sz w:val="18"/>
              </w:rPr>
              <w:t>ADA Boost</w:t>
            </w:r>
          </w:p>
        </w:tc>
        <w:tc>
          <w:tcPr>
            <w:tcW w:w="803" w:type="dxa"/>
            <w:tcBorders>
              <w:top w:val="single" w:sz="3" w:space="0" w:color="000000"/>
              <w:left w:val="single" w:sz="3" w:space="0" w:color="000000"/>
              <w:bottom w:val="single" w:sz="3" w:space="0" w:color="000000"/>
              <w:right w:val="single" w:sz="3" w:space="0" w:color="000000"/>
            </w:tcBorders>
            <w:vAlign w:val="center"/>
          </w:tcPr>
          <w:p w14:paraId="46A06789" w14:textId="77777777" w:rsidR="00357983" w:rsidRPr="00F25DCA" w:rsidRDefault="00357983" w:rsidP="00D45346">
            <w:pPr>
              <w:spacing w:line="259" w:lineRule="auto"/>
              <w:ind w:left="87" w:firstLine="0"/>
              <w:jc w:val="center"/>
            </w:pPr>
            <w:r w:rsidRPr="00F25DCA">
              <w:rPr>
                <w:color w:val="000000"/>
                <w:sz w:val="18"/>
                <w:szCs w:val="18"/>
              </w:rPr>
              <w:t>7</w:t>
            </w:r>
          </w:p>
        </w:tc>
        <w:tc>
          <w:tcPr>
            <w:tcW w:w="759" w:type="dxa"/>
            <w:tcBorders>
              <w:top w:val="single" w:sz="3" w:space="0" w:color="000000"/>
              <w:left w:val="single" w:sz="3" w:space="0" w:color="000000"/>
              <w:bottom w:val="single" w:sz="3" w:space="0" w:color="000000"/>
              <w:right w:val="single" w:sz="3" w:space="0" w:color="000000"/>
            </w:tcBorders>
            <w:vAlign w:val="center"/>
          </w:tcPr>
          <w:p w14:paraId="12B0C472" w14:textId="77777777" w:rsidR="00357983" w:rsidRPr="00F25DCA" w:rsidRDefault="00357983" w:rsidP="00D45346">
            <w:pPr>
              <w:spacing w:line="259" w:lineRule="auto"/>
              <w:ind w:left="87" w:firstLine="0"/>
              <w:jc w:val="center"/>
            </w:pPr>
            <w:r w:rsidRPr="00F25DCA">
              <w:rPr>
                <w:color w:val="000000"/>
                <w:sz w:val="18"/>
                <w:szCs w:val="18"/>
              </w:rPr>
              <w:t>5</w:t>
            </w:r>
          </w:p>
        </w:tc>
        <w:tc>
          <w:tcPr>
            <w:tcW w:w="909" w:type="dxa"/>
            <w:tcBorders>
              <w:top w:val="single" w:sz="3" w:space="0" w:color="000000"/>
              <w:left w:val="single" w:sz="3" w:space="0" w:color="000000"/>
              <w:bottom w:val="single" w:sz="3" w:space="0" w:color="000000"/>
              <w:right w:val="single" w:sz="3" w:space="0" w:color="000000"/>
            </w:tcBorders>
            <w:vAlign w:val="center"/>
          </w:tcPr>
          <w:p w14:paraId="226CFC71" w14:textId="77777777" w:rsidR="00357983" w:rsidRPr="00F25DCA" w:rsidRDefault="00357983" w:rsidP="00D45346">
            <w:pPr>
              <w:spacing w:line="259" w:lineRule="auto"/>
              <w:ind w:left="158" w:firstLine="0"/>
              <w:jc w:val="center"/>
            </w:pPr>
            <w:r w:rsidRPr="00F25DCA">
              <w:rPr>
                <w:color w:val="000000"/>
                <w:sz w:val="18"/>
                <w:szCs w:val="18"/>
              </w:rPr>
              <w:t>4</w:t>
            </w:r>
          </w:p>
        </w:tc>
        <w:tc>
          <w:tcPr>
            <w:tcW w:w="759" w:type="dxa"/>
            <w:tcBorders>
              <w:top w:val="single" w:sz="3" w:space="0" w:color="000000"/>
              <w:left w:val="single" w:sz="3" w:space="0" w:color="000000"/>
              <w:bottom w:val="single" w:sz="3" w:space="0" w:color="000000"/>
              <w:right w:val="single" w:sz="3" w:space="0" w:color="000000"/>
            </w:tcBorders>
            <w:vAlign w:val="center"/>
          </w:tcPr>
          <w:p w14:paraId="4A1D4947"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8</w:t>
            </w:r>
          </w:p>
        </w:tc>
        <w:tc>
          <w:tcPr>
            <w:tcW w:w="855" w:type="dxa"/>
            <w:tcBorders>
              <w:top w:val="single" w:sz="3" w:space="0" w:color="000000"/>
              <w:left w:val="single" w:sz="3" w:space="0" w:color="000000"/>
              <w:bottom w:val="single" w:sz="3" w:space="0" w:color="000000"/>
              <w:right w:val="single" w:sz="3" w:space="0" w:color="000000"/>
            </w:tcBorders>
            <w:vAlign w:val="bottom"/>
          </w:tcPr>
          <w:p w14:paraId="6090F48B"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24</w:t>
            </w:r>
          </w:p>
        </w:tc>
        <w:tc>
          <w:tcPr>
            <w:tcW w:w="835" w:type="dxa"/>
            <w:tcBorders>
              <w:top w:val="single" w:sz="3" w:space="0" w:color="000000"/>
              <w:left w:val="single" w:sz="3" w:space="0" w:color="000000"/>
              <w:bottom w:val="single" w:sz="3" w:space="0" w:color="000000"/>
              <w:right w:val="single" w:sz="3" w:space="0" w:color="000000"/>
            </w:tcBorders>
            <w:vAlign w:val="bottom"/>
          </w:tcPr>
          <w:p w14:paraId="34026AD6"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5th</w:t>
            </w:r>
          </w:p>
        </w:tc>
      </w:tr>
      <w:tr w:rsidR="00357983" w:rsidRPr="00F25DCA" w14:paraId="5ECF2E73" w14:textId="77777777" w:rsidTr="00D45346">
        <w:trPr>
          <w:trHeight w:val="227"/>
        </w:trPr>
        <w:tc>
          <w:tcPr>
            <w:tcW w:w="2040" w:type="dxa"/>
            <w:tcBorders>
              <w:top w:val="single" w:sz="3" w:space="0" w:color="000000"/>
              <w:left w:val="single" w:sz="3" w:space="0" w:color="000000"/>
              <w:bottom w:val="single" w:sz="3" w:space="0" w:color="000000"/>
              <w:right w:val="single" w:sz="3" w:space="0" w:color="000000"/>
            </w:tcBorders>
          </w:tcPr>
          <w:p w14:paraId="5A8BF2A5" w14:textId="77777777" w:rsidR="00357983" w:rsidRPr="00F25DCA" w:rsidRDefault="00357983" w:rsidP="00D45346">
            <w:pPr>
              <w:spacing w:line="259" w:lineRule="auto"/>
              <w:ind w:firstLine="0"/>
              <w:jc w:val="center"/>
            </w:pPr>
            <w:r w:rsidRPr="00F25DCA">
              <w:rPr>
                <w:rFonts w:eastAsia="Cambria"/>
                <w:sz w:val="18"/>
              </w:rPr>
              <w:t>K-NN Classifier</w:t>
            </w:r>
          </w:p>
        </w:tc>
        <w:tc>
          <w:tcPr>
            <w:tcW w:w="803" w:type="dxa"/>
            <w:tcBorders>
              <w:top w:val="single" w:sz="3" w:space="0" w:color="000000"/>
              <w:left w:val="single" w:sz="3" w:space="0" w:color="000000"/>
              <w:bottom w:val="single" w:sz="3" w:space="0" w:color="000000"/>
              <w:right w:val="single" w:sz="3" w:space="0" w:color="000000"/>
            </w:tcBorders>
            <w:vAlign w:val="center"/>
          </w:tcPr>
          <w:p w14:paraId="45E87996" w14:textId="77777777" w:rsidR="00357983" w:rsidRPr="00F25DCA" w:rsidRDefault="00357983" w:rsidP="00D45346">
            <w:pPr>
              <w:spacing w:line="259" w:lineRule="auto"/>
              <w:ind w:left="87" w:firstLine="0"/>
              <w:jc w:val="center"/>
            </w:pPr>
            <w:r w:rsidRPr="00F25DCA">
              <w:rPr>
                <w:color w:val="000000"/>
                <w:sz w:val="18"/>
                <w:szCs w:val="18"/>
              </w:rPr>
              <w:t>9</w:t>
            </w:r>
          </w:p>
        </w:tc>
        <w:tc>
          <w:tcPr>
            <w:tcW w:w="759" w:type="dxa"/>
            <w:tcBorders>
              <w:top w:val="single" w:sz="3" w:space="0" w:color="000000"/>
              <w:left w:val="single" w:sz="3" w:space="0" w:color="000000"/>
              <w:bottom w:val="single" w:sz="3" w:space="0" w:color="000000"/>
              <w:right w:val="single" w:sz="3" w:space="0" w:color="000000"/>
            </w:tcBorders>
            <w:vAlign w:val="center"/>
          </w:tcPr>
          <w:p w14:paraId="028D3A93" w14:textId="77777777" w:rsidR="00357983" w:rsidRPr="00F25DCA" w:rsidRDefault="00357983" w:rsidP="00D45346">
            <w:pPr>
              <w:spacing w:line="259" w:lineRule="auto"/>
              <w:ind w:left="87" w:firstLine="0"/>
              <w:jc w:val="center"/>
            </w:pPr>
            <w:r w:rsidRPr="00F25DCA">
              <w:rPr>
                <w:color w:val="000000"/>
                <w:sz w:val="18"/>
                <w:szCs w:val="18"/>
              </w:rPr>
              <w:t>6</w:t>
            </w:r>
          </w:p>
        </w:tc>
        <w:tc>
          <w:tcPr>
            <w:tcW w:w="909" w:type="dxa"/>
            <w:tcBorders>
              <w:top w:val="single" w:sz="3" w:space="0" w:color="000000"/>
              <w:left w:val="single" w:sz="3" w:space="0" w:color="000000"/>
              <w:bottom w:val="single" w:sz="3" w:space="0" w:color="000000"/>
              <w:right w:val="single" w:sz="3" w:space="0" w:color="000000"/>
            </w:tcBorders>
            <w:vAlign w:val="center"/>
          </w:tcPr>
          <w:p w14:paraId="7F0CCD06" w14:textId="77777777" w:rsidR="00357983" w:rsidRPr="00F25DCA" w:rsidRDefault="00357983" w:rsidP="00D45346">
            <w:pPr>
              <w:spacing w:line="259" w:lineRule="auto"/>
              <w:ind w:left="158" w:firstLine="0"/>
              <w:jc w:val="center"/>
            </w:pPr>
            <w:r w:rsidRPr="00F25DCA">
              <w:rPr>
                <w:color w:val="000000"/>
                <w:sz w:val="18"/>
                <w:szCs w:val="18"/>
              </w:rPr>
              <w:t>8</w:t>
            </w:r>
          </w:p>
        </w:tc>
        <w:tc>
          <w:tcPr>
            <w:tcW w:w="759" w:type="dxa"/>
            <w:tcBorders>
              <w:top w:val="single" w:sz="3" w:space="0" w:color="000000"/>
              <w:left w:val="single" w:sz="3" w:space="0" w:color="000000"/>
              <w:bottom w:val="single" w:sz="3" w:space="0" w:color="000000"/>
              <w:right w:val="single" w:sz="3" w:space="0" w:color="000000"/>
            </w:tcBorders>
            <w:vAlign w:val="center"/>
          </w:tcPr>
          <w:p w14:paraId="29226528"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9</w:t>
            </w:r>
          </w:p>
        </w:tc>
        <w:tc>
          <w:tcPr>
            <w:tcW w:w="855" w:type="dxa"/>
            <w:tcBorders>
              <w:top w:val="single" w:sz="3" w:space="0" w:color="000000"/>
              <w:left w:val="single" w:sz="3" w:space="0" w:color="000000"/>
              <w:bottom w:val="single" w:sz="3" w:space="0" w:color="000000"/>
              <w:right w:val="single" w:sz="3" w:space="0" w:color="000000"/>
            </w:tcBorders>
            <w:vAlign w:val="bottom"/>
          </w:tcPr>
          <w:p w14:paraId="278F7165"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32</w:t>
            </w:r>
          </w:p>
        </w:tc>
        <w:tc>
          <w:tcPr>
            <w:tcW w:w="835" w:type="dxa"/>
            <w:tcBorders>
              <w:top w:val="single" w:sz="3" w:space="0" w:color="000000"/>
              <w:left w:val="single" w:sz="3" w:space="0" w:color="000000"/>
              <w:bottom w:val="single" w:sz="3" w:space="0" w:color="000000"/>
              <w:right w:val="single" w:sz="3" w:space="0" w:color="000000"/>
            </w:tcBorders>
            <w:vAlign w:val="bottom"/>
          </w:tcPr>
          <w:p w14:paraId="44FDFC91"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7th</w:t>
            </w:r>
          </w:p>
        </w:tc>
      </w:tr>
      <w:tr w:rsidR="00357983" w:rsidRPr="00F25DCA" w14:paraId="4F236DB5" w14:textId="77777777" w:rsidTr="00D45346">
        <w:trPr>
          <w:trHeight w:val="227"/>
        </w:trPr>
        <w:tc>
          <w:tcPr>
            <w:tcW w:w="2040" w:type="dxa"/>
            <w:tcBorders>
              <w:top w:val="single" w:sz="3" w:space="0" w:color="000000"/>
              <w:left w:val="single" w:sz="3" w:space="0" w:color="000000"/>
              <w:bottom w:val="single" w:sz="3" w:space="0" w:color="000000"/>
              <w:right w:val="single" w:sz="3" w:space="0" w:color="000000"/>
            </w:tcBorders>
          </w:tcPr>
          <w:p w14:paraId="4D35E192" w14:textId="77777777" w:rsidR="00357983" w:rsidRPr="00F25DCA" w:rsidRDefault="00357983" w:rsidP="00D45346">
            <w:pPr>
              <w:spacing w:line="259" w:lineRule="auto"/>
              <w:ind w:left="75" w:firstLine="0"/>
              <w:jc w:val="center"/>
            </w:pPr>
            <w:r w:rsidRPr="00F25DCA">
              <w:rPr>
                <w:rFonts w:eastAsia="Cambria"/>
                <w:sz w:val="18"/>
              </w:rPr>
              <w:t>Decision Tree Classifier</w:t>
            </w:r>
          </w:p>
        </w:tc>
        <w:tc>
          <w:tcPr>
            <w:tcW w:w="803" w:type="dxa"/>
            <w:tcBorders>
              <w:top w:val="single" w:sz="3" w:space="0" w:color="000000"/>
              <w:left w:val="single" w:sz="3" w:space="0" w:color="000000"/>
              <w:bottom w:val="single" w:sz="3" w:space="0" w:color="000000"/>
              <w:right w:val="single" w:sz="3" w:space="0" w:color="000000"/>
            </w:tcBorders>
            <w:vAlign w:val="center"/>
          </w:tcPr>
          <w:p w14:paraId="271B782E" w14:textId="77777777" w:rsidR="00357983" w:rsidRPr="00F25DCA" w:rsidRDefault="00357983" w:rsidP="00D45346">
            <w:pPr>
              <w:spacing w:line="259" w:lineRule="auto"/>
              <w:ind w:left="87" w:firstLine="0"/>
              <w:jc w:val="center"/>
            </w:pPr>
            <w:r w:rsidRPr="00F25DCA">
              <w:rPr>
                <w:color w:val="000000"/>
                <w:sz w:val="18"/>
                <w:szCs w:val="18"/>
              </w:rPr>
              <w:t>10</w:t>
            </w:r>
          </w:p>
        </w:tc>
        <w:tc>
          <w:tcPr>
            <w:tcW w:w="759" w:type="dxa"/>
            <w:tcBorders>
              <w:top w:val="single" w:sz="3" w:space="0" w:color="000000"/>
              <w:left w:val="single" w:sz="3" w:space="0" w:color="000000"/>
              <w:bottom w:val="single" w:sz="3" w:space="0" w:color="000000"/>
              <w:right w:val="single" w:sz="3" w:space="0" w:color="000000"/>
            </w:tcBorders>
            <w:vAlign w:val="center"/>
          </w:tcPr>
          <w:p w14:paraId="63DE43E4" w14:textId="77777777" w:rsidR="00357983" w:rsidRPr="00F25DCA" w:rsidRDefault="00357983" w:rsidP="00D45346">
            <w:pPr>
              <w:spacing w:line="259" w:lineRule="auto"/>
              <w:ind w:left="87" w:firstLine="0"/>
              <w:jc w:val="center"/>
            </w:pPr>
            <w:r w:rsidRPr="00F25DCA">
              <w:rPr>
                <w:color w:val="000000"/>
                <w:sz w:val="18"/>
                <w:szCs w:val="18"/>
              </w:rPr>
              <w:t>8</w:t>
            </w:r>
          </w:p>
        </w:tc>
        <w:tc>
          <w:tcPr>
            <w:tcW w:w="909" w:type="dxa"/>
            <w:tcBorders>
              <w:top w:val="single" w:sz="3" w:space="0" w:color="000000"/>
              <w:left w:val="single" w:sz="3" w:space="0" w:color="000000"/>
              <w:bottom w:val="single" w:sz="3" w:space="0" w:color="000000"/>
              <w:right w:val="single" w:sz="3" w:space="0" w:color="000000"/>
            </w:tcBorders>
            <w:vAlign w:val="center"/>
          </w:tcPr>
          <w:p w14:paraId="60DF7118" w14:textId="77777777" w:rsidR="00357983" w:rsidRPr="00F25DCA" w:rsidRDefault="00357983" w:rsidP="00D45346">
            <w:pPr>
              <w:spacing w:line="259" w:lineRule="auto"/>
              <w:ind w:left="158" w:firstLine="0"/>
              <w:jc w:val="center"/>
            </w:pPr>
            <w:r w:rsidRPr="00F25DCA">
              <w:rPr>
                <w:color w:val="000000"/>
                <w:sz w:val="18"/>
                <w:szCs w:val="18"/>
              </w:rPr>
              <w:t>6</w:t>
            </w:r>
          </w:p>
        </w:tc>
        <w:tc>
          <w:tcPr>
            <w:tcW w:w="759" w:type="dxa"/>
            <w:tcBorders>
              <w:top w:val="single" w:sz="3" w:space="0" w:color="000000"/>
              <w:left w:val="single" w:sz="3" w:space="0" w:color="000000"/>
              <w:bottom w:val="single" w:sz="3" w:space="0" w:color="000000"/>
              <w:right w:val="single" w:sz="3" w:space="0" w:color="000000"/>
            </w:tcBorders>
            <w:vAlign w:val="center"/>
          </w:tcPr>
          <w:p w14:paraId="77029BCD"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10</w:t>
            </w:r>
          </w:p>
        </w:tc>
        <w:tc>
          <w:tcPr>
            <w:tcW w:w="855" w:type="dxa"/>
            <w:tcBorders>
              <w:top w:val="single" w:sz="3" w:space="0" w:color="000000"/>
              <w:left w:val="single" w:sz="3" w:space="0" w:color="000000"/>
              <w:bottom w:val="single" w:sz="3" w:space="0" w:color="000000"/>
              <w:right w:val="single" w:sz="3" w:space="0" w:color="000000"/>
            </w:tcBorders>
            <w:vAlign w:val="bottom"/>
          </w:tcPr>
          <w:p w14:paraId="3A2011DE"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34</w:t>
            </w:r>
          </w:p>
        </w:tc>
        <w:tc>
          <w:tcPr>
            <w:tcW w:w="835" w:type="dxa"/>
            <w:tcBorders>
              <w:top w:val="single" w:sz="3" w:space="0" w:color="000000"/>
              <w:left w:val="single" w:sz="3" w:space="0" w:color="000000"/>
              <w:bottom w:val="single" w:sz="3" w:space="0" w:color="000000"/>
              <w:right w:val="single" w:sz="3" w:space="0" w:color="000000"/>
            </w:tcBorders>
            <w:vAlign w:val="bottom"/>
          </w:tcPr>
          <w:p w14:paraId="7B5A3801" w14:textId="77777777" w:rsidR="00357983" w:rsidRPr="00F25DCA" w:rsidRDefault="00357983" w:rsidP="00D45346">
            <w:pPr>
              <w:spacing w:line="259" w:lineRule="auto"/>
              <w:ind w:left="87" w:firstLine="0"/>
              <w:jc w:val="center"/>
              <w:rPr>
                <w:color w:val="000000"/>
                <w:sz w:val="18"/>
                <w:szCs w:val="18"/>
              </w:rPr>
            </w:pPr>
            <w:r w:rsidRPr="00F25DCA">
              <w:rPr>
                <w:color w:val="000000"/>
                <w:sz w:val="18"/>
                <w:szCs w:val="18"/>
              </w:rPr>
              <w:t>8th</w:t>
            </w:r>
          </w:p>
        </w:tc>
      </w:tr>
    </w:tbl>
    <w:p w14:paraId="1D348F99" w14:textId="77777777" w:rsidR="00357983" w:rsidRPr="00F25DCA" w:rsidRDefault="00357983" w:rsidP="00357983"/>
    <w:p w14:paraId="7627D0EF" w14:textId="14EFD4A6" w:rsidR="00A42A0A" w:rsidRPr="00F25DCA" w:rsidRDefault="00357983" w:rsidP="00357983">
      <w:r w:rsidRPr="00F25DCA">
        <w:t>Since LSTM seems to be leading the ranking on both tables, we should take a closer look at this algorithm. LSTM is a deep learning algorithm. Therefore, it has a different way of learning from data. The other six models are classification algorithms using various types of features. As described earlier, LSTM learns the context or semantic meaning from word2vec, but the rest of the models work on the frequency of a given word from encoded vector representation. As the dataset contains only about 12,000 records, this is not enough for getting consistent and accurate output, especially for LSTM, as it is learning the context or semantic lexicon. It needs more data to perform better. We have tested the LSTM model by parameter tuning, input shuffling, and changing the input size. We found that it sometimes provides very different outputs for small changes in the value of the parameters.</w:t>
      </w:r>
    </w:p>
    <w:p w14:paraId="6B6A123E" w14:textId="25041907" w:rsidR="00A42A0A" w:rsidRPr="00F25DCA" w:rsidRDefault="00A42A0A" w:rsidP="008E6150">
      <w:pPr>
        <w:pStyle w:val="heading1"/>
        <w:spacing w:after="0" w:line="360" w:lineRule="auto"/>
      </w:pPr>
      <w:r w:rsidRPr="00F25DCA">
        <w:lastRenderedPageBreak/>
        <w:t>Conclusion and Future Work</w:t>
      </w:r>
    </w:p>
    <w:p w14:paraId="3A851919" w14:textId="029B4F85" w:rsidR="00357983" w:rsidRPr="00F25DCA" w:rsidRDefault="00357983" w:rsidP="00357983">
      <w:r w:rsidRPr="00F25DCA">
        <w:t xml:space="preserve">This paper presents a detailed benchmarking of ten sentiment-analysis algorithms on three publicly available Bangla datasets. One of the core issues that we face in Bangla natural language processing research is the unavailability of standard datasets. In other languages, such as English or Chinese, this is not a concern. The absence of a standard, </w:t>
      </w:r>
      <w:r w:rsidR="00C763C6" w:rsidRPr="00F25DCA">
        <w:t>publicly available</w:t>
      </w:r>
      <w:r w:rsidRPr="00F25DCA">
        <w:t xml:space="preserve"> dataset </w:t>
      </w:r>
      <w:r w:rsidR="006E2859" w:rsidRPr="00F25DCA">
        <w:t xml:space="preserve">means </w:t>
      </w:r>
      <w:r w:rsidRPr="00F25DCA">
        <w:t>that every researcher ha</w:t>
      </w:r>
      <w:r w:rsidR="006E2859" w:rsidRPr="00F25DCA">
        <w:t>s</w:t>
      </w:r>
      <w:r w:rsidRPr="00F25DCA">
        <w:t xml:space="preserve"> to first collect and label the data before any training can take place. And since each new algorithm is evaluated on a different dataset, it </w:t>
      </w:r>
      <w:r w:rsidR="00880175" w:rsidRPr="00F25DCA">
        <w:t xml:space="preserve">is </w:t>
      </w:r>
      <w:r w:rsidRPr="00F25DCA">
        <w:t xml:space="preserve">also virtually impossible to compare the different approaches in terms of their accuracy and quality. We hope that this paper will alleviate those problems to some degree. Since we have fine-tuned the algorithms for these particular datasets, researchers in the future can improve on these algorithms by comparing their performance against these benchmarked datasets, which will aid in the overall improvement in the development of NLP tools for Bangla.   </w:t>
      </w:r>
    </w:p>
    <w:p w14:paraId="729F26BE" w14:textId="6CD2AEAE" w:rsidR="00A42A0A" w:rsidRDefault="00357983" w:rsidP="0066500C">
      <w:r w:rsidRPr="00F25DCA">
        <w:t>One of the essential factors in sentiment analysis that has not been addressed in this paper is multi-aspect sentence evaluation. In a sentence, there might be multiple clauses, and different clauses may have different sentiments. For example, examine the following quote: “</w:t>
      </w:r>
      <w:proofErr w:type="spellStart"/>
      <w:r w:rsidRPr="00F25DCA">
        <w:t>Sakib’s</w:t>
      </w:r>
      <w:proofErr w:type="spellEnd"/>
      <w:r w:rsidRPr="00F25DCA">
        <w:t xml:space="preserve"> batting was good, but he did not bowl well.” Here, we need to take the sentiment based the aspects of batting and bowling. The same goes for customer reviews: a product may be bad or good from different perspectives. So, a future task would be to extend these benchmarking models for aspect-based sentiment analysis. For sentiment analysis, there </w:t>
      </w:r>
      <w:r w:rsidR="00761BE0" w:rsidRPr="00F25DCA">
        <w:t xml:space="preserve">are </w:t>
      </w:r>
      <w:r w:rsidRPr="00F25DCA">
        <w:t xml:space="preserve">some smarter and more complicated models, such as CNN-LSTM, where the dimensional approach can provide more fine-grained sentiment analysis [14]. We decided not to include those models since we wanted to start the benchmarking with the fundamental, commonly used, algorithms, especially within the nascent Bangla NLP domain. In the next iteration of this </w:t>
      </w:r>
      <w:r w:rsidR="006E78C1" w:rsidRPr="00F25DCA">
        <w:t>research</w:t>
      </w:r>
      <w:r w:rsidRPr="00F25DCA">
        <w:t xml:space="preserve">, we plan to include some of these more advanced models. Finally, the size of the datasets used in this </w:t>
      </w:r>
      <w:r w:rsidR="006E78C1" w:rsidRPr="00F25DCA">
        <w:t>benchmarking</w:t>
      </w:r>
      <w:r w:rsidRPr="00F25DCA">
        <w:t xml:space="preserve"> is still minimal. We hope that other researchers will come forward and fill this gap by publicly offering larger labeled datasets for Bangla sentiment analysis</w:t>
      </w:r>
      <w:r w:rsidR="00A42A0A" w:rsidRPr="00F25DCA">
        <w:t>.</w:t>
      </w:r>
    </w:p>
    <w:p w14:paraId="12B328D0" w14:textId="4DB4E1BE" w:rsidR="007807F3" w:rsidRDefault="007807F3" w:rsidP="007807F3"/>
    <w:p w14:paraId="2F450A3F" w14:textId="77777777" w:rsidR="007807F3" w:rsidRPr="00F25DCA" w:rsidRDefault="007807F3" w:rsidP="007807F3"/>
    <w:p w14:paraId="5E9E41AE" w14:textId="77777777" w:rsidR="00A42A0A" w:rsidRPr="00F25DCA" w:rsidRDefault="00A42A0A" w:rsidP="00A42A0A">
      <w:pPr>
        <w:pStyle w:val="Heading10"/>
        <w:spacing w:before="0" w:after="0"/>
        <w:ind w:left="-5" w:firstLine="0"/>
      </w:pPr>
      <w:r w:rsidRPr="00F25DCA">
        <w:t>References</w:t>
      </w:r>
    </w:p>
    <w:p w14:paraId="43C2AA7C" w14:textId="77777777" w:rsidR="00977BBE" w:rsidRPr="00F25DCA" w:rsidRDefault="00977BBE" w:rsidP="00977BBE">
      <w:pPr>
        <w:pStyle w:val="referenceitem"/>
        <w:rPr>
          <w:rFonts w:eastAsia="Cambria"/>
        </w:rPr>
      </w:pPr>
      <w:r w:rsidRPr="00F25DCA">
        <w:rPr>
          <w:rFonts w:eastAsia="Cambria"/>
        </w:rPr>
        <w:t xml:space="preserve">Rahman, F., Khan, H., Hossain, Z., Begum, M., </w:t>
      </w:r>
      <w:proofErr w:type="spellStart"/>
      <w:r w:rsidRPr="00F25DCA">
        <w:rPr>
          <w:rFonts w:eastAsia="Cambria"/>
        </w:rPr>
        <w:t>Mahanaz</w:t>
      </w:r>
      <w:proofErr w:type="spellEnd"/>
      <w:r w:rsidRPr="00F25DCA">
        <w:rPr>
          <w:rFonts w:eastAsia="Cambria"/>
        </w:rPr>
        <w:t>, S., Islam, A., &amp; Islam, A. (2020). An Annotated Bangla Sentiment Analysis Corpus. 2019 International Conference on Bangla Speech and Language Processing (ICBSLP).</w:t>
      </w:r>
    </w:p>
    <w:p w14:paraId="2E8D396A" w14:textId="5E28E43A" w:rsidR="003B5689" w:rsidRPr="00F25DCA" w:rsidRDefault="00EA36A8" w:rsidP="008E7721">
      <w:pPr>
        <w:pStyle w:val="referenceitem"/>
      </w:pPr>
      <w:r w:rsidRPr="00F25DCA">
        <w:t xml:space="preserve">Rahman, M., &amp; Kumar Dey, E. (2018). Datasets for aspect-based sentiment analysis in </w:t>
      </w:r>
      <w:r w:rsidR="00E05017" w:rsidRPr="00F25DCA">
        <w:t>Bangla</w:t>
      </w:r>
      <w:r w:rsidRPr="00F25DCA">
        <w:t xml:space="preserve"> and its baseline evaluation. </w:t>
      </w:r>
      <w:r w:rsidRPr="00F25DCA">
        <w:rPr>
          <w:i/>
          <w:iCs/>
        </w:rPr>
        <w:t>Data</w:t>
      </w:r>
      <w:r w:rsidRPr="00F25DCA">
        <w:t xml:space="preserve">, </w:t>
      </w:r>
      <w:r w:rsidRPr="00F25DCA">
        <w:rPr>
          <w:i/>
          <w:iCs/>
        </w:rPr>
        <w:t>3</w:t>
      </w:r>
      <w:r w:rsidRPr="00F25DCA">
        <w:t>(2), 15.</w:t>
      </w:r>
    </w:p>
    <w:p w14:paraId="5A7DD807" w14:textId="77777777" w:rsidR="003B5689" w:rsidRPr="00F25DCA" w:rsidRDefault="003B5689" w:rsidP="008E7721">
      <w:pPr>
        <w:pStyle w:val="referenceitem"/>
      </w:pPr>
      <w:r w:rsidRPr="00F25DCA">
        <w:rPr>
          <w:rFonts w:eastAsia="Cambria"/>
        </w:rPr>
        <w:t xml:space="preserve">W. Medhat, A. Hassan, and H. </w:t>
      </w:r>
      <w:proofErr w:type="spellStart"/>
      <w:r w:rsidRPr="00F25DCA">
        <w:rPr>
          <w:rFonts w:eastAsia="Cambria"/>
        </w:rPr>
        <w:t>Korashy</w:t>
      </w:r>
      <w:proofErr w:type="spellEnd"/>
      <w:r w:rsidRPr="00F25DCA">
        <w:rPr>
          <w:rFonts w:eastAsia="Cambria"/>
        </w:rPr>
        <w:t>, “Sentiment analysis algorithms and applications: A survey,” 2014.</w:t>
      </w:r>
    </w:p>
    <w:p w14:paraId="569E3C78" w14:textId="7F3EA97E" w:rsidR="007B219A" w:rsidRPr="00F25DCA" w:rsidRDefault="007B219A" w:rsidP="008E7721">
      <w:pPr>
        <w:pStyle w:val="referenceitem"/>
      </w:pPr>
      <w:proofErr w:type="spellStart"/>
      <w:r w:rsidRPr="00F25DCA">
        <w:t>LeCun</w:t>
      </w:r>
      <w:proofErr w:type="spellEnd"/>
      <w:r w:rsidRPr="00F25DCA">
        <w:t xml:space="preserve">, Y., &amp; </w:t>
      </w:r>
      <w:proofErr w:type="spellStart"/>
      <w:r w:rsidRPr="00F25DCA">
        <w:t>Bengio</w:t>
      </w:r>
      <w:proofErr w:type="spellEnd"/>
      <w:r w:rsidRPr="00F25DCA">
        <w:t xml:space="preserve">, Y. (1995). Convolutional networks for images, speech, and time series. </w:t>
      </w:r>
      <w:r w:rsidRPr="00F25DCA">
        <w:rPr>
          <w:i/>
          <w:iCs/>
        </w:rPr>
        <w:t>The handbook of brain theory and neural networks</w:t>
      </w:r>
      <w:r w:rsidRPr="00F25DCA">
        <w:t xml:space="preserve">, </w:t>
      </w:r>
      <w:r w:rsidRPr="00F25DCA">
        <w:rPr>
          <w:i/>
          <w:iCs/>
        </w:rPr>
        <w:t>3361</w:t>
      </w:r>
      <w:r w:rsidRPr="00F25DCA">
        <w:t>(10), 1995.</w:t>
      </w:r>
    </w:p>
    <w:p w14:paraId="3D9BE960" w14:textId="74ED1D8E" w:rsidR="00FD38D9" w:rsidRPr="00F25DCA" w:rsidRDefault="00FD38D9" w:rsidP="008E7721">
      <w:pPr>
        <w:pStyle w:val="referenceitem"/>
      </w:pPr>
      <w:r w:rsidRPr="00F25DCA">
        <w:rPr>
          <w:rFonts w:eastAsia="Cambria"/>
        </w:rPr>
        <w:t xml:space="preserve">M. Le, M. Postma, J. </w:t>
      </w:r>
      <w:proofErr w:type="spellStart"/>
      <w:r w:rsidRPr="00F25DCA">
        <w:rPr>
          <w:rFonts w:eastAsia="Cambria"/>
        </w:rPr>
        <w:t>Urbani</w:t>
      </w:r>
      <w:proofErr w:type="spellEnd"/>
      <w:r w:rsidRPr="00F25DCA">
        <w:rPr>
          <w:rFonts w:eastAsia="Cambria"/>
        </w:rPr>
        <w:t xml:space="preserve">, and P. </w:t>
      </w:r>
      <w:proofErr w:type="spellStart"/>
      <w:r w:rsidRPr="00F25DCA">
        <w:rPr>
          <w:rFonts w:eastAsia="Cambria"/>
        </w:rPr>
        <w:t>Vossen</w:t>
      </w:r>
      <w:proofErr w:type="spellEnd"/>
      <w:r w:rsidRPr="00F25DCA">
        <w:rPr>
          <w:rFonts w:eastAsia="Cambria"/>
        </w:rPr>
        <w:t xml:space="preserve">, “A deep dive into word sense disambiguation with LSTM,” in </w:t>
      </w:r>
      <w:r w:rsidRPr="00F25DCA">
        <w:rPr>
          <w:rFonts w:eastAsia="Cambria"/>
          <w:i/>
        </w:rPr>
        <w:t>Proceedings of the 27th International Conference on Computational Linguistics</w:t>
      </w:r>
      <w:r w:rsidRPr="00F25DCA">
        <w:rPr>
          <w:rFonts w:eastAsia="Cambria"/>
        </w:rPr>
        <w:t xml:space="preserve">. Santa Fe, New Mexico, USA: Association for Computational Linguistics, Aug. 2018, pp. 354–365. </w:t>
      </w:r>
    </w:p>
    <w:p w14:paraId="6D7366CE" w14:textId="1BA2F9F6" w:rsidR="00447724" w:rsidRPr="00F25DCA" w:rsidRDefault="00FD38D9" w:rsidP="008E7721">
      <w:pPr>
        <w:pStyle w:val="referenceitem"/>
      </w:pPr>
      <w:r w:rsidRPr="00F25DCA">
        <w:rPr>
          <w:rFonts w:eastAsia="Cambria"/>
        </w:rPr>
        <w:lastRenderedPageBreak/>
        <w:t xml:space="preserve">“Sentiment analysis using deep learning techniques: A review,” </w:t>
      </w:r>
      <w:r w:rsidRPr="00F25DCA">
        <w:rPr>
          <w:rFonts w:eastAsia="Cambria"/>
          <w:i/>
        </w:rPr>
        <w:t>International Journal of Advanced Computer Science and Applications</w:t>
      </w:r>
      <w:r w:rsidRPr="00F25DCA">
        <w:rPr>
          <w:rFonts w:eastAsia="Cambria"/>
        </w:rPr>
        <w:t>.</w:t>
      </w:r>
    </w:p>
    <w:p w14:paraId="565C12F4" w14:textId="627479B5" w:rsidR="001E541B" w:rsidRPr="00F25DCA" w:rsidRDefault="001E541B" w:rsidP="008E7721">
      <w:pPr>
        <w:pStyle w:val="referenceitem"/>
      </w:pPr>
      <w:r w:rsidRPr="00F25DCA">
        <w:t xml:space="preserve">Al-Amin, M., Islam, M. S., &amp; Uzzal, S. D. (2017, February). Sentiment analysis of </w:t>
      </w:r>
      <w:r w:rsidR="00E05017" w:rsidRPr="00F25DCA">
        <w:t>Bengali</w:t>
      </w:r>
      <w:r w:rsidRPr="00F25DCA">
        <w:t xml:space="preserve"> comments with word2vec and sentiment information of words. In </w:t>
      </w:r>
      <w:r w:rsidRPr="00F25DCA">
        <w:rPr>
          <w:i/>
          <w:iCs/>
        </w:rPr>
        <w:t>2017 International Conference on Electrical, Computer and Communication Engineering (ECCE)</w:t>
      </w:r>
      <w:r w:rsidRPr="00F25DCA">
        <w:t xml:space="preserve"> (pp. 186-190). IEEE.</w:t>
      </w:r>
    </w:p>
    <w:p w14:paraId="79E17D67" w14:textId="4989F952" w:rsidR="001E541B" w:rsidRPr="00F25DCA" w:rsidRDefault="001E541B" w:rsidP="008E7721">
      <w:pPr>
        <w:pStyle w:val="referenceitem"/>
      </w:pPr>
      <w:r w:rsidRPr="00F25DCA">
        <w:t xml:space="preserve">Chowdhury, S., &amp; Chowdhury, W. (2014, May). Performing sentiment analysis in Bangla microblog posts. In </w:t>
      </w:r>
      <w:r w:rsidRPr="00F25DCA">
        <w:rPr>
          <w:i/>
          <w:iCs/>
        </w:rPr>
        <w:t>2014 International Conference on Informatics, Electronics &amp; Vision (ICIEV)</w:t>
      </w:r>
      <w:r w:rsidRPr="00F25DCA">
        <w:t xml:space="preserve"> (pp. 1-6). IEEE.</w:t>
      </w:r>
    </w:p>
    <w:p w14:paraId="445B0F81" w14:textId="1D49CA33" w:rsidR="001E541B" w:rsidRPr="00F25DCA" w:rsidRDefault="001E541B" w:rsidP="008E7721">
      <w:pPr>
        <w:pStyle w:val="referenceitem"/>
      </w:pPr>
      <w:r w:rsidRPr="00F25DCA">
        <w:t xml:space="preserve">Hossain, M. S., </w:t>
      </w:r>
      <w:proofErr w:type="spellStart"/>
      <w:r w:rsidRPr="00F25DCA">
        <w:t>Jui</w:t>
      </w:r>
      <w:proofErr w:type="spellEnd"/>
      <w:r w:rsidRPr="00F25DCA">
        <w:t xml:space="preserve">, I. J., &amp; </w:t>
      </w:r>
      <w:proofErr w:type="spellStart"/>
      <w:r w:rsidRPr="00F25DCA">
        <w:t>Suzana</w:t>
      </w:r>
      <w:proofErr w:type="spellEnd"/>
      <w:r w:rsidRPr="00F25DCA">
        <w:t xml:space="preserve">, A. Z. (2017). </w:t>
      </w:r>
      <w:r w:rsidRPr="00F25DCA">
        <w:rPr>
          <w:i/>
          <w:iCs/>
        </w:rPr>
        <w:t>Sentiment analysis for Bengali newspaper headlines</w:t>
      </w:r>
      <w:r w:rsidRPr="00F25DCA">
        <w:t xml:space="preserve"> (Doctoral dissertation, BRAC University).</w:t>
      </w:r>
    </w:p>
    <w:p w14:paraId="746EA1D9" w14:textId="186250B0" w:rsidR="001E541B" w:rsidRPr="00F25DCA" w:rsidRDefault="001E541B" w:rsidP="008E7721">
      <w:pPr>
        <w:pStyle w:val="referenceitem"/>
      </w:pPr>
      <w:r w:rsidRPr="00F25DCA">
        <w:t xml:space="preserve">Hassan, A., Amin, M. R., Mohammed, N., &amp; Azad, A. K. A. (2016). Sentiment analysis on </w:t>
      </w:r>
      <w:r w:rsidR="00E05017" w:rsidRPr="00F25DCA">
        <w:t>Bangla</w:t>
      </w:r>
      <w:r w:rsidRPr="00F25DCA">
        <w:t xml:space="preserve"> and </w:t>
      </w:r>
      <w:r w:rsidR="00E05017" w:rsidRPr="00F25DCA">
        <w:t>Romanized</w:t>
      </w:r>
      <w:r w:rsidRPr="00F25DCA">
        <w:t xml:space="preserve"> </w:t>
      </w:r>
      <w:r w:rsidR="00E05017" w:rsidRPr="00F25DCA">
        <w:t>Bangla</w:t>
      </w:r>
      <w:r w:rsidRPr="00F25DCA">
        <w:t xml:space="preserve"> text (BRBT) using deep recurrent models. </w:t>
      </w:r>
      <w:r w:rsidRPr="00F25DCA">
        <w:rPr>
          <w:i/>
          <w:iCs/>
        </w:rPr>
        <w:t>arXiv:1610.00369</w:t>
      </w:r>
      <w:r w:rsidRPr="00F25DCA">
        <w:t>.</w:t>
      </w:r>
    </w:p>
    <w:p w14:paraId="534407CE" w14:textId="5B8F5FB1" w:rsidR="001E541B" w:rsidRPr="00F25DCA" w:rsidRDefault="001E541B" w:rsidP="008E7721">
      <w:pPr>
        <w:pStyle w:val="referenceitem"/>
      </w:pPr>
      <w:proofErr w:type="spellStart"/>
      <w:r w:rsidRPr="00F25DCA">
        <w:t>Sumit</w:t>
      </w:r>
      <w:proofErr w:type="spellEnd"/>
      <w:r w:rsidRPr="00F25DCA">
        <w:t xml:space="preserve">, S. H., </w:t>
      </w:r>
      <w:proofErr w:type="spellStart"/>
      <w:r w:rsidRPr="00F25DCA">
        <w:t>Hossan</w:t>
      </w:r>
      <w:proofErr w:type="spellEnd"/>
      <w:r w:rsidRPr="00F25DCA">
        <w:t xml:space="preserve">, M. Z., Al </w:t>
      </w:r>
      <w:proofErr w:type="spellStart"/>
      <w:r w:rsidRPr="00F25DCA">
        <w:t>Muntasir</w:t>
      </w:r>
      <w:proofErr w:type="spellEnd"/>
      <w:r w:rsidRPr="00F25DCA">
        <w:t xml:space="preserve">, T., &amp; </w:t>
      </w:r>
      <w:proofErr w:type="spellStart"/>
      <w:r w:rsidRPr="00F25DCA">
        <w:t>Sourov</w:t>
      </w:r>
      <w:proofErr w:type="spellEnd"/>
      <w:r w:rsidRPr="00F25DCA">
        <w:t xml:space="preserve">, T. (2018, September). Exploring word embedding for </w:t>
      </w:r>
      <w:proofErr w:type="spellStart"/>
      <w:r w:rsidRPr="00F25DCA">
        <w:t>bangla</w:t>
      </w:r>
      <w:proofErr w:type="spellEnd"/>
      <w:r w:rsidRPr="00F25DCA">
        <w:t xml:space="preserve"> sentiment analysis. In </w:t>
      </w:r>
      <w:r w:rsidRPr="00F25DCA">
        <w:rPr>
          <w:i/>
          <w:iCs/>
        </w:rPr>
        <w:t>2018 International Conference on Bangla Speech and Language Processing (ICBSLP)</w:t>
      </w:r>
      <w:r w:rsidRPr="00F25DCA">
        <w:t xml:space="preserve"> (pp. 1-5). IEEE.</w:t>
      </w:r>
    </w:p>
    <w:p w14:paraId="73EC3AFB" w14:textId="2F16AE8B" w:rsidR="001E541B" w:rsidRPr="00F25DCA" w:rsidRDefault="001E541B" w:rsidP="008E7721">
      <w:pPr>
        <w:pStyle w:val="referenceitem"/>
      </w:pPr>
      <w:proofErr w:type="spellStart"/>
      <w:r w:rsidRPr="00F25DCA">
        <w:t>Asimuzzaman</w:t>
      </w:r>
      <w:proofErr w:type="spellEnd"/>
      <w:r w:rsidRPr="00F25DCA">
        <w:t xml:space="preserve">, M., Nath, P. D., Hossain, F., Hossain, A., &amp; Rahman, R. </w:t>
      </w:r>
      <w:proofErr w:type="spellStart"/>
      <w:proofErr w:type="gramStart"/>
      <w:r w:rsidRPr="00F25DCA">
        <w:t>M.</w:t>
      </w:r>
      <w:r w:rsidR="00526040" w:rsidRPr="00F25DCA">
        <w:t>.</w:t>
      </w:r>
      <w:r w:rsidRPr="00F25DCA">
        <w:t>Sentiment</w:t>
      </w:r>
      <w:proofErr w:type="spellEnd"/>
      <w:proofErr w:type="gramEnd"/>
      <w:r w:rsidRPr="00F25DCA">
        <w:t xml:space="preserve"> analysis of </w:t>
      </w:r>
      <w:r w:rsidR="00E05017" w:rsidRPr="00F25DCA">
        <w:t>Bangla</w:t>
      </w:r>
      <w:r w:rsidRPr="00F25DCA">
        <w:t xml:space="preserve"> microblogs using adaptive neuro fuzzy system. In </w:t>
      </w:r>
      <w:r w:rsidRPr="00F25DCA">
        <w:rPr>
          <w:i/>
          <w:iCs/>
        </w:rPr>
        <w:t>2017 13th International Conference on Natural Computation, Fuzzy Systems and Knowledge Discovery</w:t>
      </w:r>
      <w:r w:rsidRPr="00F25DCA">
        <w:t xml:space="preserve"> (pp. 1631-1638). </w:t>
      </w:r>
    </w:p>
    <w:p w14:paraId="489FA485" w14:textId="0A40932A" w:rsidR="001E541B" w:rsidRPr="00F25DCA" w:rsidRDefault="001E541B" w:rsidP="008E7721">
      <w:pPr>
        <w:pStyle w:val="referenceitem"/>
      </w:pPr>
      <w:proofErr w:type="spellStart"/>
      <w:r w:rsidRPr="00F25DCA">
        <w:t>Tuhin</w:t>
      </w:r>
      <w:proofErr w:type="spellEnd"/>
      <w:r w:rsidRPr="00F25DCA">
        <w:t xml:space="preserve">, R. A., Paul, B. K., </w:t>
      </w:r>
      <w:proofErr w:type="spellStart"/>
      <w:r w:rsidRPr="00F25DCA">
        <w:t>Nawrine</w:t>
      </w:r>
      <w:proofErr w:type="spellEnd"/>
      <w:r w:rsidRPr="00F25DCA">
        <w:t xml:space="preserve">, F., Akter, M., &amp; Das, A. K. (2019, February). An Automated System of Sentiment Analysis from Bangla Text using Supervised Learning Techniques. In </w:t>
      </w:r>
      <w:r w:rsidRPr="00F25DCA">
        <w:rPr>
          <w:i/>
          <w:iCs/>
        </w:rPr>
        <w:t>2019 IEEE 4th International Conference on Computer and Communication Systems (ICCCS)</w:t>
      </w:r>
      <w:r w:rsidRPr="00F25DCA">
        <w:t xml:space="preserve"> (pp. 360-364). IEEE.</w:t>
      </w:r>
    </w:p>
    <w:p w14:paraId="2F776D8A" w14:textId="1C681A5A" w:rsidR="001E541B" w:rsidRPr="00F25DCA" w:rsidRDefault="00E7499C" w:rsidP="008E7721">
      <w:pPr>
        <w:pStyle w:val="referenceitem"/>
      </w:pPr>
      <w:r w:rsidRPr="00F25DCA">
        <w:t xml:space="preserve">Uddin, A. H., Dam, S. K., &amp; </w:t>
      </w:r>
      <w:proofErr w:type="spellStart"/>
      <w:r w:rsidRPr="00F25DCA">
        <w:t>Arif</w:t>
      </w:r>
      <w:proofErr w:type="spellEnd"/>
      <w:r w:rsidRPr="00F25DCA">
        <w:t xml:space="preserve">, A. S. M. (2019, December). Extracting Severe Negative Sentence Pattern from Bangla Data via Long Short-term Memory Neural Network. In </w:t>
      </w:r>
      <w:r w:rsidRPr="00F25DCA">
        <w:rPr>
          <w:i/>
          <w:iCs/>
        </w:rPr>
        <w:t>2019 4th International Conference on Electrical Information and Communication Technology (EICT)</w:t>
      </w:r>
      <w:r w:rsidRPr="00F25DCA">
        <w:t xml:space="preserve"> (pp. 1-6). IEEE.</w:t>
      </w:r>
    </w:p>
    <w:p w14:paraId="13B21E34" w14:textId="03810F7F" w:rsidR="001E541B" w:rsidRPr="00F25DCA" w:rsidRDefault="00E7499C" w:rsidP="008E7721">
      <w:pPr>
        <w:pStyle w:val="referenceitem"/>
      </w:pPr>
      <w:r w:rsidRPr="00F25DCA">
        <w:t xml:space="preserve">Tabassum, N., &amp; Khan, M. I. (2019, February). Design an Empirical Framework for Sentiment Analysis from Bangla Text using Machine Learning. In </w:t>
      </w:r>
      <w:r w:rsidRPr="00F25DCA">
        <w:rPr>
          <w:i/>
          <w:iCs/>
        </w:rPr>
        <w:t>2019 International Conference on Electrical, Computer and Communication Engineering (ECCE)</w:t>
      </w:r>
      <w:r w:rsidRPr="00F25DCA">
        <w:t xml:space="preserve"> (pp. 1-5). IEEE.</w:t>
      </w:r>
    </w:p>
    <w:p w14:paraId="6B6CDEF6" w14:textId="77777777" w:rsidR="00E7499C" w:rsidRPr="00F25DCA" w:rsidRDefault="00E7499C" w:rsidP="008E7721">
      <w:pPr>
        <w:pStyle w:val="referenceitem"/>
      </w:pPr>
      <w:proofErr w:type="spellStart"/>
      <w:r w:rsidRPr="00F25DCA">
        <w:t>Alam</w:t>
      </w:r>
      <w:proofErr w:type="spellEnd"/>
      <w:r w:rsidRPr="00F25DCA">
        <w:t xml:space="preserve">, M. H., </w:t>
      </w:r>
      <w:proofErr w:type="spellStart"/>
      <w:r w:rsidRPr="00F25DCA">
        <w:t>Rahoman</w:t>
      </w:r>
      <w:proofErr w:type="spellEnd"/>
      <w:r w:rsidRPr="00F25DCA">
        <w:t xml:space="preserve">, M. M., &amp; Azad, M. A. K. (2017, December). Sentiment analysis for Bangla sentences using convolutional neural network. In </w:t>
      </w:r>
      <w:r w:rsidRPr="00F25DCA">
        <w:rPr>
          <w:i/>
          <w:iCs/>
        </w:rPr>
        <w:t>2017 20th International Conference of Computer and Information Technology (ICCIT)</w:t>
      </w:r>
      <w:r w:rsidRPr="00F25DCA">
        <w:t xml:space="preserve"> (pp. 1-6). IEEE.</w:t>
      </w:r>
    </w:p>
    <w:p w14:paraId="333D66EA" w14:textId="10949A98" w:rsidR="001E541B" w:rsidRPr="00F25DCA" w:rsidRDefault="00E7499C" w:rsidP="008E7721">
      <w:pPr>
        <w:pStyle w:val="referenceitem"/>
      </w:pPr>
      <w:r w:rsidRPr="00F25DCA">
        <w:t xml:space="preserve">Paul, A. K., &amp; Shill, P. C. (2016, December). Sentiment mining from </w:t>
      </w:r>
      <w:r w:rsidR="00E05017" w:rsidRPr="00F25DCA">
        <w:t>Bangla</w:t>
      </w:r>
      <w:r w:rsidRPr="00F25DCA">
        <w:t xml:space="preserve"> data using mutual information. In </w:t>
      </w:r>
      <w:r w:rsidRPr="00F25DCA">
        <w:rPr>
          <w:i/>
          <w:iCs/>
        </w:rPr>
        <w:t>2016 2nd International Conference on Electrical, Computer &amp; Telecommunication Engineering (ICECTE)</w:t>
      </w:r>
      <w:r w:rsidRPr="00F25DCA">
        <w:t xml:space="preserve"> (pp. 1-4). IEEE.</w:t>
      </w:r>
    </w:p>
    <w:p w14:paraId="3A0E3658" w14:textId="33EA6B27" w:rsidR="001E541B" w:rsidRPr="00F25DCA" w:rsidRDefault="00E7499C" w:rsidP="008E7721">
      <w:pPr>
        <w:pStyle w:val="referenceitem"/>
      </w:pPr>
      <w:proofErr w:type="spellStart"/>
      <w:r w:rsidRPr="00F25DCA">
        <w:t>Tripto</w:t>
      </w:r>
      <w:proofErr w:type="spellEnd"/>
      <w:r w:rsidRPr="00F25DCA">
        <w:t xml:space="preserve">, N. I., &amp; Ali, M. E. (2018, September). Detecting multilabel sentiment and emotions from </w:t>
      </w:r>
      <w:r w:rsidR="00E05017" w:rsidRPr="00F25DCA">
        <w:t>Bangla</w:t>
      </w:r>
      <w:r w:rsidRPr="00F25DCA">
        <w:t xml:space="preserve"> </w:t>
      </w:r>
      <w:r w:rsidR="00E05017" w:rsidRPr="00F25DCA">
        <w:t>YouTube</w:t>
      </w:r>
      <w:r w:rsidRPr="00F25DCA">
        <w:t xml:space="preserve"> comments. In </w:t>
      </w:r>
      <w:r w:rsidRPr="00F25DCA">
        <w:rPr>
          <w:i/>
          <w:iCs/>
        </w:rPr>
        <w:t>2018 International Conference on Bangla Speech and Language Processing (ICBSLP)</w:t>
      </w:r>
      <w:r w:rsidRPr="00F25DCA">
        <w:t xml:space="preserve"> (pp. 1-6). IEEE.</w:t>
      </w:r>
    </w:p>
    <w:p w14:paraId="1A441BCA" w14:textId="470DCAA5" w:rsidR="00B0652E" w:rsidRPr="00F25DCA" w:rsidRDefault="00B0652E" w:rsidP="008E7721">
      <w:pPr>
        <w:pStyle w:val="referenceitem"/>
      </w:pPr>
      <w:r w:rsidRPr="00F25DCA">
        <w:t xml:space="preserve">Al-Amin, M., Islam, M. S., &amp; Uzzal, S. D. (2017, February). Sentiment analysis of </w:t>
      </w:r>
      <w:r w:rsidR="00E05017" w:rsidRPr="00F25DCA">
        <w:t>Bengali</w:t>
      </w:r>
      <w:r w:rsidRPr="00F25DCA">
        <w:t xml:space="preserve"> comments with word2vec and sentiment information of words. In </w:t>
      </w:r>
      <w:r w:rsidRPr="00F25DCA">
        <w:rPr>
          <w:i/>
          <w:iCs/>
        </w:rPr>
        <w:t>2017 International Conference on Electrical, Computer and Communication Engineering (ECCE)</w:t>
      </w:r>
      <w:r w:rsidRPr="00F25DCA">
        <w:t xml:space="preserve"> (pp. 186-190). IEEE. </w:t>
      </w:r>
    </w:p>
    <w:p w14:paraId="1B9CE729" w14:textId="7E2C9765" w:rsidR="00B0652E" w:rsidRPr="00F25DCA" w:rsidRDefault="00B0652E" w:rsidP="008E7721">
      <w:pPr>
        <w:pStyle w:val="referenceitem"/>
      </w:pPr>
      <w:r w:rsidRPr="00F25DCA">
        <w:t xml:space="preserve">Taher, S. A., Akhter, K. A., &amp; Hasan, K. A. (2018, September). N-gram based sentiment mining for </w:t>
      </w:r>
      <w:r w:rsidR="00E05017" w:rsidRPr="00F25DCA">
        <w:t>Bangla</w:t>
      </w:r>
      <w:r w:rsidRPr="00F25DCA">
        <w:t xml:space="preserve"> text using support vector machine. In </w:t>
      </w:r>
      <w:r w:rsidRPr="00F25DCA">
        <w:rPr>
          <w:i/>
          <w:iCs/>
        </w:rPr>
        <w:t>2018 International Conference on Bangla Speech and Language Processing (ICBSLP)</w:t>
      </w:r>
      <w:r w:rsidRPr="00F25DCA">
        <w:t xml:space="preserve"> (pp. 1-5). IEEE. </w:t>
      </w:r>
    </w:p>
    <w:p w14:paraId="7DDDDAED" w14:textId="77777777" w:rsidR="001E541B" w:rsidRPr="00F25DCA" w:rsidRDefault="001E541B" w:rsidP="008E7721">
      <w:pPr>
        <w:pStyle w:val="referenceitem"/>
      </w:pPr>
      <w:proofErr w:type="spellStart"/>
      <w:r w:rsidRPr="00F25DCA">
        <w:t>Rabeya</w:t>
      </w:r>
      <w:proofErr w:type="spellEnd"/>
      <w:r w:rsidRPr="00F25DCA">
        <w:t xml:space="preserve">, T., Chakraborty, N. R., Ferdous, S., Dash, M., &amp; Al </w:t>
      </w:r>
      <w:proofErr w:type="spellStart"/>
      <w:r w:rsidRPr="00F25DCA">
        <w:t>Marouf</w:t>
      </w:r>
      <w:proofErr w:type="spellEnd"/>
      <w:r w:rsidRPr="00F25DCA">
        <w:t xml:space="preserve">, A. (2019, February). Sentiment Analysis of Bangla Song Review-A Lexicon Based Backtracking Approach. In </w:t>
      </w:r>
      <w:r w:rsidRPr="00F25DCA">
        <w:rPr>
          <w:i/>
          <w:iCs/>
        </w:rPr>
        <w:t>2019 IEEE International Conference on Electrical, Computer and Communication Technologies (ICECCT)</w:t>
      </w:r>
      <w:r w:rsidRPr="00F25DCA">
        <w:t xml:space="preserve"> (pp. 1-7). IEEE.</w:t>
      </w:r>
    </w:p>
    <w:p w14:paraId="6D5CC624" w14:textId="035E8C46" w:rsidR="00B0652E" w:rsidRPr="00F25DCA" w:rsidRDefault="001E541B" w:rsidP="008E7721">
      <w:pPr>
        <w:pStyle w:val="referenceitem"/>
      </w:pPr>
      <w:proofErr w:type="spellStart"/>
      <w:r w:rsidRPr="00F25DCA">
        <w:lastRenderedPageBreak/>
        <w:t>Haydar</w:t>
      </w:r>
      <w:proofErr w:type="spellEnd"/>
      <w:r w:rsidRPr="00F25DCA">
        <w:t xml:space="preserve">, M. S., Al </w:t>
      </w:r>
      <w:proofErr w:type="spellStart"/>
      <w:r w:rsidRPr="00F25DCA">
        <w:t>Helal</w:t>
      </w:r>
      <w:proofErr w:type="spellEnd"/>
      <w:r w:rsidRPr="00F25DCA">
        <w:t xml:space="preserve">, M., &amp; Hossain, S. A. (2018, February). Sentiment Extraction </w:t>
      </w:r>
      <w:r w:rsidR="00E05017" w:rsidRPr="00F25DCA">
        <w:t>from</w:t>
      </w:r>
      <w:r w:rsidRPr="00F25DCA">
        <w:t xml:space="preserve"> Bangla Text: A Character Level Supervised Recurrent Neural Network Approach. In </w:t>
      </w:r>
      <w:r w:rsidRPr="00F25DCA">
        <w:rPr>
          <w:i/>
          <w:iCs/>
        </w:rPr>
        <w:t>2018 International Conference on Computer, Communication, Chemical, Material and Electronic Engineering (IC4ME2)</w:t>
      </w:r>
      <w:r w:rsidRPr="00F25DCA">
        <w:t xml:space="preserve"> (pp. 1-4). IEEE.</w:t>
      </w:r>
    </w:p>
    <w:p w14:paraId="1B2A4067" w14:textId="2563591C" w:rsidR="00B0652E" w:rsidRPr="00F25DCA" w:rsidRDefault="001E541B" w:rsidP="008E7721">
      <w:pPr>
        <w:pStyle w:val="referenceitem"/>
      </w:pPr>
      <w:r w:rsidRPr="00F25DCA">
        <w:t xml:space="preserve">Akter, S., &amp; Aziz, M. T. (2016, September). Sentiment analysis on </w:t>
      </w:r>
      <w:r w:rsidR="00E05017" w:rsidRPr="00F25DCA">
        <w:t>Facebook</w:t>
      </w:r>
      <w:r w:rsidRPr="00F25DCA">
        <w:t xml:space="preserve"> group using </w:t>
      </w:r>
      <w:r w:rsidR="00E05017" w:rsidRPr="00F25DCA">
        <w:t>lexicon-based</w:t>
      </w:r>
      <w:r w:rsidRPr="00F25DCA">
        <w:t xml:space="preserve"> approach. In </w:t>
      </w:r>
      <w:r w:rsidRPr="00F25DCA">
        <w:rPr>
          <w:i/>
          <w:iCs/>
        </w:rPr>
        <w:t>2016 3rd International Conference on Electrical Engineering and Information Communication Technology (ICEEICT)</w:t>
      </w:r>
      <w:r w:rsidRPr="00F25DCA">
        <w:t xml:space="preserve"> (pp. 1-4). IEEE.</w:t>
      </w:r>
    </w:p>
    <w:p w14:paraId="3EF5637E" w14:textId="46672E70" w:rsidR="00B0652E" w:rsidRPr="00F25DCA" w:rsidRDefault="001E541B" w:rsidP="008E7721">
      <w:pPr>
        <w:pStyle w:val="referenceitem"/>
      </w:pPr>
      <w:r w:rsidRPr="00F25DCA">
        <w:t xml:space="preserve">Sharif, O., Hoque, M. M., &amp; Hossain, E. (2019, May). Sentiment Analysis of Bengali Texts on Online Restaurant Reviews Using Multinomial Naïve Bayes. In </w:t>
      </w:r>
      <w:r w:rsidRPr="00F25DCA">
        <w:rPr>
          <w:i/>
          <w:iCs/>
        </w:rPr>
        <w:t>2019 1st International Conference on Advances in Science, Engineering and Robotics Technology (ICASERT)</w:t>
      </w:r>
      <w:r w:rsidRPr="00F25DCA">
        <w:t xml:space="preserve"> (pp. 1-6). IEEE.</w:t>
      </w:r>
    </w:p>
    <w:p w14:paraId="1B942073" w14:textId="66D04240" w:rsidR="00FD38D9" w:rsidRPr="00F25DCA" w:rsidRDefault="00FD38D9" w:rsidP="008E7721">
      <w:pPr>
        <w:pStyle w:val="referenceitem"/>
        <w:rPr>
          <w:rStyle w:val="HTMLCite"/>
          <w:i w:val="0"/>
          <w:iCs w:val="0"/>
        </w:rPr>
      </w:pPr>
      <w:r w:rsidRPr="00F25DCA">
        <w:rPr>
          <w:rStyle w:val="HTMLCite"/>
        </w:rPr>
        <w:t xml:space="preserve">Fawcett, Tom (2006). </w:t>
      </w:r>
      <w:hyperlink r:id="rId19" w:history="1">
        <w:r w:rsidRPr="00F25DCA">
          <w:rPr>
            <w:rStyle w:val="Hyperlink"/>
            <w:i/>
            <w:iCs/>
          </w:rPr>
          <w:t>"An Introduction to ROC Analysis"</w:t>
        </w:r>
      </w:hyperlink>
      <w:r w:rsidRPr="00F25DCA">
        <w:rPr>
          <w:rStyle w:val="HTMLCite"/>
        </w:rPr>
        <w:t xml:space="preserve"> </w:t>
      </w:r>
      <w:r w:rsidRPr="00F25DCA">
        <w:rPr>
          <w:rStyle w:val="cs1-format"/>
          <w:i/>
          <w:iCs/>
        </w:rPr>
        <w:t>(PDF)</w:t>
      </w:r>
      <w:r w:rsidRPr="00F25DCA">
        <w:rPr>
          <w:rStyle w:val="HTMLCite"/>
        </w:rPr>
        <w:t xml:space="preserve">. Pattern Recognition Letters. </w:t>
      </w:r>
      <w:r w:rsidRPr="00F25DCA">
        <w:rPr>
          <w:rStyle w:val="HTMLCite"/>
          <w:b/>
          <w:bCs/>
        </w:rPr>
        <w:t>27</w:t>
      </w:r>
      <w:r w:rsidRPr="00F25DCA">
        <w:rPr>
          <w:rStyle w:val="HTMLCite"/>
        </w:rPr>
        <w:t xml:space="preserve"> (8): 861–874. </w:t>
      </w:r>
      <w:hyperlink r:id="rId20" w:tooltip="Doi (identifier)" w:history="1">
        <w:r w:rsidRPr="00F25DCA">
          <w:rPr>
            <w:rStyle w:val="Hyperlink"/>
            <w:i/>
            <w:iCs/>
          </w:rPr>
          <w:t>doi</w:t>
        </w:r>
      </w:hyperlink>
      <w:r w:rsidRPr="00F25DCA">
        <w:rPr>
          <w:rStyle w:val="HTMLCite"/>
        </w:rPr>
        <w:t>:</w:t>
      </w:r>
      <w:hyperlink r:id="rId21" w:history="1">
        <w:r w:rsidRPr="00F25DCA">
          <w:rPr>
            <w:rStyle w:val="Hyperlink"/>
            <w:i/>
            <w:iCs/>
          </w:rPr>
          <w:t>10.1016/j.patrec.2005.10.010</w:t>
        </w:r>
      </w:hyperlink>
    </w:p>
    <w:p w14:paraId="5E8A8516" w14:textId="4A3420D2" w:rsidR="00FD38D9" w:rsidRPr="00F25DCA" w:rsidRDefault="00FD38D9" w:rsidP="008E7721">
      <w:pPr>
        <w:pStyle w:val="referenceitem"/>
        <w:rPr>
          <w:rStyle w:val="HTMLCite"/>
          <w:i w:val="0"/>
          <w:iCs w:val="0"/>
        </w:rPr>
      </w:pPr>
      <w:r w:rsidRPr="00F25DCA">
        <w:rPr>
          <w:rStyle w:val="HTMLCite"/>
        </w:rPr>
        <w:t xml:space="preserve">Powers, David M W (2011). </w:t>
      </w:r>
      <w:hyperlink r:id="rId22" w:history="1">
        <w:r w:rsidRPr="00F25DCA">
          <w:rPr>
            <w:rStyle w:val="Hyperlink"/>
            <w:i/>
            <w:iCs/>
          </w:rPr>
          <w:t xml:space="preserve">"Evaluation: From Precision, Recall and F-Measure to ROC, </w:t>
        </w:r>
        <w:proofErr w:type="spellStart"/>
        <w:r w:rsidRPr="00F25DCA">
          <w:rPr>
            <w:rStyle w:val="Hyperlink"/>
            <w:i/>
            <w:iCs/>
          </w:rPr>
          <w:t>Informedness</w:t>
        </w:r>
        <w:proofErr w:type="spellEnd"/>
        <w:r w:rsidRPr="00F25DCA">
          <w:rPr>
            <w:rStyle w:val="Hyperlink"/>
            <w:i/>
            <w:iCs/>
          </w:rPr>
          <w:t xml:space="preserve">, </w:t>
        </w:r>
        <w:proofErr w:type="spellStart"/>
        <w:r w:rsidRPr="00F25DCA">
          <w:rPr>
            <w:rStyle w:val="Hyperlink"/>
            <w:i/>
            <w:iCs/>
          </w:rPr>
          <w:t>Markedness</w:t>
        </w:r>
        <w:proofErr w:type="spellEnd"/>
        <w:r w:rsidRPr="00F25DCA">
          <w:rPr>
            <w:rStyle w:val="Hyperlink"/>
            <w:i/>
            <w:iCs/>
          </w:rPr>
          <w:t xml:space="preserve"> &amp; Correlation"</w:t>
        </w:r>
      </w:hyperlink>
      <w:r w:rsidRPr="00F25DCA">
        <w:rPr>
          <w:rStyle w:val="HTMLCite"/>
        </w:rPr>
        <w:t xml:space="preserve"> </w:t>
      </w:r>
      <w:r w:rsidRPr="00F25DCA">
        <w:rPr>
          <w:rStyle w:val="cs1-format"/>
          <w:i/>
          <w:iCs/>
        </w:rPr>
        <w:t>(PDF)</w:t>
      </w:r>
      <w:r w:rsidRPr="00F25DCA">
        <w:rPr>
          <w:rStyle w:val="HTMLCite"/>
        </w:rPr>
        <w:t xml:space="preserve">. Journal of Machine Learning Technologies. </w:t>
      </w:r>
      <w:r w:rsidRPr="00F25DCA">
        <w:rPr>
          <w:rStyle w:val="HTMLCite"/>
          <w:b/>
          <w:bCs/>
        </w:rPr>
        <w:t>2</w:t>
      </w:r>
      <w:r w:rsidRPr="00F25DCA">
        <w:rPr>
          <w:rStyle w:val="HTMLCite"/>
        </w:rPr>
        <w:t xml:space="preserve"> (1): 37–63.</w:t>
      </w:r>
    </w:p>
    <w:p w14:paraId="4CDBEB3C" w14:textId="3E5F02E5" w:rsidR="00FD38D9" w:rsidRPr="00F25DCA" w:rsidRDefault="00FD38D9" w:rsidP="008E7721">
      <w:pPr>
        <w:pStyle w:val="referenceitem"/>
        <w:rPr>
          <w:rStyle w:val="HTMLCite"/>
          <w:i w:val="0"/>
          <w:iCs w:val="0"/>
        </w:rPr>
      </w:pPr>
      <w:r w:rsidRPr="00F25DCA">
        <w:rPr>
          <w:rStyle w:val="HTMLCite"/>
        </w:rPr>
        <w:t xml:space="preserve">Ting, Kai Ming (2011). </w:t>
      </w:r>
      <w:hyperlink r:id="rId23" w:history="1">
        <w:r w:rsidRPr="00F25DCA">
          <w:rPr>
            <w:rStyle w:val="Hyperlink"/>
            <w:i/>
            <w:iCs/>
          </w:rPr>
          <w:t>Encyclopedia of machine learning</w:t>
        </w:r>
      </w:hyperlink>
      <w:r w:rsidRPr="00F25DCA">
        <w:rPr>
          <w:rStyle w:val="HTMLCite"/>
        </w:rPr>
        <w:t xml:space="preserve">. Springer </w:t>
      </w:r>
      <w:hyperlink r:id="rId24" w:tooltip="ISBN (identifier)" w:history="1">
        <w:r w:rsidRPr="00F25DCA">
          <w:rPr>
            <w:rStyle w:val="Hyperlink"/>
            <w:i/>
            <w:iCs/>
          </w:rPr>
          <w:t>ISBN</w:t>
        </w:r>
      </w:hyperlink>
      <w:hyperlink r:id="rId25" w:tooltip="Special:BookSources/978-0-387-30164-8" w:history="1">
        <w:r w:rsidRPr="00F25DCA">
          <w:rPr>
            <w:rStyle w:val="Hyperlink"/>
            <w:i/>
            <w:iCs/>
          </w:rPr>
          <w:t>978-0-387-30164-8</w:t>
        </w:r>
      </w:hyperlink>
      <w:r w:rsidRPr="00F25DCA">
        <w:rPr>
          <w:rStyle w:val="HTMLCite"/>
        </w:rPr>
        <w:t>.</w:t>
      </w:r>
    </w:p>
    <w:p w14:paraId="570DD34D" w14:textId="21D4C162" w:rsidR="00FD38D9" w:rsidRPr="00F25DCA" w:rsidRDefault="00FD38D9" w:rsidP="008E7721">
      <w:pPr>
        <w:pStyle w:val="referenceitem"/>
        <w:rPr>
          <w:rStyle w:val="HTMLCite"/>
          <w:i w:val="0"/>
          <w:iCs w:val="0"/>
        </w:rPr>
      </w:pPr>
      <w:r w:rsidRPr="00F25DCA">
        <w:rPr>
          <w:rStyle w:val="HTMLCite"/>
        </w:rPr>
        <w:t xml:space="preserve">Brooks, Harold; Brown, Barb; Ebert, Beth; Ferro, Chris; Jolliffe, Ian; Koh, </w:t>
      </w:r>
      <w:proofErr w:type="spellStart"/>
      <w:r w:rsidRPr="00F25DCA">
        <w:rPr>
          <w:rStyle w:val="HTMLCite"/>
        </w:rPr>
        <w:t>Tieh</w:t>
      </w:r>
      <w:proofErr w:type="spellEnd"/>
      <w:r w:rsidRPr="00F25DCA">
        <w:rPr>
          <w:rStyle w:val="HTMLCite"/>
        </w:rPr>
        <w:t xml:space="preserve">-Yong; </w:t>
      </w:r>
      <w:proofErr w:type="spellStart"/>
      <w:r w:rsidRPr="00F25DCA">
        <w:rPr>
          <w:rStyle w:val="HTMLCite"/>
        </w:rPr>
        <w:t>Roebber</w:t>
      </w:r>
      <w:proofErr w:type="spellEnd"/>
      <w:r w:rsidRPr="00F25DCA">
        <w:rPr>
          <w:rStyle w:val="HTMLCite"/>
        </w:rPr>
        <w:t xml:space="preserve">, Paul; Stephenson, David (2015-01-26). </w:t>
      </w:r>
      <w:hyperlink r:id="rId26" w:history="1">
        <w:r w:rsidRPr="00F25DCA">
          <w:rPr>
            <w:rStyle w:val="Hyperlink"/>
            <w:i/>
            <w:iCs/>
          </w:rPr>
          <w:t>"WWRP/WGNE Joint Working Group on Forecast Verification Research"</w:t>
        </w:r>
      </w:hyperlink>
      <w:r w:rsidRPr="00F25DCA">
        <w:rPr>
          <w:rStyle w:val="HTMLCite"/>
        </w:rPr>
        <w:t xml:space="preserve">. Collaboration for Australian Weather and Climate Research. World Meteorological </w:t>
      </w:r>
      <w:proofErr w:type="spellStart"/>
      <w:r w:rsidRPr="00F25DCA">
        <w:rPr>
          <w:rStyle w:val="HTMLCite"/>
        </w:rPr>
        <w:t>Organisation</w:t>
      </w:r>
      <w:proofErr w:type="spellEnd"/>
      <w:r w:rsidRPr="00F25DCA">
        <w:rPr>
          <w:rStyle w:val="reference-accessdate"/>
          <w:i/>
          <w:iCs/>
        </w:rPr>
        <w:t xml:space="preserve">. Retrieved </w:t>
      </w:r>
      <w:r w:rsidRPr="00F25DCA">
        <w:rPr>
          <w:rStyle w:val="nowrap"/>
          <w:i/>
          <w:iCs/>
        </w:rPr>
        <w:t>2019-07-17</w:t>
      </w:r>
      <w:r w:rsidRPr="00F25DCA">
        <w:rPr>
          <w:rStyle w:val="HTMLCite"/>
        </w:rPr>
        <w:t>.</w:t>
      </w:r>
    </w:p>
    <w:p w14:paraId="7A0B888A" w14:textId="0F40C7AB" w:rsidR="00FD38D9" w:rsidRPr="00F25DCA" w:rsidRDefault="00FD38D9" w:rsidP="008E7721">
      <w:pPr>
        <w:pStyle w:val="referenceitem"/>
        <w:rPr>
          <w:rStyle w:val="HTMLCite"/>
          <w:i w:val="0"/>
          <w:iCs w:val="0"/>
        </w:rPr>
      </w:pPr>
      <w:r w:rsidRPr="00F25DCA">
        <w:rPr>
          <w:rStyle w:val="HTMLCite"/>
        </w:rPr>
        <w:t xml:space="preserve">Chicco D, </w:t>
      </w:r>
      <w:proofErr w:type="spellStart"/>
      <w:r w:rsidRPr="00F25DCA">
        <w:rPr>
          <w:rStyle w:val="HTMLCite"/>
        </w:rPr>
        <w:t>Jurman</w:t>
      </w:r>
      <w:proofErr w:type="spellEnd"/>
      <w:r w:rsidRPr="00F25DCA">
        <w:rPr>
          <w:rStyle w:val="HTMLCite"/>
        </w:rPr>
        <w:t xml:space="preserve"> G (January 2020). </w:t>
      </w:r>
      <w:hyperlink r:id="rId27" w:history="1">
        <w:r w:rsidRPr="00F25DCA">
          <w:rPr>
            <w:rStyle w:val="Hyperlink"/>
            <w:i/>
            <w:iCs/>
          </w:rPr>
          <w:t>"The advantages of the Matthews correlation coefficient (MCC) over F1 score and accuracy in binary classification evaluation"</w:t>
        </w:r>
      </w:hyperlink>
      <w:r w:rsidRPr="00F25DCA">
        <w:rPr>
          <w:rStyle w:val="HTMLCite"/>
        </w:rPr>
        <w:t xml:space="preserve">. BMC Genomics. </w:t>
      </w:r>
      <w:r w:rsidRPr="00F25DCA">
        <w:rPr>
          <w:rStyle w:val="HTMLCite"/>
          <w:b/>
          <w:bCs/>
        </w:rPr>
        <w:t>21</w:t>
      </w:r>
      <w:r w:rsidRPr="00F25DCA">
        <w:rPr>
          <w:rStyle w:val="HTMLCite"/>
        </w:rPr>
        <w:t xml:space="preserve"> (6). </w:t>
      </w:r>
      <w:hyperlink r:id="rId28" w:tooltip="Doi (identifier)" w:history="1">
        <w:r w:rsidRPr="00F25DCA">
          <w:rPr>
            <w:rStyle w:val="Hyperlink"/>
            <w:i/>
            <w:iCs/>
          </w:rPr>
          <w:t>doi</w:t>
        </w:r>
      </w:hyperlink>
      <w:r w:rsidRPr="00F25DCA">
        <w:rPr>
          <w:rStyle w:val="HTMLCite"/>
        </w:rPr>
        <w:t>:</w:t>
      </w:r>
      <w:hyperlink r:id="rId29" w:history="1">
        <w:r w:rsidRPr="00F25DCA">
          <w:rPr>
            <w:rStyle w:val="Hyperlink"/>
            <w:i/>
            <w:iCs/>
          </w:rPr>
          <w:t>10.1186/s12864-019-6413-7</w:t>
        </w:r>
      </w:hyperlink>
      <w:r w:rsidRPr="00F25DCA">
        <w:rPr>
          <w:rStyle w:val="HTMLCite"/>
        </w:rPr>
        <w:t xml:space="preserve">. </w:t>
      </w:r>
      <w:hyperlink r:id="rId30" w:tooltip="PMC (identifier)" w:history="1">
        <w:r w:rsidRPr="00F25DCA">
          <w:rPr>
            <w:rStyle w:val="Hyperlink"/>
            <w:i/>
            <w:iCs/>
          </w:rPr>
          <w:t>PMC</w:t>
        </w:r>
      </w:hyperlink>
      <w:r w:rsidRPr="00F25DCA">
        <w:rPr>
          <w:rStyle w:val="HTMLCite"/>
        </w:rPr>
        <w:t> </w:t>
      </w:r>
      <w:hyperlink r:id="rId31" w:history="1">
        <w:r w:rsidRPr="00F25DCA">
          <w:rPr>
            <w:rStyle w:val="Hyperlink"/>
            <w:i/>
            <w:iCs/>
          </w:rPr>
          <w:t>6941312</w:t>
        </w:r>
      </w:hyperlink>
      <w:r w:rsidRPr="00F25DCA">
        <w:rPr>
          <w:rStyle w:val="HTMLCite"/>
        </w:rPr>
        <w:t xml:space="preserve">. </w:t>
      </w:r>
      <w:hyperlink r:id="rId32" w:tooltip="PMID (identifier)" w:history="1">
        <w:r w:rsidRPr="00F25DCA">
          <w:rPr>
            <w:rStyle w:val="Hyperlink"/>
            <w:i/>
            <w:iCs/>
          </w:rPr>
          <w:t>PMID</w:t>
        </w:r>
      </w:hyperlink>
      <w:r w:rsidRPr="00F25DCA">
        <w:rPr>
          <w:rStyle w:val="HTMLCite"/>
        </w:rPr>
        <w:t> </w:t>
      </w:r>
      <w:hyperlink r:id="rId33" w:history="1">
        <w:r w:rsidRPr="00F25DCA">
          <w:rPr>
            <w:rStyle w:val="Hyperlink"/>
            <w:i/>
            <w:iCs/>
          </w:rPr>
          <w:t>31898477</w:t>
        </w:r>
      </w:hyperlink>
      <w:r w:rsidRPr="00F25DCA">
        <w:rPr>
          <w:rStyle w:val="HTMLCite"/>
        </w:rPr>
        <w:t>.</w:t>
      </w:r>
    </w:p>
    <w:p w14:paraId="7833626A" w14:textId="3E3B4D7E" w:rsidR="007B219A" w:rsidRPr="00F25DCA" w:rsidRDefault="007B219A" w:rsidP="008E7721">
      <w:pPr>
        <w:pStyle w:val="referenceitem"/>
      </w:pPr>
      <w:r w:rsidRPr="00F25DCA">
        <w:rPr>
          <w:rFonts w:eastAsia="Cambria"/>
        </w:rPr>
        <w:t xml:space="preserve">J. Devlin, M. Chang, K. Lee, and K. Toutanova, “BERT: pre-training of deep bidirectional transformers for language understanding,” </w:t>
      </w:r>
      <w:proofErr w:type="spellStart"/>
      <w:r w:rsidRPr="00F25DCA">
        <w:rPr>
          <w:rFonts w:eastAsia="Cambria"/>
          <w:i/>
        </w:rPr>
        <w:t>CoRR</w:t>
      </w:r>
      <w:proofErr w:type="spellEnd"/>
      <w:r w:rsidRPr="00F25DCA">
        <w:rPr>
          <w:rFonts w:eastAsia="Cambria"/>
        </w:rPr>
        <w:t xml:space="preserve">, vol. abs/1810.04805, 2018. </w:t>
      </w:r>
    </w:p>
    <w:p w14:paraId="4338A3D8" w14:textId="7F12F646" w:rsidR="00FD38D9" w:rsidRPr="00F25DCA" w:rsidRDefault="007B219A" w:rsidP="008E7721">
      <w:pPr>
        <w:pStyle w:val="referenceitem"/>
      </w:pPr>
      <w:r w:rsidRPr="00F25DCA">
        <w:rPr>
          <w:rFonts w:eastAsia="Cambria"/>
        </w:rPr>
        <w:t xml:space="preserve">M. E. Peters, M. Neumann, M. </w:t>
      </w:r>
      <w:proofErr w:type="spellStart"/>
      <w:r w:rsidRPr="00F25DCA">
        <w:rPr>
          <w:rFonts w:eastAsia="Cambria"/>
        </w:rPr>
        <w:t>Iyyer</w:t>
      </w:r>
      <w:proofErr w:type="spellEnd"/>
      <w:r w:rsidRPr="00F25DCA">
        <w:rPr>
          <w:rFonts w:eastAsia="Cambria"/>
        </w:rPr>
        <w:t xml:space="preserve">, M. Gardner, C. Clark, K. Lee, and L. </w:t>
      </w:r>
      <w:proofErr w:type="spellStart"/>
      <w:r w:rsidRPr="00F25DCA">
        <w:rPr>
          <w:rFonts w:eastAsia="Cambria"/>
        </w:rPr>
        <w:t>Zettlemoyer</w:t>
      </w:r>
      <w:proofErr w:type="spellEnd"/>
      <w:r w:rsidRPr="00F25DCA">
        <w:rPr>
          <w:rFonts w:eastAsia="Cambria"/>
        </w:rPr>
        <w:t xml:space="preserve">, “Deep contextualized word representations,” in </w:t>
      </w:r>
      <w:r w:rsidRPr="00F25DCA">
        <w:rPr>
          <w:rFonts w:eastAsia="Cambria"/>
          <w:i/>
        </w:rPr>
        <w:t>Proc. of NAACL</w:t>
      </w:r>
      <w:r w:rsidRPr="00F25DCA">
        <w:rPr>
          <w:rFonts w:eastAsia="Cambria"/>
        </w:rPr>
        <w:t>, 2018.</w:t>
      </w:r>
    </w:p>
    <w:p w14:paraId="204D83D9" w14:textId="77777777" w:rsidR="007B219A" w:rsidRPr="00F25DCA" w:rsidRDefault="007B219A" w:rsidP="008E7721">
      <w:pPr>
        <w:pStyle w:val="referenceitem"/>
      </w:pPr>
      <w:r w:rsidRPr="00F25DCA">
        <w:rPr>
          <w:rFonts w:eastAsia="Cambria"/>
        </w:rPr>
        <w:t xml:space="preserve">T. </w:t>
      </w:r>
      <w:proofErr w:type="spellStart"/>
      <w:r w:rsidRPr="00F25DCA">
        <w:rPr>
          <w:rFonts w:eastAsia="Cambria"/>
        </w:rPr>
        <w:t>Mikolov</w:t>
      </w:r>
      <w:proofErr w:type="spellEnd"/>
      <w:r w:rsidRPr="00F25DCA">
        <w:rPr>
          <w:rFonts w:eastAsia="Cambria"/>
        </w:rPr>
        <w:t xml:space="preserve">, K. Chen, G. S. </w:t>
      </w:r>
      <w:proofErr w:type="spellStart"/>
      <w:r w:rsidRPr="00F25DCA">
        <w:rPr>
          <w:rFonts w:eastAsia="Cambria"/>
        </w:rPr>
        <w:t>Corrado</w:t>
      </w:r>
      <w:proofErr w:type="spellEnd"/>
      <w:r w:rsidRPr="00F25DCA">
        <w:rPr>
          <w:rFonts w:eastAsia="Cambria"/>
        </w:rPr>
        <w:t xml:space="preserve">, and J. Dean, “Efficient estimation of word representations in vector space,” </w:t>
      </w:r>
      <w:proofErr w:type="spellStart"/>
      <w:r w:rsidRPr="00F25DCA">
        <w:rPr>
          <w:rFonts w:eastAsia="Cambria"/>
          <w:i/>
        </w:rPr>
        <w:t>CoRR</w:t>
      </w:r>
      <w:proofErr w:type="spellEnd"/>
      <w:r w:rsidRPr="00F25DCA">
        <w:rPr>
          <w:rFonts w:eastAsia="Cambria"/>
        </w:rPr>
        <w:t>, vol. abs/1301.3781, 2013.</w:t>
      </w:r>
    </w:p>
    <w:p w14:paraId="5FB97DA7" w14:textId="7DDF8E8C" w:rsidR="00657075" w:rsidRPr="00F25DCA" w:rsidRDefault="007B219A" w:rsidP="00657075">
      <w:pPr>
        <w:pStyle w:val="referenceitem"/>
      </w:pPr>
      <w:r w:rsidRPr="00F25DCA">
        <w:rPr>
          <w:rFonts w:eastAsia="Cambria"/>
        </w:rPr>
        <w:t xml:space="preserve">S. </w:t>
      </w:r>
      <w:proofErr w:type="spellStart"/>
      <w:r w:rsidRPr="00F25DCA">
        <w:rPr>
          <w:rFonts w:eastAsia="Cambria"/>
        </w:rPr>
        <w:t>Hochreiter</w:t>
      </w:r>
      <w:proofErr w:type="spellEnd"/>
      <w:r w:rsidRPr="00F25DCA">
        <w:rPr>
          <w:rFonts w:eastAsia="Cambria"/>
        </w:rPr>
        <w:t xml:space="preserve"> and J. </w:t>
      </w:r>
      <w:proofErr w:type="spellStart"/>
      <w:r w:rsidRPr="00F25DCA">
        <w:rPr>
          <w:rFonts w:eastAsia="Cambria"/>
        </w:rPr>
        <w:t>Schmidhuber</w:t>
      </w:r>
      <w:proofErr w:type="spellEnd"/>
      <w:r w:rsidRPr="00F25DCA">
        <w:rPr>
          <w:rFonts w:eastAsia="Cambria"/>
        </w:rPr>
        <w:t xml:space="preserve">, “Long short-term memory,” </w:t>
      </w:r>
      <w:r w:rsidRPr="00F25DCA">
        <w:rPr>
          <w:rFonts w:eastAsia="Cambria"/>
          <w:i/>
        </w:rPr>
        <w:t xml:space="preserve">Neural </w:t>
      </w:r>
      <w:proofErr w:type="spellStart"/>
      <w:r w:rsidRPr="00F25DCA">
        <w:rPr>
          <w:rFonts w:eastAsia="Cambria"/>
          <w:i/>
        </w:rPr>
        <w:t>Comput</w:t>
      </w:r>
      <w:proofErr w:type="spellEnd"/>
      <w:r w:rsidRPr="00F25DCA">
        <w:rPr>
          <w:rFonts w:eastAsia="Cambria"/>
          <w:i/>
        </w:rPr>
        <w:t>.</w:t>
      </w:r>
      <w:r w:rsidRPr="00F25DCA">
        <w:rPr>
          <w:rFonts w:eastAsia="Cambria"/>
        </w:rPr>
        <w:t xml:space="preserve">, vol. 9, no. 8, pp. 1735–1780, Nov. 1997. </w:t>
      </w:r>
    </w:p>
    <w:sectPr w:rsidR="00657075" w:rsidRPr="00F25DCA" w:rsidSect="009F7FCE">
      <w:headerReference w:type="even" r:id="rId34"/>
      <w:headerReference w:type="default" r:id="rId3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D1ED7" w14:textId="77777777" w:rsidR="001401D2" w:rsidRDefault="001401D2">
      <w:r>
        <w:separator/>
      </w:r>
    </w:p>
  </w:endnote>
  <w:endnote w:type="continuationSeparator" w:id="0">
    <w:p w14:paraId="253813E5" w14:textId="77777777" w:rsidR="001401D2" w:rsidRDefault="00140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honar Bangla">
    <w:panose1 w:val="02020603050405020304"/>
    <w:charset w:val="00"/>
    <w:family w:val="roman"/>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EBA5A" w14:textId="77777777" w:rsidR="001401D2" w:rsidRDefault="001401D2" w:rsidP="009F7FCE">
      <w:pPr>
        <w:ind w:firstLine="0"/>
      </w:pPr>
      <w:r>
        <w:separator/>
      </w:r>
    </w:p>
  </w:footnote>
  <w:footnote w:type="continuationSeparator" w:id="0">
    <w:p w14:paraId="273F7D3F" w14:textId="77777777" w:rsidR="001401D2" w:rsidRDefault="001401D2" w:rsidP="009F7FCE">
      <w:pPr>
        <w:ind w:firstLine="0"/>
      </w:pPr>
      <w:r>
        <w:continuationSeparator/>
      </w:r>
    </w:p>
  </w:footnote>
  <w:footnote w:id="1">
    <w:p w14:paraId="7906D001" w14:textId="77777777" w:rsidR="00F25DCA" w:rsidRDefault="00F25DCA" w:rsidP="00AB24B5">
      <w:pPr>
        <w:pStyle w:val="FootnoteText"/>
      </w:pPr>
      <w:r>
        <w:rPr>
          <w:rStyle w:val="FootnoteReference"/>
        </w:rPr>
        <w:footnoteRef/>
      </w:r>
      <w:r>
        <w:t xml:space="preserve"> </w:t>
      </w:r>
      <w:r>
        <w:tab/>
      </w:r>
      <w:r w:rsidRPr="002E7009">
        <w:t>Recently lots of pre-trained language models like BERT [</w:t>
      </w:r>
      <w:r>
        <w:t>30</w:t>
      </w:r>
      <w:r w:rsidRPr="002E7009">
        <w:t>], ELMo [</w:t>
      </w:r>
      <w:r>
        <w:t>31</w:t>
      </w:r>
      <w:r w:rsidRPr="002E7009">
        <w:t>], XLNet have been reported to achieve promising results on several NLP tasks including sentiment analysis. However, these models are mainly targeted to the English language, not Bangla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AF564" w14:textId="77777777" w:rsidR="00F25DCA" w:rsidRDefault="00F25DCA" w:rsidP="00F321B4">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48AF4" w14:textId="77777777" w:rsidR="00F25DCA" w:rsidRDefault="00F25DCA" w:rsidP="002D48C5">
    <w:pPr>
      <w:pStyle w:val="Header"/>
      <w:jc w:val="right"/>
    </w:pPr>
    <w:r>
      <w:fldChar w:fldCharType="begin"/>
    </w:r>
    <w:r>
      <w:instrText>PAGE   \* MERGEFORMAT</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241DF" w14:textId="77777777" w:rsidR="00F25DCA" w:rsidRDefault="00F25DCA" w:rsidP="00F321B4">
    <w:pPr>
      <w:pStyle w:val="Header"/>
    </w:pPr>
    <w:r>
      <w:fldChar w:fldCharType="begin"/>
    </w:r>
    <w:r>
      <w:instrText>PAGE   \* MERGEFORMAT</w:instrText>
    </w:r>
    <w:r>
      <w:fldChar w:fldCharType="separate"/>
    </w:r>
    <w:r>
      <w:rPr>
        <w:noProof/>
      </w:rPr>
      <w:t>20</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6FB9" w14:textId="77777777" w:rsidR="00F25DCA" w:rsidRDefault="00F25DCA" w:rsidP="002D48C5">
    <w:pPr>
      <w:pStyle w:val="Header"/>
      <w:jc w:val="right"/>
    </w:pPr>
    <w:r>
      <w:fldChar w:fldCharType="begin"/>
    </w:r>
    <w:r>
      <w:instrText>PAGE   \* MERGEFORMAT</w:instrText>
    </w:r>
    <w:r>
      <w:fldChar w:fldCharType="separate"/>
    </w:r>
    <w:r>
      <w:rPr>
        <w:noProof/>
      </w:rPr>
      <w:t>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D6F85"/>
    <w:multiLevelType w:val="hybridMultilevel"/>
    <w:tmpl w:val="07CED8D2"/>
    <w:lvl w:ilvl="0" w:tplc="E8F83210">
      <w:start w:val="1"/>
      <w:numFmt w:val="lowerLetter"/>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1F397F84"/>
    <w:multiLevelType w:val="multilevel"/>
    <w:tmpl w:val="04E0741A"/>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1F7F0210"/>
    <w:multiLevelType w:val="hybridMultilevel"/>
    <w:tmpl w:val="CDC0C4CC"/>
    <w:lvl w:ilvl="0" w:tplc="65F24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A2753"/>
    <w:multiLevelType w:val="hybridMultilevel"/>
    <w:tmpl w:val="166CA67A"/>
    <w:lvl w:ilvl="0" w:tplc="BEC41D72">
      <w:start w:val="1"/>
      <w:numFmt w:val="lowerLetter"/>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4" w15:restartNumberingAfterBreak="0">
    <w:nsid w:val="6B283C94"/>
    <w:multiLevelType w:val="hybridMultilevel"/>
    <w:tmpl w:val="FCF61A86"/>
    <w:lvl w:ilvl="0" w:tplc="D69A5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04C9F"/>
    <w:multiLevelType w:val="multilevel"/>
    <w:tmpl w:val="7D26879A"/>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6" w15:restartNumberingAfterBreak="0">
    <w:nsid w:val="7738779A"/>
    <w:multiLevelType w:val="multilevel"/>
    <w:tmpl w:val="006CAA5A"/>
    <w:styleLink w:val="headings"/>
    <w:lvl w:ilvl="0">
      <w:start w:val="1"/>
      <w:numFmt w:val="decimal"/>
      <w:pStyle w:val="heading1"/>
      <w:lvlText w:val="%1"/>
      <w:lvlJc w:val="left"/>
      <w:pPr>
        <w:tabs>
          <w:tab w:val="num" w:pos="687"/>
        </w:tabs>
        <w:ind w:left="68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B274BC8"/>
    <w:multiLevelType w:val="multilevel"/>
    <w:tmpl w:val="D4BA841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9521C8"/>
    <w:multiLevelType w:val="multilevel"/>
    <w:tmpl w:val="D82E18FE"/>
    <w:styleLink w:val="referencelist"/>
    <w:lvl w:ilvl="0">
      <w:start w:val="1"/>
      <w:numFmt w:val="decimal"/>
      <w:pStyle w:val="referenceitem"/>
      <w:lvlText w:val="%1."/>
      <w:lvlJc w:val="right"/>
      <w:pPr>
        <w:tabs>
          <w:tab w:val="num" w:pos="113"/>
        </w:tabs>
        <w:ind w:left="113" w:hanging="113"/>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num w:numId="1">
    <w:abstractNumId w:val="1"/>
  </w:num>
  <w:num w:numId="2">
    <w:abstractNumId w:val="1"/>
  </w:num>
  <w:num w:numId="3">
    <w:abstractNumId w:val="5"/>
  </w:num>
  <w:num w:numId="4">
    <w:abstractNumId w:val="5"/>
  </w:num>
  <w:num w:numId="5">
    <w:abstractNumId w:val="7"/>
  </w:num>
  <w:num w:numId="6">
    <w:abstractNumId w:val="7"/>
  </w:num>
  <w:num w:numId="7">
    <w:abstractNumId w:val="6"/>
    <w:lvlOverride w:ilvl="0">
      <w:lvl w:ilvl="0">
        <w:start w:val="1"/>
        <w:numFmt w:val="decimal"/>
        <w:pStyle w:val="heading1"/>
        <w:lvlText w:val="%1"/>
        <w:lvlJc w:val="left"/>
        <w:pPr>
          <w:tabs>
            <w:tab w:val="num" w:pos="687"/>
          </w:tabs>
          <w:ind w:left="6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b/>
          <w:bCs w:val="0"/>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851"/>
          </w:tabs>
          <w:ind w:left="851" w:hanging="851"/>
        </w:pPr>
        <w:rPr>
          <w:rFonts w:hint="default"/>
        </w:rPr>
      </w:lvl>
    </w:lvlOverride>
    <w:lvlOverride w:ilvl="4">
      <w:lvl w:ilvl="4">
        <w:start w:val="1"/>
        <w:numFmt w:val="decimal"/>
        <w:lvlText w:val="%1.%2.%3.%4.%5"/>
        <w:lvlJc w:val="left"/>
        <w:pPr>
          <w:tabs>
            <w:tab w:val="num" w:pos="964"/>
          </w:tabs>
          <w:ind w:left="964" w:hanging="964"/>
        </w:pPr>
        <w:rPr>
          <w:rFonts w:ascii="Times New Roman" w:hAnsi="Times New Roman" w:hint="default"/>
          <w:b w:val="0"/>
          <w:i/>
          <w:sz w:val="20"/>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
    <w:abstractNumId w:val="8"/>
  </w:num>
  <w:num w:numId="9">
    <w:abstractNumId w:val="8"/>
  </w:num>
  <w:num w:numId="10">
    <w:abstractNumId w:val="3"/>
  </w:num>
  <w:num w:numId="11">
    <w:abstractNumId w:val="6"/>
    <w:lvlOverride w:ilvl="2">
      <w:lvl w:ilvl="2">
        <w:start w:val="1"/>
        <w:numFmt w:val="decimal"/>
        <w:lvlText w:val="%1.%2.%3"/>
        <w:lvlJc w:val="left"/>
        <w:pPr>
          <w:tabs>
            <w:tab w:val="num" w:pos="851"/>
          </w:tabs>
          <w:ind w:left="851" w:hanging="851"/>
        </w:pPr>
        <w:rPr>
          <w:rFonts w:hint="default"/>
          <w:b/>
          <w:bCs/>
        </w:rPr>
      </w:lvl>
    </w:lvlOverride>
  </w:num>
  <w:num w:numId="12">
    <w:abstractNumId w:val="4"/>
  </w:num>
  <w:num w:numId="13">
    <w:abstractNumId w:val="2"/>
  </w:num>
  <w:num w:numId="14">
    <w:abstractNumId w:val="0"/>
  </w:num>
  <w:num w:numId="15">
    <w:abstractNumId w:val="6"/>
    <w:lvlOverride w:ilvl="0">
      <w:lvl w:ilvl="0">
        <w:start w:val="1"/>
        <w:numFmt w:val="decimal"/>
        <w:pStyle w:val="heading1"/>
        <w:lvlText w:val="%1"/>
        <w:lvlJc w:val="left"/>
        <w:pPr>
          <w:tabs>
            <w:tab w:val="num" w:pos="687"/>
          </w:tabs>
          <w:ind w:left="6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851"/>
          </w:tabs>
          <w:ind w:left="851" w:hanging="851"/>
        </w:pPr>
        <w:rPr>
          <w:rFonts w:hint="default"/>
        </w:rPr>
      </w:lvl>
    </w:lvlOverride>
    <w:lvlOverride w:ilvl="4">
      <w:lvl w:ilvl="4">
        <w:start w:val="1"/>
        <w:numFmt w:val="decimal"/>
        <w:lvlText w:val="%1.%2.%3.%4.%5"/>
        <w:lvlJc w:val="left"/>
        <w:pPr>
          <w:tabs>
            <w:tab w:val="num" w:pos="964"/>
          </w:tabs>
          <w:ind w:left="964" w:hanging="964"/>
        </w:pPr>
        <w:rPr>
          <w:rFonts w:ascii="Times New Roman" w:hAnsi="Times New Roman" w:hint="default"/>
          <w:b w:val="0"/>
          <w:i/>
          <w:sz w:val="20"/>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
    <w:abstractNumId w:val="6"/>
  </w:num>
  <w:num w:numId="17">
    <w:abstractNumId w:val="6"/>
    <w:lvlOverride w:ilvl="0">
      <w:startOverride w:val="1"/>
      <w:lvl w:ilvl="0">
        <w:start w:val="1"/>
        <w:numFmt w:val="decimal"/>
        <w:pStyle w:val="heading1"/>
        <w:lvlText w:val="%1"/>
        <w:lvlJc w:val="left"/>
        <w:pPr>
          <w:tabs>
            <w:tab w:val="num" w:pos="687"/>
          </w:tabs>
          <w:ind w:left="687" w:hanging="567"/>
        </w:pPr>
        <w:rPr>
          <w:rFonts w:hint="default"/>
        </w:rPr>
      </w:lvl>
    </w:lvlOverride>
    <w:lvlOverride w:ilvl="1">
      <w:startOverride w:val="1"/>
      <w:lvl w:ilvl="1">
        <w:start w:val="1"/>
        <w:numFmt w:val="decimal"/>
        <w:pStyle w:val="heading2"/>
        <w:lvlText w:val="%1.%2"/>
        <w:lvlJc w:val="left"/>
        <w:pPr>
          <w:tabs>
            <w:tab w:val="num" w:pos="567"/>
          </w:tabs>
          <w:ind w:left="567" w:hanging="567"/>
        </w:pPr>
        <w:rPr>
          <w:rFonts w:hint="default"/>
        </w:rPr>
      </w:lvl>
    </w:lvlOverride>
    <w:lvlOverride w:ilvl="2">
      <w:startOverride w:val="1"/>
      <w:lvl w:ilvl="2">
        <w:start w:val="1"/>
        <w:numFmt w:val="decimal"/>
        <w:lvlText w:val="%1.%2.%3"/>
        <w:lvlJc w:val="left"/>
        <w:pPr>
          <w:tabs>
            <w:tab w:val="num" w:pos="851"/>
          </w:tabs>
          <w:ind w:left="851" w:hanging="851"/>
        </w:pPr>
        <w:rPr>
          <w:rFonts w:hint="default"/>
        </w:rPr>
      </w:lvl>
    </w:lvlOverride>
    <w:lvlOverride w:ilvl="3">
      <w:startOverride w:val="1"/>
      <w:lvl w:ilvl="3">
        <w:start w:val="1"/>
        <w:numFmt w:val="decimal"/>
        <w:lvlText w:val="%1.%2.%3.%4"/>
        <w:lvlJc w:val="left"/>
        <w:pPr>
          <w:tabs>
            <w:tab w:val="num" w:pos="851"/>
          </w:tabs>
          <w:ind w:left="851" w:hanging="851"/>
        </w:pPr>
        <w:rPr>
          <w:rFonts w:hint="default"/>
        </w:rPr>
      </w:lvl>
    </w:lvlOverride>
    <w:lvlOverride w:ilvl="4">
      <w:startOverride w:val="1"/>
      <w:lvl w:ilvl="4">
        <w:start w:val="1"/>
        <w:numFmt w:val="decimal"/>
        <w:lvlText w:val="%1.%2.%3.%4.%5"/>
        <w:lvlJc w:val="left"/>
        <w:pPr>
          <w:tabs>
            <w:tab w:val="num" w:pos="964"/>
          </w:tabs>
          <w:ind w:left="964" w:hanging="964"/>
        </w:pPr>
        <w:rPr>
          <w:rFonts w:ascii="Times New Roman" w:hAnsi="Times New Roman" w:hint="default"/>
          <w:b w:val="0"/>
          <w:i/>
          <w:sz w:val="20"/>
        </w:rPr>
      </w:lvl>
    </w:lvlOverride>
    <w:lvlOverride w:ilvl="5">
      <w:startOverride w:val="1"/>
      <w:lvl w:ilvl="5">
        <w:start w:val="1"/>
        <w:numFmt w:val="decimal"/>
        <w:lvlText w:val="%1.%2.%3.%4.%5.%6"/>
        <w:lvlJc w:val="left"/>
        <w:pPr>
          <w:tabs>
            <w:tab w:val="num" w:pos="1152"/>
          </w:tabs>
          <w:ind w:left="1152" w:hanging="1152"/>
        </w:pPr>
        <w:rPr>
          <w:rFonts w:hint="default"/>
        </w:rPr>
      </w:lvl>
    </w:lvlOverride>
    <w:lvlOverride w:ilvl="6">
      <w:startOverride w:val="1"/>
      <w:lvl w:ilvl="6">
        <w:start w:val="1"/>
        <w:numFmt w:val="decimal"/>
        <w:lvlText w:val="%1.%2.%3.%4.%5.%6.%7"/>
        <w:lvlJc w:val="left"/>
        <w:pPr>
          <w:tabs>
            <w:tab w:val="num" w:pos="1296"/>
          </w:tabs>
          <w:ind w:left="1296" w:hanging="1296"/>
        </w:pPr>
        <w:rPr>
          <w:rFonts w:hint="default"/>
        </w:rPr>
      </w:lvl>
    </w:lvlOverride>
    <w:lvlOverride w:ilvl="7">
      <w:startOverride w:val="1"/>
      <w:lvl w:ilvl="7">
        <w:start w:val="1"/>
        <w:numFmt w:val="decimal"/>
        <w:lvlText w:val="%1.%2.%3.%4.%5.%6.%7.%8"/>
        <w:lvlJc w:val="left"/>
        <w:pPr>
          <w:tabs>
            <w:tab w:val="num" w:pos="1440"/>
          </w:tabs>
          <w:ind w:left="1440" w:hanging="1440"/>
        </w:pPr>
        <w:rPr>
          <w:rFonts w:hint="default"/>
        </w:rPr>
      </w:lvl>
    </w:lvlOverride>
    <w:lvlOverride w:ilvl="8">
      <w:startOverride w:val="1"/>
      <w:lvl w:ilvl="8">
        <w:start w:val="1"/>
        <w:numFmt w:val="decimal"/>
        <w:lvlText w:val="%1.%2.%3.%4.%5.%6.%7.%8.%9"/>
        <w:lvlJc w:val="left"/>
        <w:pPr>
          <w:tabs>
            <w:tab w:val="num" w:pos="1584"/>
          </w:tabs>
          <w:ind w:left="1584" w:hanging="1584"/>
        </w:pPr>
        <w:rPr>
          <w:rFonts w:hint="default"/>
        </w:rPr>
      </w:lvl>
    </w:lvlOverride>
  </w:num>
  <w:num w:numId="18">
    <w:abstractNumId w:val="6"/>
    <w:lvlOverride w:ilvl="0">
      <w:startOverride w:val="1"/>
      <w:lvl w:ilvl="0">
        <w:start w:val="1"/>
        <w:numFmt w:val="decimal"/>
        <w:pStyle w:val="heading1"/>
        <w:lvlText w:val="%1"/>
        <w:lvlJc w:val="left"/>
        <w:pPr>
          <w:tabs>
            <w:tab w:val="num" w:pos="687"/>
          </w:tabs>
          <w:ind w:left="687" w:hanging="567"/>
        </w:pPr>
        <w:rPr>
          <w:rFonts w:hint="default"/>
        </w:rPr>
      </w:lvl>
    </w:lvlOverride>
    <w:lvlOverride w:ilvl="1">
      <w:startOverride w:val="1"/>
      <w:lvl w:ilvl="1">
        <w:start w:val="1"/>
        <w:numFmt w:val="decimal"/>
        <w:pStyle w:val="heading2"/>
        <w:lvlText w:val="%1.%2"/>
        <w:lvlJc w:val="left"/>
        <w:pPr>
          <w:tabs>
            <w:tab w:val="num" w:pos="567"/>
          </w:tabs>
          <w:ind w:left="567" w:hanging="567"/>
        </w:pPr>
        <w:rPr>
          <w:rFonts w:hint="default"/>
        </w:rPr>
      </w:lvl>
    </w:lvlOverride>
    <w:lvlOverride w:ilvl="2">
      <w:startOverride w:val="1"/>
      <w:lvl w:ilvl="2">
        <w:start w:val="1"/>
        <w:numFmt w:val="decimal"/>
        <w:lvlText w:val="%1.%2.%3"/>
        <w:lvlJc w:val="left"/>
        <w:pPr>
          <w:tabs>
            <w:tab w:val="num" w:pos="851"/>
          </w:tabs>
          <w:ind w:left="851" w:hanging="851"/>
        </w:pPr>
        <w:rPr>
          <w:rFonts w:hint="default"/>
        </w:rPr>
      </w:lvl>
    </w:lvlOverride>
    <w:lvlOverride w:ilvl="3">
      <w:startOverride w:val="1"/>
      <w:lvl w:ilvl="3">
        <w:start w:val="1"/>
        <w:numFmt w:val="decimal"/>
        <w:lvlText w:val="%1.%2.%3.%4"/>
        <w:lvlJc w:val="left"/>
        <w:pPr>
          <w:tabs>
            <w:tab w:val="num" w:pos="851"/>
          </w:tabs>
          <w:ind w:left="851" w:hanging="851"/>
        </w:pPr>
        <w:rPr>
          <w:rFonts w:hint="default"/>
        </w:rPr>
      </w:lvl>
    </w:lvlOverride>
    <w:lvlOverride w:ilvl="4">
      <w:startOverride w:val="1"/>
      <w:lvl w:ilvl="4">
        <w:start w:val="1"/>
        <w:numFmt w:val="decimal"/>
        <w:lvlText w:val="%1.%2.%3.%4.%5"/>
        <w:lvlJc w:val="left"/>
        <w:pPr>
          <w:tabs>
            <w:tab w:val="num" w:pos="964"/>
          </w:tabs>
          <w:ind w:left="964" w:hanging="964"/>
        </w:pPr>
        <w:rPr>
          <w:rFonts w:ascii="Times New Roman" w:hAnsi="Times New Roman" w:hint="default"/>
          <w:b w:val="0"/>
          <w:i/>
          <w:sz w:val="20"/>
        </w:rPr>
      </w:lvl>
    </w:lvlOverride>
    <w:lvlOverride w:ilvl="5">
      <w:startOverride w:val="1"/>
      <w:lvl w:ilvl="5">
        <w:start w:val="1"/>
        <w:numFmt w:val="decimal"/>
        <w:lvlText w:val="%1.%2.%3.%4.%5.%6"/>
        <w:lvlJc w:val="left"/>
        <w:pPr>
          <w:tabs>
            <w:tab w:val="num" w:pos="1152"/>
          </w:tabs>
          <w:ind w:left="1152" w:hanging="1152"/>
        </w:pPr>
        <w:rPr>
          <w:rFonts w:hint="default"/>
        </w:rPr>
      </w:lvl>
    </w:lvlOverride>
    <w:lvlOverride w:ilvl="6">
      <w:startOverride w:val="1"/>
      <w:lvl w:ilvl="6">
        <w:start w:val="1"/>
        <w:numFmt w:val="decimal"/>
        <w:lvlText w:val="%1.%2.%3.%4.%5.%6.%7"/>
        <w:lvlJc w:val="left"/>
        <w:pPr>
          <w:tabs>
            <w:tab w:val="num" w:pos="1296"/>
          </w:tabs>
          <w:ind w:left="1296" w:hanging="1296"/>
        </w:pPr>
        <w:rPr>
          <w:rFonts w:hint="default"/>
        </w:rPr>
      </w:lvl>
    </w:lvlOverride>
    <w:lvlOverride w:ilvl="7">
      <w:startOverride w:val="1"/>
      <w:lvl w:ilvl="7">
        <w:start w:val="1"/>
        <w:numFmt w:val="decimal"/>
        <w:lvlText w:val="%1.%2.%3.%4.%5.%6.%7.%8"/>
        <w:lvlJc w:val="left"/>
        <w:pPr>
          <w:tabs>
            <w:tab w:val="num" w:pos="1440"/>
          </w:tabs>
          <w:ind w:left="1440" w:hanging="1440"/>
        </w:pPr>
        <w:rPr>
          <w:rFonts w:hint="default"/>
        </w:rPr>
      </w:lvl>
    </w:lvlOverride>
    <w:lvlOverride w:ilvl="8">
      <w:startOverride w:val="1"/>
      <w:lvl w:ilvl="8">
        <w:start w:val="1"/>
        <w:numFmt w:val="decimal"/>
        <w:lvlText w:val="%1.%2.%3.%4.%5.%6.%7.%8.%9"/>
        <w:lvlJc w:val="left"/>
        <w:pPr>
          <w:tabs>
            <w:tab w:val="num" w:pos="1584"/>
          </w:tabs>
          <w:ind w:left="1584" w:hanging="1584"/>
        </w:pPr>
        <w:rPr>
          <w:rFonts w:hint="default"/>
        </w:rPr>
      </w:lvl>
    </w:lvlOverride>
  </w:num>
  <w:num w:numId="19">
    <w:abstractNumId w:val="6"/>
    <w:lvlOverride w:ilvl="1">
      <w:lvl w:ilvl="1">
        <w:start w:val="1"/>
        <w:numFmt w:val="decimal"/>
        <w:pStyle w:val="heading2"/>
        <w:lvlText w:val="%1.%2"/>
        <w:lvlJc w:val="left"/>
        <w:pPr>
          <w:tabs>
            <w:tab w:val="num" w:pos="567"/>
          </w:tabs>
          <w:ind w:left="567" w:hanging="567"/>
        </w:pPr>
        <w:rPr>
          <w:rFonts w:hint="default"/>
          <w:b/>
          <w:bCs w:val="0"/>
        </w:rPr>
      </w:lvl>
    </w:lvlOverride>
  </w:num>
  <w:num w:numId="20">
    <w:abstractNumId w:val="6"/>
    <w:lvlOverride w:ilvl="1">
      <w:lvl w:ilvl="1">
        <w:start w:val="1"/>
        <w:numFmt w:val="decimal"/>
        <w:pStyle w:val="heading2"/>
        <w:lvlText w:val="%1.%2"/>
        <w:lvlJc w:val="left"/>
        <w:pPr>
          <w:tabs>
            <w:tab w:val="num" w:pos="567"/>
          </w:tabs>
          <w:ind w:left="567" w:hanging="567"/>
        </w:pPr>
        <w:rPr>
          <w:rFonts w:hint="default"/>
          <w:b/>
          <w:bCs w:val="0"/>
        </w:rPr>
      </w:lvl>
    </w:lvlOverride>
  </w:num>
  <w:num w:numId="21">
    <w:abstractNumId w:val="6"/>
    <w:lvlOverride w:ilvl="0">
      <w:lvl w:ilvl="0">
        <w:start w:val="1"/>
        <w:numFmt w:val="decimal"/>
        <w:pStyle w:val="heading1"/>
        <w:lvlText w:val="%1"/>
        <w:lvlJc w:val="left"/>
        <w:pPr>
          <w:tabs>
            <w:tab w:val="num" w:pos="687"/>
          </w:tabs>
          <w:ind w:left="6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b/>
          <w:bCs w:val="0"/>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851"/>
          </w:tabs>
          <w:ind w:left="851" w:hanging="851"/>
        </w:pPr>
        <w:rPr>
          <w:rFonts w:hint="default"/>
        </w:rPr>
      </w:lvl>
    </w:lvlOverride>
    <w:lvlOverride w:ilvl="4">
      <w:lvl w:ilvl="4">
        <w:start w:val="1"/>
        <w:numFmt w:val="decimal"/>
        <w:lvlText w:val="%1.%2.%3.%4.%5"/>
        <w:lvlJc w:val="left"/>
        <w:pPr>
          <w:tabs>
            <w:tab w:val="num" w:pos="964"/>
          </w:tabs>
          <w:ind w:left="964" w:hanging="964"/>
        </w:pPr>
        <w:rPr>
          <w:rFonts w:ascii="Times New Roman" w:hAnsi="Times New Roman" w:hint="default"/>
          <w:b w:val="0"/>
          <w:i/>
          <w:sz w:val="20"/>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zCzNDewMDCyNDFW0lEKTi0uzszPAykwtKwFAOLkj4YtAAAA"/>
  </w:docVars>
  <w:rsids>
    <w:rsidRoot w:val="009F7FCE"/>
    <w:rsid w:val="00000884"/>
    <w:rsid w:val="00005EAD"/>
    <w:rsid w:val="00020E64"/>
    <w:rsid w:val="000316F0"/>
    <w:rsid w:val="00032375"/>
    <w:rsid w:val="00036695"/>
    <w:rsid w:val="000606AA"/>
    <w:rsid w:val="000632AC"/>
    <w:rsid w:val="0006692E"/>
    <w:rsid w:val="00076744"/>
    <w:rsid w:val="00080373"/>
    <w:rsid w:val="000B0580"/>
    <w:rsid w:val="000C7A2B"/>
    <w:rsid w:val="000E3F4C"/>
    <w:rsid w:val="00130AA3"/>
    <w:rsid w:val="00133254"/>
    <w:rsid w:val="001338FD"/>
    <w:rsid w:val="001401D2"/>
    <w:rsid w:val="0014287F"/>
    <w:rsid w:val="00154B11"/>
    <w:rsid w:val="00155368"/>
    <w:rsid w:val="00175D4C"/>
    <w:rsid w:val="001764FB"/>
    <w:rsid w:val="001926FF"/>
    <w:rsid w:val="001929CD"/>
    <w:rsid w:val="00195FCF"/>
    <w:rsid w:val="001A02F0"/>
    <w:rsid w:val="001A0406"/>
    <w:rsid w:val="001B1569"/>
    <w:rsid w:val="001B4A3F"/>
    <w:rsid w:val="001B5308"/>
    <w:rsid w:val="001B7E0A"/>
    <w:rsid w:val="001D18A1"/>
    <w:rsid w:val="001D315C"/>
    <w:rsid w:val="001D5A70"/>
    <w:rsid w:val="001E1145"/>
    <w:rsid w:val="001E541B"/>
    <w:rsid w:val="001F401E"/>
    <w:rsid w:val="00210416"/>
    <w:rsid w:val="00220EF1"/>
    <w:rsid w:val="00222A29"/>
    <w:rsid w:val="00222EE8"/>
    <w:rsid w:val="00232C79"/>
    <w:rsid w:val="00235748"/>
    <w:rsid w:val="00246210"/>
    <w:rsid w:val="002654FA"/>
    <w:rsid w:val="00265A14"/>
    <w:rsid w:val="00282540"/>
    <w:rsid w:val="00284686"/>
    <w:rsid w:val="00292730"/>
    <w:rsid w:val="002929AB"/>
    <w:rsid w:val="002936EB"/>
    <w:rsid w:val="002955FC"/>
    <w:rsid w:val="00295766"/>
    <w:rsid w:val="00297AA4"/>
    <w:rsid w:val="002A3572"/>
    <w:rsid w:val="002C1CEB"/>
    <w:rsid w:val="002C30D6"/>
    <w:rsid w:val="002D48C5"/>
    <w:rsid w:val="002E17C5"/>
    <w:rsid w:val="002E7009"/>
    <w:rsid w:val="002E7665"/>
    <w:rsid w:val="002F522A"/>
    <w:rsid w:val="00322CEB"/>
    <w:rsid w:val="00332452"/>
    <w:rsid w:val="00332D16"/>
    <w:rsid w:val="003346EC"/>
    <w:rsid w:val="0034013B"/>
    <w:rsid w:val="00347C92"/>
    <w:rsid w:val="00357983"/>
    <w:rsid w:val="00360486"/>
    <w:rsid w:val="00367650"/>
    <w:rsid w:val="00371165"/>
    <w:rsid w:val="003902AD"/>
    <w:rsid w:val="003972A8"/>
    <w:rsid w:val="00397875"/>
    <w:rsid w:val="003A3D2A"/>
    <w:rsid w:val="003B5689"/>
    <w:rsid w:val="003C6C94"/>
    <w:rsid w:val="003F29B2"/>
    <w:rsid w:val="0042411D"/>
    <w:rsid w:val="00443344"/>
    <w:rsid w:val="0044438E"/>
    <w:rsid w:val="00447724"/>
    <w:rsid w:val="00450A27"/>
    <w:rsid w:val="0046218F"/>
    <w:rsid w:val="00462AB4"/>
    <w:rsid w:val="004800B7"/>
    <w:rsid w:val="00486CE6"/>
    <w:rsid w:val="00493128"/>
    <w:rsid w:val="004A2DC7"/>
    <w:rsid w:val="004A4B61"/>
    <w:rsid w:val="004B4005"/>
    <w:rsid w:val="004B7953"/>
    <w:rsid w:val="004C1750"/>
    <w:rsid w:val="004D3C83"/>
    <w:rsid w:val="00526040"/>
    <w:rsid w:val="005314A8"/>
    <w:rsid w:val="005335F2"/>
    <w:rsid w:val="00543568"/>
    <w:rsid w:val="00576E69"/>
    <w:rsid w:val="005857A9"/>
    <w:rsid w:val="005A34FD"/>
    <w:rsid w:val="005B4C2D"/>
    <w:rsid w:val="005D0591"/>
    <w:rsid w:val="005D6CF3"/>
    <w:rsid w:val="005E71D5"/>
    <w:rsid w:val="0060145B"/>
    <w:rsid w:val="0060331B"/>
    <w:rsid w:val="00613780"/>
    <w:rsid w:val="0062087B"/>
    <w:rsid w:val="00626D8C"/>
    <w:rsid w:val="0063361A"/>
    <w:rsid w:val="00635522"/>
    <w:rsid w:val="00657075"/>
    <w:rsid w:val="00657BBB"/>
    <w:rsid w:val="006626AA"/>
    <w:rsid w:val="0066500C"/>
    <w:rsid w:val="00671211"/>
    <w:rsid w:val="00677DAA"/>
    <w:rsid w:val="00683BB4"/>
    <w:rsid w:val="00693A79"/>
    <w:rsid w:val="006973F0"/>
    <w:rsid w:val="006B39AA"/>
    <w:rsid w:val="006C279D"/>
    <w:rsid w:val="006E00EE"/>
    <w:rsid w:val="006E2650"/>
    <w:rsid w:val="006E2859"/>
    <w:rsid w:val="006E78C1"/>
    <w:rsid w:val="007024A7"/>
    <w:rsid w:val="007123AD"/>
    <w:rsid w:val="00742595"/>
    <w:rsid w:val="00756269"/>
    <w:rsid w:val="00761BE0"/>
    <w:rsid w:val="0076758F"/>
    <w:rsid w:val="007733C3"/>
    <w:rsid w:val="007807F3"/>
    <w:rsid w:val="00786DF3"/>
    <w:rsid w:val="0079779C"/>
    <w:rsid w:val="007A7A4E"/>
    <w:rsid w:val="007B219A"/>
    <w:rsid w:val="007F274A"/>
    <w:rsid w:val="007F3ED7"/>
    <w:rsid w:val="007F7668"/>
    <w:rsid w:val="00803AC4"/>
    <w:rsid w:val="00806C2C"/>
    <w:rsid w:val="00817CEB"/>
    <w:rsid w:val="008579D5"/>
    <w:rsid w:val="0086781C"/>
    <w:rsid w:val="00880175"/>
    <w:rsid w:val="008964A1"/>
    <w:rsid w:val="008A7361"/>
    <w:rsid w:val="008B60CF"/>
    <w:rsid w:val="008E5F09"/>
    <w:rsid w:val="008E6150"/>
    <w:rsid w:val="008E7721"/>
    <w:rsid w:val="008F2D4C"/>
    <w:rsid w:val="008F46A1"/>
    <w:rsid w:val="00913471"/>
    <w:rsid w:val="00930FCE"/>
    <w:rsid w:val="00946774"/>
    <w:rsid w:val="00950D3D"/>
    <w:rsid w:val="0096427B"/>
    <w:rsid w:val="00965DDE"/>
    <w:rsid w:val="00966F4F"/>
    <w:rsid w:val="009751A4"/>
    <w:rsid w:val="00977BBE"/>
    <w:rsid w:val="00984E82"/>
    <w:rsid w:val="00987FBC"/>
    <w:rsid w:val="00991E85"/>
    <w:rsid w:val="00992289"/>
    <w:rsid w:val="009930E4"/>
    <w:rsid w:val="009B2539"/>
    <w:rsid w:val="009E1357"/>
    <w:rsid w:val="009E3E88"/>
    <w:rsid w:val="009F5C22"/>
    <w:rsid w:val="009F7FCE"/>
    <w:rsid w:val="00A307F9"/>
    <w:rsid w:val="00A3482A"/>
    <w:rsid w:val="00A42A0A"/>
    <w:rsid w:val="00A679E5"/>
    <w:rsid w:val="00A852ED"/>
    <w:rsid w:val="00AA19F1"/>
    <w:rsid w:val="00AA4D3D"/>
    <w:rsid w:val="00AB24B5"/>
    <w:rsid w:val="00AC2508"/>
    <w:rsid w:val="00AD5886"/>
    <w:rsid w:val="00AD58CD"/>
    <w:rsid w:val="00AE45B4"/>
    <w:rsid w:val="00AF243C"/>
    <w:rsid w:val="00AF5507"/>
    <w:rsid w:val="00B0652E"/>
    <w:rsid w:val="00B23481"/>
    <w:rsid w:val="00B319C3"/>
    <w:rsid w:val="00B40DCD"/>
    <w:rsid w:val="00B47691"/>
    <w:rsid w:val="00B76AA8"/>
    <w:rsid w:val="00B80660"/>
    <w:rsid w:val="00B8688B"/>
    <w:rsid w:val="00B9601C"/>
    <w:rsid w:val="00B96ACA"/>
    <w:rsid w:val="00BB764A"/>
    <w:rsid w:val="00BD282C"/>
    <w:rsid w:val="00C06C2B"/>
    <w:rsid w:val="00C073DA"/>
    <w:rsid w:val="00C24624"/>
    <w:rsid w:val="00C33E16"/>
    <w:rsid w:val="00C357C3"/>
    <w:rsid w:val="00C4598D"/>
    <w:rsid w:val="00C74BF9"/>
    <w:rsid w:val="00C763C6"/>
    <w:rsid w:val="00C921B7"/>
    <w:rsid w:val="00CA7223"/>
    <w:rsid w:val="00CB70C4"/>
    <w:rsid w:val="00CC3DC5"/>
    <w:rsid w:val="00CC7DB5"/>
    <w:rsid w:val="00CE2C55"/>
    <w:rsid w:val="00CF294B"/>
    <w:rsid w:val="00D16DC7"/>
    <w:rsid w:val="00D4314A"/>
    <w:rsid w:val="00D45346"/>
    <w:rsid w:val="00D63429"/>
    <w:rsid w:val="00D6453B"/>
    <w:rsid w:val="00D67C26"/>
    <w:rsid w:val="00D70C25"/>
    <w:rsid w:val="00D713FC"/>
    <w:rsid w:val="00D742AA"/>
    <w:rsid w:val="00D863CC"/>
    <w:rsid w:val="00D8787F"/>
    <w:rsid w:val="00D955EA"/>
    <w:rsid w:val="00DA053E"/>
    <w:rsid w:val="00DA2907"/>
    <w:rsid w:val="00DA6F52"/>
    <w:rsid w:val="00DB0122"/>
    <w:rsid w:val="00DB09FB"/>
    <w:rsid w:val="00DB41D7"/>
    <w:rsid w:val="00DC2CA9"/>
    <w:rsid w:val="00DC5061"/>
    <w:rsid w:val="00DD66E0"/>
    <w:rsid w:val="00DE4E28"/>
    <w:rsid w:val="00DE58B9"/>
    <w:rsid w:val="00E02795"/>
    <w:rsid w:val="00E05017"/>
    <w:rsid w:val="00E129DF"/>
    <w:rsid w:val="00E30DD6"/>
    <w:rsid w:val="00E46CEF"/>
    <w:rsid w:val="00E603C7"/>
    <w:rsid w:val="00E70C68"/>
    <w:rsid w:val="00E72A8B"/>
    <w:rsid w:val="00E7499C"/>
    <w:rsid w:val="00E907FE"/>
    <w:rsid w:val="00E95B93"/>
    <w:rsid w:val="00EA36A8"/>
    <w:rsid w:val="00EB3F09"/>
    <w:rsid w:val="00EB4251"/>
    <w:rsid w:val="00ED691E"/>
    <w:rsid w:val="00EE202B"/>
    <w:rsid w:val="00F13A36"/>
    <w:rsid w:val="00F20C5D"/>
    <w:rsid w:val="00F25DCA"/>
    <w:rsid w:val="00F321B4"/>
    <w:rsid w:val="00F44A71"/>
    <w:rsid w:val="00F47FBC"/>
    <w:rsid w:val="00F745AB"/>
    <w:rsid w:val="00FD38D9"/>
    <w:rsid w:val="00FD3FCB"/>
    <w:rsid w:val="00FD4987"/>
    <w:rsid w:val="00FD5CC0"/>
    <w:rsid w:val="00FF0931"/>
    <w:rsid w:val="00FF0ABE"/>
  </w:rsids>
  <m:mathPr>
    <m:mathFont m:val="Cambria Math"/>
    <m:brkBin m:val="before"/>
    <m:brkBinSub m:val="--"/>
    <m:smallFrac m:val="0"/>
    <m:dispDef/>
    <m:lMargin m:val="0"/>
    <m:rMargin m:val="0"/>
    <m:defJc m:val="centerGroup"/>
    <m:wrapIndent m:val="1440"/>
    <m:intLim m:val="subSup"/>
    <m:naryLim m:val="undOvr"/>
  </m:mathPr>
  <w:themeFontLang w:val="de-DE" w:eastAsia="ja-JP"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23F8A2"/>
  <w15:docId w15:val="{D7EC7B07-915E-4B98-9CBC-4975314F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uiPriority="9"/>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lsdException w:name="TOC Heading" w:semiHidden="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link w:val="Heading1Char"/>
    <w:uiPriority w:val="9"/>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16"/>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pPr>
      <w:keepNext/>
      <w:keepLines/>
      <w:numPr>
        <w:ilvl w:val="1"/>
        <w:numId w:val="16"/>
      </w:numPr>
      <w:suppressAutoHyphens/>
      <w:spacing w:before="360" w:after="160"/>
      <w:ind w:righ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16"/>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5"/>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E7721"/>
    <w:pPr>
      <w:numPr>
        <w:numId w:val="8"/>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noProof/>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rsid w:val="00683B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3BB4"/>
    <w:rPr>
      <w:rFonts w:ascii="Segoe UI" w:hAnsi="Segoe UI" w:cs="Segoe UI"/>
      <w:sz w:val="18"/>
      <w:szCs w:val="18"/>
    </w:rPr>
  </w:style>
  <w:style w:type="character" w:customStyle="1" w:styleId="UnresolvedMention1">
    <w:name w:val="Unresolved Mention1"/>
    <w:basedOn w:val="DefaultParagraphFont"/>
    <w:uiPriority w:val="99"/>
    <w:semiHidden/>
    <w:unhideWhenUsed/>
    <w:rsid w:val="004B4005"/>
    <w:rPr>
      <w:color w:val="605E5C"/>
      <w:shd w:val="clear" w:color="auto" w:fill="E1DFDD"/>
    </w:rPr>
  </w:style>
  <w:style w:type="table" w:customStyle="1" w:styleId="TableGrid">
    <w:name w:val="TableGrid"/>
    <w:rsid w:val="005B4C2D"/>
    <w:pPr>
      <w:spacing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ption">
    <w:name w:val="caption"/>
    <w:basedOn w:val="Normal"/>
    <w:next w:val="Normal"/>
    <w:unhideWhenUsed/>
    <w:rsid w:val="00005EAD"/>
    <w:pPr>
      <w:spacing w:after="200" w:line="240" w:lineRule="auto"/>
    </w:pPr>
    <w:rPr>
      <w:i/>
      <w:iCs/>
      <w:color w:val="1F497D" w:themeColor="text2"/>
      <w:sz w:val="18"/>
      <w:szCs w:val="18"/>
    </w:rPr>
  </w:style>
  <w:style w:type="paragraph" w:styleId="ListParagraph">
    <w:name w:val="List Paragraph"/>
    <w:basedOn w:val="Normal"/>
    <w:rsid w:val="00005EAD"/>
    <w:pPr>
      <w:ind w:left="720"/>
      <w:contextualSpacing/>
    </w:pPr>
  </w:style>
  <w:style w:type="table" w:styleId="TableGrid0">
    <w:name w:val="Table Grid"/>
    <w:basedOn w:val="TableNormal"/>
    <w:rsid w:val="00803A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D742AA"/>
    <w:rPr>
      <w:color w:val="808080"/>
    </w:rPr>
  </w:style>
  <w:style w:type="character" w:customStyle="1" w:styleId="Heading1Char">
    <w:name w:val="Heading 1 Char"/>
    <w:basedOn w:val="DefaultParagraphFont"/>
    <w:link w:val="Heading10"/>
    <w:uiPriority w:val="9"/>
    <w:rsid w:val="00D742AA"/>
    <w:rPr>
      <w:b/>
      <w:sz w:val="24"/>
    </w:rPr>
  </w:style>
  <w:style w:type="character" w:customStyle="1" w:styleId="UnresolvedMention10">
    <w:name w:val="Unresolved Mention1"/>
    <w:basedOn w:val="DefaultParagraphFont"/>
    <w:uiPriority w:val="99"/>
    <w:semiHidden/>
    <w:unhideWhenUsed/>
    <w:rsid w:val="00A42A0A"/>
    <w:rPr>
      <w:color w:val="605E5C"/>
      <w:shd w:val="clear" w:color="auto" w:fill="E1DFDD"/>
    </w:rPr>
  </w:style>
  <w:style w:type="character" w:styleId="HTMLCite">
    <w:name w:val="HTML Cite"/>
    <w:basedOn w:val="DefaultParagraphFont"/>
    <w:uiPriority w:val="99"/>
    <w:semiHidden/>
    <w:unhideWhenUsed/>
    <w:rsid w:val="00FD38D9"/>
    <w:rPr>
      <w:i/>
      <w:iCs/>
    </w:rPr>
  </w:style>
  <w:style w:type="character" w:customStyle="1" w:styleId="cs1-format">
    <w:name w:val="cs1-format"/>
    <w:basedOn w:val="DefaultParagraphFont"/>
    <w:rsid w:val="00FD38D9"/>
  </w:style>
  <w:style w:type="character" w:customStyle="1" w:styleId="reference-accessdate">
    <w:name w:val="reference-accessdate"/>
    <w:basedOn w:val="DefaultParagraphFont"/>
    <w:rsid w:val="00FD38D9"/>
  </w:style>
  <w:style w:type="character" w:customStyle="1" w:styleId="nowrap">
    <w:name w:val="nowrap"/>
    <w:basedOn w:val="DefaultParagraphFont"/>
    <w:rsid w:val="00FD38D9"/>
  </w:style>
  <w:style w:type="character" w:customStyle="1" w:styleId="cs1-lock-free">
    <w:name w:val="cs1-lock-free"/>
    <w:basedOn w:val="DefaultParagraphFont"/>
    <w:rsid w:val="00FD3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643759">
      <w:bodyDiv w:val="1"/>
      <w:marLeft w:val="0"/>
      <w:marRight w:val="0"/>
      <w:marTop w:val="0"/>
      <w:marBottom w:val="0"/>
      <w:divBdr>
        <w:top w:val="none" w:sz="0" w:space="0" w:color="auto"/>
        <w:left w:val="none" w:sz="0" w:space="0" w:color="auto"/>
        <w:bottom w:val="none" w:sz="0" w:space="0" w:color="auto"/>
        <w:right w:val="none" w:sz="0" w:space="0" w:color="auto"/>
      </w:divBdr>
      <w:divsChild>
        <w:div w:id="547029615">
          <w:marLeft w:val="0"/>
          <w:marRight w:val="0"/>
          <w:marTop w:val="0"/>
          <w:marBottom w:val="0"/>
          <w:divBdr>
            <w:top w:val="none" w:sz="0" w:space="0" w:color="auto"/>
            <w:left w:val="none" w:sz="0" w:space="0" w:color="auto"/>
            <w:bottom w:val="none" w:sz="0" w:space="0" w:color="auto"/>
            <w:right w:val="none" w:sz="0" w:space="0" w:color="auto"/>
          </w:divBdr>
        </w:div>
      </w:divsChild>
    </w:div>
    <w:div w:id="2026012072">
      <w:bodyDiv w:val="1"/>
      <w:marLeft w:val="0"/>
      <w:marRight w:val="0"/>
      <w:marTop w:val="0"/>
      <w:marBottom w:val="0"/>
      <w:divBdr>
        <w:top w:val="none" w:sz="0" w:space="0" w:color="auto"/>
        <w:left w:val="none" w:sz="0" w:space="0" w:color="auto"/>
        <w:bottom w:val="none" w:sz="0" w:space="0" w:color="auto"/>
        <w:right w:val="none" w:sz="0" w:space="0" w:color="auto"/>
      </w:divBdr>
      <w:divsChild>
        <w:div w:id="4958046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g"/><Relationship Id="rId26" Type="http://schemas.openxmlformats.org/officeDocument/2006/relationships/hyperlink" Target="https://www.cawcr.gov.au/projects/verification/" TargetMode="External"/><Relationship Id="rId21" Type="http://schemas.openxmlformats.org/officeDocument/2006/relationships/hyperlink" Target="https://doi.org/10.1016%2Fj.patrec.2005.10.010"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fuad@apurbatech.com" TargetMode="External"/><Relationship Id="rId17" Type="http://schemas.openxmlformats.org/officeDocument/2006/relationships/header" Target="header2.xml"/><Relationship Id="rId25" Type="http://schemas.openxmlformats.org/officeDocument/2006/relationships/hyperlink" Target="https://en.m.wikipedia.org/wiki/Special:BookSources/978-0-387-30164-8" TargetMode="External"/><Relationship Id="rId33" Type="http://schemas.openxmlformats.org/officeDocument/2006/relationships/hyperlink" Target="https://pubmed.ncbi.nlm.nih.gov/31898477"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en.m.wikipedia.org/wiki/Doi_(identifier)" TargetMode="External"/><Relationship Id="rId29" Type="http://schemas.openxmlformats.org/officeDocument/2006/relationships/hyperlink" Target="https://doi.org/10.1186%2Fs12864-019-641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urbatech.com" TargetMode="External"/><Relationship Id="rId24" Type="http://schemas.openxmlformats.org/officeDocument/2006/relationships/hyperlink" Target="https://en.m.wikipedia.org/wiki/ISBN_(identifier)" TargetMode="External"/><Relationship Id="rId32" Type="http://schemas.openxmlformats.org/officeDocument/2006/relationships/hyperlink" Target="https://en.m.wikipedia.org/wiki/PMID_(identifi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ink.springer.com/referencework/10.1007%2F978-0-387-30164-8" TargetMode="External"/><Relationship Id="rId28" Type="http://schemas.openxmlformats.org/officeDocument/2006/relationships/hyperlink" Target="https://en.m.wikipedia.org/wiki/Doi_(identifier)" TargetMode="External"/><Relationship Id="rId36" Type="http://schemas.openxmlformats.org/officeDocument/2006/relationships/fontTable" Target="fontTable.xml"/><Relationship Id="rId10" Type="http://schemas.openxmlformats.org/officeDocument/2006/relationships/image" Target="media/image2.svg"/><Relationship Id="rId19" Type="http://schemas.openxmlformats.org/officeDocument/2006/relationships/hyperlink" Target="http://people.inf.elte.hu/kiss/11dwhdm/roc.pdf" TargetMode="External"/><Relationship Id="rId31" Type="http://schemas.openxmlformats.org/officeDocument/2006/relationships/hyperlink" Target="https://www.ncbi.nlm.nih.gov/pmc/articles/PMC694131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flinders.edu.au/science_engineering/fms/School-CSEM/publications/tech_reps-research_artfcts/TRRA_2007.pdf" TargetMode="External"/><Relationship Id="rId27" Type="http://schemas.openxmlformats.org/officeDocument/2006/relationships/hyperlink" Target="https://www.ncbi.nlm.nih.gov/pmc/articles/PMC6941312" TargetMode="External"/><Relationship Id="rId30" Type="http://schemas.openxmlformats.org/officeDocument/2006/relationships/hyperlink" Target="https://en.m.wikipedia.org/wiki/PMC_(identifier)" TargetMode="External"/><Relationship Id="rId35" Type="http://schemas.openxmlformats.org/officeDocument/2006/relationships/header" Target="header4.xml"/><Relationship Id="rId8" Type="http://schemas.openxmlformats.org/officeDocument/2006/relationships/hyperlink" Target="https://orcid.org/0000-0003-3994-3105" TargetMode="External"/><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72A8A-8F15-5A4D-8A9F-FE12BD95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6568</Words>
  <Characters>37441</Characters>
  <Application>Microsoft Office Word</Application>
  <DocSecurity>0</DocSecurity>
  <Lines>312</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Shahariar Rabby</cp:lastModifiedBy>
  <cp:revision>13</cp:revision>
  <cp:lastPrinted>2020-06-24T07:43:00Z</cp:lastPrinted>
  <dcterms:created xsi:type="dcterms:W3CDTF">2020-06-24T07:22:00Z</dcterms:created>
  <dcterms:modified xsi:type="dcterms:W3CDTF">2020-06-24T07:43:00Z</dcterms:modified>
</cp:coreProperties>
</file>