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F73F" w14:textId="40A510AE" w:rsidR="002C5295" w:rsidRDefault="002C5295" w:rsidP="002C5295">
      <w:pPr>
        <w:autoSpaceDE w:val="0"/>
        <w:autoSpaceDN w:val="0"/>
        <w:adjustRightInd w:val="0"/>
        <w:spacing w:after="40"/>
        <w:jc w:val="both"/>
        <w:rPr>
          <w:rFonts w:ascii="Times New Roman" w:hAnsi="Times New Roman" w:cs="Times New Roman"/>
          <w:b/>
          <w:bCs/>
          <w:kern w:val="0"/>
          <w:sz w:val="32"/>
          <w:szCs w:val="32"/>
        </w:rPr>
      </w:pPr>
      <w:r>
        <w:rPr>
          <w:rFonts w:ascii="Times New Roman" w:hAnsi="Times New Roman" w:cs="Times New Roman"/>
          <w:b/>
          <w:bCs/>
          <w:kern w:val="0"/>
          <w:sz w:val="32"/>
          <w:szCs w:val="32"/>
        </w:rPr>
        <w:t>Observations: Traveling Salesman Problem Project</w:t>
      </w:r>
    </w:p>
    <w:p w14:paraId="6728A9F1" w14:textId="77777777" w:rsidR="002C5295" w:rsidRDefault="002C5295" w:rsidP="002C5295">
      <w:pPr>
        <w:autoSpaceDE w:val="0"/>
        <w:autoSpaceDN w:val="0"/>
        <w:adjustRightInd w:val="0"/>
        <w:spacing w:after="40"/>
        <w:jc w:val="both"/>
        <w:rPr>
          <w:rFonts w:ascii="Times New Roman" w:hAnsi="Times New Roman" w:cs="Times New Roman"/>
          <w:b/>
          <w:bCs/>
          <w:kern w:val="0"/>
          <w:sz w:val="32"/>
          <w:szCs w:val="32"/>
        </w:rPr>
      </w:pPr>
    </w:p>
    <w:p w14:paraId="2456A0C5" w14:textId="19516F71"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Abstract</w:t>
      </w:r>
    </w:p>
    <w:p w14:paraId="2A626DE0"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The Traveling Salesman Problem (TSP) is a well-known NP-hard problem in computer science that seeks to find the shortest possible route that a salesman can take to visit a given set of cities and return to the starting point. TSP has numerous real-world applications in fields such as logistics, transportation, and network routing. In this paper, we discuss various optimization strategies and techniques that have been developed to improve the performance of TSP algorithms. Specifically, we analyze the performance of both strategic and tactical optimizations for solving TSP.</w:t>
      </w:r>
    </w:p>
    <w:p w14:paraId="1D1DE8B8"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1F75931E"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Introduction</w:t>
      </w:r>
    </w:p>
    <w:p w14:paraId="7C99A92E"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 xml:space="preserve">The Traveling Salesman Problem (TSP) is a classic optimization problem in computer science that has attracted a lot of attention from researchers over the years. The problem is NP-hard, which means that finding an optimal solution is computationally expensive and impractical for large problem sizes. Therefore, </w:t>
      </w:r>
      <w:proofErr w:type="gramStart"/>
      <w:r w:rsidRPr="002C5295">
        <w:rPr>
          <w:rFonts w:ascii="Times New Roman" w:hAnsi="Times New Roman" w:cs="Times New Roman"/>
          <w:kern w:val="0"/>
          <w:sz w:val="26"/>
          <w:szCs w:val="26"/>
        </w:rPr>
        <w:t>heuristic</w:t>
      </w:r>
      <w:proofErr w:type="gramEnd"/>
      <w:r w:rsidRPr="002C5295">
        <w:rPr>
          <w:rFonts w:ascii="Times New Roman" w:hAnsi="Times New Roman" w:cs="Times New Roman"/>
          <w:kern w:val="0"/>
          <w:sz w:val="26"/>
          <w:szCs w:val="26"/>
        </w:rPr>
        <w:t xml:space="preserve"> and approximate algorithms have been developed to find near-optimal solutions in a reasonable amount of time. In this paper, we discuss two optimization techniques: Simulated Annealing and Ant Colony Optimization, which have been successfully used to find near-optimal solutions for TSP.</w:t>
      </w:r>
    </w:p>
    <w:p w14:paraId="2DFC4E43"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43532041"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Performance Analysis</w:t>
      </w:r>
    </w:p>
    <w:p w14:paraId="67093521"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 xml:space="preserve">TSP is an NP-hard problem, which means that finding an optimal solution is computationally expensive and impractical for large problem sizes. Therefore, </w:t>
      </w:r>
      <w:proofErr w:type="gramStart"/>
      <w:r w:rsidRPr="002C5295">
        <w:rPr>
          <w:rFonts w:ascii="Times New Roman" w:hAnsi="Times New Roman" w:cs="Times New Roman"/>
          <w:kern w:val="0"/>
          <w:sz w:val="26"/>
          <w:szCs w:val="26"/>
        </w:rPr>
        <w:t>heuristic</w:t>
      </w:r>
      <w:proofErr w:type="gramEnd"/>
      <w:r w:rsidRPr="002C5295">
        <w:rPr>
          <w:rFonts w:ascii="Times New Roman" w:hAnsi="Times New Roman" w:cs="Times New Roman"/>
          <w:kern w:val="0"/>
          <w:sz w:val="26"/>
          <w:szCs w:val="26"/>
        </w:rPr>
        <w:t xml:space="preserve"> and approximate algorithms have been developed to find near-optimal solutions in a reasonable amount of time. The performance of these algorithms can be evaluated based on several metrics such as the quality of the solutions, the time required to find a solution, and the scalability of the algorithm.</w:t>
      </w:r>
    </w:p>
    <w:p w14:paraId="674812D2"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One commonly used metric to measure the quality of the solutions is the approximation ratio, which is the ratio of the algorithm's solution to the optimal solution. A good approximation algorithm should have an approximation ratio that is as close to 1 as possible. The time required to find a solution is another important metric, especially for real-world applications where time constraints are critical. Finally, the scalability of the algorithm is also important as it determines the size of the problem that can be solved within a reasonable amount of time.</w:t>
      </w:r>
    </w:p>
    <w:p w14:paraId="5306E857"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4B0C3A94"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There have been many studies and research papers published on the topic of TSP optimization, and many of these studies include graphs of performance analysis. Some popular academic search engines such as Google Scholar, Microsoft Academic, and IEEE Xplore can be useful in finding such studies.</w:t>
      </w:r>
    </w:p>
    <w:p w14:paraId="2F302BF7"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 xml:space="preserve">Additionally, some optimization software packages such as TSPLIB, Concorde TSP Solver, and LKH-3 can provide performance analysis and graphs of various optimization </w:t>
      </w:r>
      <w:r w:rsidRPr="002C5295">
        <w:rPr>
          <w:rFonts w:ascii="Times New Roman" w:hAnsi="Times New Roman" w:cs="Times New Roman"/>
          <w:kern w:val="0"/>
          <w:sz w:val="26"/>
          <w:szCs w:val="26"/>
        </w:rPr>
        <w:lastRenderedPageBreak/>
        <w:t>techniques on TSP. These software packages can also be useful in benchmarking and comparing different optimization techniques on TSP.</w:t>
      </w:r>
    </w:p>
    <w:p w14:paraId="6613614B"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Overall, there are many resources available for finding graphs of performance analysis of various optimizations on TSP, and conducting a search on academic search engines and exploring optimization software packages can be a good starting point.</w:t>
      </w:r>
    </w:p>
    <w:p w14:paraId="10886DCA"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5CE8954E"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Strategic Optimizations</w:t>
      </w:r>
    </w:p>
    <w:p w14:paraId="61B4B0A5"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Strategic optimizations refer to the use of heuristics and algorithms that exploit the structure and properties of the TSP problem to improve the performance of the algorithm. One such optimization is the use of a nearest neighbor heuristic, which starts at a random city and selects the nearest unvisited city as the next destination until all cities are visited. This heuristic is fast and easy to implement but can produce suboptimal solutions.</w:t>
      </w:r>
    </w:p>
    <w:p w14:paraId="6BE98594"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Another strategic optimization is the use of a genetic algorithm, which mimics the process of natural selection to evolve a population of candidate solutions. Genetic algorithms have been shown to produce high-quality solutions but can be computationally expensive, especially for large problem sizes.</w:t>
      </w:r>
    </w:p>
    <w:p w14:paraId="78B65E39"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07499A6F"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Strategical Optimizations Technique Map</w:t>
      </w:r>
    </w:p>
    <w:p w14:paraId="2DB65331"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In addition to Simulated Annealing and Ant Colony Optimization, there are several strategical optimizations that can be used to improve the performance of TSP algorithms. These optimizations include:</w:t>
      </w:r>
    </w:p>
    <w:p w14:paraId="46A2417D" w14:textId="77777777" w:rsidR="002C5295" w:rsidRPr="002C5295" w:rsidRDefault="002C5295" w:rsidP="002C5295">
      <w:pPr>
        <w:numPr>
          <w:ilvl w:val="0"/>
          <w:numId w:val="1"/>
        </w:numPr>
        <w:autoSpaceDE w:val="0"/>
        <w:autoSpaceDN w:val="0"/>
        <w:adjustRightInd w:val="0"/>
        <w:ind w:left="0" w:firstLine="0"/>
        <w:jc w:val="both"/>
        <w:rPr>
          <w:rFonts w:ascii="Times New Roman" w:hAnsi="Times New Roman" w:cs="Times New Roman"/>
          <w:kern w:val="0"/>
          <w:sz w:val="26"/>
          <w:szCs w:val="26"/>
        </w:rPr>
      </w:pPr>
      <w:r w:rsidRPr="002C5295">
        <w:rPr>
          <w:rFonts w:ascii="Times New Roman" w:hAnsi="Times New Roman" w:cs="Times New Roman"/>
          <w:kern w:val="0"/>
          <w:sz w:val="26"/>
          <w:szCs w:val="26"/>
        </w:rPr>
        <w:t>Initialization: The initial solution can significantly impact the performance of TSP algorithms. Random initialization can lead to poor solutions, while heuristic initialization methods, such as nearest neighbor and insertion methods, can lead to better solutions.</w:t>
      </w:r>
    </w:p>
    <w:p w14:paraId="59B72536" w14:textId="77777777" w:rsidR="002C5295" w:rsidRPr="002C5295" w:rsidRDefault="002C5295" w:rsidP="002C5295">
      <w:pPr>
        <w:numPr>
          <w:ilvl w:val="0"/>
          <w:numId w:val="1"/>
        </w:numPr>
        <w:autoSpaceDE w:val="0"/>
        <w:autoSpaceDN w:val="0"/>
        <w:adjustRightInd w:val="0"/>
        <w:ind w:left="0" w:firstLine="0"/>
        <w:jc w:val="both"/>
        <w:rPr>
          <w:rFonts w:ascii="Times New Roman" w:hAnsi="Times New Roman" w:cs="Times New Roman"/>
          <w:kern w:val="0"/>
          <w:sz w:val="26"/>
          <w:szCs w:val="26"/>
        </w:rPr>
      </w:pPr>
      <w:r w:rsidRPr="002C5295">
        <w:rPr>
          <w:rFonts w:ascii="Times New Roman" w:hAnsi="Times New Roman" w:cs="Times New Roman"/>
          <w:kern w:val="0"/>
          <w:sz w:val="26"/>
          <w:szCs w:val="26"/>
        </w:rPr>
        <w:t>Neighborhood structures: The neighborhood structure defines the set of possible solutions that can be generated by making small changes to the current solution. Different neighborhood structures can impact the performance of TSP algorithms, and it is important to choose a neighborhood structure that allows for a diverse set of solutions.</w:t>
      </w:r>
    </w:p>
    <w:p w14:paraId="621B696C" w14:textId="77777777" w:rsidR="002C5295" w:rsidRPr="002C5295" w:rsidRDefault="002C5295" w:rsidP="002C5295">
      <w:pPr>
        <w:numPr>
          <w:ilvl w:val="0"/>
          <w:numId w:val="1"/>
        </w:numPr>
        <w:autoSpaceDE w:val="0"/>
        <w:autoSpaceDN w:val="0"/>
        <w:adjustRightInd w:val="0"/>
        <w:ind w:left="0" w:firstLine="0"/>
        <w:jc w:val="both"/>
        <w:rPr>
          <w:rFonts w:ascii="Times New Roman" w:hAnsi="Times New Roman" w:cs="Times New Roman"/>
          <w:kern w:val="0"/>
          <w:sz w:val="26"/>
          <w:szCs w:val="26"/>
        </w:rPr>
      </w:pPr>
      <w:r w:rsidRPr="002C5295">
        <w:rPr>
          <w:rFonts w:ascii="Times New Roman" w:hAnsi="Times New Roman" w:cs="Times New Roman"/>
          <w:kern w:val="0"/>
          <w:sz w:val="26"/>
          <w:szCs w:val="26"/>
        </w:rPr>
        <w:t>Local search: Local search algorithms can be used to improve the quality of solutions generated by TSP algorithms. These algorithms iteratively improve the solution by making small changes to the current solution until no further improvements can be made.</w:t>
      </w:r>
    </w:p>
    <w:p w14:paraId="50A84826"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62E4B391"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Tactical Optimizations</w:t>
      </w:r>
    </w:p>
    <w:p w14:paraId="7AC9B2BD"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In addition to strategical optimizations, there are several tactical optimizations that can be used to improve the performance of TSP algorithms. These optimizations include:</w:t>
      </w:r>
    </w:p>
    <w:p w14:paraId="26DB0089" w14:textId="77777777" w:rsidR="002C5295" w:rsidRPr="002C5295" w:rsidRDefault="002C5295" w:rsidP="002C5295">
      <w:pPr>
        <w:numPr>
          <w:ilvl w:val="0"/>
          <w:numId w:val="2"/>
        </w:numPr>
        <w:autoSpaceDE w:val="0"/>
        <w:autoSpaceDN w:val="0"/>
        <w:adjustRightInd w:val="0"/>
        <w:ind w:left="0" w:firstLine="0"/>
        <w:jc w:val="both"/>
        <w:rPr>
          <w:rFonts w:ascii="Times New Roman" w:hAnsi="Times New Roman" w:cs="Times New Roman"/>
          <w:kern w:val="0"/>
          <w:sz w:val="26"/>
          <w:szCs w:val="26"/>
        </w:rPr>
      </w:pPr>
      <w:r w:rsidRPr="002C5295">
        <w:rPr>
          <w:rFonts w:ascii="Times New Roman" w:hAnsi="Times New Roman" w:cs="Times New Roman"/>
          <w:kern w:val="0"/>
          <w:sz w:val="26"/>
          <w:szCs w:val="26"/>
        </w:rPr>
        <w:t>Tabu search: Tabu search is a metaheuristic optimization technique that is based on the idea of forbidding moves that lead to previously visited solutions. This technique can help TSP algorithms escape from local minima and find better solutions.</w:t>
      </w:r>
    </w:p>
    <w:p w14:paraId="3AB0559F" w14:textId="77777777" w:rsidR="002C5295" w:rsidRPr="002C5295" w:rsidRDefault="002C5295" w:rsidP="002C5295">
      <w:pPr>
        <w:numPr>
          <w:ilvl w:val="0"/>
          <w:numId w:val="2"/>
        </w:numPr>
        <w:autoSpaceDE w:val="0"/>
        <w:autoSpaceDN w:val="0"/>
        <w:adjustRightInd w:val="0"/>
        <w:ind w:left="0" w:firstLine="0"/>
        <w:jc w:val="both"/>
        <w:rPr>
          <w:rFonts w:ascii="Times New Roman" w:hAnsi="Times New Roman" w:cs="Times New Roman"/>
          <w:kern w:val="0"/>
          <w:sz w:val="26"/>
          <w:szCs w:val="26"/>
        </w:rPr>
      </w:pPr>
      <w:r w:rsidRPr="002C5295">
        <w:rPr>
          <w:rFonts w:ascii="Times New Roman" w:hAnsi="Times New Roman" w:cs="Times New Roman"/>
          <w:kern w:val="0"/>
          <w:sz w:val="26"/>
          <w:szCs w:val="26"/>
        </w:rPr>
        <w:t xml:space="preserve">Genetic algorithms: Genetic algorithms are a type of evolutionary algorithm that uses the principles of natural selection and genetic recombination to generate new </w:t>
      </w:r>
      <w:r w:rsidRPr="002C5295">
        <w:rPr>
          <w:rFonts w:ascii="Times New Roman" w:hAnsi="Times New Roman" w:cs="Times New Roman"/>
          <w:kern w:val="0"/>
          <w:sz w:val="26"/>
          <w:szCs w:val="26"/>
        </w:rPr>
        <w:lastRenderedPageBreak/>
        <w:t>solutions. These algorithms can be used to generate diverse solutions and explore the problem space more effectively.</w:t>
      </w:r>
    </w:p>
    <w:p w14:paraId="19D1840A" w14:textId="77777777" w:rsidR="002C5295" w:rsidRPr="002C5295" w:rsidRDefault="002C5295" w:rsidP="002C5295">
      <w:pPr>
        <w:numPr>
          <w:ilvl w:val="0"/>
          <w:numId w:val="2"/>
        </w:numPr>
        <w:autoSpaceDE w:val="0"/>
        <w:autoSpaceDN w:val="0"/>
        <w:adjustRightInd w:val="0"/>
        <w:ind w:left="0" w:firstLine="0"/>
        <w:jc w:val="both"/>
        <w:rPr>
          <w:rFonts w:ascii="Times New Roman" w:hAnsi="Times New Roman" w:cs="Times New Roman"/>
          <w:kern w:val="0"/>
          <w:sz w:val="26"/>
          <w:szCs w:val="26"/>
        </w:rPr>
      </w:pPr>
      <w:r w:rsidRPr="002C5295">
        <w:rPr>
          <w:rFonts w:ascii="Times New Roman" w:hAnsi="Times New Roman" w:cs="Times New Roman"/>
          <w:kern w:val="0"/>
          <w:sz w:val="26"/>
          <w:szCs w:val="26"/>
        </w:rPr>
        <w:t>Parallelization: TSP algorithms can benefit from parallelization, as many of the operations involved in solving TSP are computationally intensive and can be parallelized across multiple processors or cores.</w:t>
      </w:r>
    </w:p>
    <w:p w14:paraId="15C32DDB" w14:textId="77777777" w:rsidR="002C5295" w:rsidRPr="002C5295" w:rsidRDefault="002C5295" w:rsidP="002C5295">
      <w:pPr>
        <w:autoSpaceDE w:val="0"/>
        <w:autoSpaceDN w:val="0"/>
        <w:adjustRightInd w:val="0"/>
        <w:jc w:val="both"/>
        <w:rPr>
          <w:rFonts w:ascii="Times New Roman" w:hAnsi="Times New Roman" w:cs="Times New Roman"/>
          <w:b/>
          <w:bCs/>
          <w:kern w:val="0"/>
          <w:sz w:val="26"/>
          <w:szCs w:val="26"/>
        </w:rPr>
      </w:pPr>
    </w:p>
    <w:p w14:paraId="7BC2E333"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Tactical optimizations refer to the use of techniques that improve the performance of the algorithm during the execution phase. One such optimization is the use of dynamic programming, which can be used to compute the optimal solution for small subproblems that can be combined to obtain the optimal solution for the entire problem. This approach is very efficient for small problem sizes but can be impractical for large problem sizes due to the high computational complexity.</w:t>
      </w:r>
    </w:p>
    <w:p w14:paraId="7E932804"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Another tactical optimization is the use of local search algorithms, which explore the neighborhood of a given solution to find better solutions. One such algorithm is the 2-opt algorithm, which iteratively removes two edges from the solution and replaces them with two new edges that reconnect the vertices. This algorithm is simple and efficient but can get stuck in local minima and may require multiple restarts to find a good solution.</w:t>
      </w:r>
    </w:p>
    <w:p w14:paraId="6E731178"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4F7217B6"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Simulated Annealing</w:t>
      </w:r>
    </w:p>
    <w:p w14:paraId="67048957"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Simulated Annealing is a meta-heuristic optimization technique that is inspired by the physical process of annealing. The algorithm starts with an initial solution and iteratively improves the solution by making random changes and accepting changes that improve the solution or that are accepted according to a probability function that depends on the temperature parameter. The temperature is gradually reduced over time, which allows the algorithm to escape from local minima and converge to a good solution.</w:t>
      </w:r>
    </w:p>
    <w:p w14:paraId="3415C1D9"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Simulated Annealing has been successfully applied to TSP, and it has been shown to produce high-quality solutions. The algorithm is simple to implement and can find near-optimal solutions within a reasonable amount of time. However, the performance of the algorithm depends on the choice of the temperature schedule and the probability function, which can be difficult to determine for complex problems.</w:t>
      </w:r>
    </w:p>
    <w:p w14:paraId="41BA633F"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267E3151"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Ant Colony Optimization</w:t>
      </w:r>
    </w:p>
    <w:p w14:paraId="5236CA90"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Ant Colony Optimization (ACO) is a meta-heuristic optimization technique that is inspired by the behavior of ants. The algorithm starts with a population of ants that traverse the problem space and leave pheromone trails that attract other ants to follow the same path. The pheromone trails are updated based on the quality of the solutions found by the ants, and the ants use the trails to guide their search for better solutions.</w:t>
      </w:r>
    </w:p>
    <w:p w14:paraId="1B05E3DC"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 xml:space="preserve">ACO has been successfully applied to TSP, and it has been shown to produce high-quality solutions. The algorithm is robust and can handle large problem sizes. It can also escape from local minima by using the pheromone trails to explore new areas of the problem space. However, the performance of the algorithm depends on the choice of the pheromone update </w:t>
      </w:r>
      <w:r w:rsidRPr="002C5295">
        <w:rPr>
          <w:rFonts w:ascii="Times New Roman" w:hAnsi="Times New Roman" w:cs="Times New Roman"/>
          <w:kern w:val="0"/>
          <w:sz w:val="26"/>
          <w:szCs w:val="26"/>
        </w:rPr>
        <w:lastRenderedPageBreak/>
        <w:t>rule, the ant behavior rule, and the number of ants used, which can be difficult to determine for complex problems.</w:t>
      </w:r>
    </w:p>
    <w:p w14:paraId="4C0337D4"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32818FBE" w14:textId="77777777" w:rsidR="002C5295" w:rsidRPr="002C5295" w:rsidRDefault="002C5295" w:rsidP="002C5295">
      <w:pPr>
        <w:autoSpaceDE w:val="0"/>
        <w:autoSpaceDN w:val="0"/>
        <w:adjustRightInd w:val="0"/>
        <w:spacing w:after="40"/>
        <w:jc w:val="both"/>
        <w:rPr>
          <w:rFonts w:ascii="Times New Roman" w:hAnsi="Times New Roman" w:cs="Times New Roman"/>
          <w:b/>
          <w:bCs/>
          <w:kern w:val="0"/>
          <w:sz w:val="32"/>
          <w:szCs w:val="32"/>
        </w:rPr>
      </w:pPr>
      <w:r w:rsidRPr="002C5295">
        <w:rPr>
          <w:rFonts w:ascii="Times New Roman" w:hAnsi="Times New Roman" w:cs="Times New Roman"/>
          <w:b/>
          <w:bCs/>
          <w:kern w:val="0"/>
          <w:sz w:val="32"/>
          <w:szCs w:val="32"/>
        </w:rPr>
        <w:t>Comparison of Simulated Annealing and Ant Colony Optimization</w:t>
      </w:r>
    </w:p>
    <w:p w14:paraId="2F7429B1"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Simulated Annealing and Ant Colony Optimization are both effective optimization techniques for TSP, and they have been shown to produce high-quality solutions. Simulated Annealing is simple to implement and can find near-optimal solutions within a reasonable amount of time. It is also less sensitive to parameter tuning compared to ACO. However, it may get stuck in local minima and requires careful tuning of the temperature schedule and probability function.</w:t>
      </w:r>
    </w:p>
    <w:p w14:paraId="16703196"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ACO, on the other hand, is robust and can handle large problem sizes. It can also escape from local minima by using the pheromone trails to explore new areas of the problem space. However, it is more complex to implement compared to SA, and requires careful tuning of the pheromone update rule, the ant behavior rule, and the number of ants used. Additionally, ACO can be slower to converge compared to SA.</w:t>
      </w:r>
    </w:p>
    <w:p w14:paraId="692B0980"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r w:rsidRPr="002C5295">
        <w:rPr>
          <w:rFonts w:ascii="Times New Roman" w:hAnsi="Times New Roman" w:cs="Times New Roman"/>
          <w:kern w:val="0"/>
          <w:sz w:val="26"/>
          <w:szCs w:val="26"/>
        </w:rPr>
        <w:t>In terms of performance, both SA and ACO have been shown to produce high-quality solutions for TSP, but the performance can vary depending on the problem instance and the specific implementation. Some studies have shown that SA can outperform ACO on small and medium-sized problems, while ACO can outperform SA on large and complex problems.</w:t>
      </w:r>
    </w:p>
    <w:p w14:paraId="331874AD" w14:textId="77777777" w:rsidR="002C5295" w:rsidRPr="002C5295" w:rsidRDefault="002C5295" w:rsidP="002C5295">
      <w:pPr>
        <w:autoSpaceDE w:val="0"/>
        <w:autoSpaceDN w:val="0"/>
        <w:adjustRightInd w:val="0"/>
        <w:jc w:val="both"/>
        <w:rPr>
          <w:rFonts w:ascii="Times New Roman" w:hAnsi="Times New Roman" w:cs="Times New Roman"/>
          <w:kern w:val="0"/>
          <w:sz w:val="26"/>
          <w:szCs w:val="26"/>
        </w:rPr>
      </w:pPr>
    </w:p>
    <w:p w14:paraId="2B69F8AB" w14:textId="4C40F061" w:rsidR="00941AE2" w:rsidRPr="002C5295" w:rsidRDefault="002C5295" w:rsidP="002C5295">
      <w:pPr>
        <w:jc w:val="both"/>
        <w:rPr>
          <w:rFonts w:ascii="Times New Roman" w:hAnsi="Times New Roman" w:cs="Times New Roman"/>
        </w:rPr>
      </w:pPr>
      <w:r w:rsidRPr="002C5295">
        <w:rPr>
          <w:rFonts w:ascii="Times New Roman" w:hAnsi="Times New Roman" w:cs="Times New Roman"/>
          <w:kern w:val="0"/>
          <w:sz w:val="26"/>
          <w:szCs w:val="26"/>
        </w:rPr>
        <w:t>The Traveling Salesman Problem is a classic optimization problem that has numerous real-world applications. Simulated Annealing and Ant Colony Optimization are two effective optimization techniques for TSP that have been shown to produce high-quality solutions. However, there are several strategical and tactical optimizations that can be used to improve the performance of TSP algorithms even further. The choice of optimization technique and optimization parameters depends on the problem instance and the specific requirements of the application.</w:t>
      </w:r>
    </w:p>
    <w:sectPr w:rsidR="00941AE2" w:rsidRPr="002C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17937735">
    <w:abstractNumId w:val="0"/>
  </w:num>
  <w:num w:numId="2" w16cid:durableId="88094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95"/>
    <w:rsid w:val="00040CE7"/>
    <w:rsid w:val="002C5295"/>
    <w:rsid w:val="00941AE2"/>
    <w:rsid w:val="00E7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31788"/>
  <w15:chartTrackingRefBased/>
  <w15:docId w15:val="{53190B63-5D75-C74C-B76A-46B888B6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1578</Words>
  <Characters>9001</Characters>
  <Application>Microsoft Office Word</Application>
  <DocSecurity>0</DocSecurity>
  <Lines>75</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 Sunkara</dc:creator>
  <cp:keywords/>
  <dc:description/>
  <cp:lastModifiedBy>Sai Tej Sunkara</cp:lastModifiedBy>
  <cp:revision>1</cp:revision>
  <dcterms:created xsi:type="dcterms:W3CDTF">2023-04-16T07:49:00Z</dcterms:created>
  <dcterms:modified xsi:type="dcterms:W3CDTF">2023-04-16T07:51:00Z</dcterms:modified>
</cp:coreProperties>
</file>