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ct9ormb2kyi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Name: Sharvayu Zade 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9af40brq0l11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Sec:B(B2) 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0" w:before="0" w:lineRule="auto"/>
        <w:rPr/>
      </w:pPr>
      <w:bookmarkStart w:colFirst="0" w:colLast="0" w:name="_lr6bbenukst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PRN: 23070521135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175rgka0gw7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w7r7rpo0v0n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Easy Level: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Declaration: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function that takes a name and prints "Hello, &lt;name&gt;!".</w:t>
        <w:br w:type="textWrapping"/>
        <w:t xml:space="preserve"> Call it with different names.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function expression that takes two numbers and returns their sum.</w:t>
        <w:br w:type="textWrapping"/>
        <w:t xml:space="preserve"> Test it with at least 3 sets of numbers.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an arrow function that returns the square of a number.</w:t>
        <w:br w:type="textWrapping"/>
        <w:t xml:space="preserve"> Test it with numbers 2, 5, and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Declaration with Default Parameter:</w:t>
        <w:br w:type="textWrapping"/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Write a function that takes a name and a language (default "English") and prints "Hello" in that language.</w:t>
        <w:br w:type="textWrapping"/>
        <w:t xml:space="preserve"> Example: ("Alice", "Spanish") → "Hola, Alice!".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 – Simple Math: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function expression that converts Celsius to Fahrenheit.</w:t>
        <w:br w:type="textWrapping"/>
        <w:t xml:space="preserve"> Formula: (C × 9/5) + 32.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 – Word Count:</w:t>
        <w:br w:type="textWrapping"/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Make an arrow function that takes a string and returns the number of words in it.</w:t>
        <w:br w:type="textWrapping"/>
        <w:t xml:space="preserve"> Example: "I love JavaScript" → 3.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Simple Closure – Personal Note: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closure that stores a note and returns a function to read it later.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7r0tzz429dej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Moderate Level: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Scope Practice: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global variable and a block-scoped variable.</w:t>
        <w:br w:type="textWrapping"/>
        <w:t xml:space="preserve"> Demonstrate which ones are accessible inside and outside a function and a block { }.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 + Recursion: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named function expression that finds the nth Fibonacci number.</w:t>
        <w:br w:type="textWrapping"/>
        <w:t xml:space="preserve"> Test with n = 6 and n = 10.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 String Check: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an arrow function that checks if a sentence ends with "!".</w:t>
        <w:br w:type="textWrapping"/>
        <w:t xml:space="preserve"> Test it with both true and false cases.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Simple Closure: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Write a function createGreeter that stores a greeting message and returns a function that prints it when called.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Scope Example – Variable Shadowing: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function where a local variable has the same name as a global variable.</w:t>
        <w:br w:type="textWrapping"/>
        <w:t xml:space="preserve"> Show how JavaScript chooses which one to use.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Function Expression – Reverse String: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Make a function expression that reverses a string without using built-in .reverse().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Arrow Function – Multiple Checks: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an arrow function that checks if a number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Even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Positive</w:t>
        <w:br w:type="textWrapping"/>
        <w:t xml:space="preserve"> Return true only if both conditions are met.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Closure – Personalized Counter: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Create a closure that counts how many times a specific person’s name is entered.</w:t>
        <w:br w:type="textWrapping"/>
        <w:t xml:space="preserve"> Example: If "Alice" is entered three times, it should return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s3v07lwul6x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Advanced Level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Closure for Counter: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closure-based counter that allows incrementing, decrementing, and resetting the count.</w:t>
        <w:br w:type="textWrapping"/>
        <w:t xml:space="preserve"> Each operation should be a separate function.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Private Data with Closure: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Make a createBankAccount function that stores a balance.</w:t>
        <w:br w:type="textWrapping"/>
        <w:t xml:space="preserve"> Provide deposit, withdraw, and checkBalance methods.</w:t>
        <w:br w:type="textWrapping"/>
        <w:t xml:space="preserve"> Ensure balance can’t be accessed directly from outside.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Mixed Function Types: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Declaration: Generates a random number.</w:t>
      </w:r>
    </w:p>
    <w:p w:rsidR="00000000" w:rsidDel="00000000" w:rsidP="00000000" w:rsidRDefault="00000000" w:rsidRPr="00000000" w14:paraId="00000020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Function Expression: Checks if the number is prime.</w:t>
      </w:r>
    </w:p>
    <w:p w:rsidR="00000000" w:rsidDel="00000000" w:rsidP="00000000" w:rsidRDefault="00000000" w:rsidRPr="00000000" w14:paraId="00000021">
      <w:pPr>
        <w:spacing w:after="0" w:before="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Arrow Function: Prints "Prime" or "Not Prime" based on the result.</w:t>
        <w:br w:type="textWrapping"/>
        <w:t xml:space="preserve"> Use all three in sequence.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Scope Chain Debugging: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code with three nested functions (outer, middle, inner) each having variables with the same name.</w:t>
        <w:br w:type="textWrapping"/>
        <w:t xml:space="preserve">Log which one gets accessed in the innermost function and explain why.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834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7962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8089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426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