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4"/>
          <w:szCs w:val="24"/>
          <w:highlight w:val="white"/>
        </w:rPr>
      </w:pPr>
      <w:hyperlink r:id="rId6">
        <w:r w:rsidDel="00000000" w:rsidR="00000000" w:rsidRPr="00000000">
          <w:rPr>
            <w:color w:val="1155cc"/>
            <w:sz w:val="24"/>
            <w:szCs w:val="24"/>
            <w:highlight w:val="white"/>
            <w:u w:val="single"/>
            <w:rtl w:val="0"/>
          </w:rPr>
          <w:t xml:space="preserve">https://en.wikipedia.org/wiki/List_of_national_anthems</w:t>
        </w:r>
      </w:hyperlink>
      <w:r w:rsidDel="00000000" w:rsidR="00000000" w:rsidRPr="00000000">
        <w:rPr>
          <w:rtl w:val="0"/>
        </w:rPr>
      </w:r>
    </w:p>
    <w:p w:rsidR="00000000" w:rsidDel="00000000" w:rsidP="00000000" w:rsidRDefault="00000000" w:rsidRPr="00000000" w14:paraId="00000002">
      <w:pPr>
        <w:rPr>
          <w:color w:val="333333"/>
          <w:sz w:val="24"/>
          <w:szCs w:val="24"/>
          <w:highlight w:val="white"/>
        </w:rPr>
      </w:pPr>
      <w:hyperlink r:id="rId7">
        <w:r w:rsidDel="00000000" w:rsidR="00000000" w:rsidRPr="00000000">
          <w:rPr>
            <w:color w:val="1155cc"/>
            <w:sz w:val="24"/>
            <w:szCs w:val="24"/>
            <w:highlight w:val="white"/>
            <w:u w:val="single"/>
            <w:rtl w:val="0"/>
          </w:rPr>
          <w:t xml:space="preserve">https://en.wikipedia.org/wiki/List_of_historical_national_anthems</w:t>
        </w:r>
      </w:hyperlink>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rtl w:val="0"/>
        </w:rPr>
      </w:r>
    </w:p>
    <w:p w:rsidR="00000000" w:rsidDel="00000000" w:rsidP="00000000" w:rsidRDefault="00000000" w:rsidRPr="00000000" w14:paraId="00000004">
      <w:pPr>
        <w:rPr>
          <w:color w:val="333333"/>
          <w:sz w:val="24"/>
          <w:szCs w:val="24"/>
          <w:highlight w:val="white"/>
        </w:rPr>
      </w:pPr>
      <w:hyperlink r:id="rId8">
        <w:r w:rsidDel="00000000" w:rsidR="00000000" w:rsidRPr="00000000">
          <w:rPr>
            <w:color w:val="1155cc"/>
            <w:sz w:val="24"/>
            <w:szCs w:val="24"/>
            <w:highlight w:val="white"/>
            <w:u w:val="single"/>
            <w:rtl w:val="0"/>
          </w:rPr>
          <w:t xml:space="preserve">https://musicinformationretrieval.com/index.html</w:t>
        </w:r>
      </w:hyperlink>
      <w:r w:rsidDel="00000000" w:rsidR="00000000" w:rsidRPr="00000000">
        <w:rPr>
          <w:rtl w:val="0"/>
        </w:rPr>
      </w:r>
    </w:p>
    <w:p w:rsidR="00000000" w:rsidDel="00000000" w:rsidP="00000000" w:rsidRDefault="00000000" w:rsidRPr="00000000" w14:paraId="00000005">
      <w:pPr>
        <w:rPr>
          <w:color w:val="333333"/>
          <w:sz w:val="24"/>
          <w:szCs w:val="24"/>
          <w:highlight w:val="white"/>
        </w:rPr>
      </w:pPr>
      <w:hyperlink r:id="rId9">
        <w:r w:rsidDel="00000000" w:rsidR="00000000" w:rsidRPr="00000000">
          <w:rPr>
            <w:color w:val="1155cc"/>
            <w:sz w:val="24"/>
            <w:szCs w:val="24"/>
            <w:highlight w:val="white"/>
            <w:u w:val="single"/>
            <w:rtl w:val="0"/>
          </w:rPr>
          <w:t xml:space="preserve">https://www.musical-u.com/learn/rhythm-tips-for-identifying-music-genres-by-ear/</w:t>
        </w:r>
      </w:hyperlink>
      <w:r w:rsidDel="00000000" w:rsidR="00000000" w:rsidRPr="00000000">
        <w:rPr>
          <w:rtl w:val="0"/>
        </w:rPr>
      </w:r>
    </w:p>
    <w:p w:rsidR="00000000" w:rsidDel="00000000" w:rsidP="00000000" w:rsidRDefault="00000000" w:rsidRPr="00000000" w14:paraId="00000006">
      <w:pPr>
        <w:rPr>
          <w:color w:val="333333"/>
          <w:sz w:val="24"/>
          <w:szCs w:val="24"/>
          <w:highlight w:val="white"/>
        </w:rPr>
      </w:pPr>
      <w:hyperlink r:id="rId10">
        <w:r w:rsidDel="00000000" w:rsidR="00000000" w:rsidRPr="00000000">
          <w:rPr>
            <w:color w:val="1155cc"/>
            <w:sz w:val="24"/>
            <w:szCs w:val="24"/>
            <w:highlight w:val="white"/>
            <w:u w:val="single"/>
            <w:rtl w:val="0"/>
          </w:rPr>
          <w:t xml:space="preserve">https://learningmusic.ableton.com/make-beats/tempo-and-genre.html</w:t>
        </w:r>
      </w:hyperlink>
      <w:r w:rsidDel="00000000" w:rsidR="00000000" w:rsidRPr="00000000">
        <w:rPr>
          <w:rtl w:val="0"/>
        </w:rPr>
      </w:r>
    </w:p>
    <w:p w:rsidR="00000000" w:rsidDel="00000000" w:rsidP="00000000" w:rsidRDefault="00000000" w:rsidRPr="00000000" w14:paraId="00000007">
      <w:pPr>
        <w:rPr>
          <w:color w:val="333333"/>
          <w:sz w:val="24"/>
          <w:szCs w:val="24"/>
          <w:highlight w:val="white"/>
        </w:rPr>
      </w:pPr>
      <w:hyperlink r:id="rId11">
        <w:r w:rsidDel="00000000" w:rsidR="00000000" w:rsidRPr="00000000">
          <w:rPr>
            <w:color w:val="1155cc"/>
            <w:sz w:val="24"/>
            <w:szCs w:val="24"/>
            <w:highlight w:val="white"/>
            <w:u w:val="single"/>
            <w:rtl w:val="0"/>
          </w:rPr>
          <w:t xml:space="preserve">http://www.aede-france.org/Anthems-and-flags.html</w:t>
        </w:r>
      </w:hyperlink>
      <w:r w:rsidDel="00000000" w:rsidR="00000000" w:rsidRPr="00000000">
        <w:rPr>
          <w:rtl w:val="0"/>
        </w:rPr>
      </w:r>
    </w:p>
    <w:p w:rsidR="00000000" w:rsidDel="00000000" w:rsidP="00000000" w:rsidRDefault="00000000" w:rsidRPr="00000000" w14:paraId="00000008">
      <w:pPr>
        <w:rPr>
          <w:color w:val="333333"/>
          <w:sz w:val="24"/>
          <w:szCs w:val="24"/>
          <w:highlight w:val="white"/>
        </w:rPr>
      </w:pPr>
      <w:r w:rsidDel="00000000" w:rsidR="00000000" w:rsidRPr="00000000">
        <w:rPr>
          <w:rtl w:val="0"/>
        </w:rPr>
      </w:r>
    </w:p>
    <w:p w:rsidR="00000000" w:rsidDel="00000000" w:rsidP="00000000" w:rsidRDefault="00000000" w:rsidRPr="00000000" w14:paraId="00000009">
      <w:pPr>
        <w:rPr>
          <w:color w:val="333333"/>
          <w:sz w:val="24"/>
          <w:szCs w:val="24"/>
          <w:highlight w:val="white"/>
        </w:rPr>
      </w:pPr>
      <w:r w:rsidDel="00000000" w:rsidR="00000000" w:rsidRPr="00000000">
        <w:rPr>
          <w:color w:val="333333"/>
          <w:sz w:val="24"/>
          <w:szCs w:val="24"/>
          <w:highlight w:val="white"/>
          <w:rtl w:val="0"/>
        </w:rPr>
        <w:t xml:space="preserve">“you are what you stream,”:</w:t>
      </w:r>
    </w:p>
    <w:p w:rsidR="00000000" w:rsidDel="00000000" w:rsidP="00000000" w:rsidRDefault="00000000" w:rsidRPr="00000000" w14:paraId="0000000A">
      <w:pPr>
        <w:rPr>
          <w:color w:val="333333"/>
          <w:sz w:val="24"/>
          <w:szCs w:val="24"/>
          <w:highlight w:val="white"/>
        </w:rPr>
      </w:pPr>
      <w:r w:rsidDel="00000000" w:rsidR="00000000" w:rsidRPr="00000000">
        <w:rPr>
          <w:rtl w:val="0"/>
        </w:rPr>
      </w:r>
    </w:p>
    <w:p w:rsidR="00000000" w:rsidDel="00000000" w:rsidP="00000000" w:rsidRDefault="00000000" w:rsidRPr="00000000" w14:paraId="0000000B">
      <w:pPr>
        <w:rPr>
          <w:color w:val="333333"/>
          <w:sz w:val="24"/>
          <w:szCs w:val="24"/>
          <w:highlight w:val="white"/>
          <w:u w:val="single"/>
        </w:rPr>
      </w:pPr>
      <w:r w:rsidDel="00000000" w:rsidR="00000000" w:rsidRPr="00000000">
        <w:rPr>
          <w:color w:val="333333"/>
          <w:sz w:val="24"/>
          <w:szCs w:val="24"/>
          <w:highlight w:val="white"/>
          <w:u w:val="single"/>
          <w:rtl w:val="0"/>
        </w:rPr>
        <w:t xml:space="preserve">Songs are analyzed based on their digital signatures for some factors, including tempo, acoustics, energy, danceability, etc. to answer that impossible old first-date query: What kind of music are you into?</w:t>
      </w:r>
    </w:p>
    <w:p w:rsidR="00000000" w:rsidDel="00000000" w:rsidP="00000000" w:rsidRDefault="00000000" w:rsidRPr="00000000" w14:paraId="0000000C">
      <w:pPr>
        <w:rPr>
          <w:color w:val="333333"/>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12121"/>
          <w:sz w:val="24"/>
          <w:szCs w:val="24"/>
          <w:highlight w:val="white"/>
          <w:u w:val="single"/>
        </w:rPr>
      </w:pPr>
      <w:r w:rsidDel="00000000" w:rsidR="00000000" w:rsidRPr="00000000">
        <w:rPr>
          <w:rFonts w:ascii="Roboto" w:cs="Roboto" w:eastAsia="Roboto" w:hAnsi="Roboto"/>
          <w:color w:val="212121"/>
          <w:sz w:val="24"/>
          <w:szCs w:val="24"/>
          <w:highlight w:val="white"/>
          <w:u w:val="single"/>
          <w:rtl w:val="0"/>
        </w:rPr>
        <w:t xml:space="preserve">Fun Time: Linkin Park Vs Micheal Jackson Vs Blue Lets compare the Spectrograms for three very popular songs:</w:t>
      </w:r>
    </w:p>
    <w:p w:rsidR="00000000" w:rsidDel="00000000" w:rsidP="00000000" w:rsidRDefault="00000000" w:rsidRPr="00000000" w14:paraId="0000000E">
      <w:pPr>
        <w:rPr>
          <w:rFonts w:ascii="Roboto" w:cs="Roboto" w:eastAsia="Roboto" w:hAnsi="Roboto"/>
          <w:color w:val="212121"/>
          <w:sz w:val="24"/>
          <w:szCs w:val="24"/>
          <w:highlight w:val="white"/>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12121"/>
          <w:sz w:val="24"/>
          <w:szCs w:val="24"/>
          <w:highlight w:val="white"/>
          <w:u w:val="single"/>
        </w:rPr>
      </w:pPr>
      <w:r w:rsidDel="00000000" w:rsidR="00000000" w:rsidRPr="00000000">
        <w:rPr>
          <w:color w:val="333333"/>
          <w:sz w:val="24"/>
          <w:szCs w:val="24"/>
          <w:highlight w:val="white"/>
          <w:u w:val="single"/>
          <w:rtl w:val="0"/>
        </w:rPr>
        <w:t xml:space="preserve">I believe that most people are likely to have greater skills in visual than musical tracking because it’s exercised more frequently in daily life. However, musical decomposition and tracking is a learnable skill and having a visual aid such as a “visual piano roll” grants listeners of all experiences enhanced abilities to focus on parts of a musical performance.</w:t>
      </w:r>
      <w:r w:rsidDel="00000000" w:rsidR="00000000" w:rsidRPr="00000000">
        <w:rPr>
          <w:rtl w:val="0"/>
        </w:rPr>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color w:val="333333"/>
          <w:sz w:val="24"/>
          <w:szCs w:val="24"/>
          <w:highlight w:val="white"/>
          <w:rtl w:val="0"/>
        </w:rPr>
        <w:t xml:space="preserve">Vox’s “Earworm” series </w:t>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rPr>
          <w:color w:val="333333"/>
          <w:sz w:val="24"/>
          <w:szCs w:val="24"/>
          <w:highlight w:val="white"/>
        </w:rPr>
      </w:pPr>
      <w:hyperlink r:id="rId12">
        <w:r w:rsidDel="00000000" w:rsidR="00000000" w:rsidRPr="00000000">
          <w:rPr>
            <w:color w:val="1155cc"/>
            <w:sz w:val="24"/>
            <w:szCs w:val="24"/>
            <w:highlight w:val="white"/>
            <w:u w:val="single"/>
            <w:rtl w:val="0"/>
          </w:rPr>
          <w:t xml:space="preserve">https://towardsdatascience.com/a-music-taste-analysis-using-spotify-api-and-python-e52d186db5fc</w:t>
        </w:r>
      </w:hyperlink>
      <w:r w:rsidDel="00000000" w:rsidR="00000000" w:rsidRPr="00000000">
        <w:rPr>
          <w:rtl w:val="0"/>
        </w:rPr>
      </w:r>
    </w:p>
    <w:p w:rsidR="00000000" w:rsidDel="00000000" w:rsidP="00000000" w:rsidRDefault="00000000" w:rsidRPr="00000000" w14:paraId="00000014">
      <w:pPr>
        <w:rPr>
          <w:color w:val="333333"/>
          <w:sz w:val="24"/>
          <w:szCs w:val="24"/>
          <w:highlight w:val="white"/>
        </w:rPr>
      </w:pPr>
      <w:hyperlink r:id="rId13">
        <w:r w:rsidDel="00000000" w:rsidR="00000000" w:rsidRPr="00000000">
          <w:rPr>
            <w:color w:val="1155cc"/>
            <w:sz w:val="24"/>
            <w:szCs w:val="24"/>
            <w:highlight w:val="white"/>
            <w:u w:val="single"/>
            <w:rtl w:val="0"/>
          </w:rPr>
          <w:t xml:space="preserve">https://dev.to/ericbonfadini/finding-my-new-favorite-song-on-spotify-4lgc</w:t>
        </w:r>
      </w:hyperlink>
      <w:r w:rsidDel="00000000" w:rsidR="00000000" w:rsidRPr="00000000">
        <w:rPr>
          <w:rtl w:val="0"/>
        </w:rPr>
      </w:r>
    </w:p>
    <w:p w:rsidR="00000000" w:rsidDel="00000000" w:rsidP="00000000" w:rsidRDefault="00000000" w:rsidRPr="00000000" w14:paraId="00000015">
      <w:pPr>
        <w:rPr>
          <w:color w:val="333333"/>
          <w:sz w:val="24"/>
          <w:szCs w:val="24"/>
          <w:highlight w:val="white"/>
        </w:rPr>
      </w:pPr>
      <w:hyperlink r:id="rId14">
        <w:r w:rsidDel="00000000" w:rsidR="00000000" w:rsidRPr="00000000">
          <w:rPr>
            <w:color w:val="1155cc"/>
            <w:sz w:val="24"/>
            <w:szCs w:val="24"/>
            <w:highlight w:val="white"/>
            <w:u w:val="single"/>
            <w:rtl w:val="0"/>
          </w:rPr>
          <w:t xml:space="preserve">https://musicinformationretrieval.com/index.html</w:t>
        </w:r>
      </w:hyperlink>
      <w:r w:rsidDel="00000000" w:rsidR="00000000" w:rsidRPr="00000000">
        <w:rPr>
          <w:rtl w:val="0"/>
        </w:rPr>
      </w:r>
    </w:p>
    <w:p w:rsidR="00000000" w:rsidDel="00000000" w:rsidP="00000000" w:rsidRDefault="00000000" w:rsidRPr="00000000" w14:paraId="00000016">
      <w:pPr>
        <w:rPr>
          <w:color w:val="333333"/>
          <w:sz w:val="24"/>
          <w:szCs w:val="24"/>
          <w:highlight w:val="white"/>
        </w:rPr>
      </w:pPr>
      <w:hyperlink r:id="rId15">
        <w:r w:rsidDel="00000000" w:rsidR="00000000" w:rsidRPr="00000000">
          <w:rPr>
            <w:color w:val="1155cc"/>
            <w:sz w:val="24"/>
            <w:szCs w:val="24"/>
            <w:highlight w:val="white"/>
            <w:u w:val="single"/>
            <w:rtl w:val="0"/>
          </w:rPr>
          <w:t xml:space="preserve">http://www2.imm.dtu.dk/pubdb/edoc/imm3851.pdf</w:t>
        </w:r>
      </w:hyperlink>
      <w:r w:rsidDel="00000000" w:rsidR="00000000" w:rsidRPr="00000000">
        <w:rPr>
          <w:rtl w:val="0"/>
        </w:rPr>
      </w:r>
    </w:p>
    <w:p w:rsidR="00000000" w:rsidDel="00000000" w:rsidP="00000000" w:rsidRDefault="00000000" w:rsidRPr="00000000" w14:paraId="00000017">
      <w:pPr>
        <w:rPr>
          <w:color w:val="333333"/>
          <w:sz w:val="24"/>
          <w:szCs w:val="24"/>
          <w:highlight w:val="white"/>
        </w:rPr>
      </w:pPr>
      <w:hyperlink r:id="rId16">
        <w:r w:rsidDel="00000000" w:rsidR="00000000" w:rsidRPr="00000000">
          <w:rPr>
            <w:color w:val="1155cc"/>
            <w:sz w:val="24"/>
            <w:szCs w:val="24"/>
            <w:highlight w:val="white"/>
            <w:u w:val="single"/>
            <w:rtl w:val="0"/>
          </w:rPr>
          <w:t xml:space="preserve">http://stevemorphet.weebly.com/speech-and-audio-processing/speech-and-audio-processing-part-2</w:t>
        </w:r>
      </w:hyperlink>
      <w:r w:rsidDel="00000000" w:rsidR="00000000" w:rsidRPr="00000000">
        <w:rPr>
          <w:rtl w:val="0"/>
        </w:rPr>
      </w:r>
    </w:p>
    <w:p w:rsidR="00000000" w:rsidDel="00000000" w:rsidP="00000000" w:rsidRDefault="00000000" w:rsidRPr="00000000" w14:paraId="00000018">
      <w:pPr>
        <w:rPr>
          <w:color w:val="333333"/>
          <w:sz w:val="24"/>
          <w:szCs w:val="24"/>
          <w:highlight w:val="white"/>
        </w:rPr>
      </w:pPr>
      <w:hyperlink r:id="rId17">
        <w:r w:rsidDel="00000000" w:rsidR="00000000" w:rsidRPr="00000000">
          <w:rPr>
            <w:color w:val="1155cc"/>
            <w:sz w:val="24"/>
            <w:szCs w:val="24"/>
            <w:highlight w:val="white"/>
            <w:u w:val="single"/>
            <w:rtl w:val="0"/>
          </w:rPr>
          <w:t xml:space="preserve">https://bastian.rieck.me/blog/posts/2014/simple_experiments_speech_detection/</w:t>
        </w:r>
      </w:hyperlink>
      <w:r w:rsidDel="00000000" w:rsidR="00000000" w:rsidRPr="00000000">
        <w:rPr>
          <w:rtl w:val="0"/>
        </w:rPr>
      </w:r>
    </w:p>
    <w:p w:rsidR="00000000" w:rsidDel="00000000" w:rsidP="00000000" w:rsidRDefault="00000000" w:rsidRPr="00000000" w14:paraId="00000019">
      <w:pPr>
        <w:rPr>
          <w:color w:val="333333"/>
          <w:sz w:val="24"/>
          <w:szCs w:val="24"/>
          <w:highlight w:val="white"/>
        </w:rPr>
      </w:pPr>
      <w:hyperlink r:id="rId18">
        <w:r w:rsidDel="00000000" w:rsidR="00000000" w:rsidRPr="00000000">
          <w:rPr>
            <w:color w:val="1155cc"/>
            <w:sz w:val="24"/>
            <w:szCs w:val="24"/>
            <w:highlight w:val="white"/>
            <w:u w:val="single"/>
            <w:rtl w:val="0"/>
          </w:rPr>
          <w:t xml:space="preserve">https://www.kdnuggets.com/2020/02/audio-data-analysis-deep-learning-python-part-1.html</w:t>
        </w:r>
      </w:hyperlink>
      <w:r w:rsidDel="00000000" w:rsidR="00000000" w:rsidRPr="00000000">
        <w:rPr>
          <w:rtl w:val="0"/>
        </w:rPr>
      </w:r>
    </w:p>
    <w:p w:rsidR="00000000" w:rsidDel="00000000" w:rsidP="00000000" w:rsidRDefault="00000000" w:rsidRPr="00000000" w14:paraId="0000001A">
      <w:pPr>
        <w:rPr>
          <w:color w:val="333333"/>
          <w:sz w:val="24"/>
          <w:szCs w:val="24"/>
          <w:highlight w:val="white"/>
        </w:rPr>
      </w:pPr>
      <w:r w:rsidDel="00000000" w:rsidR="00000000" w:rsidRPr="00000000">
        <w:rPr>
          <w:color w:val="333333"/>
          <w:sz w:val="24"/>
          <w:szCs w:val="24"/>
          <w:highlight w:val="white"/>
          <w:rtl w:val="0"/>
        </w:rPr>
        <w:t xml:space="preserve">0) </w:t>
      </w:r>
      <w:hyperlink r:id="rId19">
        <w:r w:rsidDel="00000000" w:rsidR="00000000" w:rsidRPr="00000000">
          <w:rPr>
            <w:color w:val="1155cc"/>
            <w:sz w:val="24"/>
            <w:szCs w:val="24"/>
            <w:highlight w:val="white"/>
            <w:u w:val="single"/>
            <w:rtl w:val="0"/>
          </w:rPr>
          <w:t xml:space="preserve">https://towardsdatascience.com/understanding-audio-data-fourier-transform-fft-spectrogram-and-speech-recognition-a4072d228520</w:t>
        </w:r>
      </w:hyperlink>
      <w:r w:rsidDel="00000000" w:rsidR="00000000" w:rsidRPr="00000000">
        <w:rPr>
          <w:rtl w:val="0"/>
        </w:rPr>
      </w:r>
    </w:p>
    <w:p w:rsidR="00000000" w:rsidDel="00000000" w:rsidP="00000000" w:rsidRDefault="00000000" w:rsidRPr="00000000" w14:paraId="0000001B">
      <w:pPr>
        <w:rPr>
          <w:color w:val="333333"/>
          <w:sz w:val="24"/>
          <w:szCs w:val="24"/>
          <w:highlight w:val="white"/>
        </w:rPr>
      </w:pPr>
      <w:r w:rsidDel="00000000" w:rsidR="00000000" w:rsidRPr="00000000">
        <w:rPr>
          <w:rtl w:val="0"/>
        </w:rPr>
      </w:r>
    </w:p>
    <w:p w:rsidR="00000000" w:rsidDel="00000000" w:rsidP="00000000" w:rsidRDefault="00000000" w:rsidRPr="00000000" w14:paraId="0000001C">
      <w:pPr>
        <w:rPr>
          <w:color w:val="333333"/>
          <w:sz w:val="24"/>
          <w:szCs w:val="24"/>
          <w:highlight w:val="white"/>
        </w:rPr>
      </w:pPr>
      <w:r w:rsidDel="00000000" w:rsidR="00000000" w:rsidRPr="00000000">
        <w:rPr>
          <w:color w:val="333333"/>
          <w:sz w:val="24"/>
          <w:szCs w:val="24"/>
          <w:highlight w:val="white"/>
          <w:rtl w:val="0"/>
        </w:rPr>
        <w:t xml:space="preserve">1) </w:t>
      </w:r>
      <w:hyperlink r:id="rId20">
        <w:r w:rsidDel="00000000" w:rsidR="00000000" w:rsidRPr="00000000">
          <w:rPr>
            <w:color w:val="1155cc"/>
            <w:sz w:val="24"/>
            <w:szCs w:val="24"/>
            <w:highlight w:val="white"/>
            <w:u w:val="single"/>
            <w:rtl w:val="0"/>
          </w:rPr>
          <w:t xml:space="preserve">https://towardsdatascience.com/a-visual-look-at-my-taste-in-music-a8c197a728be</w:t>
        </w:r>
      </w:hyperlink>
      <w:r w:rsidDel="00000000" w:rsidR="00000000" w:rsidRPr="00000000">
        <w:rPr>
          <w:rtl w:val="0"/>
        </w:rPr>
      </w:r>
    </w:p>
    <w:p w:rsidR="00000000" w:rsidDel="00000000" w:rsidP="00000000" w:rsidRDefault="00000000" w:rsidRPr="00000000" w14:paraId="0000001D">
      <w:pPr>
        <w:rPr>
          <w:color w:val="333333"/>
          <w:sz w:val="24"/>
          <w:szCs w:val="24"/>
          <w:highlight w:val="white"/>
        </w:rPr>
      </w:pPr>
      <w:r w:rsidDel="00000000" w:rsidR="00000000" w:rsidRPr="00000000">
        <w:rPr>
          <w:color w:val="333333"/>
          <w:sz w:val="24"/>
          <w:szCs w:val="24"/>
          <w:highlight w:val="white"/>
          <w:rtl w:val="0"/>
        </w:rPr>
        <w:t xml:space="preserve">2)  </w:t>
      </w:r>
      <w:hyperlink r:id="rId21">
        <w:r w:rsidDel="00000000" w:rsidR="00000000" w:rsidRPr="00000000">
          <w:rPr>
            <w:color w:val="1155cc"/>
            <w:sz w:val="24"/>
            <w:szCs w:val="24"/>
            <w:highlight w:val="white"/>
            <w:u w:val="single"/>
            <w:rtl w:val="0"/>
          </w:rPr>
          <w:t xml:space="preserve">https://towardsdatascience.com/bringing-songs-to-life-through-music-visualization-8beee9573b7b</w:t>
        </w:r>
      </w:hyperlink>
      <w:r w:rsidDel="00000000" w:rsidR="00000000" w:rsidRPr="00000000">
        <w:rPr>
          <w:color w:val="333333"/>
          <w:sz w:val="24"/>
          <w:szCs w:val="24"/>
          <w:highlight w:val="white"/>
          <w:rtl w:val="0"/>
        </w:rPr>
        <w:t xml:space="preserve"> (JS)</w:t>
      </w:r>
    </w:p>
    <w:p w:rsidR="00000000" w:rsidDel="00000000" w:rsidP="00000000" w:rsidRDefault="00000000" w:rsidRPr="00000000" w14:paraId="0000001E">
      <w:pPr>
        <w:rPr>
          <w:color w:val="333333"/>
          <w:sz w:val="24"/>
          <w:szCs w:val="24"/>
          <w:highlight w:val="white"/>
        </w:rPr>
      </w:pPr>
      <w:r w:rsidDel="00000000" w:rsidR="00000000" w:rsidRPr="00000000">
        <w:rPr>
          <w:color w:val="333333"/>
          <w:sz w:val="24"/>
          <w:szCs w:val="24"/>
          <w:highlight w:val="white"/>
          <w:rtl w:val="0"/>
        </w:rPr>
        <w:t xml:space="preserve">3) </w:t>
      </w:r>
      <w:hyperlink r:id="rId22">
        <w:r w:rsidDel="00000000" w:rsidR="00000000" w:rsidRPr="00000000">
          <w:rPr>
            <w:color w:val="1155cc"/>
            <w:sz w:val="24"/>
            <w:szCs w:val="24"/>
            <w:highlight w:val="white"/>
            <w:u w:val="single"/>
            <w:rtl w:val="0"/>
          </w:rPr>
          <w:t xml:space="preserve">https://mschermann.github.io/data_viz_reader/patterns.html</w:t>
        </w:r>
      </w:hyperlink>
      <w:r w:rsidDel="00000000" w:rsidR="00000000" w:rsidRPr="00000000">
        <w:rPr>
          <w:color w:val="333333"/>
          <w:sz w:val="24"/>
          <w:szCs w:val="24"/>
          <w:highlight w:val="white"/>
          <w:rtl w:val="0"/>
        </w:rPr>
        <w:t xml:space="preserve"> (generic visualization)</w:t>
      </w:r>
    </w:p>
    <w:p w:rsidR="00000000" w:rsidDel="00000000" w:rsidP="00000000" w:rsidRDefault="00000000" w:rsidRPr="00000000" w14:paraId="0000001F">
      <w:pPr>
        <w:rPr>
          <w:color w:val="333333"/>
          <w:sz w:val="24"/>
          <w:szCs w:val="24"/>
          <w:highlight w:val="white"/>
        </w:rPr>
      </w:pPr>
      <w:r w:rsidDel="00000000" w:rsidR="00000000" w:rsidRPr="00000000">
        <w:rPr>
          <w:color w:val="333333"/>
          <w:sz w:val="24"/>
          <w:szCs w:val="24"/>
          <w:highlight w:val="white"/>
          <w:rtl w:val="0"/>
        </w:rPr>
        <w:t xml:space="preserve">4) </w:t>
      </w:r>
      <w:hyperlink r:id="rId23">
        <w:r w:rsidDel="00000000" w:rsidR="00000000" w:rsidRPr="00000000">
          <w:rPr>
            <w:color w:val="1155cc"/>
            <w:sz w:val="24"/>
            <w:szCs w:val="24"/>
            <w:highlight w:val="white"/>
            <w:u w:val="single"/>
            <w:rtl w:val="0"/>
          </w:rPr>
          <w:t xml:space="preserve">https://flystarhe.github.io/docs-2018/python/video/Sound_visualization/</w:t>
        </w:r>
      </w:hyperlink>
      <w:r w:rsidDel="00000000" w:rsidR="00000000" w:rsidRPr="00000000">
        <w:rPr>
          <w:color w:val="333333"/>
          <w:sz w:val="24"/>
          <w:szCs w:val="24"/>
          <w:highlight w:val="white"/>
          <w:rtl w:val="0"/>
        </w:rPr>
        <w:t xml:space="preserve"> (extra)</w:t>
      </w:r>
    </w:p>
    <w:p w:rsidR="00000000" w:rsidDel="00000000" w:rsidP="00000000" w:rsidRDefault="00000000" w:rsidRPr="00000000" w14:paraId="00000020">
      <w:pPr>
        <w:ind w:left="0" w:firstLine="0"/>
        <w:rPr>
          <w:color w:val="333333"/>
          <w:sz w:val="24"/>
          <w:szCs w:val="24"/>
          <w:highlight w:val="white"/>
        </w:rPr>
      </w:pPr>
      <w:r w:rsidDel="00000000" w:rsidR="00000000" w:rsidRPr="00000000">
        <w:rPr>
          <w:color w:val="333333"/>
          <w:sz w:val="24"/>
          <w:szCs w:val="24"/>
          <w:highlight w:val="white"/>
          <w:rtl w:val="0"/>
        </w:rPr>
        <w:t xml:space="preserve">5) librosa</w:t>
      </w:r>
    </w:p>
    <w:p w:rsidR="00000000" w:rsidDel="00000000" w:rsidP="00000000" w:rsidRDefault="00000000" w:rsidRPr="00000000" w14:paraId="00000021">
      <w:pPr>
        <w:numPr>
          <w:ilvl w:val="0"/>
          <w:numId w:val="1"/>
        </w:numPr>
        <w:ind w:left="720" w:hanging="360"/>
        <w:rPr>
          <w:sz w:val="24"/>
          <w:szCs w:val="24"/>
          <w:highlight w:val="white"/>
          <w:u w:val="none"/>
        </w:rPr>
      </w:pPr>
      <w:hyperlink r:id="rId24">
        <w:r w:rsidDel="00000000" w:rsidR="00000000" w:rsidRPr="00000000">
          <w:rPr>
            <w:color w:val="1155cc"/>
            <w:sz w:val="24"/>
            <w:szCs w:val="24"/>
            <w:highlight w:val="white"/>
            <w:u w:val="single"/>
            <w:rtl w:val="0"/>
          </w:rPr>
          <w:t xml:space="preserve">https://levelup.gitconnected.com/audio-data-analysis-using-deep-learning-part-1-7f6e08803f60 </w:t>
        </w:r>
      </w:hyperlink>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highlight w:val="white"/>
          <w:u w:val="none"/>
        </w:rPr>
      </w:pPr>
      <w:hyperlink r:id="rId25">
        <w:r w:rsidDel="00000000" w:rsidR="00000000" w:rsidRPr="00000000">
          <w:rPr>
            <w:color w:val="1155cc"/>
            <w:sz w:val="24"/>
            <w:szCs w:val="24"/>
            <w:highlight w:val="white"/>
            <w:u w:val="single"/>
            <w:rtl w:val="0"/>
          </w:rPr>
          <w:t xml:space="preserve">https://towardsdatascience.com/music-genre-classification-with-python-c714d032f0d8</w:t>
        </w:r>
      </w:hyperlink>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highlight w:val="white"/>
          <w:u w:val="none"/>
        </w:rPr>
      </w:pPr>
      <w:hyperlink r:id="rId26">
        <w:r w:rsidDel="00000000" w:rsidR="00000000" w:rsidRPr="00000000">
          <w:rPr>
            <w:color w:val="1155cc"/>
            <w:sz w:val="24"/>
            <w:szCs w:val="24"/>
            <w:highlight w:val="white"/>
            <w:u w:val="single"/>
            <w:rtl w:val="0"/>
          </w:rPr>
          <w:t xml:space="preserve">https://heartbeat.fritz.ai/working-with-audio-signals-in-python-6c2bd63b2daf </w:t>
        </w:r>
      </w:hyperlink>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color w:val="333333"/>
          <w:sz w:val="24"/>
          <w:szCs w:val="24"/>
          <w:highlight w:val="white"/>
          <w:rtl w:val="0"/>
        </w:rPr>
        <w:t xml:space="preserve">7) </w:t>
      </w:r>
      <w:hyperlink r:id="rId27">
        <w:r w:rsidDel="00000000" w:rsidR="00000000" w:rsidRPr="00000000">
          <w:rPr>
            <w:color w:val="1155cc"/>
            <w:sz w:val="24"/>
            <w:szCs w:val="24"/>
            <w:highlight w:val="white"/>
            <w:u w:val="single"/>
            <w:rtl w:val="0"/>
          </w:rPr>
          <w:t xml:space="preserve">https://medium.com/nightingale/data-visualization-in-music-11fcd702c893</w:t>
        </w:r>
      </w:hyperlink>
      <w:r w:rsidDel="00000000" w:rsidR="00000000" w:rsidRPr="00000000">
        <w:rPr>
          <w:color w:val="333333"/>
          <w:sz w:val="24"/>
          <w:szCs w:val="24"/>
          <w:highlight w:val="white"/>
          <w:rtl w:val="0"/>
        </w:rPr>
        <w:t xml:space="preserve"> (only wow)</w:t>
      </w:r>
    </w:p>
    <w:p w:rsidR="00000000" w:rsidDel="00000000" w:rsidP="00000000" w:rsidRDefault="00000000" w:rsidRPr="00000000" w14:paraId="00000025">
      <w:pPr>
        <w:rPr>
          <w:color w:val="333333"/>
          <w:sz w:val="24"/>
          <w:szCs w:val="24"/>
          <w:highlight w:val="white"/>
        </w:rPr>
      </w:pPr>
      <w:hyperlink r:id="rId28">
        <w:r w:rsidDel="00000000" w:rsidR="00000000" w:rsidRPr="00000000">
          <w:rPr>
            <w:color w:val="1155cc"/>
            <w:sz w:val="24"/>
            <w:szCs w:val="24"/>
            <w:highlight w:val="white"/>
            <w:u w:val="single"/>
            <w:rtl w:val="0"/>
          </w:rPr>
          <w:t xml:space="preserve">https://panthema.net/2013/1024-Sound-of-Sorting-KIT-Informatik/</w:t>
        </w:r>
      </w:hyperlink>
      <w:r w:rsidDel="00000000" w:rsidR="00000000" w:rsidRPr="00000000">
        <w:rPr>
          <w:rtl w:val="0"/>
        </w:rPr>
      </w:r>
    </w:p>
    <w:p w:rsidR="00000000" w:rsidDel="00000000" w:rsidP="00000000" w:rsidRDefault="00000000" w:rsidRPr="00000000" w14:paraId="00000026">
      <w:pPr>
        <w:rPr>
          <w:color w:val="333333"/>
          <w:sz w:val="24"/>
          <w:szCs w:val="24"/>
          <w:highlight w:val="white"/>
        </w:rPr>
      </w:pPr>
      <w:hyperlink r:id="rId29">
        <w:r w:rsidDel="00000000" w:rsidR="00000000" w:rsidRPr="00000000">
          <w:rPr>
            <w:color w:val="1155cc"/>
            <w:sz w:val="24"/>
            <w:szCs w:val="24"/>
            <w:highlight w:val="white"/>
            <w:u w:val="single"/>
            <w:rtl w:val="0"/>
          </w:rPr>
          <w:t xml:space="preserve">https://www.youtube.com/watch?v=HzzmqUoQobc&amp;feature=youtu.be</w:t>
        </w:r>
      </w:hyperlink>
      <w:r w:rsidDel="00000000" w:rsidR="00000000" w:rsidRPr="00000000">
        <w:rPr>
          <w:rtl w:val="0"/>
        </w:rPr>
      </w:r>
    </w:p>
    <w:p w:rsidR="00000000" w:rsidDel="00000000" w:rsidP="00000000" w:rsidRDefault="00000000" w:rsidRPr="00000000" w14:paraId="00000027">
      <w:pPr>
        <w:rPr>
          <w:color w:val="333333"/>
          <w:sz w:val="24"/>
          <w:szCs w:val="24"/>
          <w:highlight w:val="white"/>
        </w:rPr>
      </w:pPr>
      <w:r w:rsidDel="00000000" w:rsidR="00000000" w:rsidRPr="00000000">
        <w:rPr>
          <w:color w:val="333333"/>
          <w:sz w:val="24"/>
          <w:szCs w:val="24"/>
          <w:highlight w:val="white"/>
          <w:rtl w:val="0"/>
        </w:rPr>
        <w:t xml:space="preserve">8) </w:t>
      </w:r>
      <w:hyperlink r:id="rId30">
        <w:r w:rsidDel="00000000" w:rsidR="00000000" w:rsidRPr="00000000">
          <w:rPr>
            <w:color w:val="1155cc"/>
            <w:sz w:val="24"/>
            <w:szCs w:val="24"/>
            <w:highlight w:val="white"/>
            <w:u w:val="single"/>
            <w:rtl w:val="0"/>
          </w:rPr>
          <w:t xml:space="preserve">https://wiki.python.org/moin/PythonInMusic </w:t>
        </w:r>
      </w:hyperlink>
      <w:r w:rsidDel="00000000" w:rsidR="00000000" w:rsidRPr="00000000">
        <w:rPr>
          <w:color w:val="333333"/>
          <w:sz w:val="24"/>
          <w:szCs w:val="24"/>
          <w:highlight w:val="white"/>
          <w:rtl w:val="0"/>
        </w:rPr>
        <w:t xml:space="preserve">(all lib)</w:t>
      </w:r>
    </w:p>
    <w:p w:rsidR="00000000" w:rsidDel="00000000" w:rsidP="00000000" w:rsidRDefault="00000000" w:rsidRPr="00000000" w14:paraId="00000028">
      <w:pPr>
        <w:rPr>
          <w:color w:val="333333"/>
          <w:sz w:val="24"/>
          <w:szCs w:val="24"/>
          <w:highlight w:val="white"/>
        </w:rPr>
      </w:pPr>
      <w:r w:rsidDel="00000000" w:rsidR="00000000" w:rsidRPr="00000000">
        <w:rPr>
          <w:color w:val="333333"/>
          <w:sz w:val="24"/>
          <w:szCs w:val="24"/>
          <w:highlight w:val="white"/>
          <w:rtl w:val="0"/>
        </w:rPr>
        <w:t xml:space="preserve">9) </w:t>
      </w:r>
      <w:hyperlink r:id="rId31">
        <w:r w:rsidDel="00000000" w:rsidR="00000000" w:rsidRPr="00000000">
          <w:rPr>
            <w:color w:val="1155cc"/>
            <w:sz w:val="24"/>
            <w:szCs w:val="24"/>
            <w:highlight w:val="white"/>
            <w:u w:val="single"/>
            <w:rtl w:val="0"/>
          </w:rPr>
          <w:t xml:space="preserve">https://www.serendipidata.com/posts/visualizing-musical-data</w:t>
        </w:r>
      </w:hyperlink>
      <w:r w:rsidDel="00000000" w:rsidR="00000000" w:rsidRPr="00000000">
        <w:rPr>
          <w:rtl w:val="0"/>
        </w:rPr>
      </w:r>
    </w:p>
    <w:p w:rsidR="00000000" w:rsidDel="00000000" w:rsidP="00000000" w:rsidRDefault="00000000" w:rsidRPr="00000000" w14:paraId="00000029">
      <w:pPr>
        <w:rPr>
          <w:color w:val="333333"/>
          <w:sz w:val="24"/>
          <w:szCs w:val="24"/>
          <w:highlight w:val="white"/>
        </w:rPr>
      </w:pPr>
      <w:r w:rsidDel="00000000" w:rsidR="00000000" w:rsidRPr="00000000">
        <w:rPr>
          <w:color w:val="333333"/>
          <w:sz w:val="24"/>
          <w:szCs w:val="24"/>
          <w:highlight w:val="white"/>
          <w:rtl w:val="0"/>
        </w:rPr>
        <w:t xml:space="preserve">10) </w:t>
      </w:r>
      <w:hyperlink r:id="rId32">
        <w:r w:rsidDel="00000000" w:rsidR="00000000" w:rsidRPr="00000000">
          <w:rPr>
            <w:color w:val="1155cc"/>
            <w:sz w:val="24"/>
            <w:szCs w:val="24"/>
            <w:highlight w:val="white"/>
            <w:u w:val="single"/>
            <w:rtl w:val="0"/>
          </w:rPr>
          <w:t xml:space="preserve">https://www.kaggle.com/deepaksinghrawat/in-depth-introduction-to-audio-for-beginners</w:t>
        </w:r>
      </w:hyperlink>
      <w:r w:rsidDel="00000000" w:rsidR="00000000" w:rsidRPr="00000000">
        <w:rPr>
          <w:rtl w:val="0"/>
        </w:rPr>
      </w:r>
    </w:p>
    <w:p w:rsidR="00000000" w:rsidDel="00000000" w:rsidP="00000000" w:rsidRDefault="00000000" w:rsidRPr="00000000" w14:paraId="0000002A">
      <w:pPr>
        <w:rPr>
          <w:color w:val="333333"/>
          <w:sz w:val="24"/>
          <w:szCs w:val="24"/>
          <w:highlight w:val="white"/>
        </w:rPr>
      </w:pPr>
      <w:r w:rsidDel="00000000" w:rsidR="00000000" w:rsidRPr="00000000">
        <w:rPr>
          <w:color w:val="333333"/>
          <w:sz w:val="24"/>
          <w:szCs w:val="24"/>
          <w:highlight w:val="white"/>
          <w:rtl w:val="0"/>
        </w:rPr>
        <w:t xml:space="preserve">11)</w:t>
      </w:r>
      <w:hyperlink r:id="rId33">
        <w:r w:rsidDel="00000000" w:rsidR="00000000" w:rsidRPr="00000000">
          <w:rPr>
            <w:color w:val="1155cc"/>
            <w:sz w:val="24"/>
            <w:szCs w:val="24"/>
            <w:highlight w:val="white"/>
            <w:u w:val="single"/>
            <w:rtl w:val="0"/>
          </w:rPr>
          <w:t xml:space="preserve">https://medium.com/@ajlabs/how-and-why-we-made-our-first-audio-data-visualisation-ed7c136327ae</w:t>
        </w:r>
      </w:hyperlink>
      <w:r w:rsidDel="00000000" w:rsidR="00000000" w:rsidRPr="00000000">
        <w:rPr>
          <w:rtl w:val="0"/>
        </w:rPr>
      </w:r>
    </w:p>
    <w:p w:rsidR="00000000" w:rsidDel="00000000" w:rsidP="00000000" w:rsidRDefault="00000000" w:rsidRPr="00000000" w14:paraId="0000002B">
      <w:pPr>
        <w:rPr>
          <w:color w:val="333333"/>
          <w:sz w:val="24"/>
          <w:szCs w:val="24"/>
          <w:highlight w:val="white"/>
        </w:rPr>
      </w:pPr>
      <w:hyperlink r:id="rId34">
        <w:r w:rsidDel="00000000" w:rsidR="00000000" w:rsidRPr="00000000">
          <w:rPr>
            <w:color w:val="1155cc"/>
            <w:sz w:val="24"/>
            <w:szCs w:val="24"/>
            <w:highlight w:val="white"/>
            <w:u w:val="single"/>
            <w:rtl w:val="0"/>
          </w:rPr>
          <w:t xml:space="preserve">https://www.analyticsvidhya.com/blog/2017/08/audio-voice-processing-deep-learning/</w:t>
        </w:r>
      </w:hyperlink>
      <w:r w:rsidDel="00000000" w:rsidR="00000000" w:rsidRPr="00000000">
        <w:rPr>
          <w:rtl w:val="0"/>
        </w:rPr>
      </w:r>
    </w:p>
    <w:p w:rsidR="00000000" w:rsidDel="00000000" w:rsidP="00000000" w:rsidRDefault="00000000" w:rsidRPr="00000000" w14:paraId="0000002C">
      <w:pPr>
        <w:rPr>
          <w:color w:val="333333"/>
          <w:sz w:val="24"/>
          <w:szCs w:val="24"/>
          <w:highlight w:val="white"/>
        </w:rPr>
      </w:pPr>
      <w:r w:rsidDel="00000000" w:rsidR="00000000" w:rsidRPr="00000000">
        <w:rPr>
          <w:color w:val="333333"/>
          <w:sz w:val="24"/>
          <w:szCs w:val="24"/>
          <w:highlight w:val="white"/>
          <w:rtl w:val="0"/>
        </w:rPr>
        <w:t xml:space="preserve">12) Highlights</w:t>
      </w:r>
    </w:p>
    <w:p w:rsidR="00000000" w:rsidDel="00000000" w:rsidP="00000000" w:rsidRDefault="00000000" w:rsidRPr="00000000" w14:paraId="0000002D">
      <w:pPr>
        <w:rPr>
          <w:color w:val="333333"/>
          <w:sz w:val="24"/>
          <w:szCs w:val="24"/>
          <w:highlight w:val="white"/>
        </w:rPr>
      </w:pPr>
      <w:hyperlink r:id="rId35">
        <w:r w:rsidDel="00000000" w:rsidR="00000000" w:rsidRPr="00000000">
          <w:rPr>
            <w:color w:val="1155cc"/>
            <w:sz w:val="24"/>
            <w:szCs w:val="24"/>
            <w:highlight w:val="white"/>
            <w:u w:val="single"/>
            <w:rtl w:val="0"/>
          </w:rPr>
          <w:t xml:space="preserve">https://towardsdatascience.com/generate-any-sport-highlights-using-python-3695c98baead</w:t>
        </w:r>
      </w:hyperlink>
      <w:r w:rsidDel="00000000" w:rsidR="00000000" w:rsidRPr="00000000">
        <w:rPr>
          <w:rtl w:val="0"/>
        </w:rPr>
      </w:r>
    </w:p>
    <w:p w:rsidR="00000000" w:rsidDel="00000000" w:rsidP="00000000" w:rsidRDefault="00000000" w:rsidRPr="00000000" w14:paraId="0000002E">
      <w:pPr>
        <w:rPr>
          <w:color w:val="333333"/>
          <w:sz w:val="24"/>
          <w:szCs w:val="24"/>
          <w:highlight w:val="white"/>
        </w:rPr>
      </w:pPr>
      <w:r w:rsidDel="00000000" w:rsidR="00000000" w:rsidRPr="00000000">
        <w:rPr>
          <w:rtl w:val="0"/>
        </w:rPr>
      </w:r>
    </w:p>
    <w:p w:rsidR="00000000" w:rsidDel="00000000" w:rsidP="00000000" w:rsidRDefault="00000000" w:rsidRPr="00000000" w14:paraId="0000002F">
      <w:pPr>
        <w:rPr>
          <w:color w:val="333333"/>
          <w:sz w:val="24"/>
          <w:szCs w:val="24"/>
          <w:highlight w:val="white"/>
          <w:u w:val="single"/>
        </w:rPr>
      </w:pPr>
      <w:r w:rsidDel="00000000" w:rsidR="00000000" w:rsidRPr="00000000">
        <w:rPr>
          <w:color w:val="333333"/>
          <w:sz w:val="24"/>
          <w:szCs w:val="24"/>
          <w:highlight w:val="white"/>
          <w:rtl w:val="0"/>
        </w:rPr>
        <w:t xml:space="preserve">mashup artist in the world. His music (like mine) is a combination of other songs edited into a seamless collage that becomes categorically new and different from the sum of its parts</w:t>
      </w:r>
      <w:r w:rsidDel="00000000" w:rsidR="00000000" w:rsidRPr="00000000">
        <w:rPr>
          <w:rtl w:val="0"/>
        </w:rPr>
      </w:r>
    </w:p>
    <w:p w:rsidR="00000000" w:rsidDel="00000000" w:rsidP="00000000" w:rsidRDefault="00000000" w:rsidRPr="00000000" w14:paraId="00000030">
      <w:pPr>
        <w:rPr>
          <w:color w:val="333333"/>
          <w:sz w:val="24"/>
          <w:szCs w:val="24"/>
          <w:highlight w:val="white"/>
        </w:rPr>
      </w:pPr>
      <w:r w:rsidDel="00000000" w:rsidR="00000000" w:rsidRPr="00000000">
        <w:rPr>
          <w:rtl w:val="0"/>
        </w:rPr>
      </w:r>
    </w:p>
    <w:p w:rsidR="00000000" w:rsidDel="00000000" w:rsidP="00000000" w:rsidRDefault="00000000" w:rsidRPr="00000000" w14:paraId="00000031">
      <w:pPr>
        <w:rPr>
          <w:color w:val="333333"/>
          <w:sz w:val="24"/>
          <w:szCs w:val="24"/>
          <w:highlight w:val="white"/>
          <w:u w:val="single"/>
        </w:rPr>
      </w:pPr>
      <w:r w:rsidDel="00000000" w:rsidR="00000000" w:rsidRPr="00000000">
        <w:rPr>
          <w:color w:val="333333"/>
          <w:sz w:val="24"/>
          <w:szCs w:val="24"/>
          <w:highlight w:val="white"/>
          <w:rtl w:val="0"/>
        </w:rPr>
        <w:t xml:space="preserve">Vox’s “Earworm” series is totally worth your time. In fact, my entryway into the series was their fantastic description behind “the most feared song in Jazz” — Giant Steps by John Coltrane.</w:t>
      </w:r>
      <w:r w:rsidDel="00000000" w:rsidR="00000000" w:rsidRPr="00000000">
        <w:rPr>
          <w:rtl w:val="0"/>
        </w:rPr>
      </w:r>
    </w:p>
    <w:p w:rsidR="00000000" w:rsidDel="00000000" w:rsidP="00000000" w:rsidRDefault="00000000" w:rsidRPr="00000000" w14:paraId="00000032">
      <w:pPr>
        <w:rPr>
          <w:color w:val="333333"/>
          <w:sz w:val="24"/>
          <w:szCs w:val="24"/>
          <w:highlight w:val="white"/>
        </w:rPr>
      </w:pPr>
      <w:r w:rsidDel="00000000" w:rsidR="00000000" w:rsidRPr="00000000">
        <w:rPr>
          <w:rtl w:val="0"/>
        </w:rPr>
      </w:r>
    </w:p>
    <w:p w:rsidR="00000000" w:rsidDel="00000000" w:rsidP="00000000" w:rsidRDefault="00000000" w:rsidRPr="00000000" w14:paraId="00000033">
      <w:pPr>
        <w:rPr>
          <w:color w:val="333333"/>
          <w:sz w:val="24"/>
          <w:szCs w:val="24"/>
          <w:highlight w:val="white"/>
        </w:rPr>
      </w:pPr>
      <w:r w:rsidDel="00000000" w:rsidR="00000000" w:rsidRPr="00000000">
        <w:rPr>
          <w:color w:val="333333"/>
          <w:sz w:val="24"/>
          <w:szCs w:val="24"/>
          <w:highlight w:val="white"/>
          <w:rtl w:val="0"/>
        </w:rPr>
        <w:t xml:space="preserve">In general, there are two basic types of data visualisation: exploration, which helps find a story the data is telling you, and explanation, which tells a story to an audience. Both types of data visualisation must take into account the audience’s expectations.</w:t>
      </w:r>
    </w:p>
    <w:p w:rsidR="00000000" w:rsidDel="00000000" w:rsidP="00000000" w:rsidRDefault="00000000" w:rsidRPr="00000000" w14:paraId="00000034">
      <w:pPr>
        <w:rPr>
          <w:color w:val="333333"/>
          <w:sz w:val="24"/>
          <w:szCs w:val="24"/>
          <w:highlight w:val="white"/>
        </w:rPr>
      </w:pPr>
      <w:r w:rsidDel="00000000" w:rsidR="00000000" w:rsidRPr="00000000">
        <w:rPr>
          <w:color w:val="333333"/>
          <w:sz w:val="24"/>
          <w:szCs w:val="24"/>
          <w:highlight w:val="white"/>
          <w:rtl w:val="0"/>
        </w:rPr>
        <w:t xml:space="preserve">In general, there are two basic types of data visualisation: exploration, which helps find a story the data is telling you, and explanation, which tells a story to an audience. Both types of data visualisation must take into account the audience’s expectations.</w:t>
      </w:r>
    </w:p>
    <w:p w:rsidR="00000000" w:rsidDel="00000000" w:rsidP="00000000" w:rsidRDefault="00000000" w:rsidRPr="00000000" w14:paraId="00000035">
      <w:pPr>
        <w:rPr>
          <w:b w:val="1"/>
          <w:color w:val="333333"/>
          <w:sz w:val="24"/>
          <w:szCs w:val="24"/>
          <w:highlight w:val="white"/>
        </w:rPr>
      </w:pPr>
      <w:r w:rsidDel="00000000" w:rsidR="00000000" w:rsidRPr="00000000">
        <w:rPr>
          <w:b w:val="1"/>
          <w:color w:val="333333"/>
          <w:sz w:val="24"/>
          <w:szCs w:val="24"/>
          <w:highlight w:val="white"/>
          <w:rtl w:val="0"/>
        </w:rPr>
        <w:t xml:space="preserve">Polar area diagrams are useful for representing seasonal or cyclical time series data, such as climate or seasonal crop data. Multiple variables can be neatly stacked in the various sectors of the pie.</w:t>
      </w:r>
    </w:p>
    <w:p w:rsidR="00000000" w:rsidDel="00000000" w:rsidP="00000000" w:rsidRDefault="00000000" w:rsidRPr="00000000" w14:paraId="00000036">
      <w:pPr>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5731200" cy="3594100"/>
            <wp:effectExtent b="0" l="0" r="0" t="0"/>
            <wp:docPr id="1" name="image1.jpg"/>
            <a:graphic>
              <a:graphicData uri="http://schemas.openxmlformats.org/drawingml/2006/picture">
                <pic:pic>
                  <pic:nvPicPr>
                    <pic:cNvPr id="0" name="image1.jpg"/>
                    <pic:cNvPicPr preferRelativeResize="0"/>
                  </pic:nvPicPr>
                  <pic:blipFill>
                    <a:blip r:embed="rId3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color w:val="333333"/>
          <w:sz w:val="24"/>
          <w:szCs w:val="24"/>
          <w:highlight w:val="white"/>
        </w:rPr>
      </w:pPr>
      <w:r w:rsidDel="00000000" w:rsidR="00000000" w:rsidRPr="00000000">
        <w:rPr>
          <w:rtl w:val="0"/>
        </w:rPr>
      </w:r>
    </w:p>
    <w:p w:rsidR="00000000" w:rsidDel="00000000" w:rsidP="00000000" w:rsidRDefault="00000000" w:rsidRPr="00000000" w14:paraId="00000038">
      <w:pPr>
        <w:rPr>
          <w:b w:val="1"/>
          <w:color w:val="333333"/>
          <w:sz w:val="24"/>
          <w:szCs w:val="24"/>
          <w:highlight w:val="white"/>
        </w:rPr>
      </w:pPr>
      <w:r w:rsidDel="00000000" w:rsidR="00000000" w:rsidRPr="00000000">
        <w:rPr>
          <w:rFonts w:ascii="Georgia" w:cs="Georgia" w:eastAsia="Georgia" w:hAnsi="Georgia"/>
          <w:b w:val="1"/>
          <w:color w:val="292929"/>
          <w:sz w:val="32"/>
          <w:szCs w:val="32"/>
          <w:highlight w:val="white"/>
          <w:rtl w:val="0"/>
        </w:rPr>
        <w:t xml:space="preserve">The old adage “a picture is worth a thousand words” takes on an even greater importance because, with data, someone coming to their own conclusion about its implications is much more powerful than telling them the finding.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a-visual-look-at-my-taste-in-music-a8c197a728be" TargetMode="External"/><Relationship Id="rId22" Type="http://schemas.openxmlformats.org/officeDocument/2006/relationships/hyperlink" Target="https://mschermann.github.io/data_viz_reader/patterns.html" TargetMode="External"/><Relationship Id="rId21" Type="http://schemas.openxmlformats.org/officeDocument/2006/relationships/hyperlink" Target="https://towardsdatascience.com/bringing-songs-to-life-through-music-visualization-8beee9573b7b" TargetMode="External"/><Relationship Id="rId24" Type="http://schemas.openxmlformats.org/officeDocument/2006/relationships/hyperlink" Target="https://levelup.gitconnected.com/audio-data-analysis-using-deep-learning-part-1-7f6e08803f60" TargetMode="External"/><Relationship Id="rId23" Type="http://schemas.openxmlformats.org/officeDocument/2006/relationships/hyperlink" Target="https://flystarhe.github.io/docs-2018/python/video/Sound_visual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sical-u.com/learn/rhythm-tips-for-identifying-music-genres-by-ear/" TargetMode="External"/><Relationship Id="rId26" Type="http://schemas.openxmlformats.org/officeDocument/2006/relationships/hyperlink" Target="https://heartbeat.fritz.ai/working-with-audio-signals-in-python-6c2bd63b2daf" TargetMode="External"/><Relationship Id="rId25" Type="http://schemas.openxmlformats.org/officeDocument/2006/relationships/hyperlink" Target="https://towardsdatascience.com/music-genre-classification-with-python-c714d032f0d8" TargetMode="External"/><Relationship Id="rId28" Type="http://schemas.openxmlformats.org/officeDocument/2006/relationships/hyperlink" Target="https://panthema.net/2013/1024-Sound-of-Sorting-KIT-Informatik/" TargetMode="External"/><Relationship Id="rId27" Type="http://schemas.openxmlformats.org/officeDocument/2006/relationships/hyperlink" Target="https://medium.com/nightingale/data-visualization-in-music-11fcd702c893" TargetMode="External"/><Relationship Id="rId5" Type="http://schemas.openxmlformats.org/officeDocument/2006/relationships/styles" Target="styles.xml"/><Relationship Id="rId6" Type="http://schemas.openxmlformats.org/officeDocument/2006/relationships/hyperlink" Target="https://en.wikipedia.org/wiki/List_of_national_anthems" TargetMode="External"/><Relationship Id="rId29" Type="http://schemas.openxmlformats.org/officeDocument/2006/relationships/hyperlink" Target="https://www.youtube.com/watch?v=HzzmqUoQobc&amp;feature=youtu.be" TargetMode="External"/><Relationship Id="rId7" Type="http://schemas.openxmlformats.org/officeDocument/2006/relationships/hyperlink" Target="https://en.wikipedia.org/wiki/List_of_historical_national_anthems" TargetMode="External"/><Relationship Id="rId8" Type="http://schemas.openxmlformats.org/officeDocument/2006/relationships/hyperlink" Target="https://musicinformationretrieval.com/index.html" TargetMode="External"/><Relationship Id="rId31" Type="http://schemas.openxmlformats.org/officeDocument/2006/relationships/hyperlink" Target="https://www.serendipidata.com/posts/visualizing-musical-data" TargetMode="External"/><Relationship Id="rId30" Type="http://schemas.openxmlformats.org/officeDocument/2006/relationships/hyperlink" Target="https://wiki.python.org/moin/PythonInMusic" TargetMode="External"/><Relationship Id="rId11" Type="http://schemas.openxmlformats.org/officeDocument/2006/relationships/hyperlink" Target="http://www.aede-france.org/Anthems-and-flags.html" TargetMode="External"/><Relationship Id="rId33" Type="http://schemas.openxmlformats.org/officeDocument/2006/relationships/hyperlink" Target="https://medium.com/@ajlabs/how-and-why-we-made-our-first-audio-data-visualisation-ed7c136327ae" TargetMode="External"/><Relationship Id="rId10" Type="http://schemas.openxmlformats.org/officeDocument/2006/relationships/hyperlink" Target="https://learningmusic.ableton.com/make-beats/tempo-and-genre.html" TargetMode="External"/><Relationship Id="rId32" Type="http://schemas.openxmlformats.org/officeDocument/2006/relationships/hyperlink" Target="https://www.kaggle.com/deepaksinghrawat/in-depth-introduction-to-audio-for-beginners" TargetMode="External"/><Relationship Id="rId13" Type="http://schemas.openxmlformats.org/officeDocument/2006/relationships/hyperlink" Target="https://dev.to/ericbonfadini/finding-my-new-favorite-song-on-spotify-4lgc" TargetMode="External"/><Relationship Id="rId35" Type="http://schemas.openxmlformats.org/officeDocument/2006/relationships/hyperlink" Target="https://towardsdatascience.com/generate-any-sport-highlights-using-python-3695c98baead" TargetMode="External"/><Relationship Id="rId12" Type="http://schemas.openxmlformats.org/officeDocument/2006/relationships/hyperlink" Target="https://towardsdatascience.com/a-music-taste-analysis-using-spotify-api-and-python-e52d186db5fc" TargetMode="External"/><Relationship Id="rId34" Type="http://schemas.openxmlformats.org/officeDocument/2006/relationships/hyperlink" Target="https://www.analyticsvidhya.com/blog/2017/08/audio-voice-processing-deep-learning/" TargetMode="External"/><Relationship Id="rId15" Type="http://schemas.openxmlformats.org/officeDocument/2006/relationships/hyperlink" Target="http://www2.imm.dtu.dk/pubdb/edoc/imm3851.pdf" TargetMode="External"/><Relationship Id="rId14" Type="http://schemas.openxmlformats.org/officeDocument/2006/relationships/hyperlink" Target="https://musicinformationretrieval.com/index.html" TargetMode="External"/><Relationship Id="rId36" Type="http://schemas.openxmlformats.org/officeDocument/2006/relationships/image" Target="media/image1.jpg"/><Relationship Id="rId17" Type="http://schemas.openxmlformats.org/officeDocument/2006/relationships/hyperlink" Target="https://bastian.rieck.me/blog/posts/2014/simple_experiments_speech_detection/" TargetMode="External"/><Relationship Id="rId16" Type="http://schemas.openxmlformats.org/officeDocument/2006/relationships/hyperlink" Target="http://stevemorphet.weebly.com/speech-and-audio-processing/speech-and-audio-processing-part-2" TargetMode="External"/><Relationship Id="rId19" Type="http://schemas.openxmlformats.org/officeDocument/2006/relationships/hyperlink" Target="https://towardsdatascience.com/understanding-audio-data-fourier-transform-fft-spectrogram-and-speech-recognition-a4072d228520" TargetMode="External"/><Relationship Id="rId18" Type="http://schemas.openxmlformats.org/officeDocument/2006/relationships/hyperlink" Target="https://www.kdnuggets.com/2020/02/audio-data-analysis-deep-learning-python-part-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