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B9FF9" w14:textId="2ECA4925" w:rsidR="00490189" w:rsidRDefault="00490189" w:rsidP="00F25D3E">
      <w:pPr>
        <w:spacing w:line="240" w:lineRule="auto"/>
        <w:jc w:val="center"/>
        <w:rPr>
          <w:rFonts w:ascii="Times New Roman" w:eastAsia="Times New Roman" w:hAnsi="Times New Roman" w:cs="Times New Roman"/>
          <w:b/>
          <w:sz w:val="44"/>
          <w:szCs w:val="44"/>
          <w:u w:val="single"/>
        </w:rPr>
      </w:pPr>
    </w:p>
    <w:p w14:paraId="2164E5C9" w14:textId="77777777" w:rsidR="00846C52" w:rsidRDefault="00846C52" w:rsidP="00F25D3E">
      <w:pPr>
        <w:spacing w:line="240" w:lineRule="auto"/>
        <w:jc w:val="center"/>
        <w:rPr>
          <w:rFonts w:ascii="Times New Roman" w:eastAsia="Times New Roman" w:hAnsi="Times New Roman" w:cs="Times New Roman"/>
          <w:b/>
          <w:sz w:val="44"/>
          <w:szCs w:val="44"/>
          <w:u w:val="single"/>
        </w:rPr>
      </w:pPr>
    </w:p>
    <w:p w14:paraId="07CBD315" w14:textId="77777777" w:rsidR="00490189" w:rsidRDefault="00490189" w:rsidP="00F25D3E">
      <w:pPr>
        <w:spacing w:line="240" w:lineRule="auto"/>
        <w:jc w:val="center"/>
        <w:rPr>
          <w:rFonts w:ascii="Times New Roman" w:eastAsia="Times New Roman" w:hAnsi="Times New Roman" w:cs="Times New Roman"/>
          <w:b/>
          <w:sz w:val="44"/>
          <w:szCs w:val="44"/>
          <w:u w:val="single"/>
        </w:rPr>
      </w:pPr>
    </w:p>
    <w:p w14:paraId="3A1DF280" w14:textId="7DC4F3D9" w:rsidR="00CA1991" w:rsidRDefault="00CA1991" w:rsidP="00F25D3E">
      <w:pPr>
        <w:spacing w:line="240" w:lineRule="auto"/>
        <w:jc w:val="center"/>
        <w:rPr>
          <w:rFonts w:ascii="Times New Roman" w:eastAsia="Times New Roman" w:hAnsi="Times New Roman" w:cs="Times New Roman"/>
          <w:b/>
          <w:sz w:val="44"/>
          <w:szCs w:val="44"/>
          <w:u w:val="single"/>
        </w:rPr>
      </w:pPr>
      <w:proofErr w:type="spellStart"/>
      <w:r w:rsidRPr="003A740A">
        <w:rPr>
          <w:rFonts w:ascii="Times New Roman" w:eastAsia="Times New Roman" w:hAnsi="Times New Roman" w:cs="Times New Roman"/>
          <w:b/>
          <w:sz w:val="44"/>
          <w:szCs w:val="44"/>
          <w:u w:val="single"/>
        </w:rPr>
        <w:t>Insilico</w:t>
      </w:r>
      <w:proofErr w:type="spellEnd"/>
      <w:r w:rsidRPr="003A740A">
        <w:rPr>
          <w:rFonts w:ascii="Times New Roman" w:eastAsia="Times New Roman" w:hAnsi="Times New Roman" w:cs="Times New Roman"/>
          <w:b/>
          <w:sz w:val="44"/>
          <w:szCs w:val="44"/>
          <w:u w:val="single"/>
        </w:rPr>
        <w:t xml:space="preserve"> system biology </w:t>
      </w:r>
      <w:r>
        <w:rPr>
          <w:rFonts w:ascii="Times New Roman" w:eastAsia="Times New Roman" w:hAnsi="Times New Roman" w:cs="Times New Roman"/>
          <w:b/>
          <w:sz w:val="44"/>
          <w:szCs w:val="44"/>
          <w:u w:val="single"/>
        </w:rPr>
        <w:t>practical</w:t>
      </w:r>
    </w:p>
    <w:p w14:paraId="29ECDAF7" w14:textId="7E98EDA0" w:rsidR="00CA1991" w:rsidRDefault="00CA1991" w:rsidP="00D83F60">
      <w:pPr>
        <w:spacing w:line="240" w:lineRule="auto"/>
        <w:jc w:val="both"/>
        <w:rPr>
          <w:rFonts w:ascii="Times New Roman" w:eastAsia="Times New Roman" w:hAnsi="Times New Roman" w:cs="Times New Roman"/>
          <w:b/>
          <w:sz w:val="44"/>
          <w:szCs w:val="44"/>
          <w:u w:val="single"/>
        </w:rPr>
      </w:pPr>
    </w:p>
    <w:p w14:paraId="4BE1004C" w14:textId="11D5301D" w:rsidR="00CA1991" w:rsidRDefault="00CA1991" w:rsidP="00CA1991">
      <w:pPr>
        <w:spacing w:line="240" w:lineRule="auto"/>
        <w:ind w:left="1440"/>
        <w:jc w:val="both"/>
        <w:rPr>
          <w:rFonts w:ascii="Times New Roman" w:eastAsia="Times New Roman" w:hAnsi="Times New Roman" w:cs="Times New Roman"/>
          <w:b/>
          <w:sz w:val="44"/>
          <w:szCs w:val="44"/>
          <w:u w:val="single"/>
        </w:rPr>
      </w:pPr>
    </w:p>
    <w:p w14:paraId="3AA38D78" w14:textId="0B2AAD7B" w:rsidR="00CA1991" w:rsidRDefault="00B56261" w:rsidP="003D58AB">
      <w:pPr>
        <w:spacing w:line="240" w:lineRule="auto"/>
        <w:jc w:val="center"/>
        <w:rPr>
          <w:rFonts w:ascii="Times New Roman" w:eastAsia="Times New Roman" w:hAnsi="Times New Roman" w:cs="Times New Roman"/>
          <w:bCs/>
          <w:sz w:val="44"/>
          <w:szCs w:val="44"/>
        </w:rPr>
      </w:pPr>
      <w:r>
        <w:rPr>
          <w:rFonts w:ascii="Times New Roman" w:eastAsia="Times New Roman" w:hAnsi="Times New Roman" w:cs="Times New Roman"/>
          <w:b/>
          <w:sz w:val="44"/>
          <w:szCs w:val="44"/>
        </w:rPr>
        <w:t xml:space="preserve">Experiment </w:t>
      </w:r>
      <w:r w:rsidR="00CA1991" w:rsidRPr="00B56261">
        <w:rPr>
          <w:rFonts w:ascii="Times New Roman" w:eastAsia="Times New Roman" w:hAnsi="Times New Roman" w:cs="Times New Roman"/>
          <w:b/>
          <w:sz w:val="44"/>
          <w:szCs w:val="44"/>
        </w:rPr>
        <w:t>:</w:t>
      </w:r>
      <w:r>
        <w:rPr>
          <w:rFonts w:ascii="Times New Roman" w:eastAsia="Times New Roman" w:hAnsi="Times New Roman" w:cs="Times New Roman"/>
          <w:b/>
          <w:sz w:val="44"/>
          <w:szCs w:val="44"/>
        </w:rPr>
        <w:t xml:space="preserve"> </w:t>
      </w:r>
      <w:r w:rsidR="00F12DB1" w:rsidRPr="00D83F60">
        <w:rPr>
          <w:rFonts w:ascii="Times New Roman" w:eastAsia="Times New Roman" w:hAnsi="Times New Roman" w:cs="Times New Roman"/>
          <w:bCs/>
          <w:sz w:val="44"/>
          <w:szCs w:val="44"/>
        </w:rPr>
        <w:t>Determine protein-protein interaction information using STRING.</w:t>
      </w:r>
    </w:p>
    <w:p w14:paraId="7F4E0DAA" w14:textId="706F259F" w:rsidR="00BA4DD4" w:rsidRDefault="00BA4DD4" w:rsidP="003D58AB">
      <w:pPr>
        <w:spacing w:line="240" w:lineRule="auto"/>
        <w:jc w:val="center"/>
        <w:rPr>
          <w:rFonts w:ascii="Times New Roman" w:eastAsia="Times New Roman" w:hAnsi="Times New Roman" w:cs="Times New Roman"/>
          <w:bCs/>
          <w:sz w:val="44"/>
          <w:szCs w:val="44"/>
        </w:rPr>
      </w:pPr>
    </w:p>
    <w:p w14:paraId="73033022" w14:textId="5C5A6D6E" w:rsidR="00BA4DD4" w:rsidRDefault="00BA4DD4" w:rsidP="003D58AB">
      <w:pPr>
        <w:spacing w:line="240" w:lineRule="auto"/>
        <w:jc w:val="center"/>
        <w:rPr>
          <w:rFonts w:ascii="Times New Roman" w:eastAsia="Times New Roman" w:hAnsi="Times New Roman" w:cs="Times New Roman"/>
          <w:bCs/>
          <w:sz w:val="44"/>
          <w:szCs w:val="44"/>
        </w:rPr>
      </w:pPr>
    </w:p>
    <w:p w14:paraId="1424F027" w14:textId="44A56C1A" w:rsidR="00BA4DD4" w:rsidRDefault="00BA4DD4" w:rsidP="00962125">
      <w:pPr>
        <w:spacing w:line="240" w:lineRule="auto"/>
        <w:jc w:val="center"/>
        <w:rPr>
          <w:rFonts w:ascii="Times New Roman" w:eastAsia="Times New Roman" w:hAnsi="Times New Roman" w:cs="Times New Roman"/>
          <w:bCs/>
          <w:sz w:val="44"/>
          <w:szCs w:val="44"/>
        </w:rPr>
      </w:pPr>
      <w:r>
        <w:rPr>
          <w:rFonts w:ascii="Times New Roman" w:eastAsia="Times New Roman" w:hAnsi="Times New Roman" w:cs="Times New Roman"/>
          <w:bCs/>
          <w:sz w:val="44"/>
          <w:szCs w:val="44"/>
        </w:rPr>
        <w:t>Submitted by: SUDHANSHU AHUJA</w:t>
      </w:r>
    </w:p>
    <w:p w14:paraId="450AB80E" w14:textId="77777777" w:rsidR="00962125" w:rsidRDefault="00962125" w:rsidP="003D58AB">
      <w:pPr>
        <w:spacing w:line="240" w:lineRule="auto"/>
        <w:jc w:val="center"/>
        <w:rPr>
          <w:rFonts w:ascii="Times New Roman" w:eastAsia="Times New Roman" w:hAnsi="Times New Roman" w:cs="Times New Roman"/>
          <w:bCs/>
          <w:sz w:val="44"/>
          <w:szCs w:val="44"/>
        </w:rPr>
      </w:pPr>
      <w:proofErr w:type="spellStart"/>
      <w:r>
        <w:rPr>
          <w:rFonts w:ascii="Times New Roman" w:eastAsia="Times New Roman" w:hAnsi="Times New Roman" w:cs="Times New Roman"/>
          <w:bCs/>
          <w:sz w:val="44"/>
          <w:szCs w:val="44"/>
        </w:rPr>
        <w:t>M.Sc</w:t>
      </w:r>
      <w:proofErr w:type="spellEnd"/>
      <w:r>
        <w:rPr>
          <w:rFonts w:ascii="Times New Roman" w:eastAsia="Times New Roman" w:hAnsi="Times New Roman" w:cs="Times New Roman"/>
          <w:bCs/>
          <w:sz w:val="44"/>
          <w:szCs w:val="44"/>
        </w:rPr>
        <w:t xml:space="preserve"> BIOINFORMATICS</w:t>
      </w:r>
    </w:p>
    <w:p w14:paraId="4743D677" w14:textId="53B5FB3D" w:rsidR="00962125" w:rsidRPr="00D83F60" w:rsidRDefault="00962125" w:rsidP="003D58AB">
      <w:pPr>
        <w:spacing w:line="240" w:lineRule="auto"/>
        <w:jc w:val="center"/>
        <w:rPr>
          <w:rFonts w:ascii="Times New Roman" w:eastAsia="Times New Roman" w:hAnsi="Times New Roman" w:cs="Times New Roman"/>
          <w:bCs/>
          <w:sz w:val="44"/>
          <w:szCs w:val="44"/>
        </w:rPr>
      </w:pPr>
      <w:r>
        <w:rPr>
          <w:rFonts w:ascii="Times New Roman" w:eastAsia="Times New Roman" w:hAnsi="Times New Roman" w:cs="Times New Roman"/>
          <w:bCs/>
          <w:sz w:val="44"/>
          <w:szCs w:val="44"/>
        </w:rPr>
        <w:t xml:space="preserve">Enrollment number: </w:t>
      </w:r>
      <w:r w:rsidR="00A457F4">
        <w:rPr>
          <w:rFonts w:ascii="Times New Roman" w:eastAsia="Times New Roman" w:hAnsi="Times New Roman" w:cs="Times New Roman"/>
          <w:bCs/>
          <w:sz w:val="44"/>
          <w:szCs w:val="44"/>
        </w:rPr>
        <w:t>A050032</w:t>
      </w:r>
      <w:r w:rsidR="00CA373C">
        <w:rPr>
          <w:rFonts w:ascii="Times New Roman" w:eastAsia="Times New Roman" w:hAnsi="Times New Roman" w:cs="Times New Roman"/>
          <w:bCs/>
          <w:sz w:val="44"/>
          <w:szCs w:val="44"/>
        </w:rPr>
        <w:t xml:space="preserve">0002 </w:t>
      </w:r>
    </w:p>
    <w:p w14:paraId="5C898A4D" w14:textId="77777777" w:rsidR="004D6948" w:rsidRPr="00D83F60" w:rsidRDefault="004D6948">
      <w:pPr>
        <w:spacing w:line="240" w:lineRule="auto"/>
        <w:rPr>
          <w:rFonts w:ascii="Times New Roman" w:eastAsia="Times New Roman" w:hAnsi="Times New Roman" w:cs="Times New Roman"/>
          <w:bCs/>
          <w:sz w:val="32"/>
          <w:szCs w:val="32"/>
        </w:rPr>
      </w:pPr>
      <w:r w:rsidRPr="00D83F60">
        <w:rPr>
          <w:rFonts w:ascii="Times New Roman" w:eastAsia="Times New Roman" w:hAnsi="Times New Roman" w:cs="Times New Roman"/>
          <w:bCs/>
          <w:sz w:val="32"/>
          <w:szCs w:val="32"/>
        </w:rPr>
        <w:br w:type="page"/>
      </w:r>
    </w:p>
    <w:p w14:paraId="52152AC4" w14:textId="0E2C8225" w:rsidR="001F1AD5" w:rsidRDefault="00292B38" w:rsidP="00B959A7">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EXPERIMENT- 14</w:t>
      </w:r>
    </w:p>
    <w:p w14:paraId="11167E7E" w14:textId="77777777" w:rsidR="001F1AD5" w:rsidRDefault="00292B38">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Aim</w:t>
      </w:r>
      <w:r>
        <w:rPr>
          <w:rFonts w:ascii="Times New Roman" w:eastAsia="Times New Roman" w:hAnsi="Times New Roman" w:cs="Times New Roman"/>
          <w:sz w:val="24"/>
          <w:szCs w:val="24"/>
        </w:rPr>
        <w:t xml:space="preserve">: Determine protein-protein interaction information using STRING. </w:t>
      </w:r>
    </w:p>
    <w:p w14:paraId="26FF60B9" w14:textId="77777777" w:rsidR="001F1AD5" w:rsidRDefault="001F1AD5">
      <w:pPr>
        <w:shd w:val="clear" w:color="auto" w:fill="FFFFFF"/>
        <w:jc w:val="both"/>
        <w:rPr>
          <w:rFonts w:ascii="Times New Roman" w:eastAsia="Times New Roman" w:hAnsi="Times New Roman" w:cs="Times New Roman"/>
          <w:b/>
          <w:sz w:val="28"/>
          <w:szCs w:val="28"/>
        </w:rPr>
      </w:pPr>
    </w:p>
    <w:p w14:paraId="2E2E4E7C" w14:textId="77777777" w:rsidR="001F1AD5" w:rsidRDefault="00292B38">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Theory:</w:t>
      </w:r>
      <w:r>
        <w:rPr>
          <w:rFonts w:ascii="Times New Roman" w:eastAsia="Times New Roman" w:hAnsi="Times New Roman" w:cs="Times New Roman"/>
          <w:sz w:val="28"/>
          <w:szCs w:val="28"/>
        </w:rPr>
        <w:t xml:space="preserve"> </w:t>
      </w:r>
    </w:p>
    <w:p w14:paraId="4185A424" w14:textId="77777777" w:rsidR="001F1AD5" w:rsidRDefault="00292B38">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Protein–protein interactions (PPIs) are the physical contacts of high specificity established between two or more protein molecules as a result of biochemical events steered by electrostatic forces including the hydrophobic effect. </w:t>
      </w:r>
    </w:p>
    <w:p w14:paraId="3EF6E2A7" w14:textId="77777777" w:rsidR="001F1AD5" w:rsidRDefault="00292B38">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is a database of known and predicted protein-protein interactions. The interactions include direct (physical) and indirect (functional) associations; they stem from computational prediction, from knowledge transfer between organisms, and from interactions aggregated from other (primary) databases.  The STRING database contains information from numerous sources, including experimental data, computational prediction methods and public text collections. It is freely accessible and it is regularly updated. It is accessed through </w:t>
      </w:r>
      <w:hyperlink r:id="rId11">
        <w:r>
          <w:rPr>
            <w:rFonts w:ascii="Times New Roman" w:eastAsia="Times New Roman" w:hAnsi="Times New Roman" w:cs="Times New Roman"/>
            <w:sz w:val="24"/>
            <w:szCs w:val="24"/>
            <w:u w:val="single"/>
          </w:rPr>
          <w:t>https://string-db.org/cgi/input.pl?sessionId=OIDuUN3jFz7b&amp;input_page_show_search=on</w:t>
        </w:r>
      </w:hyperlink>
      <w:r>
        <w:rPr>
          <w:rFonts w:ascii="Times New Roman" w:eastAsia="Times New Roman" w:hAnsi="Times New Roman" w:cs="Times New Roman"/>
          <w:sz w:val="24"/>
          <w:szCs w:val="24"/>
        </w:rPr>
        <w:t xml:space="preserve"> </w:t>
      </w:r>
    </w:p>
    <w:p w14:paraId="2061F7E3" w14:textId="77777777" w:rsidR="001F1AD5" w:rsidRDefault="00292B38">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6F836C" w14:textId="77777777" w:rsidR="001F1AD5" w:rsidRDefault="00292B38">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Procedure:</w:t>
      </w:r>
      <w:r>
        <w:rPr>
          <w:rFonts w:ascii="Times New Roman" w:eastAsia="Times New Roman" w:hAnsi="Times New Roman" w:cs="Times New Roman"/>
          <w:sz w:val="28"/>
          <w:szCs w:val="28"/>
        </w:rPr>
        <w:t xml:space="preserve"> </w:t>
      </w:r>
    </w:p>
    <w:p w14:paraId="7611BCC5" w14:textId="77777777" w:rsidR="001F1AD5" w:rsidRDefault="00292B38">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string database, and go on the search URL.  </w:t>
      </w:r>
    </w:p>
    <w:p w14:paraId="2183B90B" w14:textId="77777777" w:rsidR="001F1AD5" w:rsidRDefault="00292B3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the protein name and the name of the organism. Examples are also available above the search bar. </w:t>
      </w:r>
    </w:p>
    <w:p w14:paraId="555EAEFD" w14:textId="77777777" w:rsidR="001F1AD5" w:rsidRDefault="00292B38">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entering the query, you will be taken to a page that shows the PPI along with the legend, and links to different databases for the proteins shown in the network. </w:t>
      </w:r>
    </w:p>
    <w:p w14:paraId="2C6C1181" w14:textId="77777777" w:rsidR="001F1AD5" w:rsidRDefault="00292B38">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E8436D" w14:textId="77777777" w:rsidR="001F1AD5" w:rsidRDefault="00292B38">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77B23D4" wp14:editId="0A1A4DEA">
            <wp:extent cx="3797300" cy="19431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12"/>
                    <a:srcRect/>
                    <a:stretch>
                      <a:fillRect/>
                    </a:stretch>
                  </pic:blipFill>
                  <pic:spPr>
                    <a:xfrm>
                      <a:off x="0" y="0"/>
                      <a:ext cx="3797300" cy="1943100"/>
                    </a:xfrm>
                    <a:prstGeom prst="rect">
                      <a:avLst/>
                    </a:prstGeom>
                  </pic:spPr>
                </pic:pic>
              </a:graphicData>
            </a:graphic>
          </wp:inline>
        </w:drawing>
      </w:r>
    </w:p>
    <w:p w14:paraId="116F83F8" w14:textId="77777777" w:rsidR="001F1AD5" w:rsidRDefault="00292B38">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E2BD1F1" wp14:editId="6221CC69">
            <wp:extent cx="4826000" cy="28448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3"/>
                    <a:srcRect/>
                    <a:stretch>
                      <a:fillRect/>
                    </a:stretch>
                  </pic:blipFill>
                  <pic:spPr>
                    <a:xfrm>
                      <a:off x="0" y="0"/>
                      <a:ext cx="4826000" cy="2844800"/>
                    </a:xfrm>
                    <a:prstGeom prst="rect">
                      <a:avLst/>
                    </a:prstGeom>
                  </pic:spPr>
                </pic:pic>
              </a:graphicData>
            </a:graphic>
          </wp:inline>
        </w:drawing>
      </w:r>
    </w:p>
    <w:p w14:paraId="7E266CA0" w14:textId="77777777" w:rsidR="001F1AD5" w:rsidRDefault="00292B38">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5ABCB62" wp14:editId="6AA65660">
            <wp:extent cx="5892800" cy="30353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8" name="image5.png"/>
                    <pic:cNvPicPr preferRelativeResize="0"/>
                  </pic:nvPicPr>
                  <pic:blipFill>
                    <a:blip r:embed="rId14"/>
                    <a:srcRect/>
                    <a:stretch>
                      <a:fillRect/>
                    </a:stretch>
                  </pic:blipFill>
                  <pic:spPr>
                    <a:xfrm>
                      <a:off x="0" y="0"/>
                      <a:ext cx="5892800" cy="3035300"/>
                    </a:xfrm>
                    <a:prstGeom prst="rect">
                      <a:avLst/>
                    </a:prstGeom>
                  </pic:spPr>
                </pic:pic>
              </a:graphicData>
            </a:graphic>
          </wp:inline>
        </w:drawing>
      </w:r>
    </w:p>
    <w:p w14:paraId="2322246C" w14:textId="77777777" w:rsidR="001F1AD5" w:rsidRDefault="00292B38">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A4C90AC" wp14:editId="3656CA43">
            <wp:extent cx="5892800" cy="2997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15"/>
                    <a:srcRect/>
                    <a:stretch>
                      <a:fillRect/>
                    </a:stretch>
                  </pic:blipFill>
                  <pic:spPr>
                    <a:xfrm>
                      <a:off x="0" y="0"/>
                      <a:ext cx="5892800" cy="2997200"/>
                    </a:xfrm>
                    <a:prstGeom prst="rect">
                      <a:avLst/>
                    </a:prstGeom>
                  </pic:spPr>
                </pic:pic>
              </a:graphicData>
            </a:graphic>
          </wp:inline>
        </w:drawing>
      </w:r>
    </w:p>
    <w:p w14:paraId="6FDC0518" w14:textId="77777777" w:rsidR="001F1AD5" w:rsidRDefault="001F1AD5">
      <w:pPr>
        <w:shd w:val="clear" w:color="auto" w:fill="FFFFFF"/>
        <w:jc w:val="both"/>
        <w:rPr>
          <w:rFonts w:ascii="Times New Roman" w:eastAsia="Times New Roman" w:hAnsi="Times New Roman" w:cs="Times New Roman"/>
          <w:b/>
          <w:sz w:val="28"/>
          <w:szCs w:val="28"/>
        </w:rPr>
      </w:pPr>
    </w:p>
    <w:p w14:paraId="66BC5CF5" w14:textId="77777777" w:rsidR="001F1AD5" w:rsidRDefault="00292B38">
      <w:pPr>
        <w:shd w:val="clear" w:color="auto" w:fill="FFFFFF"/>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3470AED" w14:textId="77777777" w:rsidR="001F1AD5" w:rsidRDefault="001F1AD5">
      <w:pPr>
        <w:shd w:val="clear" w:color="auto" w:fill="FFFFFF"/>
        <w:jc w:val="both"/>
        <w:rPr>
          <w:rFonts w:ascii="Times New Roman" w:eastAsia="Times New Roman" w:hAnsi="Times New Roman" w:cs="Times New Roman"/>
          <w:b/>
          <w:sz w:val="28"/>
          <w:szCs w:val="28"/>
        </w:rPr>
      </w:pPr>
    </w:p>
    <w:sectPr w:rsidR="001F1AD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DA0CB" w14:textId="77777777" w:rsidR="00292B38" w:rsidRDefault="00292B38">
      <w:pPr>
        <w:spacing w:line="240" w:lineRule="auto"/>
      </w:pPr>
      <w:r>
        <w:separator/>
      </w:r>
    </w:p>
  </w:endnote>
  <w:endnote w:type="continuationSeparator" w:id="0">
    <w:p w14:paraId="6B6C13DE" w14:textId="77777777" w:rsidR="00292B38" w:rsidRDefault="00292B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1C3DA" w14:textId="77777777" w:rsidR="00292B38" w:rsidRDefault="00292B38">
      <w:pPr>
        <w:spacing w:line="240" w:lineRule="auto"/>
      </w:pPr>
      <w:r>
        <w:separator/>
      </w:r>
    </w:p>
  </w:footnote>
  <w:footnote w:type="continuationSeparator" w:id="0">
    <w:p w14:paraId="1A3CF64C" w14:textId="77777777" w:rsidR="00292B38" w:rsidRDefault="00292B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7F82"/>
    <w:multiLevelType w:val="multilevel"/>
    <w:tmpl w:val="03017F82"/>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24B5B20"/>
    <w:multiLevelType w:val="multilevel"/>
    <w:tmpl w:val="524B5B20"/>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0C47BB9"/>
    <w:multiLevelType w:val="multilevel"/>
    <w:tmpl w:val="60C47BB9"/>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EA7"/>
    <w:rsid w:val="001D656C"/>
    <w:rsid w:val="001F1AD5"/>
    <w:rsid w:val="00292B38"/>
    <w:rsid w:val="002B5DF4"/>
    <w:rsid w:val="003A740A"/>
    <w:rsid w:val="003D58AB"/>
    <w:rsid w:val="00483CC8"/>
    <w:rsid w:val="00490189"/>
    <w:rsid w:val="004D6948"/>
    <w:rsid w:val="006F32C8"/>
    <w:rsid w:val="007A3410"/>
    <w:rsid w:val="00846C52"/>
    <w:rsid w:val="0087425F"/>
    <w:rsid w:val="00962125"/>
    <w:rsid w:val="00A457F4"/>
    <w:rsid w:val="00B16087"/>
    <w:rsid w:val="00B56261"/>
    <w:rsid w:val="00B959A7"/>
    <w:rsid w:val="00BA4DD4"/>
    <w:rsid w:val="00BB6EA7"/>
    <w:rsid w:val="00C013D8"/>
    <w:rsid w:val="00C201D5"/>
    <w:rsid w:val="00CA1991"/>
    <w:rsid w:val="00CA373C"/>
    <w:rsid w:val="00D83F60"/>
    <w:rsid w:val="00DC7759"/>
    <w:rsid w:val="00F12DB1"/>
    <w:rsid w:val="00F25D3E"/>
    <w:rsid w:val="573069D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E62B2D"/>
  <w15:docId w15:val="{71BE9D37-C2A3-A04A-955A-A43B4F00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 w:eastAsia="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image" Target="media/image2.png"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image" Target="media/image1.png" /><Relationship Id="rId17"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yperlink" Target="https://string-db.org/cgi/input.pl?sessionId=OIDuUN3jFz7b&amp;input_page_show_search=on" TargetMode="External" /><Relationship Id="rId5" Type="http://schemas.openxmlformats.org/officeDocument/2006/relationships/numbering" Target="numbering.xml" /><Relationship Id="rId15" Type="http://schemas.openxmlformats.org/officeDocument/2006/relationships/image" Target="media/image4.png"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7964D5BF175649987240DF4F21D661" ma:contentTypeVersion="0" ma:contentTypeDescription="Create a new document." ma:contentTypeScope="" ma:versionID="0afb571c6aac8d7dc42d5060b99e30c7">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8CCBD28-A747-41A9-9FD2-DE1F173E7FBF}">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384B045D-9AFF-4956-B8CD-5A7CBCE09DCD}">
  <ds:schemaRefs>
    <ds:schemaRef ds:uri="http://schemas.microsoft.com/sharepoint/v3/contenttype/forms"/>
  </ds:schemaRefs>
</ds:datastoreItem>
</file>

<file path=customXml/itemProps3.xml><?xml version="1.0" encoding="utf-8"?>
<ds:datastoreItem xmlns:ds="http://schemas.openxmlformats.org/officeDocument/2006/customXml" ds:itemID="{7EE80E6E-584E-4BF7-B251-F1F4DDB01E19}">
  <ds:schemaRefs>
    <ds:schemaRef ds:uri="http://schemas.microsoft.com/office/2006/metadata/contentType"/>
    <ds:schemaRef ds:uri="http://schemas.microsoft.com/office/2006/metadata/properties/metaAttributes"/>
    <ds:schemaRef ds:uri="http://www.w3.org/2000/xmlns/"/>
    <ds:schemaRef ds:uri="http://www.w3.org/2001/XMLSchema"/>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 PILANIA</dc:creator>
  <cp:lastModifiedBy>sudhanshu.ahuja1@s.amity.edu</cp:lastModifiedBy>
  <cp:revision>2</cp:revision>
  <dcterms:created xsi:type="dcterms:W3CDTF">2021-06-05T12:10:00Z</dcterms:created>
  <dcterms:modified xsi:type="dcterms:W3CDTF">2021-06-05T12:10:00Z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0x010100C77964D5BF175649987240DF4F21D661</vt:lpwstr>
  </property>
  <property fmtid="{D5CDD505-2E9C-101B-9397-08002B2CF9AE}" pid="3" name="KSOProductBuildVer">
    <vt:lpwstr>1033-11.2.0.10132</vt:lpwstr>
  </property>
</Properties>
</file>