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BD" w:rsidRPr="00491033" w:rsidRDefault="00491033" w:rsidP="00491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10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491033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3C3FBD" w:rsidRPr="00491033">
        <w:rPr>
          <w:rFonts w:ascii="Times New Roman" w:eastAsia="Times New Roman" w:hAnsi="Times New Roman" w:cs="Times New Roman"/>
          <w:b/>
          <w:sz w:val="24"/>
          <w:szCs w:val="24"/>
        </w:rPr>
        <w:t>XPERIMENT - 10</w:t>
      </w:r>
    </w:p>
    <w:p w:rsidR="003C3FBD" w:rsidRPr="00491033" w:rsidRDefault="00491033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To explore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b/>
          <w:sz w:val="24"/>
          <w:szCs w:val="24"/>
        </w:rPr>
        <w:t xml:space="preserve">URL- </w:t>
      </w:r>
      <w:hyperlink r:id="rId5">
        <w:r w:rsidRPr="0049103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http://bigg.ucsd.edu/</w:t>
        </w:r>
      </w:hyperlink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b/>
          <w:sz w:val="24"/>
          <w:szCs w:val="24"/>
        </w:rPr>
        <w:t xml:space="preserve">Theory- </w:t>
      </w:r>
      <w:proofErr w:type="spellStart"/>
      <w:r w:rsidRPr="00491033"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 Models is a knowledgebase of genome-scale metabolic network reconstructions. </w:t>
      </w:r>
    </w:p>
    <w:p w:rsidR="003C3FBD" w:rsidRPr="00491033" w:rsidRDefault="003C3FBD" w:rsidP="003C3FBD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33"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 Models integrates more than 70 published genome-scale metabolic networks into a single database with a set of standardized identifiers called </w:t>
      </w:r>
      <w:proofErr w:type="spellStart"/>
      <w:r w:rsidRPr="00491033"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 IDs. Genes in the </w:t>
      </w:r>
      <w:proofErr w:type="spellStart"/>
      <w:r w:rsidRPr="00491033"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 models are mapped to NCBI genome annotations, and metabolites are linked to many external databases (KEGG, PubChem, and many more). For details about updates to the </w:t>
      </w:r>
      <w:proofErr w:type="spellStart"/>
      <w:r w:rsidRPr="00491033"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 Models website and database, see the updates page and the GitHub repository. </w:t>
      </w:r>
    </w:p>
    <w:p w:rsidR="003C3FBD" w:rsidRPr="00491033" w:rsidRDefault="003C3FBD" w:rsidP="00491033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33">
        <w:rPr>
          <w:rFonts w:ascii="Times New Roman" w:eastAsia="Times New Roman" w:hAnsi="Times New Roman" w:cs="Times New Roman"/>
          <w:sz w:val="24"/>
          <w:szCs w:val="24"/>
        </w:rPr>
        <w:t>BiGG</w:t>
      </w:r>
      <w:proofErr w:type="spellEnd"/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 is freely available for non-commercial use. It is hosted and maintained by the Systems Biology Research Group at the University of California, San Diego. </w:t>
      </w:r>
    </w:p>
    <w:p w:rsidR="003C3FBD" w:rsidRPr="00491033" w:rsidRDefault="00491033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  <w:r w:rsidR="003C3FBD" w:rsidRPr="00491033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:rsidR="003C3FBD" w:rsidRPr="00491033" w:rsidRDefault="003C3FBD" w:rsidP="003C3FBD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sz w:val="24"/>
          <w:szCs w:val="24"/>
        </w:rPr>
        <w:t xml:space="preserve">In the search box, search for the interested organism or pathway or model. </w:t>
      </w:r>
    </w:p>
    <w:p w:rsidR="003C3FBD" w:rsidRPr="00491033" w:rsidRDefault="003C3FBD" w:rsidP="003C3FBD">
      <w:pPr>
        <w:pStyle w:val="ListParagraph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2608" behindDoc="0" locked="0" layoutInCell="1" allowOverlap="1" wp14:anchorId="5F19C268" wp14:editId="7A43EFFC">
            <wp:simplePos x="0" y="0"/>
            <wp:positionH relativeFrom="column">
              <wp:posOffset>533400</wp:posOffset>
            </wp:positionH>
            <wp:positionV relativeFrom="paragraph">
              <wp:posOffset>28575</wp:posOffset>
            </wp:positionV>
            <wp:extent cx="4505325" cy="1924050"/>
            <wp:effectExtent l="19050" t="0" r="9525" b="0"/>
            <wp:wrapNone/>
            <wp:docPr id="1" name="Picture 0" descr="fron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p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257BC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6D8EBC9E" wp14:editId="17E6EEE4">
            <wp:simplePos x="0" y="0"/>
            <wp:positionH relativeFrom="column">
              <wp:posOffset>-58561</wp:posOffset>
            </wp:positionH>
            <wp:positionV relativeFrom="paragraph">
              <wp:posOffset>230505</wp:posOffset>
            </wp:positionV>
            <wp:extent cx="5581650" cy="2571750"/>
            <wp:effectExtent l="19050" t="0" r="0" b="0"/>
            <wp:wrapNone/>
            <wp:docPr id="3" name="Picture 4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FBD" w:rsidRPr="00491033">
        <w:rPr>
          <w:rFonts w:ascii="Times New Roman" w:eastAsia="Times New Roman" w:hAnsi="Times New Roman" w:cs="Times New Roman"/>
          <w:sz w:val="24"/>
          <w:szCs w:val="24"/>
        </w:rPr>
        <w:t xml:space="preserve">2. From here, choose the interested model or metabolite or reaction you want to explore related to selected organism. </w:t>
      </w: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257BC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 wp14:anchorId="677912CD" wp14:editId="2AD32B4D">
            <wp:simplePos x="0" y="0"/>
            <wp:positionH relativeFrom="column">
              <wp:posOffset>981781</wp:posOffset>
            </wp:positionH>
            <wp:positionV relativeFrom="paragraph">
              <wp:posOffset>-223026</wp:posOffset>
            </wp:positionV>
            <wp:extent cx="3371850" cy="3219450"/>
            <wp:effectExtent l="19050" t="0" r="0" b="0"/>
            <wp:wrapNone/>
            <wp:docPr id="8" name="Picture 7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257BC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3257BC" w:rsidRDefault="003257BC" w:rsidP="003257BC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3C3FBD" w:rsidRPr="003257BC">
        <w:rPr>
          <w:rFonts w:ascii="Times New Roman" w:eastAsia="Times New Roman" w:hAnsi="Times New Roman" w:cs="Times New Roman"/>
          <w:sz w:val="24"/>
          <w:szCs w:val="24"/>
        </w:rPr>
        <w:t xml:space="preserve">From here, we can retrieve the information we </w:t>
      </w:r>
      <w:proofErr w:type="gramStart"/>
      <w:r w:rsidR="003C3FBD" w:rsidRPr="003257BC">
        <w:rPr>
          <w:rFonts w:ascii="Times New Roman" w:eastAsia="Times New Roman" w:hAnsi="Times New Roman" w:cs="Times New Roman"/>
          <w:sz w:val="24"/>
          <w:szCs w:val="24"/>
        </w:rPr>
        <w:t>require ,</w:t>
      </w:r>
      <w:proofErr w:type="gramEnd"/>
      <w:r w:rsidR="003C3FBD" w:rsidRPr="003257BC">
        <w:rPr>
          <w:rFonts w:ascii="Times New Roman" w:eastAsia="Times New Roman" w:hAnsi="Times New Roman" w:cs="Times New Roman"/>
          <w:sz w:val="24"/>
          <w:szCs w:val="24"/>
        </w:rPr>
        <w:t xml:space="preserve"> for example the </w:t>
      </w:r>
    </w:p>
    <w:p w:rsidR="003C3FBD" w:rsidRPr="00491033" w:rsidRDefault="003C3FBD" w:rsidP="003257BC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sz w:val="24"/>
          <w:szCs w:val="24"/>
        </w:rPr>
        <w:t>Genes</w:t>
      </w:r>
    </w:p>
    <w:p w:rsidR="003C3FBD" w:rsidRPr="00491033" w:rsidRDefault="003C3FBD" w:rsidP="003257BC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sz w:val="24"/>
          <w:szCs w:val="24"/>
        </w:rPr>
        <w:t>Metabolites</w:t>
      </w:r>
    </w:p>
    <w:p w:rsidR="003C3FBD" w:rsidRPr="00491033" w:rsidRDefault="003C3FBD" w:rsidP="003257BC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sz w:val="24"/>
          <w:szCs w:val="24"/>
        </w:rPr>
        <w:t>Reactions</w:t>
      </w:r>
    </w:p>
    <w:p w:rsidR="003C3FBD" w:rsidRPr="00491033" w:rsidRDefault="003C3FBD" w:rsidP="003257B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b/>
          <w:noProof/>
          <w:sz w:val="24"/>
          <w:szCs w:val="24"/>
        </w:rPr>
        <w:t>3.1 Genes:</w:t>
      </w:r>
    </w:p>
    <w:p w:rsidR="003C3FBD" w:rsidRPr="00491033" w:rsidRDefault="003C3FBD" w:rsidP="003C3FB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1033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24244833" wp14:editId="1EF2810E">
            <wp:simplePos x="0" y="0"/>
            <wp:positionH relativeFrom="column">
              <wp:posOffset>19050</wp:posOffset>
            </wp:positionH>
            <wp:positionV relativeFrom="paragraph">
              <wp:posOffset>24765</wp:posOffset>
            </wp:positionV>
            <wp:extent cx="5637530" cy="2628900"/>
            <wp:effectExtent l="19050" t="0" r="1270" b="0"/>
            <wp:wrapNone/>
            <wp:docPr id="9" name="Picture 8" descr="G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BD" w:rsidRPr="00491033" w:rsidRDefault="003C3FBD" w:rsidP="003C3FB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033" w:rsidRDefault="00491033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033">
        <w:rPr>
          <w:rFonts w:ascii="Times New Roman" w:hAnsi="Times New Roman" w:cs="Times New Roman"/>
          <w:b/>
          <w:sz w:val="24"/>
          <w:szCs w:val="24"/>
        </w:rPr>
        <w:t>3.2 Metabolites:</w:t>
      </w:r>
    </w:p>
    <w:p w:rsidR="003C3FBD" w:rsidRPr="00491033" w:rsidRDefault="003C3FBD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3FBD" w:rsidRPr="00491033" w:rsidRDefault="003257BC" w:rsidP="003C3FB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9103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3872" behindDoc="0" locked="0" layoutInCell="1" allowOverlap="1" wp14:anchorId="71F7C5C3" wp14:editId="496AACAC">
            <wp:simplePos x="0" y="0"/>
            <wp:positionH relativeFrom="column">
              <wp:posOffset>-209197</wp:posOffset>
            </wp:positionH>
            <wp:positionV relativeFrom="paragraph">
              <wp:posOffset>-23001</wp:posOffset>
            </wp:positionV>
            <wp:extent cx="5943600" cy="2895600"/>
            <wp:effectExtent l="19050" t="0" r="0" b="0"/>
            <wp:wrapNone/>
            <wp:docPr id="10" name="Picture 9" descr="Melabo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aboli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491033" w:rsidRDefault="00491033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b/>
          <w:sz w:val="24"/>
          <w:szCs w:val="24"/>
        </w:rPr>
      </w:pPr>
      <w:r w:rsidRPr="00491033">
        <w:rPr>
          <w:rFonts w:ascii="Times New Roman" w:hAnsi="Times New Roman" w:cs="Times New Roman"/>
          <w:b/>
          <w:sz w:val="24"/>
          <w:szCs w:val="24"/>
        </w:rPr>
        <w:t>3.3 Reactions:</w:t>
      </w: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  <w:r w:rsidRPr="0049103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1FE9E676" wp14:editId="6B3AFDAE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943600" cy="2790825"/>
            <wp:effectExtent l="19050" t="0" r="0" b="0"/>
            <wp:wrapNone/>
            <wp:docPr id="11" name="Picture 10" descr="Rea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ion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3C3FBD" w:rsidRPr="00491033" w:rsidRDefault="003C3FBD" w:rsidP="003C3FBD">
      <w:pPr>
        <w:rPr>
          <w:rFonts w:ascii="Times New Roman" w:hAnsi="Times New Roman" w:cs="Times New Roman"/>
          <w:sz w:val="24"/>
          <w:szCs w:val="24"/>
        </w:rPr>
      </w:pPr>
    </w:p>
    <w:p w:rsidR="00F2404F" w:rsidRPr="00491033" w:rsidRDefault="00F2404F">
      <w:pPr>
        <w:rPr>
          <w:rFonts w:ascii="Times New Roman" w:hAnsi="Times New Roman" w:cs="Times New Roman"/>
          <w:sz w:val="24"/>
          <w:szCs w:val="24"/>
        </w:rPr>
      </w:pPr>
    </w:p>
    <w:sectPr w:rsidR="00F2404F" w:rsidRPr="00491033" w:rsidSect="00491033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75582"/>
    <w:multiLevelType w:val="hybridMultilevel"/>
    <w:tmpl w:val="27A8B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10F1E"/>
    <w:multiLevelType w:val="hybridMultilevel"/>
    <w:tmpl w:val="BC8E0E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16706"/>
    <w:multiLevelType w:val="hybridMultilevel"/>
    <w:tmpl w:val="6B24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BD"/>
    <w:rsid w:val="003257BC"/>
    <w:rsid w:val="003C3FBD"/>
    <w:rsid w:val="00491033"/>
    <w:rsid w:val="00AF0A20"/>
    <w:rsid w:val="00F2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D2B1"/>
  <w15:docId w15:val="{8D4707A0-0892-4B88-8338-7CD08B94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F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BD"/>
    <w:pPr>
      <w:spacing w:after="0"/>
      <w:ind w:left="720"/>
      <w:contextualSpacing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bigg.ucsd.edu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Dell</cp:lastModifiedBy>
  <cp:revision>2</cp:revision>
  <dcterms:created xsi:type="dcterms:W3CDTF">2022-05-24T08:20:00Z</dcterms:created>
  <dcterms:modified xsi:type="dcterms:W3CDTF">2022-05-24T08:20:00Z</dcterms:modified>
</cp:coreProperties>
</file>