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6A37" w14:textId="77777777" w:rsidR="00AD28C0" w:rsidRDefault="00000000">
      <w:pPr>
        <w:pStyle w:val="Titre1"/>
        <w:jc w:val="left"/>
        <w:rPr>
          <w:b/>
          <w:sz w:val="28"/>
          <w:szCs w:val="28"/>
        </w:rPr>
      </w:pPr>
      <w:r>
        <w:tab/>
      </w:r>
      <w:r>
        <w:tab/>
      </w:r>
      <w:r>
        <w:tab/>
      </w:r>
      <w:r>
        <w:tab/>
      </w:r>
      <w:r>
        <w:tab/>
        <w:t xml:space="preserve"> </w:t>
      </w:r>
      <w:r>
        <w:rPr>
          <w:b/>
        </w:rPr>
        <w:t>PROTOCOLE OPERATOIRE</w:t>
      </w:r>
    </w:p>
    <w:tbl>
      <w:tblPr>
        <w:tblW w:w="10084" w:type="dxa"/>
        <w:tblInd w:w="425" w:type="dxa"/>
        <w:tblBorders>
          <w:bottom w:val="none" w:sz="4" w:space="0" w:color="000000"/>
          <w:insideV w:val="none" w:sz="4" w:space="0" w:color="000000"/>
        </w:tblBorders>
        <w:tblLayout w:type="fixed"/>
        <w:tblCellMar>
          <w:left w:w="71" w:type="dxa"/>
          <w:right w:w="71" w:type="dxa"/>
        </w:tblCellMar>
        <w:tblLook w:val="0000" w:firstRow="0" w:lastRow="0" w:firstColumn="0" w:lastColumn="0" w:noHBand="0" w:noVBand="0"/>
      </w:tblPr>
      <w:tblGrid>
        <w:gridCol w:w="2262"/>
        <w:gridCol w:w="1958"/>
        <w:gridCol w:w="972"/>
        <w:gridCol w:w="162"/>
        <w:gridCol w:w="3548"/>
        <w:gridCol w:w="890"/>
        <w:gridCol w:w="281"/>
        <w:gridCol w:w="11"/>
      </w:tblGrid>
      <w:tr w:rsidR="00AD28C0" w14:paraId="76E5AA4A" w14:textId="77777777">
        <w:trPr>
          <w:gridAfter w:val="1"/>
          <w:wAfter w:w="9" w:type="dxa"/>
          <w:trHeight w:val="3266"/>
        </w:trPr>
        <w:tc>
          <w:tcPr>
            <w:tcW w:w="4228" w:type="dxa"/>
            <w:gridSpan w:val="2"/>
            <w:tcBorders>
              <w:bottom w:val="single" w:sz="4" w:space="0" w:color="auto"/>
            </w:tcBorders>
          </w:tcPr>
          <w:p w14:paraId="0895C415" w14:textId="77777777" w:rsidR="00AD28C0" w:rsidRDefault="00AD28C0"/>
          <w:p w14:paraId="74901618" w14:textId="77777777" w:rsidR="00AD28C0" w:rsidRDefault="00AD28C0"/>
          <w:p w14:paraId="56AC86F6" w14:textId="77777777" w:rsidR="00AD28C0" w:rsidRDefault="00000000">
            <w:pPr>
              <w:pStyle w:val="Titre3"/>
              <w:ind w:left="-71" w:right="383"/>
              <w:rPr>
                <w:sz w:val="22"/>
                <w:lang w:val="fr-CH"/>
              </w:rPr>
            </w:pPr>
            <w:r>
              <w:rPr>
                <w:sz w:val="22"/>
                <w:lang w:val="fr-CH"/>
              </w:rPr>
              <w:t>PATIENT</w:t>
            </w:r>
          </w:p>
          <w:p w14:paraId="33C2691B" w14:textId="77777777" w:rsidR="00AD28C0" w:rsidRDefault="00AD28C0">
            <w:pPr>
              <w:pStyle w:val="Titre3"/>
              <w:ind w:left="-71" w:right="383"/>
              <w:rPr>
                <w:sz w:val="22"/>
                <w:lang w:val="fr-CH"/>
              </w:rPr>
            </w:pPr>
          </w:p>
          <w:p w14:paraId="4446ED33" w14:textId="77777777" w:rsidR="00AD28C0" w:rsidRDefault="00000000">
            <w:pPr>
              <w:pStyle w:val="Titre3"/>
              <w:ind w:left="-71" w:right="383"/>
              <w:rPr>
                <w:sz w:val="22"/>
                <w:lang w:val="fr-CH"/>
              </w:rPr>
            </w:pPr>
            <w:r>
              <w:rPr>
                <w:sz w:val="22"/>
                <w:lang w:val="fr-CH"/>
              </w:rPr>
              <w:t xml:space="preserve">NOM : </w:t>
            </w:r>
            <w:r>
              <w:rPr>
                <w:rFonts w:eastAsia="Arial" w:cs="Arial"/>
                <w:color w:val="000000"/>
                <w:sz w:val="22"/>
              </w:rPr>
              <w:t>${</w:t>
            </w:r>
            <w:proofErr w:type="spellStart"/>
            <w:r>
              <w:rPr>
                <w:rFonts w:eastAsia="Arial" w:cs="Arial"/>
                <w:color w:val="000000"/>
                <w:sz w:val="22"/>
              </w:rPr>
              <w:t>patientInfo.lastName</w:t>
            </w:r>
            <w:proofErr w:type="spellEnd"/>
            <w:r>
              <w:rPr>
                <w:rFonts w:eastAsia="Arial" w:cs="Arial"/>
                <w:color w:val="000000"/>
                <w:sz w:val="22"/>
              </w:rPr>
              <w:t xml:space="preserve">} </w:t>
            </w:r>
          </w:p>
          <w:p w14:paraId="7006A6CD" w14:textId="77777777" w:rsidR="00AD28C0" w:rsidRDefault="00AD28C0">
            <w:pPr>
              <w:ind w:left="-71"/>
              <w:rPr>
                <w:b/>
                <w:sz w:val="22"/>
                <w:lang w:val="fr-CH"/>
              </w:rPr>
            </w:pPr>
          </w:p>
          <w:p w14:paraId="4A39E82E" w14:textId="77777777" w:rsidR="00AD28C0" w:rsidRDefault="00000000">
            <w:pPr>
              <w:ind w:left="-71"/>
              <w:rPr>
                <w:b/>
                <w:sz w:val="22"/>
                <w:lang w:val="fr-CH"/>
              </w:rPr>
            </w:pPr>
            <w:r>
              <w:rPr>
                <w:b/>
                <w:sz w:val="22"/>
                <w:lang w:val="fr-CH"/>
              </w:rPr>
              <w:t xml:space="preserve">Prénom : </w:t>
            </w:r>
            <w:r>
              <w:rPr>
                <w:rFonts w:eastAsia="Arial" w:cs="Arial"/>
                <w:b/>
                <w:color w:val="000000"/>
                <w:sz w:val="22"/>
              </w:rPr>
              <w:t>${</w:t>
            </w:r>
            <w:proofErr w:type="spellStart"/>
            <w:r>
              <w:rPr>
                <w:rFonts w:eastAsia="Arial" w:cs="Arial"/>
                <w:b/>
                <w:color w:val="000000"/>
                <w:sz w:val="22"/>
              </w:rPr>
              <w:t>patientInfo.firstName</w:t>
            </w:r>
            <w:proofErr w:type="spellEnd"/>
            <w:r>
              <w:rPr>
                <w:rFonts w:eastAsia="Arial" w:cs="Arial"/>
                <w:b/>
                <w:color w:val="000000"/>
                <w:sz w:val="22"/>
              </w:rPr>
              <w:t xml:space="preserve">} </w:t>
            </w:r>
          </w:p>
          <w:p w14:paraId="2A8D0128" w14:textId="77777777" w:rsidR="00AD28C0" w:rsidRDefault="00AD28C0">
            <w:pPr>
              <w:ind w:left="-71"/>
              <w:rPr>
                <w:sz w:val="22"/>
                <w:lang w:val="fr-CH"/>
              </w:rPr>
            </w:pPr>
          </w:p>
          <w:p w14:paraId="7E722A34" w14:textId="77777777" w:rsidR="00AD28C0" w:rsidRDefault="00000000">
            <w:pPr>
              <w:ind w:left="-71"/>
              <w:rPr>
                <w:b/>
                <w:bCs w:val="0"/>
                <w:sz w:val="22"/>
                <w:lang w:val="fr-CH"/>
              </w:rPr>
            </w:pPr>
            <w:r>
              <w:rPr>
                <w:b/>
                <w:bCs w:val="0"/>
                <w:sz w:val="22"/>
                <w:lang w:val="fr-CH"/>
              </w:rPr>
              <w:t xml:space="preserve">Date de naissance : </w:t>
            </w:r>
            <w:r>
              <w:rPr>
                <w:rFonts w:eastAsia="Arial" w:cs="Arial"/>
                <w:b/>
                <w:color w:val="000000"/>
                <w:sz w:val="22"/>
              </w:rPr>
              <w:t>${</w:t>
            </w:r>
            <w:proofErr w:type="spellStart"/>
            <w:r>
              <w:rPr>
                <w:rFonts w:eastAsia="Arial" w:cs="Arial"/>
                <w:b/>
                <w:color w:val="000000"/>
                <w:sz w:val="22"/>
              </w:rPr>
              <w:t>patientInfo.birthdate</w:t>
            </w:r>
            <w:proofErr w:type="spellEnd"/>
            <w:r>
              <w:rPr>
                <w:rFonts w:eastAsia="Arial" w:cs="Arial"/>
                <w:b/>
                <w:color w:val="000000"/>
                <w:sz w:val="22"/>
              </w:rPr>
              <w:t xml:space="preserve">} </w:t>
            </w:r>
          </w:p>
          <w:p w14:paraId="7CCA0273" w14:textId="77777777" w:rsidR="00AD28C0" w:rsidRDefault="00AD28C0">
            <w:pPr>
              <w:ind w:left="-71"/>
              <w:rPr>
                <w:lang w:val="fr-CH"/>
              </w:rPr>
            </w:pPr>
          </w:p>
          <w:p w14:paraId="6CCCF5D4" w14:textId="77777777" w:rsidR="00AD28C0" w:rsidRDefault="00AD28C0">
            <w:pPr>
              <w:ind w:left="-71"/>
              <w:rPr>
                <w:lang w:val="fr-CH"/>
              </w:rPr>
            </w:pPr>
          </w:p>
          <w:p w14:paraId="0DFFB031" w14:textId="77777777" w:rsidR="00AD28C0" w:rsidRDefault="00AD28C0">
            <w:pPr>
              <w:ind w:left="-71"/>
              <w:rPr>
                <w:lang w:val="fr-CH"/>
              </w:rPr>
            </w:pPr>
          </w:p>
          <w:p w14:paraId="25170A1D" w14:textId="77777777" w:rsidR="00AD28C0" w:rsidRDefault="00AD28C0">
            <w:pPr>
              <w:ind w:left="-71"/>
              <w:rPr>
                <w:lang w:val="fr-CH"/>
              </w:rPr>
            </w:pPr>
          </w:p>
          <w:p w14:paraId="7FEBCADB" w14:textId="77777777" w:rsidR="00AD28C0" w:rsidRDefault="00000000">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p>
        </w:tc>
        <w:tc>
          <w:tcPr>
            <w:tcW w:w="5846" w:type="dxa"/>
            <w:gridSpan w:val="5"/>
            <w:tcBorders>
              <w:bottom w:val="single" w:sz="4" w:space="0" w:color="auto"/>
            </w:tcBorders>
          </w:tcPr>
          <w:p w14:paraId="13D228F9" w14:textId="77777777" w:rsidR="00AD28C0" w:rsidRDefault="00AD28C0">
            <w:pPr>
              <w:pStyle w:val="Corpsdetexte"/>
              <w:jc w:val="left"/>
              <w:rPr>
                <w:b w:val="0"/>
                <w:bCs/>
                <w:sz w:val="20"/>
              </w:rPr>
            </w:pPr>
          </w:p>
          <w:p w14:paraId="2F763889" w14:textId="77777777" w:rsidR="002E222F" w:rsidRDefault="002E222F">
            <w:pPr>
              <w:pStyle w:val="Titre2"/>
              <w:ind w:left="354"/>
              <w:jc w:val="left"/>
              <w:rPr>
                <w:b/>
                <w:bCs w:val="0"/>
                <w:sz w:val="28"/>
              </w:rPr>
            </w:pPr>
          </w:p>
          <w:p w14:paraId="007AA437" w14:textId="134A9657" w:rsidR="00AD28C0" w:rsidRDefault="00000000">
            <w:pPr>
              <w:pStyle w:val="Titre2"/>
              <w:ind w:left="354"/>
              <w:jc w:val="left"/>
              <w:rPr>
                <w:b/>
                <w:bCs w:val="0"/>
                <w:sz w:val="28"/>
              </w:rPr>
            </w:pPr>
            <w:r>
              <w:rPr>
                <w:b/>
                <w:bCs w:val="0"/>
                <w:sz w:val="28"/>
              </w:rPr>
              <w:t>Dr Sophie NORDBACK</w:t>
            </w:r>
          </w:p>
          <w:p w14:paraId="7BFA7797" w14:textId="19E9E908" w:rsidR="00AD28C0" w:rsidRPr="002E222F" w:rsidRDefault="002E222F">
            <w:pPr>
              <w:ind w:left="354"/>
              <w:rPr>
                <w:sz w:val="22"/>
                <w:szCs w:val="22"/>
              </w:rPr>
            </w:pPr>
            <w:r w:rsidRPr="002E222F">
              <w:rPr>
                <w:sz w:val="22"/>
                <w:szCs w:val="22"/>
              </w:rPr>
              <w:t xml:space="preserve">FMH </w:t>
            </w:r>
            <w:r w:rsidR="00000000" w:rsidRPr="002E222F">
              <w:rPr>
                <w:sz w:val="22"/>
                <w:szCs w:val="22"/>
              </w:rPr>
              <w:t xml:space="preserve">Chirurgie Plastique, Reconstructive et Esthétique </w:t>
            </w:r>
          </w:p>
          <w:p w14:paraId="52CAE31A" w14:textId="546BF988" w:rsidR="00AD28C0" w:rsidRPr="002E222F" w:rsidRDefault="00000000">
            <w:pPr>
              <w:ind w:left="354"/>
              <w:rPr>
                <w:sz w:val="22"/>
                <w:szCs w:val="22"/>
              </w:rPr>
            </w:pPr>
            <w:r w:rsidRPr="002E222F">
              <w:rPr>
                <w:sz w:val="22"/>
                <w:szCs w:val="22"/>
              </w:rPr>
              <w:t>Voie du Chariot 6</w:t>
            </w:r>
            <w:r w:rsidR="002E222F" w:rsidRPr="002E222F">
              <w:rPr>
                <w:sz w:val="22"/>
                <w:szCs w:val="22"/>
              </w:rPr>
              <w:t>, 1003 Lausanne</w:t>
            </w:r>
          </w:p>
          <w:p w14:paraId="4C773C94" w14:textId="04B79E8F" w:rsidR="00AD28C0" w:rsidRPr="002E222F" w:rsidRDefault="002E222F">
            <w:pPr>
              <w:ind w:left="354"/>
              <w:rPr>
                <w:sz w:val="16"/>
                <w:szCs w:val="16"/>
              </w:rPr>
            </w:pPr>
            <w:r w:rsidRPr="002E222F">
              <w:rPr>
                <w:sz w:val="22"/>
                <w:szCs w:val="22"/>
              </w:rPr>
              <w:t>Tél : +41217917070 – dr.nordback@maisontoa.com</w:t>
            </w:r>
          </w:p>
          <w:p w14:paraId="155BD555" w14:textId="77777777" w:rsidR="00AD28C0" w:rsidRDefault="00AD28C0">
            <w:pPr>
              <w:ind w:left="354"/>
              <w:rPr>
                <w:bCs w:val="0"/>
              </w:rPr>
            </w:pPr>
          </w:p>
          <w:p w14:paraId="361FA40F" w14:textId="77777777" w:rsidR="00AD28C0" w:rsidRDefault="00AD28C0"/>
        </w:tc>
      </w:tr>
      <w:tr w:rsidR="00AD28C0" w14:paraId="424EB280" w14:textId="77777777">
        <w:trPr>
          <w:gridAfter w:val="1"/>
          <w:wAfter w:w="9" w:type="dxa"/>
          <w:cantSplit/>
          <w:trHeight w:val="217"/>
        </w:trPr>
        <w:tc>
          <w:tcPr>
            <w:tcW w:w="10074" w:type="dxa"/>
            <w:gridSpan w:val="7"/>
            <w:tcBorders>
              <w:top w:val="single" w:sz="4" w:space="0" w:color="auto"/>
            </w:tcBorders>
          </w:tcPr>
          <w:p w14:paraId="63C2C6BA" w14:textId="77777777" w:rsidR="00AD28C0" w:rsidRDefault="00AD28C0">
            <w:pPr>
              <w:ind w:left="-71"/>
              <w:rPr>
                <w:b/>
                <w:bCs w:val="0"/>
              </w:rPr>
            </w:pPr>
          </w:p>
        </w:tc>
      </w:tr>
      <w:tr w:rsidR="00AD28C0" w14:paraId="509ABB5D" w14:textId="77777777">
        <w:trPr>
          <w:trHeight w:val="159"/>
        </w:trPr>
        <w:tc>
          <w:tcPr>
            <w:tcW w:w="5202" w:type="dxa"/>
            <w:gridSpan w:val="3"/>
            <w:tcBorders>
              <w:top w:val="none" w:sz="4" w:space="0" w:color="000000"/>
              <w:left w:val="none" w:sz="4" w:space="0" w:color="000000"/>
              <w:bottom w:val="none" w:sz="4" w:space="0" w:color="000000"/>
            </w:tcBorders>
          </w:tcPr>
          <w:p w14:paraId="6022A5AD" w14:textId="77777777" w:rsidR="00AD28C0" w:rsidRDefault="00000000">
            <w:pPr>
              <w:ind w:left="-71"/>
              <w:rPr>
                <w:b/>
                <w:bCs w:val="0"/>
                <w:sz w:val="22"/>
                <w:szCs w:val="22"/>
              </w:rPr>
            </w:pPr>
            <w:r>
              <w:rPr>
                <w:b/>
                <w:bCs w:val="0"/>
                <w:sz w:val="22"/>
                <w:szCs w:val="22"/>
              </w:rPr>
              <w:t xml:space="preserve">Date de l’opération : </w:t>
            </w:r>
            <w:r>
              <w:rPr>
                <w:b/>
                <w:bCs w:val="0"/>
                <w:sz w:val="22"/>
                <w:szCs w:val="22"/>
              </w:rPr>
              <w:tab/>
            </w:r>
            <w:r>
              <w:rPr>
                <w:b/>
                <w:bCs w:val="0"/>
                <w:sz w:val="22"/>
                <w:szCs w:val="22"/>
              </w:rPr>
              <w:fldChar w:fldCharType="begin"/>
            </w:r>
            <w:r>
              <w:rPr>
                <w:b/>
                <w:bCs w:val="0"/>
                <w:sz w:val="22"/>
                <w:szCs w:val="22"/>
              </w:rPr>
              <w:instrText xml:space="preserve">NEXT </w:instrText>
            </w:r>
            <w:r>
              <w:rPr>
                <w:b/>
                <w:bCs w:val="0"/>
                <w:sz w:val="22"/>
                <w:szCs w:val="22"/>
              </w:rPr>
              <w:fldChar w:fldCharType="end"/>
            </w:r>
          </w:p>
        </w:tc>
        <w:tc>
          <w:tcPr>
            <w:tcW w:w="142" w:type="dxa"/>
            <w:tcBorders>
              <w:top w:val="none" w:sz="4" w:space="0" w:color="000000"/>
              <w:bottom w:val="none" w:sz="4" w:space="0" w:color="000000"/>
            </w:tcBorders>
          </w:tcPr>
          <w:p w14:paraId="2C3ABB23" w14:textId="77777777" w:rsidR="00AD28C0" w:rsidRDefault="00AD28C0">
            <w:pPr>
              <w:ind w:left="-351"/>
              <w:rPr>
                <w:b/>
                <w:bCs w:val="0"/>
                <w:sz w:val="22"/>
                <w:szCs w:val="22"/>
              </w:rPr>
            </w:pPr>
          </w:p>
        </w:tc>
        <w:tc>
          <w:tcPr>
            <w:tcW w:w="3556" w:type="dxa"/>
            <w:tcBorders>
              <w:top w:val="none" w:sz="4" w:space="0" w:color="000000"/>
              <w:bottom w:val="none" w:sz="4" w:space="0" w:color="000000"/>
            </w:tcBorders>
          </w:tcPr>
          <w:p w14:paraId="6429E6A9" w14:textId="77777777" w:rsidR="00AD28C0" w:rsidRDefault="00000000">
            <w:pPr>
              <w:ind w:left="207" w:hanging="207"/>
              <w:rPr>
                <w:b/>
                <w:bCs w:val="0"/>
                <w:sz w:val="22"/>
                <w:szCs w:val="22"/>
              </w:rPr>
            </w:pPr>
            <w:r>
              <w:rPr>
                <w:b/>
                <w:bCs w:val="0"/>
                <w:sz w:val="22"/>
                <w:szCs w:val="22"/>
              </w:rPr>
              <w:tab/>
              <w:t xml:space="preserve">Lieu : </w:t>
            </w:r>
            <w:r>
              <w:rPr>
                <w:b/>
                <w:bCs w:val="0"/>
                <w:sz w:val="22"/>
                <w:szCs w:val="22"/>
              </w:rPr>
              <w:fldChar w:fldCharType="begin"/>
            </w:r>
            <w:r>
              <w:rPr>
                <w:b/>
                <w:bCs w:val="0"/>
                <w:sz w:val="22"/>
                <w:szCs w:val="22"/>
              </w:rPr>
              <w:instrText xml:space="preserve">NEXT </w:instrText>
            </w:r>
            <w:r>
              <w:rPr>
                <w:b/>
                <w:bCs w:val="0"/>
                <w:sz w:val="22"/>
                <w:szCs w:val="22"/>
              </w:rPr>
              <w:fldChar w:fldCharType="end"/>
            </w:r>
            <w:r>
              <w:rPr>
                <w:b/>
                <w:bCs w:val="0"/>
                <w:sz w:val="22"/>
                <w:szCs w:val="22"/>
              </w:rPr>
              <w:t>CPMA</w:t>
            </w:r>
          </w:p>
        </w:tc>
        <w:tc>
          <w:tcPr>
            <w:tcW w:w="1183" w:type="dxa"/>
            <w:gridSpan w:val="3"/>
          </w:tcPr>
          <w:p w14:paraId="3682BD08" w14:textId="77777777" w:rsidR="00AD28C0" w:rsidRDefault="00000000">
            <w:pPr>
              <w:rPr>
                <w:b/>
                <w:bCs w:val="0"/>
                <w:sz w:val="22"/>
                <w:szCs w:val="22"/>
              </w:rPr>
            </w:pPr>
            <w:r>
              <w:rPr>
                <w:b/>
                <w:bCs w:val="0"/>
                <w:sz w:val="22"/>
                <w:szCs w:val="22"/>
              </w:rPr>
              <w:fldChar w:fldCharType="begin"/>
            </w:r>
            <w:r>
              <w:rPr>
                <w:b/>
                <w:bCs w:val="0"/>
                <w:sz w:val="22"/>
                <w:szCs w:val="22"/>
              </w:rPr>
              <w:instrText xml:space="preserve">NEXT </w:instrText>
            </w:r>
            <w:r>
              <w:rPr>
                <w:b/>
                <w:bCs w:val="0"/>
                <w:sz w:val="22"/>
                <w:szCs w:val="22"/>
              </w:rPr>
              <w:fldChar w:fldCharType="end"/>
            </w:r>
          </w:p>
        </w:tc>
      </w:tr>
      <w:tr w:rsidR="00AD28C0" w14:paraId="5B737CDE" w14:textId="77777777">
        <w:trPr>
          <w:gridAfter w:val="2"/>
          <w:wAfter w:w="293" w:type="dxa"/>
          <w:cantSplit/>
          <w:trHeight w:val="2173"/>
        </w:trPr>
        <w:tc>
          <w:tcPr>
            <w:tcW w:w="9792" w:type="dxa"/>
            <w:gridSpan w:val="6"/>
            <w:tcBorders>
              <w:top w:val="none" w:sz="4" w:space="0" w:color="000000"/>
              <w:left w:val="none" w:sz="4" w:space="0" w:color="000000"/>
              <w:bottom w:val="none" w:sz="4" w:space="0" w:color="000000"/>
              <w:right w:val="none" w:sz="4" w:space="0" w:color="000000"/>
            </w:tcBorders>
          </w:tcPr>
          <w:p w14:paraId="5B12C85C" w14:textId="77777777" w:rsidR="00AD28C0" w:rsidRDefault="00AD28C0">
            <w:pPr>
              <w:ind w:left="-71"/>
              <w:rPr>
                <w:b/>
                <w:bCs w:val="0"/>
                <w:sz w:val="22"/>
                <w:szCs w:val="22"/>
              </w:rPr>
            </w:pPr>
          </w:p>
          <w:p w14:paraId="7A9D48A3" w14:textId="77777777" w:rsidR="00AD28C0" w:rsidRDefault="00000000">
            <w:pPr>
              <w:ind w:left="-71" w:right="73"/>
              <w:rPr>
                <w:b/>
                <w:bCs w:val="0"/>
                <w:sz w:val="22"/>
                <w:szCs w:val="22"/>
              </w:rPr>
            </w:pPr>
            <w:r>
              <w:rPr>
                <w:b/>
                <w:bCs w:val="0"/>
                <w:sz w:val="22"/>
                <w:szCs w:val="22"/>
              </w:rPr>
              <w:t>Type d’anesthésie :  AL</w:t>
            </w:r>
          </w:p>
          <w:p w14:paraId="7EF87F89" w14:textId="77777777" w:rsidR="00AD28C0" w:rsidRDefault="00AD28C0">
            <w:pPr>
              <w:ind w:left="-71" w:right="73"/>
              <w:rPr>
                <w:b/>
                <w:bCs w:val="0"/>
                <w:sz w:val="22"/>
                <w:szCs w:val="22"/>
              </w:rPr>
            </w:pPr>
          </w:p>
          <w:p w14:paraId="1E41A162" w14:textId="77777777" w:rsidR="00AD28C0" w:rsidRDefault="00000000">
            <w:pPr>
              <w:ind w:right="73"/>
              <w:rPr>
                <w:b/>
                <w:bCs w:val="0"/>
                <w:sz w:val="22"/>
                <w:szCs w:val="22"/>
              </w:rPr>
            </w:pPr>
            <w:r>
              <w:rPr>
                <w:b/>
                <w:bCs w:val="0"/>
                <w:sz w:val="22"/>
                <w:szCs w:val="22"/>
              </w:rPr>
              <w:t xml:space="preserve">Opérateur(s) : </w:t>
            </w:r>
            <w:r>
              <w:rPr>
                <w:b/>
                <w:bCs w:val="0"/>
                <w:sz w:val="22"/>
                <w:szCs w:val="22"/>
                <w:lang w:val="fr-CH"/>
              </w:rPr>
              <w:t>Dr Sophie Nordback</w:t>
            </w:r>
          </w:p>
          <w:p w14:paraId="56D8F4C2" w14:textId="77777777" w:rsidR="00AD28C0" w:rsidRDefault="00000000">
            <w:pPr>
              <w:rPr>
                <w:b/>
                <w:bCs w:val="0"/>
                <w:sz w:val="22"/>
                <w:szCs w:val="22"/>
              </w:rPr>
            </w:pPr>
            <w:r>
              <w:rPr>
                <w:b/>
                <w:bCs w:val="0"/>
                <w:sz w:val="22"/>
                <w:szCs w:val="22"/>
              </w:rPr>
              <w:tab/>
            </w:r>
          </w:p>
          <w:p w14:paraId="5C328D3E" w14:textId="77777777" w:rsidR="00AD28C0" w:rsidRDefault="00AD28C0">
            <w:pPr>
              <w:rPr>
                <w:b/>
                <w:bCs w:val="0"/>
                <w:sz w:val="22"/>
                <w:szCs w:val="22"/>
              </w:rPr>
            </w:pPr>
          </w:p>
          <w:p w14:paraId="1A616A67" w14:textId="77777777" w:rsidR="00AD28C0" w:rsidRDefault="00AD28C0">
            <w:pPr>
              <w:rPr>
                <w:b/>
                <w:bCs w:val="0"/>
                <w:sz w:val="22"/>
                <w:szCs w:val="22"/>
              </w:rPr>
            </w:pPr>
          </w:p>
          <w:p w14:paraId="263BB3F5" w14:textId="77777777" w:rsidR="00AD28C0" w:rsidRDefault="00000000">
            <w:pPr>
              <w:rPr>
                <w:b/>
                <w:bCs w:val="0"/>
                <w:sz w:val="22"/>
                <w:szCs w:val="22"/>
              </w:rPr>
            </w:pPr>
            <w:r>
              <w:rPr>
                <w:b/>
                <w:bCs w:val="0"/>
                <w:sz w:val="22"/>
                <w:szCs w:val="22"/>
              </w:rPr>
              <w:t xml:space="preserve">Instrumentiste : </w:t>
            </w:r>
            <w:r>
              <w:rPr>
                <w:b/>
                <w:bCs w:val="0"/>
                <w:sz w:val="22"/>
                <w:szCs w:val="22"/>
              </w:rPr>
              <w:tab/>
            </w:r>
          </w:p>
        </w:tc>
      </w:tr>
      <w:tr w:rsidR="00AD28C0" w14:paraId="11C729E7" w14:textId="77777777">
        <w:trPr>
          <w:gridAfter w:val="1"/>
          <w:wAfter w:w="9" w:type="dxa"/>
          <w:cantSplit/>
          <w:trHeight w:val="47"/>
        </w:trPr>
        <w:tc>
          <w:tcPr>
            <w:tcW w:w="2266" w:type="dxa"/>
            <w:tcBorders>
              <w:bottom w:val="single" w:sz="4" w:space="0" w:color="auto"/>
            </w:tcBorders>
          </w:tcPr>
          <w:p w14:paraId="788A39B2" w14:textId="77777777" w:rsidR="00AD28C0" w:rsidRDefault="00AD28C0">
            <w:pPr>
              <w:ind w:left="-71"/>
              <w:jc w:val="center"/>
              <w:rPr>
                <w:b/>
                <w:bCs w:val="0"/>
                <w:sz w:val="22"/>
                <w:szCs w:val="22"/>
                <w:lang w:val="fr-CH"/>
              </w:rPr>
            </w:pPr>
          </w:p>
        </w:tc>
        <w:tc>
          <w:tcPr>
            <w:tcW w:w="7808" w:type="dxa"/>
            <w:gridSpan w:val="6"/>
            <w:tcBorders>
              <w:bottom w:val="single" w:sz="4" w:space="0" w:color="auto"/>
            </w:tcBorders>
          </w:tcPr>
          <w:p w14:paraId="69D454D4" w14:textId="77777777" w:rsidR="00AD28C0" w:rsidRDefault="00AD28C0">
            <w:pPr>
              <w:ind w:left="-71"/>
              <w:rPr>
                <w:b/>
                <w:bCs w:val="0"/>
                <w:sz w:val="22"/>
                <w:szCs w:val="22"/>
                <w:lang w:val="fr-CH"/>
              </w:rPr>
            </w:pPr>
          </w:p>
        </w:tc>
      </w:tr>
      <w:tr w:rsidR="00AD28C0" w14:paraId="05FFCE07" w14:textId="77777777">
        <w:trPr>
          <w:gridAfter w:val="1"/>
          <w:wAfter w:w="9" w:type="dxa"/>
          <w:trHeight w:val="1306"/>
        </w:trPr>
        <w:tc>
          <w:tcPr>
            <w:tcW w:w="10074" w:type="dxa"/>
            <w:gridSpan w:val="7"/>
          </w:tcPr>
          <w:p w14:paraId="209F3113" w14:textId="77777777" w:rsidR="00AD28C0" w:rsidRDefault="00AD28C0">
            <w:pPr>
              <w:ind w:left="-71"/>
              <w:rPr>
                <w:b/>
                <w:lang w:val="fr-CH"/>
              </w:rPr>
            </w:pPr>
          </w:p>
          <w:p w14:paraId="162A7B8C" w14:textId="77777777" w:rsidR="00AD28C0" w:rsidRDefault="00AD28C0">
            <w:pPr>
              <w:ind w:left="-71"/>
              <w:rPr>
                <w:b/>
                <w:bCs w:val="0"/>
                <w:smallCaps/>
                <w:sz w:val="22"/>
                <w:szCs w:val="22"/>
                <w:lang w:val="fr-CH"/>
              </w:rPr>
            </w:pPr>
          </w:p>
          <w:p w14:paraId="76D274EF" w14:textId="77777777" w:rsidR="00AD28C0" w:rsidRDefault="00000000">
            <w:pPr>
              <w:ind w:left="-71"/>
              <w:rPr>
                <w:bCs w:val="0"/>
                <w:sz w:val="22"/>
                <w:szCs w:val="22"/>
              </w:rPr>
            </w:pPr>
            <w:r>
              <w:rPr>
                <w:b/>
                <w:bCs w:val="0"/>
                <w:sz w:val="22"/>
                <w:szCs w:val="22"/>
              </w:rPr>
              <w:t xml:space="preserve">DIAGNOSTIC : </w:t>
            </w:r>
            <w:r>
              <w:rPr>
                <w:bCs w:val="0"/>
                <w:sz w:val="22"/>
                <w:szCs w:val="22"/>
              </w:rPr>
              <w:t xml:space="preserve">OREILLES DECOLLEES  </w:t>
            </w:r>
          </w:p>
          <w:p w14:paraId="02DCF52E" w14:textId="77777777" w:rsidR="00AD28C0" w:rsidRDefault="00AD28C0">
            <w:pPr>
              <w:ind w:left="-71"/>
              <w:rPr>
                <w:b/>
                <w:bCs w:val="0"/>
                <w:sz w:val="22"/>
                <w:szCs w:val="22"/>
              </w:rPr>
            </w:pPr>
          </w:p>
          <w:p w14:paraId="71B69F07" w14:textId="77777777" w:rsidR="00AD28C0" w:rsidRDefault="00000000">
            <w:pPr>
              <w:ind w:left="-71"/>
              <w:rPr>
                <w:bCs w:val="0"/>
                <w:sz w:val="22"/>
                <w:szCs w:val="22"/>
              </w:rPr>
            </w:pPr>
            <w:bookmarkStart w:id="0" w:name="OLE_LINK1"/>
            <w:bookmarkStart w:id="1" w:name="OLE_LINK2"/>
            <w:bookmarkStart w:id="2" w:name="OLE_LINK3"/>
            <w:r>
              <w:rPr>
                <w:b/>
                <w:bCs w:val="0"/>
                <w:sz w:val="22"/>
                <w:szCs w:val="22"/>
              </w:rPr>
              <w:t>INTERVENTION :</w:t>
            </w:r>
            <w:bookmarkEnd w:id="0"/>
            <w:bookmarkEnd w:id="1"/>
            <w:bookmarkEnd w:id="2"/>
            <w:r>
              <w:rPr>
                <w:b/>
                <w:bCs w:val="0"/>
                <w:sz w:val="22"/>
                <w:szCs w:val="22"/>
              </w:rPr>
              <w:t xml:space="preserve"> </w:t>
            </w:r>
            <w:r>
              <w:rPr>
                <w:bCs w:val="0"/>
                <w:sz w:val="22"/>
                <w:szCs w:val="22"/>
              </w:rPr>
              <w:t xml:space="preserve">OTOPLASTIE BILATERALE </w:t>
            </w:r>
            <w:r>
              <w:rPr>
                <w:sz w:val="22"/>
                <w:szCs w:val="22"/>
              </w:rPr>
              <w:fldChar w:fldCharType="begin"/>
            </w:r>
            <w:r>
              <w:rPr>
                <w:sz w:val="22"/>
                <w:szCs w:val="22"/>
              </w:rPr>
              <w:instrText xml:space="preserve">NEXT </w:instrText>
            </w:r>
            <w:r>
              <w:rPr>
                <w:sz w:val="22"/>
                <w:szCs w:val="22"/>
              </w:rPr>
              <w:fldChar w:fldCharType="end"/>
            </w:r>
          </w:p>
        </w:tc>
      </w:tr>
    </w:tbl>
    <w:p w14:paraId="418F9E1C" w14:textId="77777777" w:rsidR="00AD28C0" w:rsidRDefault="00AD28C0">
      <w:pPr>
        <w:pBdr>
          <w:bottom w:val="single" w:sz="4" w:space="0" w:color="000000"/>
        </w:pBdr>
        <w:ind w:left="425"/>
        <w:rPr>
          <w:b/>
          <w:bCs w:val="0"/>
        </w:rPr>
      </w:pPr>
    </w:p>
    <w:p w14:paraId="3DB18186" w14:textId="77777777" w:rsidR="00AD28C0" w:rsidRDefault="00AD28C0">
      <w:pPr>
        <w:ind w:left="425" w:right="-283"/>
        <w:rPr>
          <w:b/>
          <w:bCs w:val="0"/>
          <w:sz w:val="20"/>
          <w:szCs w:val="20"/>
        </w:rPr>
      </w:pPr>
    </w:p>
    <w:p w14:paraId="5DC2B3FD" w14:textId="77777777" w:rsidR="00AD28C0" w:rsidRDefault="00000000">
      <w:pPr>
        <w:ind w:left="425"/>
        <w:rPr>
          <w:b/>
          <w:sz w:val="20"/>
          <w:szCs w:val="20"/>
        </w:rPr>
      </w:pPr>
      <w:r>
        <w:rPr>
          <w:b/>
          <w:bCs w:val="0"/>
          <w:sz w:val="20"/>
          <w:szCs w:val="20"/>
        </w:rPr>
        <w:t>DESCRIPTION DE L’INTERVENTION</w:t>
      </w:r>
    </w:p>
    <w:p w14:paraId="117FE79A" w14:textId="77777777" w:rsidR="00AD28C0" w:rsidRDefault="00AD28C0">
      <w:pPr>
        <w:ind w:left="425"/>
        <w:jc w:val="both"/>
        <w:rPr>
          <w:bCs w:val="0"/>
          <w:sz w:val="22"/>
          <w:szCs w:val="22"/>
        </w:rPr>
      </w:pPr>
    </w:p>
    <w:p w14:paraId="72E4A7A1" w14:textId="77777777" w:rsidR="00AD28C0" w:rsidRDefault="00000000">
      <w:pPr>
        <w:ind w:left="425"/>
        <w:jc w:val="both"/>
        <w:rPr>
          <w:bCs w:val="0"/>
          <w:sz w:val="22"/>
          <w:szCs w:val="22"/>
        </w:rPr>
      </w:pPr>
      <w:r>
        <w:rPr>
          <w:bCs w:val="0"/>
          <w:sz w:val="22"/>
          <w:szCs w:val="22"/>
        </w:rPr>
        <w:t xml:space="preserve">Patiente en décubitus dorsal. Désinfection et </w:t>
      </w:r>
      <w:proofErr w:type="spellStart"/>
      <w:r>
        <w:rPr>
          <w:bCs w:val="0"/>
          <w:sz w:val="22"/>
          <w:szCs w:val="22"/>
        </w:rPr>
        <w:t>champtage</w:t>
      </w:r>
      <w:proofErr w:type="spellEnd"/>
      <w:r>
        <w:rPr>
          <w:bCs w:val="0"/>
          <w:sz w:val="22"/>
          <w:szCs w:val="22"/>
        </w:rPr>
        <w:t xml:space="preserve"> habituel. Sous anesthésie locale à la Xylocaïne</w:t>
      </w:r>
      <w:r>
        <w:rPr>
          <w:b/>
          <w:bCs w:val="0"/>
          <w:sz w:val="22"/>
          <w:szCs w:val="22"/>
        </w:rPr>
        <w:t xml:space="preserve"> </w:t>
      </w:r>
      <w:r>
        <w:rPr>
          <w:bCs w:val="0"/>
          <w:sz w:val="22"/>
          <w:szCs w:val="22"/>
        </w:rPr>
        <w:t xml:space="preserve">1% </w:t>
      </w:r>
      <w:proofErr w:type="spellStart"/>
      <w:r>
        <w:rPr>
          <w:bCs w:val="0"/>
          <w:sz w:val="22"/>
          <w:szCs w:val="22"/>
        </w:rPr>
        <w:t>adrénalinée</w:t>
      </w:r>
      <w:proofErr w:type="spellEnd"/>
      <w:r>
        <w:rPr>
          <w:bCs w:val="0"/>
          <w:sz w:val="22"/>
          <w:szCs w:val="22"/>
        </w:rPr>
        <w:t>.</w:t>
      </w:r>
    </w:p>
    <w:p w14:paraId="48FFBD87" w14:textId="77777777" w:rsidR="00AD28C0" w:rsidRDefault="00000000">
      <w:pPr>
        <w:ind w:left="425"/>
        <w:jc w:val="both"/>
        <w:rPr>
          <w:bCs w:val="0"/>
          <w:sz w:val="22"/>
          <w:szCs w:val="22"/>
        </w:rPr>
      </w:pPr>
      <w:r>
        <w:rPr>
          <w:bCs w:val="0"/>
          <w:sz w:val="22"/>
          <w:szCs w:val="22"/>
        </w:rPr>
        <w:t xml:space="preserve">Incision rétro-auriculaire en forme de raquette. Discision sous cutanée sur le cartilage. La discision est poursuivie jusqu’au rocher mastoïdien. A ce niveau-là, libération jusqu’au périoste et le muscle auriculaire est coagulé, puis réséqué. Puis, incision transfixiante du cartilage en regard de l’anthélix, et libération de ce cartilage antérieurement afin de pouvoir le scarifier au bistouri. Une fois la scarification complète, mise en place de 3 points de Monocryl 5.0 en U, afin de compléter la plicature de l’anthélix. Excision cunéiforme d’une partie de la conque. Mise en place de 2 points en U de Vicryl 2.0 au niveau de la conque, fixés sur la mastoïde. </w:t>
      </w:r>
    </w:p>
    <w:p w14:paraId="1616CF91" w14:textId="77777777" w:rsidR="00AD28C0" w:rsidRDefault="00000000">
      <w:pPr>
        <w:ind w:left="425"/>
        <w:jc w:val="both"/>
        <w:rPr>
          <w:bCs w:val="0"/>
          <w:sz w:val="22"/>
          <w:szCs w:val="22"/>
        </w:rPr>
      </w:pPr>
      <w:r>
        <w:rPr>
          <w:bCs w:val="0"/>
          <w:sz w:val="22"/>
          <w:szCs w:val="22"/>
        </w:rPr>
        <w:t xml:space="preserve">Vérification que l’oreille se positionne bien, puis surjet intradermique à la peau par du </w:t>
      </w:r>
      <w:proofErr w:type="spellStart"/>
      <w:r>
        <w:rPr>
          <w:bCs w:val="0"/>
          <w:sz w:val="22"/>
          <w:szCs w:val="22"/>
        </w:rPr>
        <w:t>Prolène</w:t>
      </w:r>
      <w:proofErr w:type="spellEnd"/>
      <w:r>
        <w:rPr>
          <w:bCs w:val="0"/>
          <w:sz w:val="22"/>
          <w:szCs w:val="22"/>
        </w:rPr>
        <w:t xml:space="preserve"> 4.0.</w:t>
      </w:r>
    </w:p>
    <w:p w14:paraId="0425BA42" w14:textId="77777777" w:rsidR="00AD28C0" w:rsidRDefault="00000000">
      <w:pPr>
        <w:ind w:left="425"/>
        <w:jc w:val="both"/>
        <w:rPr>
          <w:bCs w:val="0"/>
          <w:sz w:val="22"/>
          <w:szCs w:val="22"/>
        </w:rPr>
      </w:pPr>
      <w:r>
        <w:rPr>
          <w:bCs w:val="0"/>
          <w:sz w:val="22"/>
          <w:szCs w:val="22"/>
        </w:rPr>
        <w:t>Nous reproduisons la même technique du côté controlatéral.</w:t>
      </w:r>
    </w:p>
    <w:p w14:paraId="36671B84" w14:textId="77777777" w:rsidR="00AD28C0" w:rsidRDefault="00000000">
      <w:pPr>
        <w:ind w:left="425"/>
        <w:jc w:val="both"/>
        <w:rPr>
          <w:bCs w:val="0"/>
          <w:sz w:val="22"/>
          <w:szCs w:val="22"/>
        </w:rPr>
      </w:pPr>
      <w:proofErr w:type="spellStart"/>
      <w:r>
        <w:rPr>
          <w:bCs w:val="0"/>
          <w:sz w:val="22"/>
          <w:szCs w:val="22"/>
        </w:rPr>
        <w:t>Jelonet</w:t>
      </w:r>
      <w:proofErr w:type="spellEnd"/>
      <w:r>
        <w:rPr>
          <w:bCs w:val="0"/>
          <w:sz w:val="22"/>
          <w:szCs w:val="22"/>
        </w:rPr>
        <w:t xml:space="preserve">. Compresses stériles et </w:t>
      </w:r>
      <w:proofErr w:type="spellStart"/>
      <w:r>
        <w:rPr>
          <w:bCs w:val="0"/>
          <w:sz w:val="22"/>
          <w:szCs w:val="22"/>
        </w:rPr>
        <w:t>méfix</w:t>
      </w:r>
      <w:proofErr w:type="spellEnd"/>
      <w:r>
        <w:rPr>
          <w:bCs w:val="0"/>
          <w:sz w:val="22"/>
          <w:szCs w:val="22"/>
        </w:rPr>
        <w:t>.</w:t>
      </w:r>
    </w:p>
    <w:p w14:paraId="2C9770DE" w14:textId="77777777" w:rsidR="00AD28C0" w:rsidRDefault="00AD28C0">
      <w:pPr>
        <w:rPr>
          <w:b/>
          <w:bCs w:val="0"/>
        </w:rPr>
      </w:pPr>
    </w:p>
    <w:p w14:paraId="48D1CD4A" w14:textId="77777777" w:rsidR="00AD28C0" w:rsidRDefault="00000000">
      <w:pPr>
        <w:ind w:left="425"/>
        <w:rPr>
          <w:bCs w:val="0"/>
        </w:rPr>
      </w:pPr>
      <w:r>
        <w:rPr>
          <w:b/>
          <w:bCs w:val="0"/>
          <w:sz w:val="20"/>
          <w:szCs w:val="20"/>
        </w:rPr>
        <w:t>SUITES</w:t>
      </w:r>
      <w:r>
        <w:rPr>
          <w:b/>
          <w:bCs w:val="0"/>
        </w:rPr>
        <w:t xml:space="preserve"> </w:t>
      </w:r>
      <w:r>
        <w:rPr>
          <w:b/>
          <w:bCs w:val="0"/>
          <w:sz w:val="22"/>
          <w:szCs w:val="22"/>
        </w:rPr>
        <w:t xml:space="preserve">: - </w:t>
      </w:r>
      <w:r>
        <w:rPr>
          <w:bCs w:val="0"/>
          <w:sz w:val="22"/>
          <w:szCs w:val="22"/>
        </w:rPr>
        <w:t>Bandeau jour et nuit pendant 2 semaines puis la nuit pendant 1 mois</w:t>
      </w:r>
    </w:p>
    <w:p w14:paraId="33BD6527" w14:textId="77777777" w:rsidR="00AD28C0" w:rsidRDefault="00000000">
      <w:pPr>
        <w:ind w:left="425"/>
        <w:rPr>
          <w:bCs w:val="0"/>
          <w:sz w:val="22"/>
          <w:szCs w:val="22"/>
        </w:rPr>
      </w:pPr>
      <w:r>
        <w:rPr>
          <w:bCs w:val="0"/>
          <w:sz w:val="22"/>
          <w:szCs w:val="22"/>
        </w:rPr>
        <w:tab/>
      </w:r>
      <w:r>
        <w:rPr>
          <w:bCs w:val="0"/>
          <w:sz w:val="22"/>
          <w:szCs w:val="22"/>
        </w:rPr>
        <w:tab/>
      </w:r>
      <w:r>
        <w:rPr>
          <w:bCs w:val="0"/>
          <w:sz w:val="22"/>
          <w:szCs w:val="22"/>
        </w:rPr>
        <w:tab/>
      </w:r>
      <w:r>
        <w:rPr>
          <w:bCs w:val="0"/>
          <w:sz w:val="22"/>
          <w:szCs w:val="22"/>
        </w:rPr>
        <w:tab/>
      </w:r>
    </w:p>
    <w:p w14:paraId="03DE57C6" w14:textId="77777777" w:rsidR="00AD28C0" w:rsidRDefault="00AD28C0">
      <w:pPr>
        <w:ind w:left="425"/>
      </w:pPr>
    </w:p>
    <w:p w14:paraId="03D9E8CD" w14:textId="77777777" w:rsidR="00AD28C0" w:rsidRDefault="00000000">
      <w:pPr>
        <w:tabs>
          <w:tab w:val="left" w:pos="5245"/>
        </w:tabs>
        <w:ind w:left="425"/>
        <w:jc w:val="both"/>
      </w:pPr>
      <w:r>
        <w:tab/>
        <w:t>Dr Sophie Nordback</w:t>
      </w:r>
    </w:p>
    <w:p w14:paraId="59C4B7D8" w14:textId="77777777" w:rsidR="00AD28C0" w:rsidRDefault="00AD28C0">
      <w:pPr>
        <w:tabs>
          <w:tab w:val="left" w:pos="5245"/>
        </w:tabs>
        <w:ind w:left="425"/>
        <w:jc w:val="both"/>
      </w:pPr>
    </w:p>
    <w:sectPr w:rsidR="00AD28C0">
      <w:footerReference w:type="default" r:id="rId7"/>
      <w:pgSz w:w="11907" w:h="16840"/>
      <w:pgMar w:top="993" w:right="568" w:bottom="851" w:left="851" w:header="34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5F78B" w14:textId="77777777" w:rsidR="00FF696A" w:rsidRDefault="00FF696A">
      <w:r>
        <w:separator/>
      </w:r>
    </w:p>
  </w:endnote>
  <w:endnote w:type="continuationSeparator" w:id="0">
    <w:p w14:paraId="67B782C7" w14:textId="77777777" w:rsidR="00FF696A" w:rsidRDefault="00FF6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lonna MT">
    <w:panose1 w:val="040208050602020302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B43E7" w14:textId="77777777" w:rsidR="00AD28C0" w:rsidRDefault="00AD28C0">
    <w:pPr>
      <w:pStyle w:val="Pieddepage"/>
      <w:rPr>
        <w:sz w:val="16"/>
      </w:rPr>
    </w:pPr>
    <w:bookmarkStart w:id="3" w:name="AMT025701"/>
  </w:p>
  <w:p w14:paraId="7868C5B0" w14:textId="77777777" w:rsidR="00AD28C0" w:rsidRDefault="00000000">
    <w:pPr>
      <w:pStyle w:val="Pieddepage"/>
    </w:pPr>
    <w:r>
      <w:rPr>
        <w:sz w:val="16"/>
      </w:rPr>
      <w:t>Protocole opératoire</w:t>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EBF4A" w14:textId="77777777" w:rsidR="00FF696A" w:rsidRDefault="00FF696A">
      <w:r>
        <w:separator/>
      </w:r>
    </w:p>
  </w:footnote>
  <w:footnote w:type="continuationSeparator" w:id="0">
    <w:p w14:paraId="0DBBFC8B" w14:textId="77777777" w:rsidR="00FF696A" w:rsidRDefault="00FF69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08C4"/>
    <w:multiLevelType w:val="hybridMultilevel"/>
    <w:tmpl w:val="F7F896CC"/>
    <w:lvl w:ilvl="0" w:tplc="7C009326">
      <w:start w:val="1"/>
      <w:numFmt w:val="bullet"/>
      <w:pStyle w:val="Listepuces"/>
      <w:lvlText w:val=""/>
      <w:lvlJc w:val="left"/>
      <w:pPr>
        <w:tabs>
          <w:tab w:val="left" w:pos="360"/>
        </w:tabs>
        <w:ind w:left="360" w:hanging="360"/>
      </w:pPr>
      <w:rPr>
        <w:rFonts w:ascii="Symbol" w:hAnsi="Symbol" w:hint="default"/>
      </w:rPr>
    </w:lvl>
    <w:lvl w:ilvl="1" w:tplc="8D30E29C">
      <w:start w:val="1"/>
      <w:numFmt w:val="bullet"/>
      <w:lvlText w:val="o"/>
      <w:lvlJc w:val="left"/>
      <w:pPr>
        <w:ind w:left="1440" w:hanging="360"/>
      </w:pPr>
      <w:rPr>
        <w:rFonts w:ascii="Courier New" w:eastAsia="Courier New" w:hAnsi="Courier New" w:cs="Courier New" w:hint="default"/>
      </w:rPr>
    </w:lvl>
    <w:lvl w:ilvl="2" w:tplc="366655E2">
      <w:start w:val="1"/>
      <w:numFmt w:val="bullet"/>
      <w:lvlText w:val="§"/>
      <w:lvlJc w:val="left"/>
      <w:pPr>
        <w:ind w:left="2160" w:hanging="360"/>
      </w:pPr>
      <w:rPr>
        <w:rFonts w:ascii="Wingdings" w:eastAsia="Wingdings" w:hAnsi="Wingdings" w:cs="Wingdings" w:hint="default"/>
      </w:rPr>
    </w:lvl>
    <w:lvl w:ilvl="3" w:tplc="3B408F98">
      <w:start w:val="1"/>
      <w:numFmt w:val="bullet"/>
      <w:lvlText w:val="·"/>
      <w:lvlJc w:val="left"/>
      <w:pPr>
        <w:ind w:left="2880" w:hanging="360"/>
      </w:pPr>
      <w:rPr>
        <w:rFonts w:ascii="Symbol" w:eastAsia="Symbol" w:hAnsi="Symbol" w:cs="Symbol" w:hint="default"/>
      </w:rPr>
    </w:lvl>
    <w:lvl w:ilvl="4" w:tplc="1DAEEE1A">
      <w:start w:val="1"/>
      <w:numFmt w:val="bullet"/>
      <w:lvlText w:val="o"/>
      <w:lvlJc w:val="left"/>
      <w:pPr>
        <w:ind w:left="3600" w:hanging="360"/>
      </w:pPr>
      <w:rPr>
        <w:rFonts w:ascii="Courier New" w:eastAsia="Courier New" w:hAnsi="Courier New" w:cs="Courier New" w:hint="default"/>
      </w:rPr>
    </w:lvl>
    <w:lvl w:ilvl="5" w:tplc="1690DBFE">
      <w:start w:val="1"/>
      <w:numFmt w:val="bullet"/>
      <w:lvlText w:val="§"/>
      <w:lvlJc w:val="left"/>
      <w:pPr>
        <w:ind w:left="4320" w:hanging="360"/>
      </w:pPr>
      <w:rPr>
        <w:rFonts w:ascii="Wingdings" w:eastAsia="Wingdings" w:hAnsi="Wingdings" w:cs="Wingdings" w:hint="default"/>
      </w:rPr>
    </w:lvl>
    <w:lvl w:ilvl="6" w:tplc="22384438">
      <w:start w:val="1"/>
      <w:numFmt w:val="bullet"/>
      <w:lvlText w:val="·"/>
      <w:lvlJc w:val="left"/>
      <w:pPr>
        <w:ind w:left="5040" w:hanging="360"/>
      </w:pPr>
      <w:rPr>
        <w:rFonts w:ascii="Symbol" w:eastAsia="Symbol" w:hAnsi="Symbol" w:cs="Symbol" w:hint="default"/>
      </w:rPr>
    </w:lvl>
    <w:lvl w:ilvl="7" w:tplc="9F4C8F06">
      <w:start w:val="1"/>
      <w:numFmt w:val="bullet"/>
      <w:lvlText w:val="o"/>
      <w:lvlJc w:val="left"/>
      <w:pPr>
        <w:ind w:left="5760" w:hanging="360"/>
      </w:pPr>
      <w:rPr>
        <w:rFonts w:ascii="Courier New" w:eastAsia="Courier New" w:hAnsi="Courier New" w:cs="Courier New" w:hint="default"/>
      </w:rPr>
    </w:lvl>
    <w:lvl w:ilvl="8" w:tplc="4B28A220">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8B04DF3"/>
    <w:multiLevelType w:val="hybridMultilevel"/>
    <w:tmpl w:val="4604953A"/>
    <w:lvl w:ilvl="0" w:tplc="61E4FBE8">
      <w:start w:val="1"/>
      <w:numFmt w:val="upperRoman"/>
      <w:lvlText w:val="%1."/>
      <w:lvlJc w:val="left"/>
      <w:pPr>
        <w:ind w:left="1080" w:hanging="720"/>
      </w:pPr>
      <w:rPr>
        <w:rFonts w:hint="default"/>
      </w:rPr>
    </w:lvl>
    <w:lvl w:ilvl="1" w:tplc="9FCAADD6">
      <w:start w:val="1"/>
      <w:numFmt w:val="lowerLetter"/>
      <w:lvlText w:val="%2."/>
      <w:lvlJc w:val="left"/>
      <w:pPr>
        <w:ind w:left="1440" w:hanging="360"/>
      </w:pPr>
    </w:lvl>
    <w:lvl w:ilvl="2" w:tplc="71461BFE">
      <w:start w:val="1"/>
      <w:numFmt w:val="lowerRoman"/>
      <w:lvlText w:val="%3."/>
      <w:lvlJc w:val="right"/>
      <w:pPr>
        <w:ind w:left="2160" w:hanging="180"/>
      </w:pPr>
    </w:lvl>
    <w:lvl w:ilvl="3" w:tplc="6694D646">
      <w:start w:val="1"/>
      <w:numFmt w:val="decimal"/>
      <w:lvlText w:val="%4."/>
      <w:lvlJc w:val="left"/>
      <w:pPr>
        <w:ind w:left="2880" w:hanging="360"/>
      </w:pPr>
    </w:lvl>
    <w:lvl w:ilvl="4" w:tplc="F688727C">
      <w:start w:val="1"/>
      <w:numFmt w:val="lowerLetter"/>
      <w:lvlText w:val="%5."/>
      <w:lvlJc w:val="left"/>
      <w:pPr>
        <w:ind w:left="3600" w:hanging="360"/>
      </w:pPr>
    </w:lvl>
    <w:lvl w:ilvl="5" w:tplc="61DA604E">
      <w:start w:val="1"/>
      <w:numFmt w:val="lowerRoman"/>
      <w:lvlText w:val="%6."/>
      <w:lvlJc w:val="right"/>
      <w:pPr>
        <w:ind w:left="4320" w:hanging="180"/>
      </w:pPr>
    </w:lvl>
    <w:lvl w:ilvl="6" w:tplc="EB78DB22">
      <w:start w:val="1"/>
      <w:numFmt w:val="decimal"/>
      <w:lvlText w:val="%7."/>
      <w:lvlJc w:val="left"/>
      <w:pPr>
        <w:ind w:left="5040" w:hanging="360"/>
      </w:pPr>
    </w:lvl>
    <w:lvl w:ilvl="7" w:tplc="27E84E02">
      <w:start w:val="1"/>
      <w:numFmt w:val="lowerLetter"/>
      <w:lvlText w:val="%8."/>
      <w:lvlJc w:val="left"/>
      <w:pPr>
        <w:ind w:left="5760" w:hanging="360"/>
      </w:pPr>
    </w:lvl>
    <w:lvl w:ilvl="8" w:tplc="22C65108">
      <w:start w:val="1"/>
      <w:numFmt w:val="lowerRoman"/>
      <w:lvlText w:val="%9."/>
      <w:lvlJc w:val="right"/>
      <w:pPr>
        <w:ind w:left="6480" w:hanging="180"/>
      </w:pPr>
    </w:lvl>
  </w:abstractNum>
  <w:abstractNum w:abstractNumId="2" w15:restartNumberingAfterBreak="0">
    <w:nsid w:val="29207E59"/>
    <w:multiLevelType w:val="hybridMultilevel"/>
    <w:tmpl w:val="FA52E0BE"/>
    <w:lvl w:ilvl="0" w:tplc="879CCE24">
      <w:start w:val="1"/>
      <w:numFmt w:val="bullet"/>
      <w:lvlText w:val=""/>
      <w:lvlJc w:val="left"/>
      <w:pPr>
        <w:ind w:left="720" w:hanging="360"/>
      </w:pPr>
      <w:rPr>
        <w:rFonts w:ascii="Symbol" w:hAnsi="Symbol" w:hint="default"/>
      </w:rPr>
    </w:lvl>
    <w:lvl w:ilvl="1" w:tplc="D614399C">
      <w:start w:val="1"/>
      <w:numFmt w:val="bullet"/>
      <w:lvlText w:val="o"/>
      <w:lvlJc w:val="left"/>
      <w:pPr>
        <w:ind w:left="1440" w:hanging="360"/>
      </w:pPr>
      <w:rPr>
        <w:rFonts w:ascii="Courier New" w:hAnsi="Courier New" w:cs="Courier New" w:hint="default"/>
      </w:rPr>
    </w:lvl>
    <w:lvl w:ilvl="2" w:tplc="92FAF72A">
      <w:start w:val="1"/>
      <w:numFmt w:val="bullet"/>
      <w:lvlText w:val=""/>
      <w:lvlJc w:val="left"/>
      <w:pPr>
        <w:ind w:left="2160" w:hanging="360"/>
      </w:pPr>
      <w:rPr>
        <w:rFonts w:ascii="Wingdings" w:hAnsi="Wingdings" w:hint="default"/>
      </w:rPr>
    </w:lvl>
    <w:lvl w:ilvl="3" w:tplc="9822D810">
      <w:start w:val="1"/>
      <w:numFmt w:val="bullet"/>
      <w:lvlText w:val=""/>
      <w:lvlJc w:val="left"/>
      <w:pPr>
        <w:ind w:left="2880" w:hanging="360"/>
      </w:pPr>
      <w:rPr>
        <w:rFonts w:ascii="Symbol" w:hAnsi="Symbol" w:hint="default"/>
      </w:rPr>
    </w:lvl>
    <w:lvl w:ilvl="4" w:tplc="616AABB4">
      <w:start w:val="1"/>
      <w:numFmt w:val="bullet"/>
      <w:lvlText w:val="o"/>
      <w:lvlJc w:val="left"/>
      <w:pPr>
        <w:ind w:left="3600" w:hanging="360"/>
      </w:pPr>
      <w:rPr>
        <w:rFonts w:ascii="Courier New" w:hAnsi="Courier New" w:cs="Courier New" w:hint="default"/>
      </w:rPr>
    </w:lvl>
    <w:lvl w:ilvl="5" w:tplc="BC0CA8FA">
      <w:start w:val="1"/>
      <w:numFmt w:val="bullet"/>
      <w:lvlText w:val=""/>
      <w:lvlJc w:val="left"/>
      <w:pPr>
        <w:ind w:left="4320" w:hanging="360"/>
      </w:pPr>
      <w:rPr>
        <w:rFonts w:ascii="Wingdings" w:hAnsi="Wingdings" w:hint="default"/>
      </w:rPr>
    </w:lvl>
    <w:lvl w:ilvl="6" w:tplc="06F42584">
      <w:start w:val="1"/>
      <w:numFmt w:val="bullet"/>
      <w:lvlText w:val=""/>
      <w:lvlJc w:val="left"/>
      <w:pPr>
        <w:ind w:left="5040" w:hanging="360"/>
      </w:pPr>
      <w:rPr>
        <w:rFonts w:ascii="Symbol" w:hAnsi="Symbol" w:hint="default"/>
      </w:rPr>
    </w:lvl>
    <w:lvl w:ilvl="7" w:tplc="90CA3BE2">
      <w:start w:val="1"/>
      <w:numFmt w:val="bullet"/>
      <w:lvlText w:val="o"/>
      <w:lvlJc w:val="left"/>
      <w:pPr>
        <w:ind w:left="5760" w:hanging="360"/>
      </w:pPr>
      <w:rPr>
        <w:rFonts w:ascii="Courier New" w:hAnsi="Courier New" w:cs="Courier New" w:hint="default"/>
      </w:rPr>
    </w:lvl>
    <w:lvl w:ilvl="8" w:tplc="C54C75FE">
      <w:start w:val="1"/>
      <w:numFmt w:val="bullet"/>
      <w:lvlText w:val=""/>
      <w:lvlJc w:val="left"/>
      <w:pPr>
        <w:ind w:left="6480" w:hanging="360"/>
      </w:pPr>
      <w:rPr>
        <w:rFonts w:ascii="Wingdings" w:hAnsi="Wingdings" w:hint="default"/>
      </w:rPr>
    </w:lvl>
  </w:abstractNum>
  <w:abstractNum w:abstractNumId="3" w15:restartNumberingAfterBreak="0">
    <w:nsid w:val="329073E3"/>
    <w:multiLevelType w:val="hybridMultilevel"/>
    <w:tmpl w:val="13F4D4CC"/>
    <w:lvl w:ilvl="0" w:tplc="54548E00">
      <w:start w:val="1"/>
      <w:numFmt w:val="bullet"/>
      <w:lvlText w:val=""/>
      <w:lvlJc w:val="left"/>
      <w:pPr>
        <w:ind w:left="720" w:hanging="360"/>
      </w:pPr>
      <w:rPr>
        <w:rFonts w:ascii="Symbol" w:hAnsi="Symbol" w:hint="default"/>
      </w:rPr>
    </w:lvl>
    <w:lvl w:ilvl="1" w:tplc="32F2C304">
      <w:start w:val="1"/>
      <w:numFmt w:val="bullet"/>
      <w:lvlText w:val="o"/>
      <w:lvlJc w:val="left"/>
      <w:pPr>
        <w:ind w:left="1440" w:hanging="360"/>
      </w:pPr>
      <w:rPr>
        <w:rFonts w:ascii="Courier New" w:hAnsi="Courier New" w:cs="Courier New" w:hint="default"/>
      </w:rPr>
    </w:lvl>
    <w:lvl w:ilvl="2" w:tplc="E3026D2A">
      <w:start w:val="1"/>
      <w:numFmt w:val="bullet"/>
      <w:lvlText w:val=""/>
      <w:lvlJc w:val="left"/>
      <w:pPr>
        <w:ind w:left="2160" w:hanging="360"/>
      </w:pPr>
      <w:rPr>
        <w:rFonts w:ascii="Wingdings" w:hAnsi="Wingdings" w:hint="default"/>
      </w:rPr>
    </w:lvl>
    <w:lvl w:ilvl="3" w:tplc="5EC06B2C">
      <w:start w:val="1"/>
      <w:numFmt w:val="bullet"/>
      <w:lvlText w:val=""/>
      <w:lvlJc w:val="left"/>
      <w:pPr>
        <w:ind w:left="2880" w:hanging="360"/>
      </w:pPr>
      <w:rPr>
        <w:rFonts w:ascii="Symbol" w:hAnsi="Symbol" w:hint="default"/>
      </w:rPr>
    </w:lvl>
    <w:lvl w:ilvl="4" w:tplc="EE526D20">
      <w:start w:val="1"/>
      <w:numFmt w:val="bullet"/>
      <w:lvlText w:val="o"/>
      <w:lvlJc w:val="left"/>
      <w:pPr>
        <w:ind w:left="3600" w:hanging="360"/>
      </w:pPr>
      <w:rPr>
        <w:rFonts w:ascii="Courier New" w:hAnsi="Courier New" w:cs="Courier New" w:hint="default"/>
      </w:rPr>
    </w:lvl>
    <w:lvl w:ilvl="5" w:tplc="DD70C250">
      <w:start w:val="1"/>
      <w:numFmt w:val="bullet"/>
      <w:lvlText w:val=""/>
      <w:lvlJc w:val="left"/>
      <w:pPr>
        <w:ind w:left="4320" w:hanging="360"/>
      </w:pPr>
      <w:rPr>
        <w:rFonts w:ascii="Wingdings" w:hAnsi="Wingdings" w:hint="default"/>
      </w:rPr>
    </w:lvl>
    <w:lvl w:ilvl="6" w:tplc="0038A100">
      <w:start w:val="1"/>
      <w:numFmt w:val="bullet"/>
      <w:lvlText w:val=""/>
      <w:lvlJc w:val="left"/>
      <w:pPr>
        <w:ind w:left="5040" w:hanging="360"/>
      </w:pPr>
      <w:rPr>
        <w:rFonts w:ascii="Symbol" w:hAnsi="Symbol" w:hint="default"/>
      </w:rPr>
    </w:lvl>
    <w:lvl w:ilvl="7" w:tplc="1F347962">
      <w:start w:val="1"/>
      <w:numFmt w:val="bullet"/>
      <w:lvlText w:val="o"/>
      <w:lvlJc w:val="left"/>
      <w:pPr>
        <w:ind w:left="5760" w:hanging="360"/>
      </w:pPr>
      <w:rPr>
        <w:rFonts w:ascii="Courier New" w:hAnsi="Courier New" w:cs="Courier New" w:hint="default"/>
      </w:rPr>
    </w:lvl>
    <w:lvl w:ilvl="8" w:tplc="0A549240">
      <w:start w:val="1"/>
      <w:numFmt w:val="bullet"/>
      <w:lvlText w:val=""/>
      <w:lvlJc w:val="left"/>
      <w:pPr>
        <w:ind w:left="6480" w:hanging="360"/>
      </w:pPr>
      <w:rPr>
        <w:rFonts w:ascii="Wingdings" w:hAnsi="Wingdings" w:hint="default"/>
      </w:rPr>
    </w:lvl>
  </w:abstractNum>
  <w:abstractNum w:abstractNumId="4" w15:restartNumberingAfterBreak="0">
    <w:nsid w:val="47373DC6"/>
    <w:multiLevelType w:val="hybridMultilevel"/>
    <w:tmpl w:val="32C8B416"/>
    <w:lvl w:ilvl="0" w:tplc="65341AF4">
      <w:start w:val="1"/>
      <w:numFmt w:val="decimal"/>
      <w:lvlText w:val="%1)"/>
      <w:lvlJc w:val="left"/>
      <w:pPr>
        <w:tabs>
          <w:tab w:val="left" w:pos="720"/>
        </w:tabs>
        <w:ind w:left="720" w:hanging="360"/>
      </w:pPr>
      <w:rPr>
        <w:rFonts w:hint="default"/>
      </w:rPr>
    </w:lvl>
    <w:lvl w:ilvl="1" w:tplc="59F43806">
      <w:start w:val="1"/>
      <w:numFmt w:val="lowerLetter"/>
      <w:lvlText w:val="%2."/>
      <w:lvlJc w:val="left"/>
      <w:pPr>
        <w:tabs>
          <w:tab w:val="left" w:pos="1440"/>
        </w:tabs>
        <w:ind w:left="1440" w:hanging="360"/>
      </w:pPr>
    </w:lvl>
    <w:lvl w:ilvl="2" w:tplc="A5CC244C">
      <w:start w:val="1"/>
      <w:numFmt w:val="lowerRoman"/>
      <w:lvlText w:val="%3."/>
      <w:lvlJc w:val="right"/>
      <w:pPr>
        <w:tabs>
          <w:tab w:val="left" w:pos="2160"/>
        </w:tabs>
        <w:ind w:left="2160" w:hanging="180"/>
      </w:pPr>
    </w:lvl>
    <w:lvl w:ilvl="3" w:tplc="D1CE6834">
      <w:start w:val="1"/>
      <w:numFmt w:val="decimal"/>
      <w:lvlText w:val="%4."/>
      <w:lvlJc w:val="left"/>
      <w:pPr>
        <w:tabs>
          <w:tab w:val="left" w:pos="2880"/>
        </w:tabs>
        <w:ind w:left="2880" w:hanging="360"/>
      </w:pPr>
    </w:lvl>
    <w:lvl w:ilvl="4" w:tplc="F62A6AD2">
      <w:start w:val="1"/>
      <w:numFmt w:val="lowerLetter"/>
      <w:lvlText w:val="%5."/>
      <w:lvlJc w:val="left"/>
      <w:pPr>
        <w:tabs>
          <w:tab w:val="left" w:pos="3600"/>
        </w:tabs>
        <w:ind w:left="3600" w:hanging="360"/>
      </w:pPr>
    </w:lvl>
    <w:lvl w:ilvl="5" w:tplc="751AC8A8">
      <w:start w:val="1"/>
      <w:numFmt w:val="lowerRoman"/>
      <w:lvlText w:val="%6."/>
      <w:lvlJc w:val="right"/>
      <w:pPr>
        <w:tabs>
          <w:tab w:val="left" w:pos="4320"/>
        </w:tabs>
        <w:ind w:left="4320" w:hanging="180"/>
      </w:pPr>
    </w:lvl>
    <w:lvl w:ilvl="6" w:tplc="6A64F794">
      <w:start w:val="1"/>
      <w:numFmt w:val="decimal"/>
      <w:lvlText w:val="%7."/>
      <w:lvlJc w:val="left"/>
      <w:pPr>
        <w:tabs>
          <w:tab w:val="left" w:pos="5040"/>
        </w:tabs>
        <w:ind w:left="5040" w:hanging="360"/>
      </w:pPr>
    </w:lvl>
    <w:lvl w:ilvl="7" w:tplc="951CE15A">
      <w:start w:val="1"/>
      <w:numFmt w:val="lowerLetter"/>
      <w:lvlText w:val="%8."/>
      <w:lvlJc w:val="left"/>
      <w:pPr>
        <w:tabs>
          <w:tab w:val="left" w:pos="5760"/>
        </w:tabs>
        <w:ind w:left="5760" w:hanging="360"/>
      </w:pPr>
    </w:lvl>
    <w:lvl w:ilvl="8" w:tplc="B81C82A0">
      <w:start w:val="1"/>
      <w:numFmt w:val="lowerRoman"/>
      <w:lvlText w:val="%9."/>
      <w:lvlJc w:val="right"/>
      <w:pPr>
        <w:tabs>
          <w:tab w:val="left" w:pos="6480"/>
        </w:tabs>
        <w:ind w:left="6480" w:hanging="180"/>
      </w:pPr>
    </w:lvl>
  </w:abstractNum>
  <w:abstractNum w:abstractNumId="5" w15:restartNumberingAfterBreak="0">
    <w:nsid w:val="65327052"/>
    <w:multiLevelType w:val="hybridMultilevel"/>
    <w:tmpl w:val="711EEBEA"/>
    <w:lvl w:ilvl="0" w:tplc="3954AE96">
      <w:start w:val="11"/>
      <w:numFmt w:val="bullet"/>
      <w:lvlText w:val="-"/>
      <w:lvlJc w:val="left"/>
      <w:pPr>
        <w:tabs>
          <w:tab w:val="left" w:pos="720"/>
        </w:tabs>
        <w:ind w:left="720" w:hanging="360"/>
      </w:pPr>
      <w:rPr>
        <w:rFonts w:ascii="Times New Roman" w:eastAsia="Times New Roman" w:hAnsi="Times New Roman" w:cs="Times New Roman" w:hint="default"/>
      </w:rPr>
    </w:lvl>
    <w:lvl w:ilvl="1" w:tplc="258A7172">
      <w:start w:val="1"/>
      <w:numFmt w:val="bullet"/>
      <w:lvlText w:val="o"/>
      <w:lvlJc w:val="left"/>
      <w:pPr>
        <w:tabs>
          <w:tab w:val="left" w:pos="1440"/>
        </w:tabs>
        <w:ind w:left="1440" w:hanging="360"/>
      </w:pPr>
      <w:rPr>
        <w:rFonts w:ascii="Courier New" w:hAnsi="Courier New" w:hint="default"/>
      </w:rPr>
    </w:lvl>
    <w:lvl w:ilvl="2" w:tplc="B9163378">
      <w:start w:val="1"/>
      <w:numFmt w:val="bullet"/>
      <w:lvlText w:val=""/>
      <w:lvlJc w:val="left"/>
      <w:pPr>
        <w:tabs>
          <w:tab w:val="left" w:pos="2160"/>
        </w:tabs>
        <w:ind w:left="2160" w:hanging="360"/>
      </w:pPr>
      <w:rPr>
        <w:rFonts w:ascii="Wingdings" w:hAnsi="Wingdings" w:hint="default"/>
      </w:rPr>
    </w:lvl>
    <w:lvl w:ilvl="3" w:tplc="11D43C3E">
      <w:start w:val="1"/>
      <w:numFmt w:val="bullet"/>
      <w:lvlText w:val=""/>
      <w:lvlJc w:val="left"/>
      <w:pPr>
        <w:tabs>
          <w:tab w:val="left" w:pos="2880"/>
        </w:tabs>
        <w:ind w:left="2880" w:hanging="360"/>
      </w:pPr>
      <w:rPr>
        <w:rFonts w:ascii="Symbol" w:hAnsi="Symbol" w:hint="default"/>
      </w:rPr>
    </w:lvl>
    <w:lvl w:ilvl="4" w:tplc="6BA88EE8">
      <w:start w:val="1"/>
      <w:numFmt w:val="bullet"/>
      <w:lvlText w:val="o"/>
      <w:lvlJc w:val="left"/>
      <w:pPr>
        <w:tabs>
          <w:tab w:val="left" w:pos="3600"/>
        </w:tabs>
        <w:ind w:left="3600" w:hanging="360"/>
      </w:pPr>
      <w:rPr>
        <w:rFonts w:ascii="Courier New" w:hAnsi="Courier New" w:hint="default"/>
      </w:rPr>
    </w:lvl>
    <w:lvl w:ilvl="5" w:tplc="E55464DE">
      <w:start w:val="1"/>
      <w:numFmt w:val="bullet"/>
      <w:lvlText w:val=""/>
      <w:lvlJc w:val="left"/>
      <w:pPr>
        <w:tabs>
          <w:tab w:val="left" w:pos="4320"/>
        </w:tabs>
        <w:ind w:left="4320" w:hanging="360"/>
      </w:pPr>
      <w:rPr>
        <w:rFonts w:ascii="Wingdings" w:hAnsi="Wingdings" w:hint="default"/>
      </w:rPr>
    </w:lvl>
    <w:lvl w:ilvl="6" w:tplc="285CB506">
      <w:start w:val="1"/>
      <w:numFmt w:val="bullet"/>
      <w:lvlText w:val=""/>
      <w:lvlJc w:val="left"/>
      <w:pPr>
        <w:tabs>
          <w:tab w:val="left" w:pos="5040"/>
        </w:tabs>
        <w:ind w:left="5040" w:hanging="360"/>
      </w:pPr>
      <w:rPr>
        <w:rFonts w:ascii="Symbol" w:hAnsi="Symbol" w:hint="default"/>
      </w:rPr>
    </w:lvl>
    <w:lvl w:ilvl="7" w:tplc="5DA01838">
      <w:start w:val="1"/>
      <w:numFmt w:val="bullet"/>
      <w:lvlText w:val="o"/>
      <w:lvlJc w:val="left"/>
      <w:pPr>
        <w:tabs>
          <w:tab w:val="left" w:pos="5760"/>
        </w:tabs>
        <w:ind w:left="5760" w:hanging="360"/>
      </w:pPr>
      <w:rPr>
        <w:rFonts w:ascii="Courier New" w:hAnsi="Courier New" w:hint="default"/>
      </w:rPr>
    </w:lvl>
    <w:lvl w:ilvl="8" w:tplc="66BEF740">
      <w:start w:val="1"/>
      <w:numFmt w:val="bullet"/>
      <w:lvlText w:val=""/>
      <w:lvlJc w:val="left"/>
      <w:pPr>
        <w:tabs>
          <w:tab w:val="left" w:pos="6480"/>
        </w:tabs>
        <w:ind w:left="6480" w:hanging="360"/>
      </w:pPr>
      <w:rPr>
        <w:rFonts w:ascii="Wingdings" w:hAnsi="Wingdings" w:hint="default"/>
      </w:rPr>
    </w:lvl>
  </w:abstractNum>
  <w:num w:numId="1" w16cid:durableId="1269923459">
    <w:abstractNumId w:val="0"/>
  </w:num>
  <w:num w:numId="2" w16cid:durableId="498153104">
    <w:abstractNumId w:val="5"/>
  </w:num>
  <w:num w:numId="3" w16cid:durableId="1561986428">
    <w:abstractNumId w:val="4"/>
  </w:num>
  <w:num w:numId="4" w16cid:durableId="1916863681">
    <w:abstractNumId w:val="1"/>
  </w:num>
  <w:num w:numId="5" w16cid:durableId="1114128963">
    <w:abstractNumId w:val="3"/>
  </w:num>
  <w:num w:numId="6" w16cid:durableId="1152521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8C0"/>
    <w:rsid w:val="002E222F"/>
    <w:rsid w:val="00477905"/>
    <w:rsid w:val="00AD28C0"/>
    <w:rsid w:val="00FF696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C752"/>
  <w15:docId w15:val="{A7D37109-B583-44E7-97EA-504456A11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H" w:eastAsia="fr-CH"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bCs/>
      <w:lang w:val="fr-FR" w:eastAsia="fr-FR"/>
    </w:rPr>
  </w:style>
  <w:style w:type="paragraph" w:styleId="Titre1">
    <w:name w:val="heading 1"/>
    <w:basedOn w:val="Normal"/>
    <w:next w:val="Normal"/>
    <w:link w:val="Titre1Car"/>
    <w:qFormat/>
    <w:pPr>
      <w:keepNext/>
      <w:jc w:val="center"/>
      <w:outlineLvl w:val="0"/>
    </w:pPr>
  </w:style>
  <w:style w:type="paragraph" w:styleId="Titre2">
    <w:name w:val="heading 2"/>
    <w:basedOn w:val="Normal"/>
    <w:next w:val="Normal"/>
    <w:link w:val="Titre2Car"/>
    <w:qFormat/>
    <w:pPr>
      <w:keepNext/>
      <w:jc w:val="center"/>
      <w:outlineLvl w:val="1"/>
    </w:pPr>
    <w:rPr>
      <w:sz w:val="32"/>
    </w:rPr>
  </w:style>
  <w:style w:type="paragraph" w:styleId="Titre3">
    <w:name w:val="heading 3"/>
    <w:basedOn w:val="Normal"/>
    <w:next w:val="Normal"/>
    <w:link w:val="Titre3Car"/>
    <w:qFormat/>
    <w:pPr>
      <w:keepNext/>
      <w:outlineLvl w:val="2"/>
    </w:pPr>
    <w:rPr>
      <w:b/>
      <w:bCs w:val="0"/>
    </w:rPr>
  </w:style>
  <w:style w:type="paragraph" w:styleId="Titre4">
    <w:name w:val="heading 4"/>
    <w:basedOn w:val="Normal"/>
    <w:next w:val="Normal"/>
    <w:link w:val="Titre4Car"/>
    <w:qFormat/>
    <w:pPr>
      <w:keepNext/>
      <w:jc w:val="center"/>
      <w:outlineLvl w:val="3"/>
    </w:pPr>
    <w:rPr>
      <w:b/>
      <w:bCs w:val="0"/>
    </w:rPr>
  </w:style>
  <w:style w:type="paragraph" w:styleId="Titre5">
    <w:name w:val="heading 5"/>
    <w:basedOn w:val="Normal"/>
    <w:next w:val="Normal"/>
    <w:link w:val="Titre5Car"/>
    <w:qFormat/>
    <w:pPr>
      <w:keepNext/>
      <w:outlineLvl w:val="4"/>
    </w:pPr>
    <w:rPr>
      <w:b/>
      <w:bCs w:val="0"/>
      <w:sz w:val="18"/>
      <w:lang w:val="de-CH"/>
    </w:rPr>
  </w:style>
  <w:style w:type="paragraph" w:styleId="Titre6">
    <w:name w:val="heading 6"/>
    <w:basedOn w:val="Normal"/>
    <w:next w:val="Normal"/>
    <w:link w:val="Titre6Car"/>
    <w:uiPriority w:val="9"/>
    <w:unhideWhenUsed/>
    <w:qFormat/>
    <w:pPr>
      <w:keepNext/>
      <w:keepLines/>
      <w:spacing w:before="320" w:after="200"/>
      <w:outlineLvl w:val="5"/>
    </w:pPr>
    <w:rPr>
      <w:rFonts w:eastAsia="Arial" w:cs="Arial"/>
      <w:b/>
      <w:sz w:val="22"/>
      <w:szCs w:val="22"/>
    </w:rPr>
  </w:style>
  <w:style w:type="paragraph" w:styleId="Titre7">
    <w:name w:val="heading 7"/>
    <w:basedOn w:val="Normal"/>
    <w:next w:val="Normal"/>
    <w:link w:val="Titre7Car"/>
    <w:uiPriority w:val="9"/>
    <w:unhideWhenUsed/>
    <w:qFormat/>
    <w:pPr>
      <w:keepNext/>
      <w:keepLines/>
      <w:spacing w:before="320" w:after="200"/>
      <w:outlineLvl w:val="6"/>
    </w:pPr>
    <w:rPr>
      <w:rFonts w:eastAsia="Arial" w:cs="Arial"/>
      <w:b/>
      <w:i/>
      <w:iCs/>
      <w:sz w:val="22"/>
      <w:szCs w:val="22"/>
    </w:rPr>
  </w:style>
  <w:style w:type="paragraph" w:styleId="Titre8">
    <w:name w:val="heading 8"/>
    <w:basedOn w:val="Normal"/>
    <w:next w:val="Normal"/>
    <w:link w:val="Titre8Car"/>
    <w:uiPriority w:val="9"/>
    <w:unhideWhenUsed/>
    <w:qFormat/>
    <w:pPr>
      <w:keepNext/>
      <w:keepLines/>
      <w:spacing w:before="320" w:after="200"/>
      <w:outlineLvl w:val="7"/>
    </w:pPr>
    <w:rPr>
      <w:rFonts w:eastAsia="Arial" w:cs="Arial"/>
      <w:i/>
      <w:iCs/>
      <w:sz w:val="22"/>
      <w:szCs w:val="22"/>
    </w:rPr>
  </w:style>
  <w:style w:type="paragraph" w:styleId="Titre9">
    <w:name w:val="heading 9"/>
    <w:basedOn w:val="Normal"/>
    <w:next w:val="Normal"/>
    <w:link w:val="Titre9Car"/>
    <w:uiPriority w:val="9"/>
    <w:unhideWhenUsed/>
    <w:qFormat/>
    <w:pPr>
      <w:keepNext/>
      <w:keepLines/>
      <w:spacing w:before="320" w:after="200"/>
      <w:outlineLvl w:val="8"/>
    </w:pPr>
    <w:rPr>
      <w:rFonts w:eastAsia="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Arial" w:eastAsia="Arial" w:hAnsi="Arial" w:cs="Arial"/>
      <w:sz w:val="40"/>
      <w:szCs w:val="40"/>
    </w:rPr>
  </w:style>
  <w:style w:type="character" w:customStyle="1" w:styleId="Titre2Car">
    <w:name w:val="Titre 2 Car"/>
    <w:basedOn w:val="Policepardfaut"/>
    <w:link w:val="Titre2"/>
    <w:uiPriority w:val="9"/>
    <w:rPr>
      <w:rFonts w:ascii="Arial" w:eastAsia="Arial" w:hAnsi="Arial" w:cs="Arial"/>
      <w:sz w:val="34"/>
    </w:rPr>
  </w:style>
  <w:style w:type="character" w:customStyle="1" w:styleId="Titre3Car">
    <w:name w:val="Titre 3 Car"/>
    <w:basedOn w:val="Policepardfaut"/>
    <w:link w:val="Titre3"/>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Paragraphedeliste">
    <w:name w:val="List Paragraph"/>
    <w:basedOn w:val="Normal"/>
    <w:uiPriority w:val="34"/>
    <w:qFormat/>
    <w:pPr>
      <w:ind w:left="720"/>
      <w:contextualSpacing/>
    </w:pPr>
  </w:style>
  <w:style w:type="paragraph" w:styleId="Sansinterligne">
    <w:name w:val="No Spacing"/>
    <w:uiPriority w:val="1"/>
    <w:qFormat/>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PieddepageCar">
    <w:name w:val="Pied de page Car"/>
    <w:basedOn w:val="Policepardfaut"/>
    <w:link w:val="Pieddepage"/>
    <w:uiPriority w:val="99"/>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au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au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au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au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au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au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au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au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au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au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au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au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En-tte">
    <w:name w:val="header"/>
    <w:basedOn w:val="Normal"/>
    <w:link w:val="En-tteCar"/>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styleId="Adressedestinataire">
    <w:name w:val="envelope address"/>
    <w:basedOn w:val="Normal"/>
    <w:semiHidden/>
    <w:pPr>
      <w:framePr w:w="7938" w:h="1985" w:hRule="exact" w:hSpace="141" w:wrap="auto" w:hAnchor="page" w:xAlign="center" w:yAlign="bottom"/>
      <w:ind w:left="2835"/>
    </w:pPr>
    <w:rPr>
      <w:rFonts w:ascii="Colonna MT" w:hAnsi="Colonna MT"/>
      <w:sz w:val="32"/>
    </w:rPr>
  </w:style>
  <w:style w:type="character" w:styleId="Numrodepage">
    <w:name w:val="page number"/>
    <w:basedOn w:val="Policepardfaut"/>
    <w:semiHidden/>
  </w:style>
  <w:style w:type="paragraph" w:styleId="Corpsdetexte">
    <w:name w:val="Body Text"/>
    <w:basedOn w:val="Normal"/>
    <w:semiHidden/>
    <w:pPr>
      <w:jc w:val="center"/>
    </w:pPr>
    <w:rPr>
      <w:b/>
      <w:bCs w:val="0"/>
      <w:sz w:val="32"/>
    </w:rPr>
  </w:style>
  <w:style w:type="paragraph" w:styleId="Corpsdetexte2">
    <w:name w:val="Body Text 2"/>
    <w:basedOn w:val="Normal"/>
    <w:semiHidden/>
    <w:pPr>
      <w:jc w:val="both"/>
    </w:pPr>
  </w:style>
  <w:style w:type="paragraph" w:styleId="Listepuces">
    <w:name w:val="List Bullet"/>
    <w:basedOn w:val="Normal"/>
    <w:semiHidden/>
    <w:pPr>
      <w:numPr>
        <w:numId w:val="1"/>
      </w:numPr>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bCs/>
      <w:sz w:val="16"/>
      <w:szCs w:val="16"/>
      <w:lang w:val="fr-FR" w:eastAsia="fr-FR"/>
    </w:rPr>
  </w:style>
  <w:style w:type="character" w:customStyle="1" w:styleId="En-tteCar">
    <w:name w:val="En-tête Car"/>
    <w:basedOn w:val="Policepardfaut"/>
    <w:link w:val="En-tte"/>
    <w:semiHidden/>
    <w:rPr>
      <w:rFonts w:ascii="Arial" w:hAnsi="Arial"/>
      <w:bCs/>
      <w:lang w:val="fr-FR" w:eastAsia="fr-FR"/>
    </w:rPr>
  </w:style>
  <w:style w:type="paragraph" w:styleId="Retraitcorpsdetexte">
    <w:name w:val="Body Text Indent"/>
    <w:basedOn w:val="Normal"/>
    <w:link w:val="RetraitcorpsdetexteCar"/>
    <w:uiPriority w:val="99"/>
    <w:semiHidden/>
    <w:unhideWhenUsed/>
    <w:pPr>
      <w:spacing w:after="120"/>
      <w:ind w:left="283"/>
    </w:pPr>
  </w:style>
  <w:style w:type="character" w:customStyle="1" w:styleId="RetraitcorpsdetexteCar">
    <w:name w:val="Retrait corps de texte Car"/>
    <w:basedOn w:val="Policepardfaut"/>
    <w:link w:val="Retraitcorpsdetexte"/>
    <w:uiPriority w:val="99"/>
    <w:semiHidden/>
    <w:rPr>
      <w:rFonts w:ascii="Arial" w:hAnsi="Arial"/>
      <w:bCs/>
      <w:lang w:val="fr-FR" w:eastAsia="fr-FR"/>
    </w:rPr>
  </w:style>
  <w:style w:type="paragraph" w:styleId="Retraitcorpset1relig">
    <w:name w:val="Body Text First Indent 2"/>
    <w:basedOn w:val="Retraitcorpsdetexte"/>
    <w:link w:val="Retraitcorpset1religCar"/>
    <w:uiPriority w:val="99"/>
    <w:unhideWhenUsed/>
    <w:pPr>
      <w:spacing w:after="0"/>
      <w:ind w:left="360" w:firstLine="360"/>
    </w:pPr>
  </w:style>
  <w:style w:type="character" w:customStyle="1" w:styleId="Retraitcorpset1religCar">
    <w:name w:val="Retrait corps et 1re lig. Car"/>
    <w:basedOn w:val="RetraitcorpsdetexteCar"/>
    <w:link w:val="Retraitcorpset1relig"/>
    <w:uiPriority w:val="99"/>
    <w:rPr>
      <w:rFonts w:ascii="Arial" w:hAnsi="Arial"/>
      <w:bCs/>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1443</Characters>
  <Application>Microsoft Office Word</Application>
  <DocSecurity>0</DocSecurity>
  <Lines>12</Lines>
  <Paragraphs>3</Paragraphs>
  <ScaleCrop>false</ScaleCrop>
  <Company>Hospices Cantonaux</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dc:title>
  <dc:creator>aberti</dc:creator>
  <cp:lastModifiedBy>Sophie Nordback</cp:lastModifiedBy>
  <cp:revision>8</cp:revision>
  <dcterms:created xsi:type="dcterms:W3CDTF">2018-12-07T14:24:00Z</dcterms:created>
  <dcterms:modified xsi:type="dcterms:W3CDTF">2026-08-20T08:50:00Z</dcterms:modified>
</cp:coreProperties>
</file>