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460BC01E" w:rsidR="00604E29" w:rsidRDefault="006B31AD">
            <w:r>
              <w:t>28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FA23CE6" w:rsidR="00604E29" w:rsidRDefault="00FD23EC">
            <w:r w:rsidRPr="00FD23EC">
              <w:t>LTVIP2025TMID32623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12BC139A" w:rsidR="00604E29" w:rsidRDefault="00FD23EC">
            <w:r w:rsidRPr="00FD23EC">
              <w:t>Enchanted Wings: Marvels of Butterfly Species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C6265E8" w:rsidR="00604E29" w:rsidRDefault="00FD23EC">
            <w:r>
              <w:t>C</w:t>
            </w:r>
            <w:r w:rsidRPr="00FD23EC">
              <w:t>urrent educational approaches often lack real-time engagement and practical data, making it difficult for students, communities, and researchers to understand butterfly behavior, habitat needs, and environmental changes as they happen.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75D5135" w:rsidR="00604E29" w:rsidRDefault="00FD23EC">
            <w:r w:rsidRPr="00FD23EC">
              <w:t>Walk through a glowing cocoon tunnel that gradually opens into a kaleidoscope of colors—mirroring a butterfly’s transformation from caterpillar to winged adult.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F55F5A7" w:rsidR="00604E29" w:rsidRDefault="00FD23EC">
            <w:r w:rsidRPr="00FD23EC">
              <w:t xml:space="preserve">This concept uniquely merges butterfly conservation with Internet of Things (IoT) technology—turning traditional butterfly gardens and exhibits into </w:t>
            </w:r>
            <w:r w:rsidRPr="00FD23EC">
              <w:rPr>
                <w:b/>
                <w:bCs/>
              </w:rPr>
              <w:t>living, data-rich ecosystems</w:t>
            </w:r>
            <w:r w:rsidRPr="00FD23EC">
              <w:t xml:space="preserve">. Unlike static displays or educational programs, this project offers </w:t>
            </w:r>
            <w:r w:rsidRPr="00FD23EC">
              <w:rPr>
                <w:b/>
                <w:bCs/>
              </w:rPr>
              <w:t>real-time insights</w:t>
            </w:r>
            <w:r w:rsidRPr="00FD23EC">
              <w:t xml:space="preserve"> into butterfly habitats, plant health, and climate conditions.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38B415AE" w:rsidR="00604E29" w:rsidRDefault="00000000">
            <w:r>
              <w:rPr>
                <w:color w:val="222222"/>
              </w:rPr>
              <w:t>Social Impac</w:t>
            </w:r>
            <w:r w:rsidR="00FD23EC">
              <w:rPr>
                <w:color w:val="222222"/>
              </w:rPr>
              <w:t>t</w:t>
            </w:r>
          </w:p>
        </w:tc>
        <w:tc>
          <w:tcPr>
            <w:tcW w:w="4508" w:type="dxa"/>
          </w:tcPr>
          <w:p w14:paraId="4F94D8AC" w14:textId="77777777" w:rsidR="00604E29" w:rsidRDefault="00FD23EC">
            <w:r w:rsidRPr="00FD23EC">
              <w:t xml:space="preserve">Empowers communities—especially youth—to understand their local environment and take </w:t>
            </w:r>
            <w:r w:rsidRPr="00FD23EC">
              <w:rPr>
                <w:b/>
                <w:bCs/>
              </w:rPr>
              <w:t>direct action for pollinator and habitat preservation</w:t>
            </w:r>
            <w:r w:rsidRPr="00FD23EC">
              <w:t>, bridging the gap between awareness and responsibility.</w:t>
            </w:r>
          </w:p>
          <w:p w14:paraId="039671E8" w14:textId="503544DC" w:rsidR="00FD23EC" w:rsidRDefault="00FD23EC">
            <w:r w:rsidRPr="00FD23EC">
              <w:t xml:space="preserve">Provides </w:t>
            </w:r>
            <w:r w:rsidRPr="00FD23EC">
              <w:rPr>
                <w:b/>
                <w:bCs/>
              </w:rPr>
              <w:t>accessible, hands-on STEM learning</w:t>
            </w:r>
            <w:r w:rsidRPr="00FD23EC">
              <w:t xml:space="preserve"> through real-world environmental data and IoT technology, especially in under-resourced schools where nature education and tech infrastructure are limited.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5854F4FD" w:rsidR="00604E29" w:rsidRDefault="00FD23EC">
            <w:r w:rsidRPr="00FD23EC">
              <w:t xml:space="preserve">Provide </w:t>
            </w:r>
            <w:r w:rsidRPr="00FD23EC">
              <w:rPr>
                <w:b/>
                <w:bCs/>
              </w:rPr>
              <w:t>real-time environmental data and citizen science opportunities</w:t>
            </w:r>
            <w:r w:rsidRPr="00FD23EC">
              <w:t xml:space="preserve"> for schools, museums, and nature centers</w:t>
            </w:r>
            <w:r w:rsidR="00942FE7">
              <w:t xml:space="preserve">, </w:t>
            </w:r>
            <w:r w:rsidR="00942FE7" w:rsidRPr="00942FE7">
              <w:rPr>
                <w:b/>
                <w:bCs/>
              </w:rPr>
              <w:t>Individual Nature Enthusiasts &amp; Gardeners</w:t>
            </w:r>
            <w:r w:rsidR="00942FE7" w:rsidRPr="00942FE7">
              <w:t xml:space="preserve"> interested in butterfly-friendly gardening and real-time data.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1CB90CB7" w:rsidR="00604E29" w:rsidRDefault="00942FE7">
            <w:r w:rsidRPr="00942FE7">
              <w:t xml:space="preserve">Using cloud platforms for data storage and analytics enables </w:t>
            </w:r>
            <w:r w:rsidRPr="00942FE7">
              <w:rPr>
                <w:b/>
                <w:bCs/>
              </w:rPr>
              <w:t>near-infinite scaling</w:t>
            </w:r>
            <w:r w:rsidRPr="00942FE7">
              <w:t xml:space="preserve"> of data collection and processing, supporting thousands or millions of connected devices worldwide without heavy local infrastructure.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C5C93"/>
    <w:rsid w:val="00350B1D"/>
    <w:rsid w:val="00604E29"/>
    <w:rsid w:val="006B31AD"/>
    <w:rsid w:val="00942FE7"/>
    <w:rsid w:val="00BC5558"/>
    <w:rsid w:val="00C27B72"/>
    <w:rsid w:val="00D90E76"/>
    <w:rsid w:val="00FD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F4783D0A-0148-453E-B777-59DBD7F9E8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Arunima Maiti</cp:lastModifiedBy>
  <cp:revision>8</cp:revision>
  <dcterms:created xsi:type="dcterms:W3CDTF">2022-09-18T16:51:00Z</dcterms:created>
  <dcterms:modified xsi:type="dcterms:W3CDTF">2025-06-28T02:19:00Z</dcterms:modified>
</cp:coreProperties>
</file>