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58A53" w14:textId="4BD09E66" w:rsidR="001501E1" w:rsidRPr="00440622" w:rsidRDefault="00743E95" w:rsidP="000D170D">
      <w:pPr>
        <w:rPr>
          <w:rFonts w:cstheme="minorHAnsi"/>
          <w:b/>
          <w:bCs/>
          <w:sz w:val="28"/>
          <w:szCs w:val="28"/>
        </w:rPr>
      </w:pPr>
      <w:r>
        <w:rPr>
          <w:rFonts w:cstheme="minorHAnsi"/>
          <w:b/>
          <w:bCs/>
          <w:sz w:val="28"/>
          <w:szCs w:val="28"/>
        </w:rPr>
        <w:tab/>
      </w:r>
      <w:r>
        <w:rPr>
          <w:rFonts w:cstheme="minorHAnsi"/>
          <w:b/>
          <w:bCs/>
          <w:sz w:val="28"/>
          <w:szCs w:val="28"/>
        </w:rPr>
        <w:tab/>
      </w:r>
      <w:r w:rsidR="006A0944">
        <w:rPr>
          <w:rFonts w:cstheme="minorHAnsi"/>
          <w:b/>
          <w:bCs/>
          <w:sz w:val="28"/>
          <w:szCs w:val="28"/>
        </w:rPr>
        <w:tab/>
      </w:r>
      <w:r w:rsidR="000D170D" w:rsidRPr="00440622">
        <w:rPr>
          <w:rFonts w:cstheme="minorHAnsi"/>
          <w:b/>
          <w:bCs/>
          <w:sz w:val="28"/>
          <w:szCs w:val="28"/>
        </w:rPr>
        <w:t xml:space="preserve">Metrics &amp; Monitoring </w:t>
      </w:r>
      <w:r>
        <w:rPr>
          <w:rFonts w:cstheme="minorHAnsi"/>
          <w:b/>
          <w:bCs/>
          <w:sz w:val="28"/>
          <w:szCs w:val="28"/>
        </w:rPr>
        <w:t xml:space="preserve">Environment </w:t>
      </w:r>
      <w:r w:rsidR="000D170D" w:rsidRPr="00440622">
        <w:rPr>
          <w:rFonts w:cstheme="minorHAnsi"/>
          <w:b/>
          <w:bCs/>
          <w:sz w:val="28"/>
          <w:szCs w:val="28"/>
        </w:rPr>
        <w:t xml:space="preserve">validation </w:t>
      </w:r>
    </w:p>
    <w:p w14:paraId="0E3873B6" w14:textId="5C9D93B9" w:rsidR="001501E1" w:rsidRPr="000D170D" w:rsidRDefault="001501E1" w:rsidP="000D170D">
      <w:pPr>
        <w:rPr>
          <w:rFonts w:cstheme="minorHAnsi"/>
          <w:sz w:val="18"/>
          <w:szCs w:val="18"/>
        </w:rPr>
      </w:pPr>
    </w:p>
    <w:p w14:paraId="26BBD3C7" w14:textId="57F2DF67" w:rsidR="001501E1" w:rsidRPr="000D170D" w:rsidRDefault="001501E1" w:rsidP="000D170D">
      <w:pPr>
        <w:rPr>
          <w:rFonts w:cstheme="minorHAnsi"/>
          <w:sz w:val="18"/>
          <w:szCs w:val="18"/>
        </w:rPr>
      </w:pPr>
      <w:r w:rsidRPr="000D170D">
        <w:rPr>
          <w:rFonts w:cstheme="minorHAnsi"/>
          <w:sz w:val="18"/>
          <w:szCs w:val="18"/>
        </w:rPr>
        <w:t xml:space="preserve">Intro: The Metrics &amp; Monitoring team is responsible for the administration of a global monitoring infrastructure. By utilizing CSG StatHub, Microsoft System Center Operations Manager 2012, Zabbix and BMC Proactive Net Performance Management Suite, we </w:t>
      </w:r>
      <w:r w:rsidR="000D170D" w:rsidRPr="000D170D">
        <w:rPr>
          <w:rFonts w:cstheme="minorHAnsi"/>
          <w:sz w:val="18"/>
          <w:szCs w:val="18"/>
        </w:rPr>
        <w:t>can</w:t>
      </w:r>
      <w:r w:rsidRPr="000D170D">
        <w:rPr>
          <w:rFonts w:cstheme="minorHAnsi"/>
          <w:sz w:val="18"/>
          <w:szCs w:val="18"/>
        </w:rPr>
        <w:t xml:space="preserve"> provide all levels of monitoring for over 3600 Windows and UNIX/Linux servers.</w:t>
      </w:r>
    </w:p>
    <w:p w14:paraId="4C40E03A" w14:textId="3081ADF5" w:rsidR="001501E1" w:rsidRPr="000D170D" w:rsidRDefault="001501E1" w:rsidP="000D170D">
      <w:pPr>
        <w:rPr>
          <w:rFonts w:cstheme="minorHAnsi"/>
          <w:sz w:val="18"/>
          <w:szCs w:val="18"/>
        </w:rPr>
      </w:pPr>
      <w:r w:rsidRPr="000D170D">
        <w:rPr>
          <w:rFonts w:cstheme="minorHAnsi"/>
          <w:sz w:val="18"/>
          <w:szCs w:val="18"/>
        </w:rPr>
        <w:t>From 3rd party vendor to custom solutions, the Metrics &amp; Monitoring team is positioned to provide the solution to the problem you are trying to solve.</w:t>
      </w:r>
    </w:p>
    <w:p w14:paraId="6FE6F279" w14:textId="77777777" w:rsidR="001501E1" w:rsidRPr="000D170D" w:rsidRDefault="001501E1" w:rsidP="000D170D">
      <w:pPr>
        <w:rPr>
          <w:rFonts w:cstheme="minorHAnsi"/>
          <w:sz w:val="18"/>
          <w:szCs w:val="18"/>
        </w:rPr>
      </w:pPr>
      <w:r w:rsidRPr="000D170D">
        <w:rPr>
          <w:rFonts w:cstheme="minorHAnsi"/>
          <w:sz w:val="18"/>
          <w:szCs w:val="18"/>
        </w:rPr>
        <w:t xml:space="preserve">M&amp;M Validation Tasks are performed as a response for Patching or Deploying activities performed by various teams. We need to validate our environment before and after any such kind of activity takes place. Below mentioned are the certain steps to follow while validating our environment. </w:t>
      </w:r>
    </w:p>
    <w:p w14:paraId="09F11142" w14:textId="77777777" w:rsidR="001501E1" w:rsidRPr="00526184" w:rsidRDefault="001501E1" w:rsidP="000D170D">
      <w:pPr>
        <w:rPr>
          <w:rFonts w:cstheme="minorHAnsi"/>
          <w:b/>
          <w:bCs/>
          <w:sz w:val="18"/>
          <w:szCs w:val="18"/>
        </w:rPr>
      </w:pPr>
      <w:r w:rsidRPr="00526184">
        <w:rPr>
          <w:rFonts w:cstheme="minorHAnsi"/>
          <w:b/>
          <w:bCs/>
          <w:sz w:val="18"/>
          <w:szCs w:val="18"/>
        </w:rPr>
        <w:t>Basic Steps:</w:t>
      </w:r>
    </w:p>
    <w:p w14:paraId="002FC9DA" w14:textId="77777777" w:rsidR="001501E1" w:rsidRPr="00F47314" w:rsidRDefault="001501E1" w:rsidP="00F47314">
      <w:pPr>
        <w:pStyle w:val="ListParagraph"/>
        <w:numPr>
          <w:ilvl w:val="0"/>
          <w:numId w:val="11"/>
        </w:numPr>
        <w:rPr>
          <w:rFonts w:cstheme="minorHAnsi"/>
          <w:sz w:val="18"/>
          <w:szCs w:val="18"/>
        </w:rPr>
      </w:pPr>
      <w:r w:rsidRPr="00F47314">
        <w:rPr>
          <w:rFonts w:cstheme="minorHAnsi"/>
          <w:sz w:val="18"/>
          <w:szCs w:val="18"/>
        </w:rPr>
        <w:t>Review Validations on the Stats page (see URL above)</w:t>
      </w:r>
    </w:p>
    <w:p w14:paraId="445F5E80" w14:textId="77777777" w:rsidR="001501E1" w:rsidRPr="00F47314" w:rsidRDefault="001501E1" w:rsidP="00F47314">
      <w:pPr>
        <w:pStyle w:val="ListParagraph"/>
        <w:numPr>
          <w:ilvl w:val="0"/>
          <w:numId w:val="11"/>
        </w:numPr>
        <w:rPr>
          <w:rFonts w:cstheme="minorHAnsi"/>
          <w:sz w:val="18"/>
          <w:szCs w:val="18"/>
        </w:rPr>
      </w:pPr>
      <w:r w:rsidRPr="00F47314">
        <w:rPr>
          <w:rFonts w:cstheme="minorHAnsi"/>
          <w:sz w:val="18"/>
          <w:szCs w:val="18"/>
        </w:rPr>
        <w:t>Determine if the Validation requires a bridge (usually a BigIP bridge will be send to the M&amp;M distro).</w:t>
      </w:r>
    </w:p>
    <w:p w14:paraId="19B93815" w14:textId="77777777" w:rsidR="001501E1" w:rsidRPr="00944795" w:rsidRDefault="001501E1" w:rsidP="00944795">
      <w:pPr>
        <w:pStyle w:val="ListParagraph"/>
        <w:numPr>
          <w:ilvl w:val="0"/>
          <w:numId w:val="11"/>
        </w:numPr>
        <w:rPr>
          <w:rFonts w:cstheme="minorHAnsi"/>
          <w:sz w:val="18"/>
          <w:szCs w:val="18"/>
        </w:rPr>
      </w:pPr>
      <w:r w:rsidRPr="00944795">
        <w:rPr>
          <w:rFonts w:cstheme="minorHAnsi"/>
          <w:sz w:val="18"/>
          <w:szCs w:val="18"/>
        </w:rPr>
        <w:t>If there is no bridge you may perform the Validation any time after the CRQ end time.</w:t>
      </w:r>
    </w:p>
    <w:p w14:paraId="71A94ED9" w14:textId="77777777" w:rsidR="001501E1" w:rsidRPr="00944795" w:rsidRDefault="001501E1" w:rsidP="00944795">
      <w:pPr>
        <w:pStyle w:val="ListParagraph"/>
        <w:numPr>
          <w:ilvl w:val="0"/>
          <w:numId w:val="11"/>
        </w:numPr>
        <w:rPr>
          <w:rFonts w:cstheme="minorHAnsi"/>
          <w:sz w:val="18"/>
          <w:szCs w:val="18"/>
        </w:rPr>
      </w:pPr>
      <w:r w:rsidRPr="00944795">
        <w:rPr>
          <w:rFonts w:cstheme="minorHAnsi"/>
          <w:sz w:val="18"/>
          <w:szCs w:val="18"/>
        </w:rPr>
        <w:t>If there is a bridge you should perform a precheck prior to the work starting and a post check after the work has been complete. </w:t>
      </w:r>
    </w:p>
    <w:p w14:paraId="0742D724" w14:textId="77777777" w:rsidR="001501E1" w:rsidRPr="00944795" w:rsidRDefault="001501E1" w:rsidP="00944795">
      <w:pPr>
        <w:pStyle w:val="ListParagraph"/>
        <w:numPr>
          <w:ilvl w:val="0"/>
          <w:numId w:val="11"/>
        </w:numPr>
        <w:rPr>
          <w:rFonts w:cstheme="minorHAnsi"/>
          <w:sz w:val="18"/>
          <w:szCs w:val="18"/>
        </w:rPr>
      </w:pPr>
      <w:r w:rsidRPr="00944795">
        <w:rPr>
          <w:rFonts w:cstheme="minorHAnsi"/>
          <w:sz w:val="18"/>
          <w:szCs w:val="18"/>
        </w:rPr>
        <w:t>Go into remedy ticket and assign yourself (if it hasn't happened already)</w:t>
      </w:r>
    </w:p>
    <w:p w14:paraId="2A4440BE" w14:textId="77777777" w:rsidR="001501E1" w:rsidRPr="00944795" w:rsidRDefault="001501E1" w:rsidP="00944795">
      <w:pPr>
        <w:pStyle w:val="ListParagraph"/>
        <w:numPr>
          <w:ilvl w:val="0"/>
          <w:numId w:val="11"/>
        </w:numPr>
        <w:rPr>
          <w:rFonts w:cstheme="minorHAnsi"/>
          <w:sz w:val="18"/>
          <w:szCs w:val="18"/>
        </w:rPr>
      </w:pPr>
      <w:r w:rsidRPr="00944795">
        <w:rPr>
          <w:rFonts w:cstheme="minorHAnsi"/>
          <w:sz w:val="18"/>
          <w:szCs w:val="18"/>
        </w:rPr>
        <w:t>Choose "Create Validation Task" to track the validation steps. </w:t>
      </w:r>
    </w:p>
    <w:p w14:paraId="17748980" w14:textId="77777777" w:rsidR="001501E1" w:rsidRPr="00944795" w:rsidRDefault="001501E1" w:rsidP="00944795">
      <w:pPr>
        <w:pStyle w:val="ListParagraph"/>
        <w:numPr>
          <w:ilvl w:val="0"/>
          <w:numId w:val="11"/>
        </w:numPr>
        <w:rPr>
          <w:rFonts w:cstheme="minorHAnsi"/>
          <w:sz w:val="18"/>
          <w:szCs w:val="18"/>
        </w:rPr>
      </w:pPr>
      <w:r w:rsidRPr="00944795">
        <w:rPr>
          <w:rFonts w:cstheme="minorHAnsi"/>
          <w:sz w:val="18"/>
          <w:szCs w:val="18"/>
        </w:rPr>
        <w:t>Once the Validation is complete open the M&amp;M task in remedy and mark the task as complete and choose successful or unsuccessful and choose to save.</w:t>
      </w:r>
    </w:p>
    <w:p w14:paraId="6CCBAA1F" w14:textId="7DD23C9C" w:rsidR="001501E1" w:rsidRPr="00172967" w:rsidRDefault="001501E1" w:rsidP="000D170D">
      <w:pPr>
        <w:rPr>
          <w:rFonts w:cstheme="minorHAnsi"/>
          <w:sz w:val="18"/>
          <w:szCs w:val="18"/>
        </w:rPr>
      </w:pPr>
      <w:r w:rsidRPr="0026712C">
        <w:rPr>
          <w:rFonts w:cstheme="minorHAnsi"/>
          <w:b/>
          <w:bCs/>
          <w:sz w:val="18"/>
          <w:szCs w:val="18"/>
        </w:rPr>
        <w:t xml:space="preserve">Confluence Validation </w:t>
      </w:r>
      <w:r w:rsidR="004027D7" w:rsidRPr="0026712C">
        <w:rPr>
          <w:rFonts w:cstheme="minorHAnsi"/>
          <w:b/>
          <w:bCs/>
          <w:sz w:val="18"/>
          <w:szCs w:val="18"/>
        </w:rPr>
        <w:t>Page:</w:t>
      </w:r>
      <w:r w:rsidRPr="000D170D">
        <w:rPr>
          <w:rFonts w:cstheme="minorHAnsi"/>
          <w:sz w:val="18"/>
          <w:szCs w:val="18"/>
        </w:rPr>
        <w:t xml:space="preserve"> </w:t>
      </w:r>
      <w:hyperlink r:id="rId5" w:history="1">
        <w:r w:rsidRPr="000D170D">
          <w:rPr>
            <w:rStyle w:val="Hyperlink"/>
            <w:rFonts w:cstheme="minorHAnsi"/>
            <w:sz w:val="18"/>
            <w:szCs w:val="18"/>
          </w:rPr>
          <w:t>https://confluence.csgicorp.com/pages/viewpage.action?pageId=769297250</w:t>
        </w:r>
      </w:hyperlink>
      <w:r w:rsidR="00172967">
        <w:rPr>
          <w:rStyle w:val="Hyperlink"/>
          <w:rFonts w:cstheme="minorHAnsi"/>
          <w:sz w:val="18"/>
          <w:szCs w:val="18"/>
        </w:rPr>
        <w:t xml:space="preserve"> </w:t>
      </w:r>
    </w:p>
    <w:p w14:paraId="5C4A510F" w14:textId="13B33B74" w:rsidR="001501E1" w:rsidRPr="00A441A6" w:rsidRDefault="001501E1" w:rsidP="000D170D">
      <w:pPr>
        <w:rPr>
          <w:rFonts w:cstheme="minorHAnsi"/>
          <w:b/>
          <w:bCs/>
          <w:sz w:val="24"/>
          <w:szCs w:val="24"/>
        </w:rPr>
      </w:pPr>
      <w:r w:rsidRPr="00A441A6">
        <w:rPr>
          <w:rFonts w:cstheme="minorHAnsi"/>
          <w:b/>
          <w:bCs/>
          <w:sz w:val="24"/>
          <w:szCs w:val="24"/>
        </w:rPr>
        <w:t>SCOM:</w:t>
      </w:r>
    </w:p>
    <w:p w14:paraId="2A149893" w14:textId="77777777" w:rsidR="001501E1" w:rsidRPr="000D170D" w:rsidRDefault="001501E1" w:rsidP="000D170D">
      <w:pPr>
        <w:rPr>
          <w:rFonts w:cstheme="minorHAnsi"/>
          <w:sz w:val="18"/>
          <w:szCs w:val="18"/>
        </w:rPr>
      </w:pPr>
      <w:r w:rsidRPr="000D170D">
        <w:rPr>
          <w:rFonts w:cstheme="minorHAnsi"/>
          <w:sz w:val="18"/>
          <w:szCs w:val="18"/>
        </w:rPr>
        <w:t>Step 1: Launch SCOM EMPROD</w:t>
      </w:r>
    </w:p>
    <w:p w14:paraId="732DF6FF" w14:textId="77777777" w:rsidR="001501E1" w:rsidRPr="000D170D" w:rsidRDefault="001501E1" w:rsidP="000D170D">
      <w:pPr>
        <w:rPr>
          <w:rFonts w:cstheme="minorHAnsi"/>
          <w:sz w:val="18"/>
          <w:szCs w:val="18"/>
        </w:rPr>
      </w:pPr>
      <w:r w:rsidRPr="000D170D">
        <w:rPr>
          <w:rFonts w:cstheme="minorHAnsi"/>
          <w:sz w:val="18"/>
          <w:szCs w:val="18"/>
        </w:rPr>
        <w:t>Step 2: Open Active Alerts Pane</w:t>
      </w:r>
    </w:p>
    <w:p w14:paraId="45698C4C" w14:textId="77777777" w:rsidR="001501E1" w:rsidRPr="000D170D" w:rsidRDefault="001501E1" w:rsidP="000D170D">
      <w:pPr>
        <w:rPr>
          <w:rFonts w:cstheme="minorHAnsi"/>
          <w:sz w:val="18"/>
          <w:szCs w:val="18"/>
        </w:rPr>
      </w:pPr>
      <w:r w:rsidRPr="000D170D">
        <w:rPr>
          <w:rFonts w:cstheme="minorHAnsi"/>
          <w:sz w:val="18"/>
          <w:szCs w:val="18"/>
        </w:rPr>
        <w:t>Make sure data is return</w:t>
      </w:r>
    </w:p>
    <w:p w14:paraId="7D381C98" w14:textId="78D04B62" w:rsidR="001501E1" w:rsidRPr="000D170D" w:rsidRDefault="001501E1" w:rsidP="000D170D">
      <w:pPr>
        <w:rPr>
          <w:rFonts w:cstheme="minorHAnsi"/>
          <w:sz w:val="18"/>
          <w:szCs w:val="18"/>
        </w:rPr>
      </w:pPr>
      <w:r w:rsidRPr="000D170D">
        <w:rPr>
          <w:rFonts w:cstheme="minorHAnsi"/>
          <w:sz w:val="18"/>
          <w:szCs w:val="18"/>
        </w:rPr>
        <w:t>Check alerts and make sure they are near current (=&lt;</w:t>
      </w:r>
      <w:r w:rsidR="00A441A6">
        <w:rPr>
          <w:rFonts w:cstheme="minorHAnsi"/>
          <w:sz w:val="18"/>
          <w:szCs w:val="18"/>
        </w:rPr>
        <w:t xml:space="preserve"> 5</w:t>
      </w:r>
      <w:r w:rsidRPr="000D170D">
        <w:rPr>
          <w:rFonts w:cstheme="minorHAnsi"/>
          <w:sz w:val="18"/>
          <w:szCs w:val="18"/>
        </w:rPr>
        <w:t xml:space="preserve"> minute</w:t>
      </w:r>
      <w:r w:rsidR="00A441A6">
        <w:rPr>
          <w:rFonts w:cstheme="minorHAnsi"/>
          <w:sz w:val="18"/>
          <w:szCs w:val="18"/>
        </w:rPr>
        <w:t>s</w:t>
      </w:r>
      <w:r w:rsidRPr="000D170D">
        <w:rPr>
          <w:rFonts w:cstheme="minorHAnsi"/>
          <w:sz w:val="18"/>
          <w:szCs w:val="18"/>
        </w:rPr>
        <w:t>)</w:t>
      </w:r>
    </w:p>
    <w:p w14:paraId="6CADDD04" w14:textId="77777777" w:rsidR="001501E1" w:rsidRPr="000D170D" w:rsidRDefault="001501E1" w:rsidP="000D170D">
      <w:pPr>
        <w:rPr>
          <w:rFonts w:cstheme="minorHAnsi"/>
          <w:sz w:val="18"/>
          <w:szCs w:val="18"/>
        </w:rPr>
      </w:pPr>
      <w:r w:rsidRPr="000D170D">
        <w:rPr>
          <w:rFonts w:cstheme="minorHAnsi"/>
          <w:sz w:val="18"/>
          <w:szCs w:val="18"/>
        </w:rPr>
        <w:t>Step 3: Launch SCOM EMDEV</w:t>
      </w:r>
    </w:p>
    <w:p w14:paraId="6504CE93" w14:textId="77777777" w:rsidR="001501E1" w:rsidRPr="000D170D" w:rsidRDefault="001501E1" w:rsidP="000D170D">
      <w:pPr>
        <w:rPr>
          <w:rFonts w:cstheme="minorHAnsi"/>
          <w:sz w:val="18"/>
          <w:szCs w:val="18"/>
        </w:rPr>
      </w:pPr>
      <w:r w:rsidRPr="000D170D">
        <w:rPr>
          <w:rFonts w:cstheme="minorHAnsi"/>
          <w:sz w:val="18"/>
          <w:szCs w:val="18"/>
        </w:rPr>
        <w:t>Step 4: Open Active Alerts Pane</w:t>
      </w:r>
    </w:p>
    <w:p w14:paraId="0475BB71" w14:textId="77777777" w:rsidR="001501E1" w:rsidRPr="000D170D" w:rsidRDefault="001501E1" w:rsidP="000D170D">
      <w:pPr>
        <w:rPr>
          <w:rFonts w:cstheme="minorHAnsi"/>
          <w:sz w:val="18"/>
          <w:szCs w:val="18"/>
        </w:rPr>
      </w:pPr>
      <w:r w:rsidRPr="000D170D">
        <w:rPr>
          <w:rFonts w:cstheme="minorHAnsi"/>
          <w:sz w:val="18"/>
          <w:szCs w:val="18"/>
        </w:rPr>
        <w:t>Make sure data is return</w:t>
      </w:r>
    </w:p>
    <w:p w14:paraId="4B335C6E" w14:textId="53697CFD" w:rsidR="001501E1" w:rsidRDefault="001501E1" w:rsidP="000D170D">
      <w:pPr>
        <w:rPr>
          <w:rFonts w:cstheme="minorHAnsi"/>
          <w:sz w:val="18"/>
          <w:szCs w:val="18"/>
        </w:rPr>
      </w:pPr>
      <w:r w:rsidRPr="000D170D">
        <w:rPr>
          <w:rFonts w:cstheme="minorHAnsi"/>
          <w:sz w:val="18"/>
          <w:szCs w:val="18"/>
        </w:rPr>
        <w:t>Check alerts and make sure they are near current (=&lt;</w:t>
      </w:r>
      <w:r w:rsidR="00A441A6">
        <w:rPr>
          <w:rFonts w:cstheme="minorHAnsi"/>
          <w:sz w:val="18"/>
          <w:szCs w:val="18"/>
        </w:rPr>
        <w:t xml:space="preserve"> 20 to 30</w:t>
      </w:r>
      <w:r w:rsidRPr="000D170D">
        <w:rPr>
          <w:rFonts w:cstheme="minorHAnsi"/>
          <w:sz w:val="18"/>
          <w:szCs w:val="18"/>
        </w:rPr>
        <w:t xml:space="preserve"> minute</w:t>
      </w:r>
      <w:r w:rsidR="00A441A6">
        <w:rPr>
          <w:rFonts w:cstheme="minorHAnsi"/>
          <w:sz w:val="18"/>
          <w:szCs w:val="18"/>
        </w:rPr>
        <w:t>s</w:t>
      </w:r>
      <w:r w:rsidRPr="000D170D">
        <w:rPr>
          <w:rFonts w:cstheme="minorHAnsi"/>
          <w:sz w:val="18"/>
          <w:szCs w:val="18"/>
        </w:rPr>
        <w:t>)</w:t>
      </w:r>
    </w:p>
    <w:p w14:paraId="70840A49" w14:textId="77777777" w:rsidR="006A5F9D" w:rsidRPr="000D170D" w:rsidRDefault="006A5F9D" w:rsidP="000D170D">
      <w:pPr>
        <w:rPr>
          <w:rFonts w:cstheme="minorHAnsi"/>
          <w:sz w:val="18"/>
          <w:szCs w:val="18"/>
        </w:rPr>
      </w:pPr>
    </w:p>
    <w:p w14:paraId="0C6DCB2B" w14:textId="77777777" w:rsidR="001501E1" w:rsidRPr="00A441A6" w:rsidRDefault="001501E1" w:rsidP="000D170D">
      <w:pPr>
        <w:rPr>
          <w:rFonts w:cstheme="minorHAnsi"/>
          <w:b/>
          <w:bCs/>
          <w:sz w:val="24"/>
          <w:szCs w:val="24"/>
        </w:rPr>
      </w:pPr>
      <w:r w:rsidRPr="00A441A6">
        <w:rPr>
          <w:rFonts w:cstheme="minorHAnsi"/>
          <w:b/>
          <w:bCs/>
          <w:sz w:val="24"/>
          <w:szCs w:val="24"/>
        </w:rPr>
        <w:t>Proactive Net:</w:t>
      </w:r>
    </w:p>
    <w:p w14:paraId="6B17F6FA" w14:textId="06D2EE5D" w:rsidR="001501E1" w:rsidRPr="000D170D" w:rsidRDefault="001501E1" w:rsidP="000D170D">
      <w:pPr>
        <w:rPr>
          <w:rFonts w:cstheme="minorHAnsi"/>
          <w:color w:val="2E74B5" w:themeColor="accent5" w:themeShade="BF"/>
          <w:sz w:val="18"/>
          <w:szCs w:val="18"/>
        </w:rPr>
      </w:pPr>
      <w:r w:rsidRPr="000D170D">
        <w:rPr>
          <w:rFonts w:cstheme="minorHAnsi"/>
          <w:sz w:val="18"/>
          <w:szCs w:val="18"/>
        </w:rPr>
        <w:t xml:space="preserve">Step 1: Login </w:t>
      </w:r>
      <w:r w:rsidR="005C7E79">
        <w:rPr>
          <w:rFonts w:cstheme="minorHAnsi"/>
          <w:sz w:val="18"/>
          <w:szCs w:val="18"/>
        </w:rPr>
        <w:t xml:space="preserve">Proactive Net from Citrix environment </w:t>
      </w:r>
    </w:p>
    <w:p w14:paraId="116AC42B" w14:textId="77777777" w:rsidR="001501E1" w:rsidRPr="000D170D" w:rsidRDefault="001501E1" w:rsidP="000D170D">
      <w:pPr>
        <w:rPr>
          <w:rFonts w:cstheme="minorHAnsi"/>
          <w:sz w:val="18"/>
          <w:szCs w:val="18"/>
        </w:rPr>
      </w:pPr>
      <w:r w:rsidRPr="000D170D">
        <w:rPr>
          <w:rFonts w:cstheme="minorHAnsi"/>
          <w:sz w:val="18"/>
          <w:szCs w:val="18"/>
        </w:rPr>
        <w:t>Step 2: Make sure the application is available.</w:t>
      </w:r>
    </w:p>
    <w:p w14:paraId="1FC1EA26" w14:textId="77777777" w:rsidR="006A5F9D" w:rsidRDefault="006A5F9D" w:rsidP="000D170D">
      <w:pPr>
        <w:rPr>
          <w:rFonts w:cstheme="minorHAnsi"/>
          <w:b/>
          <w:bCs/>
          <w:sz w:val="18"/>
          <w:szCs w:val="18"/>
        </w:rPr>
      </w:pPr>
    </w:p>
    <w:p w14:paraId="5F9DEF16" w14:textId="77777777" w:rsidR="006A5F9D" w:rsidRDefault="006A5F9D" w:rsidP="000D170D">
      <w:pPr>
        <w:rPr>
          <w:rFonts w:cstheme="minorHAnsi"/>
          <w:b/>
          <w:bCs/>
          <w:sz w:val="18"/>
          <w:szCs w:val="18"/>
        </w:rPr>
      </w:pPr>
    </w:p>
    <w:p w14:paraId="56F56745" w14:textId="77777777" w:rsidR="006A5F9D" w:rsidRDefault="006A5F9D" w:rsidP="000D170D">
      <w:pPr>
        <w:rPr>
          <w:rFonts w:cstheme="minorHAnsi"/>
          <w:b/>
          <w:bCs/>
          <w:sz w:val="18"/>
          <w:szCs w:val="18"/>
        </w:rPr>
      </w:pPr>
    </w:p>
    <w:p w14:paraId="58175DDA" w14:textId="77777777" w:rsidR="00C11101" w:rsidRDefault="00C11101" w:rsidP="000D170D">
      <w:pPr>
        <w:rPr>
          <w:rFonts w:cstheme="minorHAnsi"/>
          <w:b/>
          <w:bCs/>
          <w:sz w:val="18"/>
          <w:szCs w:val="18"/>
        </w:rPr>
      </w:pPr>
    </w:p>
    <w:p w14:paraId="47F45619" w14:textId="6EEEBEB7" w:rsidR="001501E1" w:rsidRPr="00A441A6" w:rsidRDefault="001501E1" w:rsidP="000D170D">
      <w:pPr>
        <w:rPr>
          <w:rFonts w:cstheme="minorHAnsi"/>
          <w:b/>
          <w:bCs/>
          <w:sz w:val="24"/>
          <w:szCs w:val="24"/>
        </w:rPr>
      </w:pPr>
      <w:r w:rsidRPr="00A441A6">
        <w:rPr>
          <w:rFonts w:cstheme="minorHAnsi"/>
          <w:b/>
          <w:bCs/>
          <w:sz w:val="24"/>
          <w:szCs w:val="24"/>
        </w:rPr>
        <w:t>StatHub: PROD</w:t>
      </w:r>
    </w:p>
    <w:p w14:paraId="0397EAEE" w14:textId="77777777" w:rsidR="001501E1" w:rsidRPr="000D170D" w:rsidRDefault="001501E1" w:rsidP="000D170D">
      <w:pPr>
        <w:rPr>
          <w:rFonts w:cstheme="minorHAnsi"/>
          <w:sz w:val="18"/>
          <w:szCs w:val="18"/>
        </w:rPr>
      </w:pPr>
      <w:r w:rsidRPr="000D170D">
        <w:rPr>
          <w:rFonts w:cstheme="minorHAnsi"/>
          <w:sz w:val="18"/>
          <w:szCs w:val="18"/>
        </w:rPr>
        <w:t>StatHub should be validated by CVPs.</w:t>
      </w:r>
    </w:p>
    <w:p w14:paraId="761C6AE0" w14:textId="6A93FABB" w:rsidR="001501E1" w:rsidRPr="000D170D" w:rsidRDefault="001501E1" w:rsidP="000D170D">
      <w:pPr>
        <w:rPr>
          <w:rFonts w:cstheme="minorHAnsi"/>
          <w:sz w:val="18"/>
          <w:szCs w:val="18"/>
        </w:rPr>
      </w:pPr>
      <w:r w:rsidRPr="000D170D">
        <w:rPr>
          <w:rFonts w:cstheme="minorHAnsi"/>
          <w:sz w:val="18"/>
          <w:szCs w:val="18"/>
        </w:rPr>
        <w:t>Check here for status. </w:t>
      </w:r>
      <w:r w:rsidR="00613D9A" w:rsidRPr="000D170D">
        <w:rPr>
          <w:rFonts w:cstheme="minorHAnsi"/>
          <w:sz w:val="18"/>
          <w:szCs w:val="18"/>
        </w:rPr>
        <w:t xml:space="preserve"> </w:t>
      </w:r>
      <w:hyperlink r:id="rId6" w:tgtFrame="_blank" w:tooltip="http://cvp.csgicorp.com:8080/view/stathub-prod/job/cvp-prod-stathub/" w:history="1">
        <w:r w:rsidR="00B708A0" w:rsidRPr="000D170D">
          <w:rPr>
            <w:rStyle w:val="Hyperlink"/>
            <w:rFonts w:cstheme="minorHAnsi"/>
            <w:sz w:val="18"/>
            <w:szCs w:val="18"/>
          </w:rPr>
          <w:t>http://cvp.csgicorp.com:8080/view/Stathub-prod/job/CVP-PROD-StatHub/</w:t>
        </w:r>
      </w:hyperlink>
    </w:p>
    <w:p w14:paraId="3B3CF8FA" w14:textId="102FE3AE" w:rsidR="001501E1" w:rsidRPr="00C831BA" w:rsidRDefault="001501E1" w:rsidP="000D170D">
      <w:pPr>
        <w:rPr>
          <w:rFonts w:cstheme="minorHAnsi"/>
          <w:b/>
          <w:bCs/>
          <w:sz w:val="18"/>
          <w:szCs w:val="18"/>
        </w:rPr>
      </w:pPr>
      <w:r w:rsidRPr="00C831BA">
        <w:rPr>
          <w:rFonts w:cstheme="minorHAnsi"/>
          <w:b/>
          <w:bCs/>
          <w:sz w:val="18"/>
          <w:szCs w:val="18"/>
        </w:rPr>
        <w:t>StatHub Portal:</w:t>
      </w:r>
    </w:p>
    <w:p w14:paraId="2D28745A" w14:textId="3638BD02" w:rsidR="001501E1" w:rsidRPr="000D170D" w:rsidRDefault="00C11101" w:rsidP="000D170D">
      <w:pPr>
        <w:rPr>
          <w:rFonts w:cstheme="minorHAnsi"/>
          <w:sz w:val="18"/>
          <w:szCs w:val="18"/>
        </w:rPr>
      </w:pPr>
      <w:r>
        <w:rPr>
          <w:rFonts w:cstheme="minorHAnsi"/>
          <w:sz w:val="18"/>
          <w:szCs w:val="18"/>
        </w:rPr>
        <w:t>Check whet</w:t>
      </w:r>
      <w:r w:rsidR="00774FA4">
        <w:rPr>
          <w:rFonts w:cstheme="minorHAnsi"/>
          <w:sz w:val="18"/>
          <w:szCs w:val="18"/>
        </w:rPr>
        <w:t xml:space="preserve">her the data is reflecting in the below Stathub links </w:t>
      </w:r>
    </w:p>
    <w:p w14:paraId="040458E5" w14:textId="77777777" w:rsidR="001501E1" w:rsidRPr="000D170D" w:rsidRDefault="0048436A" w:rsidP="000D170D">
      <w:pPr>
        <w:rPr>
          <w:rStyle w:val="Hyperlink"/>
          <w:rFonts w:cstheme="minorHAnsi"/>
          <w:sz w:val="18"/>
          <w:szCs w:val="18"/>
        </w:rPr>
      </w:pPr>
      <w:hyperlink r:id="rId7" w:tgtFrame="_blank" w:history="1">
        <w:r w:rsidR="001501E1" w:rsidRPr="000D170D">
          <w:rPr>
            <w:rStyle w:val="Hyperlink"/>
            <w:rFonts w:cstheme="minorHAnsi"/>
            <w:sz w:val="18"/>
            <w:szCs w:val="18"/>
          </w:rPr>
          <w:t>http://stathub.csgedirect.com/StatHubPortal_PROD</w:t>
        </w:r>
      </w:hyperlink>
    </w:p>
    <w:p w14:paraId="35D30582" w14:textId="77777777" w:rsidR="001501E1" w:rsidRPr="000D170D" w:rsidRDefault="0048436A" w:rsidP="000D170D">
      <w:pPr>
        <w:rPr>
          <w:rStyle w:val="Hyperlink"/>
          <w:rFonts w:cstheme="minorHAnsi"/>
          <w:sz w:val="18"/>
          <w:szCs w:val="18"/>
        </w:rPr>
      </w:pPr>
      <w:hyperlink r:id="rId8" w:tgtFrame="_blank" w:history="1">
        <w:r w:rsidR="001501E1" w:rsidRPr="000D170D">
          <w:rPr>
            <w:rStyle w:val="Hyperlink"/>
            <w:rFonts w:cstheme="minorHAnsi"/>
            <w:sz w:val="18"/>
            <w:szCs w:val="18"/>
          </w:rPr>
          <w:t>http://comcast-stathub.csgedirect.com/StatHubPortal_PROD</w:t>
        </w:r>
      </w:hyperlink>
    </w:p>
    <w:p w14:paraId="7B872E87" w14:textId="77777777" w:rsidR="001501E1" w:rsidRPr="000D170D" w:rsidRDefault="0048436A" w:rsidP="000D170D">
      <w:pPr>
        <w:rPr>
          <w:rStyle w:val="Hyperlink"/>
          <w:rFonts w:cstheme="minorHAnsi"/>
          <w:sz w:val="18"/>
          <w:szCs w:val="18"/>
        </w:rPr>
      </w:pPr>
      <w:hyperlink r:id="rId9" w:tgtFrame="_blank" w:history="1">
        <w:r w:rsidR="001501E1" w:rsidRPr="000D170D">
          <w:rPr>
            <w:rStyle w:val="Hyperlink"/>
            <w:rFonts w:cstheme="minorHAnsi"/>
            <w:sz w:val="18"/>
            <w:szCs w:val="18"/>
          </w:rPr>
          <w:t>http://twc-stathub.csgedirect.com/StatHubPortal_PROD</w:t>
        </w:r>
      </w:hyperlink>
    </w:p>
    <w:p w14:paraId="0C10FD3D" w14:textId="77777777" w:rsidR="001501E1" w:rsidRPr="000D170D" w:rsidRDefault="0048436A" w:rsidP="000D170D">
      <w:pPr>
        <w:rPr>
          <w:rStyle w:val="Hyperlink"/>
          <w:rFonts w:cstheme="minorHAnsi"/>
          <w:sz w:val="18"/>
          <w:szCs w:val="18"/>
        </w:rPr>
      </w:pPr>
      <w:hyperlink r:id="rId10" w:tgtFrame="_blank" w:history="1">
        <w:r w:rsidR="001501E1" w:rsidRPr="000D170D">
          <w:rPr>
            <w:rStyle w:val="Hyperlink"/>
            <w:rFonts w:cstheme="minorHAnsi"/>
            <w:sz w:val="18"/>
            <w:szCs w:val="18"/>
          </w:rPr>
          <w:t>http://eastlink-stathub.csgedirect.com/StatHubPortal_PROD</w:t>
        </w:r>
      </w:hyperlink>
    </w:p>
    <w:p w14:paraId="02CFBAF2" w14:textId="77777777" w:rsidR="001501E1" w:rsidRPr="000D170D" w:rsidRDefault="0048436A" w:rsidP="000D170D">
      <w:pPr>
        <w:rPr>
          <w:rStyle w:val="Hyperlink"/>
          <w:rFonts w:cstheme="minorHAnsi"/>
          <w:sz w:val="18"/>
          <w:szCs w:val="18"/>
        </w:rPr>
      </w:pPr>
      <w:hyperlink r:id="rId11" w:tgtFrame="_blank" w:history="1">
        <w:r w:rsidR="001501E1" w:rsidRPr="000D170D">
          <w:rPr>
            <w:rStyle w:val="Hyperlink"/>
            <w:rFonts w:cstheme="minorHAnsi"/>
            <w:sz w:val="18"/>
            <w:szCs w:val="18"/>
          </w:rPr>
          <w:t>http://teco-stathub.csgedirect.com/StatHubPortal_PROD</w:t>
        </w:r>
      </w:hyperlink>
    </w:p>
    <w:p w14:paraId="7B9CD2F0" w14:textId="77777777" w:rsidR="00BA1734" w:rsidRPr="00A441A6" w:rsidRDefault="00BA1734" w:rsidP="000D170D">
      <w:pPr>
        <w:rPr>
          <w:rFonts w:cstheme="minorHAnsi"/>
          <w:b/>
          <w:bCs/>
          <w:sz w:val="24"/>
          <w:szCs w:val="24"/>
        </w:rPr>
      </w:pPr>
      <w:r w:rsidRPr="00A441A6">
        <w:rPr>
          <w:rFonts w:cstheme="minorHAnsi"/>
          <w:b/>
          <w:bCs/>
          <w:sz w:val="24"/>
          <w:szCs w:val="24"/>
        </w:rPr>
        <w:t>StatHub: PRE</w:t>
      </w:r>
    </w:p>
    <w:p w14:paraId="4A5543CA" w14:textId="77777777" w:rsidR="00BA1734" w:rsidRPr="000D170D" w:rsidRDefault="00BA1734" w:rsidP="000D170D">
      <w:pPr>
        <w:rPr>
          <w:rFonts w:cstheme="minorHAnsi"/>
          <w:sz w:val="18"/>
          <w:szCs w:val="18"/>
        </w:rPr>
      </w:pPr>
      <w:r w:rsidRPr="000D170D">
        <w:rPr>
          <w:rFonts w:cstheme="minorHAnsi"/>
          <w:sz w:val="18"/>
          <w:szCs w:val="18"/>
        </w:rPr>
        <w:t>StatHub should be validated by CVPs.</w:t>
      </w:r>
    </w:p>
    <w:p w14:paraId="441666F0" w14:textId="5BA991E5" w:rsidR="00BA1734" w:rsidRPr="000D170D" w:rsidRDefault="00BA1734" w:rsidP="000D170D">
      <w:pPr>
        <w:rPr>
          <w:rFonts w:cstheme="minorHAnsi"/>
          <w:sz w:val="18"/>
          <w:szCs w:val="18"/>
        </w:rPr>
      </w:pPr>
      <w:r w:rsidRPr="000D170D">
        <w:rPr>
          <w:rFonts w:cstheme="minorHAnsi"/>
          <w:sz w:val="18"/>
          <w:szCs w:val="18"/>
        </w:rPr>
        <w:t>Check here for status. </w:t>
      </w:r>
      <w:r w:rsidR="00B708A0" w:rsidRPr="000D170D">
        <w:rPr>
          <w:rFonts w:cstheme="minorHAnsi"/>
          <w:sz w:val="18"/>
          <w:szCs w:val="18"/>
        </w:rPr>
        <w:t xml:space="preserve"> </w:t>
      </w:r>
      <w:hyperlink r:id="rId12" w:tgtFrame="_blank" w:tooltip="http://cvp.csgicorp.com:8080/view/stathub-prod/job/cvp-pre-stathub/" w:history="1">
        <w:r w:rsidR="003241E8" w:rsidRPr="000D170D">
          <w:rPr>
            <w:rStyle w:val="Hyperlink"/>
            <w:rFonts w:eastAsiaTheme="majorEastAsia" w:cstheme="minorHAnsi"/>
            <w:sz w:val="18"/>
            <w:szCs w:val="18"/>
          </w:rPr>
          <w:t>http://cvp.csgicorp.com:8080/view/Stathub-prod/job/CVP-PRE-StatHub/</w:t>
        </w:r>
      </w:hyperlink>
    </w:p>
    <w:p w14:paraId="2A77D4C3" w14:textId="183E41CF" w:rsidR="00BA1734" w:rsidRPr="00C831BA" w:rsidRDefault="00BA1734" w:rsidP="000D170D">
      <w:pPr>
        <w:rPr>
          <w:rFonts w:cstheme="minorHAnsi"/>
          <w:b/>
          <w:bCs/>
          <w:sz w:val="18"/>
          <w:szCs w:val="18"/>
        </w:rPr>
      </w:pPr>
      <w:r w:rsidRPr="00C831BA">
        <w:rPr>
          <w:rFonts w:cstheme="minorHAnsi"/>
          <w:b/>
          <w:bCs/>
          <w:sz w:val="18"/>
          <w:szCs w:val="18"/>
        </w:rPr>
        <w:t>StatHub Portal:</w:t>
      </w:r>
    </w:p>
    <w:p w14:paraId="76A21AD3" w14:textId="77777777" w:rsidR="00774FA4" w:rsidRPr="000D170D" w:rsidRDefault="00774FA4" w:rsidP="00774FA4">
      <w:pPr>
        <w:rPr>
          <w:rFonts w:cstheme="minorHAnsi"/>
          <w:sz w:val="18"/>
          <w:szCs w:val="18"/>
        </w:rPr>
      </w:pPr>
      <w:r>
        <w:rPr>
          <w:rFonts w:cstheme="minorHAnsi"/>
          <w:sz w:val="18"/>
          <w:szCs w:val="18"/>
        </w:rPr>
        <w:t xml:space="preserve">Check whether the data is reflecting in the below Stathub links </w:t>
      </w:r>
    </w:p>
    <w:p w14:paraId="3325295A" w14:textId="77777777" w:rsidR="00BA1734" w:rsidRPr="000D170D" w:rsidRDefault="0048436A" w:rsidP="000D170D">
      <w:pPr>
        <w:rPr>
          <w:rStyle w:val="Hyperlink"/>
          <w:rFonts w:cstheme="minorHAnsi"/>
          <w:sz w:val="18"/>
          <w:szCs w:val="18"/>
        </w:rPr>
      </w:pPr>
      <w:hyperlink r:id="rId13" w:tgtFrame="_blank" w:history="1">
        <w:r w:rsidR="00BA1734" w:rsidRPr="000D170D">
          <w:rPr>
            <w:rStyle w:val="Hyperlink"/>
            <w:rFonts w:cstheme="minorHAnsi"/>
            <w:sz w:val="18"/>
            <w:szCs w:val="18"/>
          </w:rPr>
          <w:t>http://stathub-pre.csgedirect.com/StatHubPortal_PRE</w:t>
        </w:r>
      </w:hyperlink>
    </w:p>
    <w:p w14:paraId="33B022F5" w14:textId="77777777" w:rsidR="00BA1734" w:rsidRPr="000D170D" w:rsidRDefault="0048436A" w:rsidP="000D170D">
      <w:pPr>
        <w:rPr>
          <w:rStyle w:val="Hyperlink"/>
          <w:rFonts w:cstheme="minorHAnsi"/>
          <w:sz w:val="18"/>
          <w:szCs w:val="18"/>
        </w:rPr>
      </w:pPr>
      <w:hyperlink r:id="rId14" w:tgtFrame="_blank" w:history="1">
        <w:r w:rsidR="00BA1734" w:rsidRPr="000D170D">
          <w:rPr>
            <w:rStyle w:val="Hyperlink"/>
            <w:rFonts w:cstheme="minorHAnsi"/>
            <w:sz w:val="18"/>
            <w:szCs w:val="18"/>
          </w:rPr>
          <w:t>http://comcast-stathub-pre.csgedirect.com/StatHubPortal_PRE</w:t>
        </w:r>
      </w:hyperlink>
    </w:p>
    <w:p w14:paraId="0739F2DD" w14:textId="77777777" w:rsidR="00BA1734" w:rsidRPr="000D170D" w:rsidRDefault="0048436A" w:rsidP="000D170D">
      <w:pPr>
        <w:rPr>
          <w:rStyle w:val="Hyperlink"/>
          <w:rFonts w:cstheme="minorHAnsi"/>
          <w:sz w:val="18"/>
          <w:szCs w:val="18"/>
        </w:rPr>
      </w:pPr>
      <w:hyperlink r:id="rId15" w:tgtFrame="_blank" w:history="1">
        <w:r w:rsidR="00BA1734" w:rsidRPr="000D170D">
          <w:rPr>
            <w:rStyle w:val="Hyperlink"/>
            <w:rFonts w:cstheme="minorHAnsi"/>
            <w:sz w:val="18"/>
            <w:szCs w:val="18"/>
          </w:rPr>
          <w:t>http://twc-stathub-pre.csgedirect.com/StatHubPortal_PRE</w:t>
        </w:r>
      </w:hyperlink>
    </w:p>
    <w:p w14:paraId="21AB6AAD" w14:textId="54FF99D0" w:rsidR="001501E1" w:rsidRDefault="0048436A" w:rsidP="000D170D">
      <w:pPr>
        <w:rPr>
          <w:rStyle w:val="Hyperlink"/>
          <w:rFonts w:cstheme="minorHAnsi"/>
          <w:sz w:val="18"/>
          <w:szCs w:val="18"/>
        </w:rPr>
      </w:pPr>
      <w:hyperlink r:id="rId16" w:tgtFrame="_blank" w:history="1">
        <w:r w:rsidR="00BA1734" w:rsidRPr="000D170D">
          <w:rPr>
            <w:rStyle w:val="Hyperlink"/>
            <w:rFonts w:cstheme="minorHAnsi"/>
            <w:sz w:val="18"/>
            <w:szCs w:val="18"/>
          </w:rPr>
          <w:t>http://eastlink-stathub-pre.csgedirect.com/StatHubPortal_PRE</w:t>
        </w:r>
      </w:hyperlink>
    </w:p>
    <w:p w14:paraId="6CBCA065" w14:textId="77777777" w:rsidR="006A5F9D" w:rsidRPr="006A5F9D" w:rsidRDefault="006A5F9D" w:rsidP="000D170D">
      <w:pPr>
        <w:rPr>
          <w:rFonts w:cstheme="minorHAnsi"/>
          <w:color w:val="0000FF"/>
          <w:sz w:val="18"/>
          <w:szCs w:val="18"/>
          <w:u w:val="single"/>
        </w:rPr>
      </w:pPr>
    </w:p>
    <w:p w14:paraId="6C689A39" w14:textId="7C19C30A" w:rsidR="00BA1734" w:rsidRPr="000D170D" w:rsidRDefault="002F0013" w:rsidP="000D170D">
      <w:pPr>
        <w:rPr>
          <w:rFonts w:cstheme="minorHAnsi"/>
          <w:sz w:val="18"/>
          <w:szCs w:val="18"/>
        </w:rPr>
      </w:pPr>
      <w:r w:rsidRPr="00A441A6">
        <w:rPr>
          <w:rFonts w:eastAsia="Times New Roman" w:cstheme="minorHAnsi"/>
          <w:b/>
          <w:bCs/>
          <w:sz w:val="24"/>
          <w:szCs w:val="24"/>
        </w:rPr>
        <w:t>Stat</w:t>
      </w:r>
      <w:r w:rsidR="00C11101" w:rsidRPr="00A441A6">
        <w:rPr>
          <w:rFonts w:eastAsia="Times New Roman" w:cstheme="minorHAnsi"/>
          <w:b/>
          <w:bCs/>
          <w:sz w:val="24"/>
          <w:szCs w:val="24"/>
        </w:rPr>
        <w:t>H</w:t>
      </w:r>
      <w:r w:rsidRPr="00A441A6">
        <w:rPr>
          <w:rFonts w:eastAsia="Times New Roman" w:cstheme="minorHAnsi"/>
          <w:b/>
          <w:bCs/>
          <w:sz w:val="24"/>
          <w:szCs w:val="24"/>
        </w:rPr>
        <w:t>ub</w:t>
      </w:r>
      <w:r w:rsidR="004058EC" w:rsidRPr="00A441A6">
        <w:rPr>
          <w:rFonts w:eastAsia="Times New Roman" w:cstheme="minorHAnsi"/>
          <w:b/>
          <w:bCs/>
          <w:sz w:val="24"/>
          <w:szCs w:val="24"/>
        </w:rPr>
        <w:t xml:space="preserve"> UNIT</w:t>
      </w:r>
      <w:r w:rsidRPr="00A441A6">
        <w:rPr>
          <w:rFonts w:eastAsia="Times New Roman" w:cstheme="minorHAnsi"/>
          <w:b/>
          <w:bCs/>
          <w:sz w:val="24"/>
          <w:szCs w:val="24"/>
        </w:rPr>
        <w:t xml:space="preserve"> </w:t>
      </w:r>
      <w:r w:rsidR="008C0461" w:rsidRPr="00A441A6">
        <w:rPr>
          <w:rFonts w:eastAsia="Times New Roman" w:cstheme="minorHAnsi"/>
          <w:b/>
          <w:bCs/>
          <w:sz w:val="24"/>
          <w:szCs w:val="24"/>
        </w:rPr>
        <w:t>CVP</w:t>
      </w:r>
      <w:r w:rsidRPr="00A441A6">
        <w:rPr>
          <w:rFonts w:eastAsia="Times New Roman" w:cstheme="minorHAnsi"/>
          <w:b/>
          <w:bCs/>
          <w:sz w:val="24"/>
          <w:szCs w:val="24"/>
        </w:rPr>
        <w:t>:</w:t>
      </w:r>
      <w:r w:rsidRPr="000D170D">
        <w:rPr>
          <w:rFonts w:eastAsia="Times New Roman" w:cstheme="minorHAnsi"/>
          <w:sz w:val="18"/>
          <w:szCs w:val="18"/>
        </w:rPr>
        <w:t xml:space="preserve"> </w:t>
      </w:r>
      <w:hyperlink r:id="rId17" w:tgtFrame="_blank" w:tooltip="http://cvp-nonprod.csgicorp.com:8080/job/cvp-unit-stathub/" w:history="1">
        <w:r w:rsidR="00532B62" w:rsidRPr="000D170D">
          <w:rPr>
            <w:rStyle w:val="Hyperlink"/>
            <w:rFonts w:cstheme="minorHAnsi"/>
            <w:sz w:val="18"/>
            <w:szCs w:val="18"/>
          </w:rPr>
          <w:t>http://cvp-nonprod.csgicorp.com:8080/job/CVP-UNIT-StatHub/</w:t>
        </w:r>
      </w:hyperlink>
      <w:r w:rsidR="00532B62" w:rsidRPr="000D170D">
        <w:rPr>
          <w:rFonts w:cstheme="minorHAnsi"/>
          <w:sz w:val="18"/>
          <w:szCs w:val="18"/>
        </w:rPr>
        <w:t xml:space="preserve"> </w:t>
      </w:r>
    </w:p>
    <w:p w14:paraId="38665D05" w14:textId="0A310DD6" w:rsidR="00532B62" w:rsidRPr="000D170D" w:rsidRDefault="00532B62" w:rsidP="000D170D">
      <w:pPr>
        <w:rPr>
          <w:rFonts w:cstheme="minorHAnsi"/>
          <w:sz w:val="18"/>
          <w:szCs w:val="18"/>
        </w:rPr>
      </w:pPr>
      <w:r w:rsidRPr="00A441A6">
        <w:rPr>
          <w:rFonts w:cstheme="minorHAnsi"/>
          <w:b/>
          <w:bCs/>
          <w:sz w:val="24"/>
          <w:szCs w:val="24"/>
        </w:rPr>
        <w:t>Stat</w:t>
      </w:r>
      <w:r w:rsidR="00C11101" w:rsidRPr="00A441A6">
        <w:rPr>
          <w:rFonts w:cstheme="minorHAnsi"/>
          <w:b/>
          <w:bCs/>
          <w:sz w:val="24"/>
          <w:szCs w:val="24"/>
        </w:rPr>
        <w:t>H</w:t>
      </w:r>
      <w:r w:rsidRPr="00A441A6">
        <w:rPr>
          <w:rFonts w:cstheme="minorHAnsi"/>
          <w:b/>
          <w:bCs/>
          <w:sz w:val="24"/>
          <w:szCs w:val="24"/>
        </w:rPr>
        <w:t xml:space="preserve">ub </w:t>
      </w:r>
      <w:r w:rsidR="008A51DB" w:rsidRPr="00A441A6">
        <w:rPr>
          <w:rFonts w:cstheme="minorHAnsi"/>
          <w:b/>
          <w:bCs/>
          <w:sz w:val="24"/>
          <w:szCs w:val="24"/>
        </w:rPr>
        <w:t>AIQA</w:t>
      </w:r>
      <w:r w:rsidR="008C0461" w:rsidRPr="00A441A6">
        <w:rPr>
          <w:rFonts w:cstheme="minorHAnsi"/>
          <w:b/>
          <w:bCs/>
          <w:sz w:val="24"/>
          <w:szCs w:val="24"/>
        </w:rPr>
        <w:t xml:space="preserve"> CVP</w:t>
      </w:r>
      <w:r w:rsidR="008A51DB" w:rsidRPr="00A441A6">
        <w:rPr>
          <w:rFonts w:cstheme="minorHAnsi"/>
          <w:b/>
          <w:bCs/>
          <w:sz w:val="24"/>
          <w:szCs w:val="24"/>
        </w:rPr>
        <w:t>:</w:t>
      </w:r>
      <w:r w:rsidR="008A51DB" w:rsidRPr="000D170D">
        <w:rPr>
          <w:rFonts w:cstheme="minorHAnsi"/>
          <w:sz w:val="18"/>
          <w:szCs w:val="18"/>
        </w:rPr>
        <w:t xml:space="preserve"> </w:t>
      </w:r>
      <w:hyperlink r:id="rId18" w:tgtFrame="_blank" w:tooltip="http://cvp-nonprod.csgicorp.com:8080/job/cvp-aiqa-stathub/" w:history="1">
        <w:r w:rsidR="004868B1" w:rsidRPr="000D170D">
          <w:rPr>
            <w:rStyle w:val="Hyperlink"/>
            <w:rFonts w:cstheme="minorHAnsi"/>
            <w:sz w:val="18"/>
            <w:szCs w:val="18"/>
          </w:rPr>
          <w:t>http://cvp-nonprod.csgicorp.com:8080/job/CVP-AIQA-StatHub/</w:t>
        </w:r>
      </w:hyperlink>
      <w:r w:rsidR="004868B1" w:rsidRPr="000D170D">
        <w:rPr>
          <w:rFonts w:cstheme="minorHAnsi"/>
          <w:sz w:val="18"/>
          <w:szCs w:val="18"/>
        </w:rPr>
        <w:t xml:space="preserve"> </w:t>
      </w:r>
    </w:p>
    <w:p w14:paraId="4380F7CF" w14:textId="08CA267F" w:rsidR="004868B1" w:rsidRPr="000D170D" w:rsidRDefault="008C0461" w:rsidP="000D170D">
      <w:pPr>
        <w:rPr>
          <w:rFonts w:eastAsia="Times New Roman" w:cstheme="minorHAnsi"/>
          <w:sz w:val="18"/>
          <w:szCs w:val="18"/>
        </w:rPr>
      </w:pPr>
      <w:r w:rsidRPr="00A441A6">
        <w:rPr>
          <w:rFonts w:cstheme="minorHAnsi"/>
          <w:b/>
          <w:bCs/>
          <w:sz w:val="24"/>
          <w:szCs w:val="24"/>
        </w:rPr>
        <w:t>Stat</w:t>
      </w:r>
      <w:r w:rsidR="00C11101" w:rsidRPr="00A441A6">
        <w:rPr>
          <w:rFonts w:cstheme="minorHAnsi"/>
          <w:b/>
          <w:bCs/>
          <w:sz w:val="24"/>
          <w:szCs w:val="24"/>
        </w:rPr>
        <w:t>H</w:t>
      </w:r>
      <w:r w:rsidRPr="00A441A6">
        <w:rPr>
          <w:rFonts w:cstheme="minorHAnsi"/>
          <w:b/>
          <w:bCs/>
          <w:sz w:val="24"/>
          <w:szCs w:val="24"/>
        </w:rPr>
        <w:t>ub QAINT CVP :</w:t>
      </w:r>
      <w:r w:rsidRPr="000D170D">
        <w:rPr>
          <w:rFonts w:cstheme="minorHAnsi"/>
          <w:sz w:val="18"/>
          <w:szCs w:val="18"/>
        </w:rPr>
        <w:t xml:space="preserve"> </w:t>
      </w:r>
      <w:hyperlink r:id="rId19" w:tgtFrame="_blank" w:tooltip="http://cvp-nonprod.csgicorp.com:8080/job/cvp-qaint-stathub/" w:history="1">
        <w:r w:rsidRPr="000D170D">
          <w:rPr>
            <w:rStyle w:val="Hyperlink"/>
            <w:rFonts w:cstheme="minorHAnsi"/>
            <w:sz w:val="18"/>
            <w:szCs w:val="18"/>
          </w:rPr>
          <w:t>http://cvp-nonprod.csgicorp.com:8080/job/CVP-QAINT-StatHub/</w:t>
        </w:r>
      </w:hyperlink>
    </w:p>
    <w:p w14:paraId="482837E7" w14:textId="029D7CC8" w:rsidR="001501E1" w:rsidRDefault="001501E1" w:rsidP="000D170D">
      <w:pPr>
        <w:rPr>
          <w:rFonts w:cstheme="minorHAnsi"/>
          <w:sz w:val="18"/>
          <w:szCs w:val="18"/>
        </w:rPr>
      </w:pPr>
    </w:p>
    <w:p w14:paraId="6EC8C65E" w14:textId="276EE975" w:rsidR="00C11101" w:rsidRDefault="00C11101" w:rsidP="000D170D">
      <w:pPr>
        <w:rPr>
          <w:rFonts w:cstheme="minorHAnsi"/>
          <w:sz w:val="18"/>
          <w:szCs w:val="18"/>
        </w:rPr>
      </w:pPr>
    </w:p>
    <w:p w14:paraId="64FEE7DF" w14:textId="221242F6" w:rsidR="00C11101" w:rsidRDefault="00C11101" w:rsidP="000D170D">
      <w:pPr>
        <w:rPr>
          <w:rFonts w:cstheme="minorHAnsi"/>
          <w:sz w:val="18"/>
          <w:szCs w:val="18"/>
        </w:rPr>
      </w:pPr>
    </w:p>
    <w:p w14:paraId="319F8EE4" w14:textId="51398B28" w:rsidR="00C11101" w:rsidRDefault="00C11101" w:rsidP="000D170D">
      <w:pPr>
        <w:rPr>
          <w:rFonts w:cstheme="minorHAnsi"/>
          <w:sz w:val="18"/>
          <w:szCs w:val="18"/>
        </w:rPr>
      </w:pPr>
    </w:p>
    <w:p w14:paraId="279C5E91" w14:textId="34E49CC5" w:rsidR="00C11101" w:rsidRDefault="00C11101" w:rsidP="000D170D">
      <w:pPr>
        <w:rPr>
          <w:rFonts w:cstheme="minorHAnsi"/>
          <w:sz w:val="18"/>
          <w:szCs w:val="18"/>
        </w:rPr>
      </w:pPr>
    </w:p>
    <w:p w14:paraId="415EFEF8" w14:textId="74683BEB" w:rsidR="00C11101" w:rsidRDefault="00C11101" w:rsidP="000D170D">
      <w:pPr>
        <w:rPr>
          <w:rFonts w:cstheme="minorHAnsi"/>
          <w:sz w:val="18"/>
          <w:szCs w:val="18"/>
        </w:rPr>
      </w:pPr>
    </w:p>
    <w:p w14:paraId="5DCF9FAE" w14:textId="012DB30D" w:rsidR="00C11101" w:rsidRDefault="00C11101" w:rsidP="000D170D">
      <w:pPr>
        <w:rPr>
          <w:rFonts w:cstheme="minorHAnsi"/>
          <w:sz w:val="18"/>
          <w:szCs w:val="18"/>
        </w:rPr>
      </w:pPr>
    </w:p>
    <w:p w14:paraId="513AAF39" w14:textId="5360EBB5" w:rsidR="00C11101" w:rsidRDefault="00C11101" w:rsidP="000D170D">
      <w:pPr>
        <w:rPr>
          <w:rFonts w:cstheme="minorHAnsi"/>
          <w:sz w:val="18"/>
          <w:szCs w:val="18"/>
        </w:rPr>
      </w:pPr>
    </w:p>
    <w:p w14:paraId="483F676E" w14:textId="436FB749" w:rsidR="00C11101" w:rsidRDefault="00C11101" w:rsidP="000D170D">
      <w:pPr>
        <w:rPr>
          <w:rFonts w:cstheme="minorHAnsi"/>
          <w:sz w:val="18"/>
          <w:szCs w:val="18"/>
        </w:rPr>
      </w:pPr>
    </w:p>
    <w:p w14:paraId="2FD73A92" w14:textId="77777777" w:rsidR="00C11101" w:rsidRPr="000D170D" w:rsidRDefault="00C11101" w:rsidP="000D170D">
      <w:pPr>
        <w:rPr>
          <w:rFonts w:cstheme="minorHAnsi"/>
          <w:sz w:val="18"/>
          <w:szCs w:val="18"/>
        </w:rPr>
      </w:pPr>
    </w:p>
    <w:p w14:paraId="2CBEECB4" w14:textId="71FFF837" w:rsidR="001501E1" w:rsidRPr="00A441A6" w:rsidRDefault="001501E1" w:rsidP="000D170D">
      <w:pPr>
        <w:rPr>
          <w:rFonts w:cstheme="minorHAnsi"/>
          <w:b/>
          <w:bCs/>
          <w:sz w:val="24"/>
          <w:szCs w:val="24"/>
        </w:rPr>
      </w:pPr>
      <w:r w:rsidRPr="00A441A6">
        <w:rPr>
          <w:rFonts w:cstheme="minorHAnsi"/>
          <w:b/>
          <w:bCs/>
          <w:sz w:val="24"/>
          <w:szCs w:val="24"/>
        </w:rPr>
        <w:t>Zabbix:</w:t>
      </w:r>
    </w:p>
    <w:p w14:paraId="338B8065" w14:textId="44BE82E4" w:rsidR="001501E1" w:rsidRDefault="001501E1" w:rsidP="000D170D">
      <w:pPr>
        <w:rPr>
          <w:rFonts w:cstheme="minorHAnsi"/>
          <w:sz w:val="18"/>
          <w:szCs w:val="18"/>
        </w:rPr>
      </w:pPr>
      <w:r w:rsidRPr="000D170D">
        <w:rPr>
          <w:rFonts w:cstheme="minorHAnsi"/>
          <w:sz w:val="18"/>
          <w:szCs w:val="18"/>
        </w:rPr>
        <w:t>Step 1: Log into Zabbix. If everything loads on the dashboard you are good. </w:t>
      </w:r>
    </w:p>
    <w:p w14:paraId="5BB044CF" w14:textId="05B024DA" w:rsidR="00F24DAE" w:rsidRDefault="00F24DAE" w:rsidP="000D170D">
      <w:pPr>
        <w:rPr>
          <w:rFonts w:cstheme="minorHAnsi"/>
          <w:sz w:val="18"/>
          <w:szCs w:val="18"/>
        </w:rPr>
      </w:pPr>
      <w:r>
        <w:rPr>
          <w:rFonts w:cstheme="minorHAnsi"/>
          <w:sz w:val="18"/>
          <w:szCs w:val="18"/>
        </w:rPr>
        <w:t xml:space="preserve">Zabbix link: </w:t>
      </w:r>
      <w:hyperlink r:id="rId20" w:history="1">
        <w:r w:rsidR="004613E0" w:rsidRPr="00097AA6">
          <w:rPr>
            <w:rStyle w:val="Hyperlink"/>
            <w:rFonts w:cstheme="minorHAnsi"/>
            <w:sz w:val="18"/>
            <w:szCs w:val="18"/>
          </w:rPr>
          <w:t>http://omaprdxevms02.csgiprod.com/zabbix/index.php</w:t>
        </w:r>
      </w:hyperlink>
      <w:r w:rsidR="004613E0">
        <w:rPr>
          <w:rFonts w:cstheme="minorHAnsi"/>
          <w:sz w:val="18"/>
          <w:szCs w:val="18"/>
        </w:rPr>
        <w:t xml:space="preserve"> </w:t>
      </w:r>
    </w:p>
    <w:p w14:paraId="51827AD6" w14:textId="18502285" w:rsidR="004613E0" w:rsidRDefault="004613E0" w:rsidP="000D170D">
      <w:pPr>
        <w:rPr>
          <w:rFonts w:cstheme="minorHAnsi"/>
          <w:sz w:val="18"/>
          <w:szCs w:val="18"/>
        </w:rPr>
      </w:pPr>
      <w:r>
        <w:rPr>
          <w:rFonts w:cstheme="minorHAnsi"/>
          <w:sz w:val="18"/>
          <w:szCs w:val="18"/>
        </w:rPr>
        <w:t xml:space="preserve">Go to latest data and check the recent </w:t>
      </w:r>
      <w:r w:rsidR="001C49E7">
        <w:rPr>
          <w:rFonts w:cstheme="minorHAnsi"/>
          <w:sz w:val="18"/>
          <w:szCs w:val="18"/>
        </w:rPr>
        <w:t xml:space="preserve">data time </w:t>
      </w:r>
      <w:r w:rsidR="00BD5F90">
        <w:rPr>
          <w:rFonts w:cstheme="minorHAnsi"/>
          <w:sz w:val="18"/>
          <w:szCs w:val="18"/>
        </w:rPr>
        <w:t xml:space="preserve">for any host </w:t>
      </w:r>
      <w:r w:rsidR="002008B5">
        <w:rPr>
          <w:rFonts w:cstheme="minorHAnsi"/>
          <w:sz w:val="18"/>
          <w:szCs w:val="18"/>
        </w:rPr>
        <w:t>(time is in CT)</w:t>
      </w:r>
    </w:p>
    <w:p w14:paraId="4F55E216" w14:textId="4D43161E" w:rsidR="0020418C" w:rsidRPr="000D170D" w:rsidRDefault="0020418C" w:rsidP="000D170D">
      <w:pPr>
        <w:rPr>
          <w:rFonts w:cstheme="minorHAnsi"/>
          <w:sz w:val="18"/>
          <w:szCs w:val="18"/>
        </w:rPr>
      </w:pPr>
      <w:r>
        <w:rPr>
          <w:noProof/>
        </w:rPr>
        <w:drawing>
          <wp:inline distT="0" distB="0" distL="0" distR="0" wp14:anchorId="21B4558A" wp14:editId="482218F5">
            <wp:extent cx="5133109" cy="1926013"/>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21"/>
                    <a:stretch>
                      <a:fillRect/>
                    </a:stretch>
                  </pic:blipFill>
                  <pic:spPr>
                    <a:xfrm>
                      <a:off x="0" y="0"/>
                      <a:ext cx="5182661" cy="1944606"/>
                    </a:xfrm>
                    <a:prstGeom prst="rect">
                      <a:avLst/>
                    </a:prstGeom>
                  </pic:spPr>
                </pic:pic>
              </a:graphicData>
            </a:graphic>
          </wp:inline>
        </w:drawing>
      </w:r>
    </w:p>
    <w:p w14:paraId="45CB6018" w14:textId="609FC830" w:rsidR="006A5F9D" w:rsidRPr="000D170D" w:rsidRDefault="006A5F9D" w:rsidP="000D170D">
      <w:pPr>
        <w:rPr>
          <w:rFonts w:cstheme="minorHAnsi"/>
          <w:sz w:val="18"/>
          <w:szCs w:val="18"/>
        </w:rPr>
      </w:pPr>
    </w:p>
    <w:p w14:paraId="68C12326" w14:textId="5C1870A8" w:rsidR="001501E1" w:rsidRPr="00A441A6" w:rsidRDefault="001501E1" w:rsidP="000D170D">
      <w:pPr>
        <w:rPr>
          <w:rFonts w:cstheme="minorHAnsi"/>
          <w:b/>
          <w:bCs/>
          <w:sz w:val="24"/>
          <w:szCs w:val="24"/>
        </w:rPr>
      </w:pPr>
      <w:r w:rsidRPr="00A441A6">
        <w:rPr>
          <w:rFonts w:cstheme="minorHAnsi"/>
          <w:b/>
          <w:bCs/>
          <w:sz w:val="24"/>
          <w:szCs w:val="24"/>
        </w:rPr>
        <w:t>Rabbit</w:t>
      </w:r>
      <w:r w:rsidR="005C4D87" w:rsidRPr="00A441A6">
        <w:rPr>
          <w:rFonts w:cstheme="minorHAnsi"/>
          <w:b/>
          <w:bCs/>
          <w:sz w:val="24"/>
          <w:szCs w:val="24"/>
        </w:rPr>
        <w:t xml:space="preserve"> MQ</w:t>
      </w:r>
      <w:r w:rsidRPr="00A441A6">
        <w:rPr>
          <w:rFonts w:cstheme="minorHAnsi"/>
          <w:b/>
          <w:bCs/>
          <w:sz w:val="24"/>
          <w:szCs w:val="24"/>
        </w:rPr>
        <w:t>:</w:t>
      </w:r>
    </w:p>
    <w:p w14:paraId="546E566D" w14:textId="746E94F2" w:rsidR="001501E1" w:rsidRPr="000D170D" w:rsidRDefault="001501E1" w:rsidP="000D170D">
      <w:pPr>
        <w:rPr>
          <w:rFonts w:cstheme="minorHAnsi"/>
          <w:sz w:val="18"/>
          <w:szCs w:val="18"/>
        </w:rPr>
      </w:pPr>
      <w:r w:rsidRPr="000D170D">
        <w:rPr>
          <w:rFonts w:cstheme="minorHAnsi"/>
          <w:sz w:val="18"/>
          <w:szCs w:val="18"/>
        </w:rPr>
        <w:t>Step 1: Navigate to the rabbit queue website. We have two serves that are load balanced through BigIP. Check the environments page to confirm which servers to</w:t>
      </w:r>
      <w:r w:rsidR="006A5F9D">
        <w:rPr>
          <w:rFonts w:cstheme="minorHAnsi"/>
          <w:sz w:val="18"/>
          <w:szCs w:val="18"/>
        </w:rPr>
        <w:t xml:space="preserve"> </w:t>
      </w:r>
      <w:r w:rsidRPr="000D170D">
        <w:rPr>
          <w:rFonts w:cstheme="minorHAnsi"/>
          <w:sz w:val="18"/>
          <w:szCs w:val="18"/>
        </w:rPr>
        <w:t>use. Pre and Prod servers listed below.</w:t>
      </w:r>
    </w:p>
    <w:p w14:paraId="27F66379" w14:textId="77777777" w:rsidR="001501E1" w:rsidRPr="000D170D" w:rsidRDefault="0048436A" w:rsidP="000D170D">
      <w:pPr>
        <w:rPr>
          <w:rStyle w:val="Hyperlink"/>
          <w:rFonts w:cstheme="minorHAnsi"/>
          <w:sz w:val="18"/>
          <w:szCs w:val="18"/>
        </w:rPr>
      </w:pPr>
      <w:hyperlink r:id="rId22" w:history="1">
        <w:r w:rsidR="001501E1" w:rsidRPr="000D170D">
          <w:rPr>
            <w:rStyle w:val="Hyperlink"/>
            <w:rFonts w:cstheme="minorHAnsi"/>
            <w:sz w:val="18"/>
            <w:szCs w:val="18"/>
          </w:rPr>
          <w:t>http://accprdisrsp0001.csgiprod.com:15672/</w:t>
        </w:r>
      </w:hyperlink>
    </w:p>
    <w:p w14:paraId="3252E490" w14:textId="77777777" w:rsidR="001501E1" w:rsidRPr="000D170D" w:rsidRDefault="0048436A" w:rsidP="000D170D">
      <w:pPr>
        <w:rPr>
          <w:rStyle w:val="Hyperlink"/>
          <w:rFonts w:cstheme="minorHAnsi"/>
          <w:sz w:val="18"/>
          <w:szCs w:val="18"/>
        </w:rPr>
      </w:pPr>
      <w:hyperlink r:id="rId23" w:anchor="/" w:history="1">
        <w:r w:rsidR="001501E1" w:rsidRPr="000D170D">
          <w:rPr>
            <w:rStyle w:val="Hyperlink"/>
            <w:rFonts w:cstheme="minorHAnsi"/>
            <w:sz w:val="18"/>
            <w:szCs w:val="18"/>
          </w:rPr>
          <w:t>http://omaprodstha06.prodcsg.com:15672/#/</w:t>
        </w:r>
      </w:hyperlink>
    </w:p>
    <w:p w14:paraId="3117265B" w14:textId="13A6F83C" w:rsidR="001501E1" w:rsidRDefault="001501E1" w:rsidP="000D170D">
      <w:pPr>
        <w:rPr>
          <w:rFonts w:cstheme="minorHAnsi"/>
          <w:sz w:val="18"/>
          <w:szCs w:val="18"/>
        </w:rPr>
      </w:pPr>
      <w:r w:rsidRPr="000D170D">
        <w:rPr>
          <w:rFonts w:cstheme="minorHAnsi"/>
          <w:sz w:val="18"/>
          <w:szCs w:val="18"/>
        </w:rPr>
        <w:t xml:space="preserve">Step 2: If one of the sites doesn't work check the other one. If one is down and the other </w:t>
      </w:r>
      <w:r w:rsidR="00A22C91" w:rsidRPr="000D170D">
        <w:rPr>
          <w:rFonts w:cstheme="minorHAnsi"/>
          <w:sz w:val="18"/>
          <w:szCs w:val="18"/>
        </w:rPr>
        <w:t>is up there</w:t>
      </w:r>
      <w:r w:rsidRPr="000D170D">
        <w:rPr>
          <w:rFonts w:cstheme="minorHAnsi"/>
          <w:sz w:val="18"/>
          <w:szCs w:val="18"/>
        </w:rPr>
        <w:t xml:space="preserve"> likely an issue or one of the servers is rebooting. </w:t>
      </w:r>
    </w:p>
    <w:p w14:paraId="078DD02B" w14:textId="0CB8773E" w:rsidR="00324D19" w:rsidRPr="000D170D" w:rsidRDefault="00C240B2" w:rsidP="000D170D">
      <w:pPr>
        <w:rPr>
          <w:rFonts w:cstheme="minorHAnsi"/>
          <w:sz w:val="18"/>
          <w:szCs w:val="18"/>
        </w:rPr>
      </w:pPr>
      <w:r>
        <w:rPr>
          <w:rFonts w:cstheme="minorHAnsi"/>
          <w:sz w:val="18"/>
          <w:szCs w:val="18"/>
        </w:rPr>
        <w:t>**</w:t>
      </w:r>
      <w:r w:rsidR="00324D19">
        <w:rPr>
          <w:rFonts w:cstheme="minorHAnsi"/>
          <w:sz w:val="18"/>
          <w:szCs w:val="18"/>
        </w:rPr>
        <w:t>Login with guest account</w:t>
      </w:r>
      <w:r>
        <w:rPr>
          <w:rFonts w:cstheme="minorHAnsi"/>
          <w:sz w:val="18"/>
          <w:szCs w:val="18"/>
        </w:rPr>
        <w:t>**</w:t>
      </w:r>
      <w:r w:rsidR="00324D19">
        <w:rPr>
          <w:rFonts w:cstheme="minorHAnsi"/>
          <w:sz w:val="18"/>
          <w:szCs w:val="18"/>
        </w:rPr>
        <w:t xml:space="preserve"> </w:t>
      </w:r>
    </w:p>
    <w:p w14:paraId="602733D1" w14:textId="77777777" w:rsidR="001501E1" w:rsidRPr="000D170D" w:rsidRDefault="001501E1" w:rsidP="000D170D">
      <w:pPr>
        <w:rPr>
          <w:rFonts w:cstheme="minorHAnsi"/>
          <w:sz w:val="18"/>
          <w:szCs w:val="18"/>
        </w:rPr>
      </w:pPr>
      <w:r w:rsidRPr="000D170D">
        <w:rPr>
          <w:rFonts w:cstheme="minorHAnsi"/>
          <w:sz w:val="18"/>
          <w:szCs w:val="18"/>
        </w:rPr>
        <w:t>Step 3: Overview</w:t>
      </w:r>
    </w:p>
    <w:p w14:paraId="09817436" w14:textId="2C240614" w:rsidR="001501E1" w:rsidRPr="000D170D" w:rsidRDefault="001501E1" w:rsidP="000D170D">
      <w:pPr>
        <w:rPr>
          <w:rFonts w:cstheme="minorHAnsi"/>
          <w:sz w:val="18"/>
          <w:szCs w:val="18"/>
        </w:rPr>
      </w:pPr>
      <w:r w:rsidRPr="000D170D">
        <w:rPr>
          <w:rFonts w:cstheme="minorHAnsi"/>
          <w:noProof/>
          <w:sz w:val="18"/>
          <w:szCs w:val="18"/>
        </w:rPr>
        <w:lastRenderedPageBreak/>
        <w:drawing>
          <wp:inline distT="0" distB="0" distL="0" distR="0" wp14:anchorId="61A9C058" wp14:editId="4844DBA4">
            <wp:extent cx="4641407" cy="242731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71159" cy="2442876"/>
                    </a:xfrm>
                    <a:prstGeom prst="rect">
                      <a:avLst/>
                    </a:prstGeom>
                  </pic:spPr>
                </pic:pic>
              </a:graphicData>
            </a:graphic>
          </wp:inline>
        </w:drawing>
      </w:r>
    </w:p>
    <w:p w14:paraId="465401C0" w14:textId="77777777" w:rsidR="001501E1" w:rsidRPr="000D170D" w:rsidRDefault="001501E1" w:rsidP="000D170D">
      <w:pPr>
        <w:rPr>
          <w:rFonts w:cstheme="minorHAnsi"/>
          <w:sz w:val="18"/>
          <w:szCs w:val="18"/>
        </w:rPr>
      </w:pPr>
    </w:p>
    <w:p w14:paraId="1FD3FD31" w14:textId="77777777" w:rsidR="001501E1" w:rsidRPr="000D170D" w:rsidRDefault="001501E1" w:rsidP="000D170D">
      <w:pPr>
        <w:rPr>
          <w:rFonts w:cstheme="minorHAnsi"/>
          <w:sz w:val="18"/>
          <w:szCs w:val="18"/>
        </w:rPr>
      </w:pPr>
    </w:p>
    <w:p w14:paraId="22A4FD7F" w14:textId="01F5360A" w:rsidR="001501E1" w:rsidRDefault="001501E1" w:rsidP="000D170D">
      <w:pPr>
        <w:rPr>
          <w:rFonts w:cstheme="minorHAnsi"/>
          <w:sz w:val="18"/>
          <w:szCs w:val="18"/>
        </w:rPr>
      </w:pPr>
      <w:r w:rsidRPr="000D170D">
        <w:rPr>
          <w:rFonts w:cstheme="minorHAnsi"/>
          <w:sz w:val="18"/>
          <w:szCs w:val="18"/>
        </w:rPr>
        <w:t>Step 4: Queues</w:t>
      </w:r>
    </w:p>
    <w:p w14:paraId="2E9DA98F" w14:textId="2D0DEE0A" w:rsidR="001501E1" w:rsidRPr="000D170D" w:rsidRDefault="00E726D5" w:rsidP="000D170D">
      <w:pPr>
        <w:rPr>
          <w:rFonts w:cstheme="minorHAnsi"/>
          <w:sz w:val="18"/>
          <w:szCs w:val="18"/>
        </w:rPr>
      </w:pPr>
      <w:r>
        <w:rPr>
          <w:noProof/>
        </w:rPr>
        <w:drawing>
          <wp:inline distT="0" distB="0" distL="0" distR="0" wp14:anchorId="7AF87CD0" wp14:editId="1EB99544">
            <wp:extent cx="3587893" cy="1932709"/>
            <wp:effectExtent l="0" t="0" r="0" b="0"/>
            <wp:docPr id="1" name="Picture 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able&#10;&#10;Description automatically generated"/>
                    <pic:cNvPicPr/>
                  </pic:nvPicPr>
                  <pic:blipFill>
                    <a:blip r:embed="rId25"/>
                    <a:stretch>
                      <a:fillRect/>
                    </a:stretch>
                  </pic:blipFill>
                  <pic:spPr>
                    <a:xfrm>
                      <a:off x="0" y="0"/>
                      <a:ext cx="3602953" cy="1940822"/>
                    </a:xfrm>
                    <a:prstGeom prst="rect">
                      <a:avLst/>
                    </a:prstGeom>
                  </pic:spPr>
                </pic:pic>
              </a:graphicData>
            </a:graphic>
          </wp:inline>
        </w:drawing>
      </w:r>
    </w:p>
    <w:p w14:paraId="226D01EE" w14:textId="77777777" w:rsidR="001501E1" w:rsidRPr="000D170D" w:rsidRDefault="001501E1" w:rsidP="000D170D">
      <w:pPr>
        <w:rPr>
          <w:rFonts w:cstheme="minorHAnsi"/>
          <w:sz w:val="18"/>
          <w:szCs w:val="18"/>
        </w:rPr>
      </w:pPr>
      <w:r w:rsidRPr="000D170D">
        <w:rPr>
          <w:rFonts w:cstheme="minorHAnsi"/>
          <w:sz w:val="18"/>
          <w:szCs w:val="18"/>
        </w:rPr>
        <w:t>Check State make sure they are running or idle</w:t>
      </w:r>
    </w:p>
    <w:p w14:paraId="4AEFC820" w14:textId="77777777" w:rsidR="001501E1" w:rsidRPr="000D170D" w:rsidRDefault="001501E1" w:rsidP="000D170D">
      <w:pPr>
        <w:rPr>
          <w:rFonts w:cstheme="minorHAnsi"/>
          <w:sz w:val="18"/>
          <w:szCs w:val="18"/>
        </w:rPr>
      </w:pPr>
      <w:r w:rsidRPr="000D170D">
        <w:rPr>
          <w:rFonts w:cstheme="minorHAnsi"/>
          <w:sz w:val="18"/>
          <w:szCs w:val="18"/>
        </w:rPr>
        <w:t>Check consumers (if you don't have consumers click the +/- button and add them).</w:t>
      </w:r>
    </w:p>
    <w:p w14:paraId="6BDD4418" w14:textId="51054056" w:rsidR="001501E1" w:rsidRPr="000D170D" w:rsidRDefault="00DB08E4" w:rsidP="000D170D">
      <w:pPr>
        <w:rPr>
          <w:rFonts w:cstheme="minorHAnsi"/>
          <w:sz w:val="18"/>
          <w:szCs w:val="18"/>
        </w:rPr>
      </w:pPr>
      <w:r>
        <w:rPr>
          <w:rFonts w:cstheme="minorHAnsi"/>
          <w:sz w:val="18"/>
          <w:szCs w:val="18"/>
        </w:rPr>
        <w:t xml:space="preserve">In </w:t>
      </w:r>
      <w:r w:rsidR="001501E1" w:rsidRPr="000D170D">
        <w:rPr>
          <w:rFonts w:cstheme="minorHAnsi"/>
          <w:sz w:val="18"/>
          <w:szCs w:val="18"/>
        </w:rPr>
        <w:t>Messages Look for any queues. Should be 0 if not 0 its queuing. </w:t>
      </w:r>
    </w:p>
    <w:p w14:paraId="614BC0CA" w14:textId="77777777" w:rsidR="0048203C" w:rsidRPr="000D170D" w:rsidRDefault="0048203C" w:rsidP="000D170D">
      <w:pPr>
        <w:rPr>
          <w:rFonts w:cstheme="minorHAnsi"/>
          <w:sz w:val="18"/>
          <w:szCs w:val="18"/>
        </w:rPr>
      </w:pPr>
    </w:p>
    <w:sectPr w:rsidR="0048203C" w:rsidRPr="000D170D" w:rsidSect="00E15A4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91C"/>
    <w:multiLevelType w:val="hybridMultilevel"/>
    <w:tmpl w:val="51F247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E054B"/>
    <w:multiLevelType w:val="hybridMultilevel"/>
    <w:tmpl w:val="7632FC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FA6C67"/>
    <w:multiLevelType w:val="multilevel"/>
    <w:tmpl w:val="FE88708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F3880"/>
    <w:multiLevelType w:val="hybridMultilevel"/>
    <w:tmpl w:val="81CC026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87D55"/>
    <w:multiLevelType w:val="multilevel"/>
    <w:tmpl w:val="EBA0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6912F3"/>
    <w:multiLevelType w:val="hybridMultilevel"/>
    <w:tmpl w:val="C458E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515E2A"/>
    <w:multiLevelType w:val="multilevel"/>
    <w:tmpl w:val="72D6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5822AE"/>
    <w:multiLevelType w:val="hybridMultilevel"/>
    <w:tmpl w:val="51F247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383D77"/>
    <w:multiLevelType w:val="multilevel"/>
    <w:tmpl w:val="6EAE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C85F57"/>
    <w:multiLevelType w:val="multilevel"/>
    <w:tmpl w:val="C5EC79B8"/>
    <w:lvl w:ilvl="0">
      <w:start w:val="1"/>
      <w:numFmt w:val="lowerLetter"/>
      <w:lvlText w:val="%1)"/>
      <w:lvlJc w:val="left"/>
      <w:pPr>
        <w:tabs>
          <w:tab w:val="num" w:pos="936"/>
        </w:tabs>
        <w:ind w:left="936" w:hanging="360"/>
      </w:pPr>
    </w:lvl>
    <w:lvl w:ilvl="1">
      <w:start w:val="1"/>
      <w:numFmt w:val="lowerLetter"/>
      <w:lvlText w:val="%2)"/>
      <w:lvlJc w:val="left"/>
      <w:pPr>
        <w:tabs>
          <w:tab w:val="num" w:pos="1656"/>
        </w:tabs>
        <w:ind w:left="1656" w:hanging="360"/>
      </w:pPr>
    </w:lvl>
    <w:lvl w:ilvl="2" w:tentative="1">
      <w:start w:val="1"/>
      <w:numFmt w:val="decimal"/>
      <w:lvlText w:val="%3."/>
      <w:lvlJc w:val="left"/>
      <w:pPr>
        <w:tabs>
          <w:tab w:val="num" w:pos="2376"/>
        </w:tabs>
        <w:ind w:left="2376" w:hanging="360"/>
      </w:pPr>
    </w:lvl>
    <w:lvl w:ilvl="3" w:tentative="1">
      <w:start w:val="1"/>
      <w:numFmt w:val="decimal"/>
      <w:lvlText w:val="%4."/>
      <w:lvlJc w:val="left"/>
      <w:pPr>
        <w:tabs>
          <w:tab w:val="num" w:pos="3096"/>
        </w:tabs>
        <w:ind w:left="3096" w:hanging="360"/>
      </w:pPr>
    </w:lvl>
    <w:lvl w:ilvl="4" w:tentative="1">
      <w:start w:val="1"/>
      <w:numFmt w:val="decimal"/>
      <w:lvlText w:val="%5."/>
      <w:lvlJc w:val="left"/>
      <w:pPr>
        <w:tabs>
          <w:tab w:val="num" w:pos="3816"/>
        </w:tabs>
        <w:ind w:left="3816" w:hanging="360"/>
      </w:pPr>
    </w:lvl>
    <w:lvl w:ilvl="5" w:tentative="1">
      <w:start w:val="1"/>
      <w:numFmt w:val="decimal"/>
      <w:lvlText w:val="%6."/>
      <w:lvlJc w:val="left"/>
      <w:pPr>
        <w:tabs>
          <w:tab w:val="num" w:pos="4536"/>
        </w:tabs>
        <w:ind w:left="4536" w:hanging="360"/>
      </w:pPr>
    </w:lvl>
    <w:lvl w:ilvl="6" w:tentative="1">
      <w:start w:val="1"/>
      <w:numFmt w:val="decimal"/>
      <w:lvlText w:val="%7."/>
      <w:lvlJc w:val="left"/>
      <w:pPr>
        <w:tabs>
          <w:tab w:val="num" w:pos="5256"/>
        </w:tabs>
        <w:ind w:left="5256" w:hanging="360"/>
      </w:pPr>
    </w:lvl>
    <w:lvl w:ilvl="7" w:tentative="1">
      <w:start w:val="1"/>
      <w:numFmt w:val="decimal"/>
      <w:lvlText w:val="%8."/>
      <w:lvlJc w:val="left"/>
      <w:pPr>
        <w:tabs>
          <w:tab w:val="num" w:pos="5976"/>
        </w:tabs>
        <w:ind w:left="5976" w:hanging="360"/>
      </w:pPr>
    </w:lvl>
    <w:lvl w:ilvl="8" w:tentative="1">
      <w:start w:val="1"/>
      <w:numFmt w:val="decimal"/>
      <w:lvlText w:val="%9."/>
      <w:lvlJc w:val="left"/>
      <w:pPr>
        <w:tabs>
          <w:tab w:val="num" w:pos="6696"/>
        </w:tabs>
        <w:ind w:left="6696" w:hanging="360"/>
      </w:pPr>
    </w:lvl>
  </w:abstractNum>
  <w:abstractNum w:abstractNumId="10" w15:restartNumberingAfterBreak="0">
    <w:nsid w:val="7E0E3717"/>
    <w:multiLevelType w:val="multilevel"/>
    <w:tmpl w:val="71CCFB9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6"/>
  </w:num>
  <w:num w:numId="4">
    <w:abstractNumId w:val="3"/>
  </w:num>
  <w:num w:numId="5">
    <w:abstractNumId w:val="9"/>
  </w:num>
  <w:num w:numId="6">
    <w:abstractNumId w:val="10"/>
  </w:num>
  <w:num w:numId="7">
    <w:abstractNumId w:val="1"/>
  </w:num>
  <w:num w:numId="8">
    <w:abstractNumId w:val="4"/>
  </w:num>
  <w:num w:numId="9">
    <w:abstractNumId w:val="2"/>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441"/>
    <w:rsid w:val="000144D1"/>
    <w:rsid w:val="000D170D"/>
    <w:rsid w:val="001501E1"/>
    <w:rsid w:val="00172967"/>
    <w:rsid w:val="001C49E7"/>
    <w:rsid w:val="002008B5"/>
    <w:rsid w:val="0020418C"/>
    <w:rsid w:val="0026712C"/>
    <w:rsid w:val="002F0013"/>
    <w:rsid w:val="002F7441"/>
    <w:rsid w:val="003241E8"/>
    <w:rsid w:val="00324D19"/>
    <w:rsid w:val="004027D7"/>
    <w:rsid w:val="004058EC"/>
    <w:rsid w:val="0040689C"/>
    <w:rsid w:val="00440622"/>
    <w:rsid w:val="004613E0"/>
    <w:rsid w:val="0048203C"/>
    <w:rsid w:val="0048436A"/>
    <w:rsid w:val="004868B1"/>
    <w:rsid w:val="00526184"/>
    <w:rsid w:val="00532B62"/>
    <w:rsid w:val="005C4D87"/>
    <w:rsid w:val="005C7E79"/>
    <w:rsid w:val="005D1882"/>
    <w:rsid w:val="00613D9A"/>
    <w:rsid w:val="00642310"/>
    <w:rsid w:val="006A0944"/>
    <w:rsid w:val="006A5F9D"/>
    <w:rsid w:val="00743E95"/>
    <w:rsid w:val="00774FA4"/>
    <w:rsid w:val="008A51DB"/>
    <w:rsid w:val="008C0461"/>
    <w:rsid w:val="00944795"/>
    <w:rsid w:val="00A22C91"/>
    <w:rsid w:val="00A441A6"/>
    <w:rsid w:val="00B708A0"/>
    <w:rsid w:val="00BA1734"/>
    <w:rsid w:val="00BD0A98"/>
    <w:rsid w:val="00BD5F90"/>
    <w:rsid w:val="00C11101"/>
    <w:rsid w:val="00C240B2"/>
    <w:rsid w:val="00C831BA"/>
    <w:rsid w:val="00CF4F27"/>
    <w:rsid w:val="00DB08E4"/>
    <w:rsid w:val="00DC0854"/>
    <w:rsid w:val="00E726D5"/>
    <w:rsid w:val="00F24DAE"/>
    <w:rsid w:val="00F4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4978"/>
  <w15:chartTrackingRefBased/>
  <w15:docId w15:val="{D9B4EA06-20B4-450C-B10B-1577DAABA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1E1"/>
  </w:style>
  <w:style w:type="paragraph" w:styleId="Heading6">
    <w:name w:val="heading 6"/>
    <w:basedOn w:val="Normal"/>
    <w:next w:val="Normal"/>
    <w:link w:val="Heading6Char"/>
    <w:uiPriority w:val="9"/>
    <w:semiHidden/>
    <w:unhideWhenUsed/>
    <w:qFormat/>
    <w:rsid w:val="000144D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0144D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0144D1"/>
    <w:pPr>
      <w:ind w:left="720"/>
      <w:contextualSpacing/>
    </w:pPr>
  </w:style>
  <w:style w:type="character" w:styleId="Hyperlink">
    <w:name w:val="Hyperlink"/>
    <w:basedOn w:val="DefaultParagraphFont"/>
    <w:uiPriority w:val="99"/>
    <w:unhideWhenUsed/>
    <w:rsid w:val="000144D1"/>
    <w:rPr>
      <w:color w:val="0000FF"/>
      <w:u w:val="single"/>
    </w:rPr>
  </w:style>
  <w:style w:type="paragraph" w:styleId="NormalWeb">
    <w:name w:val="Normal (Web)"/>
    <w:basedOn w:val="Normal"/>
    <w:uiPriority w:val="99"/>
    <w:unhideWhenUsed/>
    <w:rsid w:val="000144D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613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cast-stathub.csgedirect.com/StatHubPortal_PROD" TargetMode="External"/><Relationship Id="rId13" Type="http://schemas.openxmlformats.org/officeDocument/2006/relationships/hyperlink" Target="http://stathub-pre.csgedirect.com/StatHubPortal_PRE" TargetMode="External"/><Relationship Id="rId18" Type="http://schemas.openxmlformats.org/officeDocument/2006/relationships/hyperlink" Target="http://cvp-nonprod.csgicorp.com:8080/job/CVP-AIQA-StatHub/"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tathub.csgedirect.com/StatHubPortal_PROD" TargetMode="External"/><Relationship Id="rId12" Type="http://schemas.openxmlformats.org/officeDocument/2006/relationships/hyperlink" Target="http://cvp.csgicorp.com:8080/view/Stathub-prod/job/CVP-PRE-StatHub/" TargetMode="External"/><Relationship Id="rId17" Type="http://schemas.openxmlformats.org/officeDocument/2006/relationships/hyperlink" Target="http://cvp-nonprod.csgicorp.com:8080/job/CVP-UNIT-StatHub/" TargetMode="External"/><Relationship Id="rId25"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eastlink-stathub-pre.csgedirect.com/StatHubPortal_PRE" TargetMode="External"/><Relationship Id="rId20" Type="http://schemas.openxmlformats.org/officeDocument/2006/relationships/hyperlink" Target="http://omaprdxevms02.csgiprod.com/zabbix/index.php" TargetMode="External"/><Relationship Id="rId1" Type="http://schemas.openxmlformats.org/officeDocument/2006/relationships/numbering" Target="numbering.xml"/><Relationship Id="rId6" Type="http://schemas.openxmlformats.org/officeDocument/2006/relationships/hyperlink" Target="http://cvp.csgicorp.com:8080/view/Stathub-prod/job/CVP-PROD-StatHub/" TargetMode="External"/><Relationship Id="rId11" Type="http://schemas.openxmlformats.org/officeDocument/2006/relationships/hyperlink" Target="http://teco-stathub.csgedirect.com/StatHubPortal_PROD" TargetMode="External"/><Relationship Id="rId24" Type="http://schemas.openxmlformats.org/officeDocument/2006/relationships/image" Target="media/image2.png"/><Relationship Id="rId5" Type="http://schemas.openxmlformats.org/officeDocument/2006/relationships/hyperlink" Target="https://confluence.csgicorp.com/pages/viewpage.action?pageId=769297250" TargetMode="External"/><Relationship Id="rId15" Type="http://schemas.openxmlformats.org/officeDocument/2006/relationships/hyperlink" Target="http://twc-stathub-pre.csgedirect.com/StatHubPortal_PRE" TargetMode="External"/><Relationship Id="rId23" Type="http://schemas.openxmlformats.org/officeDocument/2006/relationships/hyperlink" Target="http://omaprodstha06.prodcsg.com:15672/" TargetMode="External"/><Relationship Id="rId10" Type="http://schemas.openxmlformats.org/officeDocument/2006/relationships/hyperlink" Target="http://eastlink-stathub.csgedirect.com/StatHubPortal_PROD" TargetMode="External"/><Relationship Id="rId19" Type="http://schemas.openxmlformats.org/officeDocument/2006/relationships/hyperlink" Target="http://cvp-nonprod.csgicorp.com:8080/job/CVP-QAINT-StatHub/" TargetMode="External"/><Relationship Id="rId4" Type="http://schemas.openxmlformats.org/officeDocument/2006/relationships/webSettings" Target="webSettings.xml"/><Relationship Id="rId9" Type="http://schemas.openxmlformats.org/officeDocument/2006/relationships/hyperlink" Target="http://twc-stathub.csgedirect.com/StatHubPortal_PROD" TargetMode="External"/><Relationship Id="rId14" Type="http://schemas.openxmlformats.org/officeDocument/2006/relationships/hyperlink" Target="http://comcast-stathub-pre.csgedirect.com/StatHubPortal_PRE" TargetMode="External"/><Relationship Id="rId22" Type="http://schemas.openxmlformats.org/officeDocument/2006/relationships/hyperlink" Target="http://accprdisrsp0001.csgiprod.com:1567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Manoj</dc:creator>
  <cp:keywords/>
  <dc:description/>
  <cp:lastModifiedBy>SaiKrishna Manoj</cp:lastModifiedBy>
  <cp:revision>49</cp:revision>
  <dcterms:created xsi:type="dcterms:W3CDTF">2021-08-26T17:11:00Z</dcterms:created>
  <dcterms:modified xsi:type="dcterms:W3CDTF">2021-08-26T20:52:00Z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378a34-61cb-4d5e-a70c-1712827e012a_Enabled">
    <vt:lpwstr>true</vt:lpwstr>
  </property>
  <property fmtid="{D5CDD505-2E9C-101B-9397-08002B2CF9AE}" pid="3" name="MSIP_Label_49378a34-61cb-4d5e-a70c-1712827e012a_SetDate">
    <vt:lpwstr>2021-08-26T17:11:05Z</vt:lpwstr>
  </property>
  <property fmtid="{D5CDD505-2E9C-101B-9397-08002B2CF9AE}" pid="4" name="MSIP_Label_49378a34-61cb-4d5e-a70c-1712827e012a_Method">
    <vt:lpwstr>Standard</vt:lpwstr>
  </property>
  <property fmtid="{D5CDD505-2E9C-101B-9397-08002B2CF9AE}" pid="5" name="MSIP_Label_49378a34-61cb-4d5e-a70c-1712827e012a_Name">
    <vt:lpwstr>Medium Impact</vt:lpwstr>
  </property>
  <property fmtid="{D5CDD505-2E9C-101B-9397-08002B2CF9AE}" pid="6" name="MSIP_Label_49378a34-61cb-4d5e-a70c-1712827e012a_SiteId">
    <vt:lpwstr>194a267b-82ba-4fa6-b6b9-f95966ab3815</vt:lpwstr>
  </property>
  <property fmtid="{D5CDD505-2E9C-101B-9397-08002B2CF9AE}" pid="7" name="MSIP_Label_49378a34-61cb-4d5e-a70c-1712827e012a_ActionId">
    <vt:lpwstr>7b69ae8c-b55f-4640-a868-438c01484c90</vt:lpwstr>
  </property>
  <property fmtid="{D5CDD505-2E9C-101B-9397-08002B2CF9AE}" pid="8" name="MSIP_Label_49378a34-61cb-4d5e-a70c-1712827e012a_ContentBits">
    <vt:lpwstr>0</vt:lpwstr>
  </property>
</Properties>
</file>