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60"/>
      </w:tblGrid>
      <w:tr w:rsidR="00F21BE1" w:rsidRPr="0019003E" w14:paraId="70DB9BA0" w14:textId="77777777" w:rsidTr="00641B55">
        <w:trPr>
          <w:trHeight w:val="1037"/>
        </w:trPr>
        <w:tc>
          <w:tcPr>
            <w:tcW w:w="9260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shd w:val="clear" w:color="auto" w:fill="F2F2F2"/>
            <w:vAlign w:val="center"/>
          </w:tcPr>
          <w:p w14:paraId="7F3D61BD" w14:textId="5F1F8E5B" w:rsidR="00F21BE1" w:rsidRPr="002C6213" w:rsidRDefault="002C6213" w:rsidP="00641B55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C621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M&amp;M CPU, Socket, RAM, SVM and SQL Validation</w:t>
            </w:r>
          </w:p>
        </w:tc>
      </w:tr>
    </w:tbl>
    <w:p w14:paraId="33EE2EA7" w14:textId="77777777" w:rsidR="00F21BE1" w:rsidRPr="0019003E" w:rsidRDefault="00F21BE1" w:rsidP="00F21BE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3809B4D" w14:textId="20912571" w:rsidR="00F21BE1" w:rsidRPr="005C79A4" w:rsidRDefault="00F21BE1" w:rsidP="00F21BE1">
      <w:pPr>
        <w:rPr>
          <w:rFonts w:asciiTheme="minorHAnsi" w:hAnsiTheme="minorHAnsi" w:cstheme="minorHAnsi"/>
          <w:sz w:val="24"/>
          <w:szCs w:val="24"/>
        </w:rPr>
      </w:pPr>
      <w:r w:rsidRPr="005C79A4">
        <w:rPr>
          <w:rFonts w:asciiTheme="minorHAnsi" w:hAnsiTheme="minorHAnsi" w:cstheme="minorHAnsi"/>
          <w:sz w:val="24"/>
          <w:szCs w:val="24"/>
        </w:rPr>
        <w:t xml:space="preserve">Name of Procedure: </w:t>
      </w:r>
      <w:r>
        <w:rPr>
          <w:rFonts w:asciiTheme="minorHAnsi" w:hAnsiTheme="minorHAnsi" w:cstheme="minorHAnsi"/>
          <w:sz w:val="24"/>
          <w:szCs w:val="24"/>
        </w:rPr>
        <w:t>M&amp;M CPU, Socket, RAM, SVM and SQL Validation.</w:t>
      </w:r>
    </w:p>
    <w:p w14:paraId="07D2C2A0" w14:textId="77777777" w:rsidR="00F21BE1" w:rsidRPr="005C79A4" w:rsidRDefault="00F21BE1" w:rsidP="00F21BE1">
      <w:pPr>
        <w:rPr>
          <w:rFonts w:asciiTheme="minorHAnsi" w:hAnsiTheme="minorHAnsi" w:cstheme="minorHAnsi"/>
          <w:sz w:val="24"/>
          <w:szCs w:val="24"/>
        </w:rPr>
      </w:pPr>
    </w:p>
    <w:p w14:paraId="3B812BF2" w14:textId="753808BE" w:rsidR="00F21BE1" w:rsidRPr="005C79A4" w:rsidRDefault="00F21BE1" w:rsidP="00F21BE1">
      <w:pPr>
        <w:rPr>
          <w:rFonts w:asciiTheme="minorHAnsi" w:hAnsiTheme="minorHAnsi" w:cstheme="minorHAnsi"/>
          <w:sz w:val="24"/>
          <w:szCs w:val="24"/>
        </w:rPr>
      </w:pPr>
      <w:r w:rsidRPr="005C79A4">
        <w:rPr>
          <w:rFonts w:asciiTheme="minorHAnsi" w:hAnsiTheme="minorHAnsi" w:cstheme="minorHAnsi"/>
          <w:sz w:val="24"/>
          <w:szCs w:val="24"/>
        </w:rPr>
        <w:t xml:space="preserve">Created by:  </w:t>
      </w:r>
      <w:r>
        <w:rPr>
          <w:rFonts w:asciiTheme="minorHAnsi" w:hAnsiTheme="minorHAnsi" w:cstheme="minorHAnsi"/>
          <w:sz w:val="24"/>
          <w:szCs w:val="24"/>
        </w:rPr>
        <w:t>Sandesh D A</w:t>
      </w:r>
    </w:p>
    <w:p w14:paraId="657FC91D" w14:textId="77777777" w:rsidR="00F21BE1" w:rsidRPr="005C79A4" w:rsidRDefault="00F21BE1" w:rsidP="00F21BE1">
      <w:pPr>
        <w:rPr>
          <w:rFonts w:asciiTheme="minorHAnsi" w:hAnsiTheme="minorHAnsi" w:cstheme="minorHAnsi"/>
          <w:sz w:val="24"/>
          <w:szCs w:val="24"/>
        </w:rPr>
      </w:pPr>
    </w:p>
    <w:p w14:paraId="72535472" w14:textId="2B3FA3AB" w:rsidR="00F21BE1" w:rsidRPr="003E7719" w:rsidRDefault="00F21BE1" w:rsidP="00F21BE1">
      <w:pPr>
        <w:rPr>
          <w:rFonts w:asciiTheme="minorHAnsi" w:hAnsiTheme="minorHAnsi" w:cstheme="minorHAnsi"/>
          <w:sz w:val="22"/>
          <w:szCs w:val="22"/>
        </w:rPr>
      </w:pPr>
      <w:r w:rsidRPr="005C79A4">
        <w:rPr>
          <w:rFonts w:asciiTheme="minorHAnsi" w:hAnsiTheme="minorHAnsi" w:cstheme="minorHAnsi"/>
          <w:sz w:val="24"/>
          <w:szCs w:val="24"/>
        </w:rPr>
        <w:t xml:space="preserve">Creation Date: </w:t>
      </w:r>
      <w:r>
        <w:rPr>
          <w:rFonts w:asciiTheme="minorHAnsi" w:hAnsiTheme="minorHAnsi" w:cstheme="minorHAnsi"/>
          <w:sz w:val="24"/>
          <w:szCs w:val="24"/>
        </w:rPr>
        <w:t>28/9/2021</w:t>
      </w:r>
    </w:p>
    <w:p w14:paraId="01DB7D5F" w14:textId="77777777" w:rsidR="00F21BE1" w:rsidRPr="003E7719" w:rsidRDefault="00F21BE1" w:rsidP="00F21BE1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C6564F9" w14:textId="77777777" w:rsidR="00F21BE1" w:rsidRPr="00663C0D" w:rsidRDefault="00F21BE1" w:rsidP="00F21BE1">
      <w:pPr>
        <w:rPr>
          <w:rFonts w:asciiTheme="minorHAnsi" w:hAnsiTheme="minorHAnsi" w:cstheme="minorHAnsi"/>
          <w:sz w:val="24"/>
          <w:szCs w:val="24"/>
        </w:rPr>
      </w:pPr>
      <w:r w:rsidRPr="00663C0D">
        <w:rPr>
          <w:rFonts w:asciiTheme="minorHAnsi" w:hAnsiTheme="minorHAnsi" w:cstheme="minorHAnsi"/>
          <w:b/>
          <w:bCs/>
          <w:sz w:val="24"/>
          <w:szCs w:val="24"/>
        </w:rPr>
        <w:t>INTRODUCTION:</w:t>
      </w:r>
      <w:r w:rsidRPr="00663C0D">
        <w:rPr>
          <w:rFonts w:asciiTheme="minorHAnsi" w:hAnsiTheme="minorHAnsi" w:cstheme="minorHAnsi"/>
          <w:sz w:val="24"/>
          <w:szCs w:val="24"/>
        </w:rPr>
        <w:tab/>
      </w:r>
    </w:p>
    <w:p w14:paraId="38DF9EE5" w14:textId="77777777" w:rsidR="00F21BE1" w:rsidRPr="00647A8F" w:rsidRDefault="00F21BE1" w:rsidP="00F21BE1">
      <w:pPr>
        <w:tabs>
          <w:tab w:val="left" w:pos="762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tbl>
      <w:tblPr>
        <w:tblW w:w="91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7"/>
      </w:tblGrid>
      <w:tr w:rsidR="00F21BE1" w:rsidRPr="003E7719" w14:paraId="19593949" w14:textId="77777777" w:rsidTr="00641B55">
        <w:trPr>
          <w:trHeight w:val="563"/>
        </w:trPr>
        <w:tc>
          <w:tcPr>
            <w:tcW w:w="9187" w:type="dxa"/>
          </w:tcPr>
          <w:p w14:paraId="75DF7A06" w14:textId="365FFAE7" w:rsidR="00F21BE1" w:rsidRPr="0019003E" w:rsidRDefault="00F21BE1" w:rsidP="00641B5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03E">
              <w:rPr>
                <w:rFonts w:asciiTheme="minorHAnsi" w:hAnsiTheme="minorHAnsi" w:cstheme="minorHAnsi"/>
                <w:sz w:val="22"/>
                <w:szCs w:val="22"/>
              </w:rPr>
              <w:t>This document outlines the process and expectations that are required to complete the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M&amp;M validation.</w:t>
            </w:r>
          </w:p>
        </w:tc>
      </w:tr>
    </w:tbl>
    <w:p w14:paraId="0EF757CD" w14:textId="77777777" w:rsidR="00F21BE1" w:rsidRDefault="00F21BE1" w:rsidP="00F21BE1">
      <w:pPr>
        <w:rPr>
          <w:rFonts w:asciiTheme="minorHAnsi" w:hAnsiTheme="minorHAnsi" w:cstheme="minorHAnsi"/>
          <w:sz w:val="22"/>
          <w:szCs w:val="22"/>
        </w:rPr>
      </w:pPr>
    </w:p>
    <w:p w14:paraId="41F00261" w14:textId="77777777" w:rsidR="00F21BE1" w:rsidRPr="00310B65" w:rsidRDefault="00F21BE1" w:rsidP="00F21BE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10B65">
        <w:rPr>
          <w:rFonts w:asciiTheme="minorHAnsi" w:hAnsiTheme="minorHAnsi" w:cstheme="minorHAnsi"/>
          <w:b/>
          <w:bCs/>
          <w:sz w:val="24"/>
          <w:szCs w:val="24"/>
        </w:rPr>
        <w:t>Section A</w:t>
      </w:r>
    </w:p>
    <w:p w14:paraId="2BA480BA" w14:textId="1B3E7ACC" w:rsidR="00CC46A0" w:rsidRDefault="00CC46A0"/>
    <w:p w14:paraId="46F99A0F" w14:textId="709802E5" w:rsidR="00F21BE1" w:rsidRDefault="00F21BE1"/>
    <w:p w14:paraId="1CF2B860" w14:textId="01EA051A" w:rsidR="00F21BE1" w:rsidRPr="00EB62B8" w:rsidRDefault="00F21BE1" w:rsidP="00F21BE1">
      <w:pPr>
        <w:rPr>
          <w:b/>
          <w:bCs/>
          <w:sz w:val="24"/>
          <w:szCs w:val="24"/>
          <w:u w:val="single"/>
        </w:rPr>
      </w:pPr>
      <w:r w:rsidRPr="00EB62B8">
        <w:rPr>
          <w:b/>
          <w:bCs/>
          <w:sz w:val="24"/>
          <w:szCs w:val="24"/>
          <w:u w:val="single"/>
        </w:rPr>
        <w:t>CPU/Socket</w:t>
      </w:r>
      <w:r>
        <w:rPr>
          <w:b/>
          <w:bCs/>
          <w:sz w:val="24"/>
          <w:szCs w:val="24"/>
          <w:u w:val="single"/>
        </w:rPr>
        <w:t xml:space="preserve"> and RAM</w:t>
      </w:r>
      <w:r w:rsidRPr="00EB62B8">
        <w:rPr>
          <w:b/>
          <w:bCs/>
          <w:sz w:val="24"/>
          <w:szCs w:val="24"/>
          <w:u w:val="single"/>
        </w:rPr>
        <w:t xml:space="preserve"> Validation Plan:</w:t>
      </w:r>
    </w:p>
    <w:p w14:paraId="12B3F60B" w14:textId="3B78292E" w:rsidR="00F21BE1" w:rsidRDefault="00F21BE1"/>
    <w:p w14:paraId="0BD08AC1" w14:textId="2D642375" w:rsidR="007D7B05" w:rsidRPr="007D7B05" w:rsidRDefault="007D7B05">
      <w:pPr>
        <w:rPr>
          <w:sz w:val="24"/>
          <w:szCs w:val="24"/>
        </w:rPr>
      </w:pPr>
      <w:r w:rsidRPr="007D7B05">
        <w:rPr>
          <w:sz w:val="24"/>
          <w:szCs w:val="24"/>
        </w:rPr>
        <w:t xml:space="preserve">We </w:t>
      </w:r>
      <w:r w:rsidR="002126F8" w:rsidRPr="007D7B05">
        <w:rPr>
          <w:sz w:val="24"/>
          <w:szCs w:val="24"/>
        </w:rPr>
        <w:t>must</w:t>
      </w:r>
      <w:r w:rsidRPr="007D7B05">
        <w:rPr>
          <w:sz w:val="24"/>
          <w:szCs w:val="24"/>
        </w:rPr>
        <w:t xml:space="preserve"> perform </w:t>
      </w:r>
      <w:r w:rsidR="002126F8" w:rsidRPr="007D7B05">
        <w:rPr>
          <w:sz w:val="24"/>
          <w:szCs w:val="24"/>
        </w:rPr>
        <w:t>these kinds of validations</w:t>
      </w:r>
      <w:r w:rsidRPr="007D7B05">
        <w:rPr>
          <w:sz w:val="24"/>
          <w:szCs w:val="24"/>
        </w:rPr>
        <w:t xml:space="preserve"> when there are changes </w:t>
      </w:r>
      <w:r w:rsidR="002126F8">
        <w:rPr>
          <w:sz w:val="24"/>
          <w:szCs w:val="24"/>
        </w:rPr>
        <w:t>made related to the CPU, Sockets and RAM in the server.</w:t>
      </w:r>
    </w:p>
    <w:p w14:paraId="6598928A" w14:textId="49F9C997" w:rsidR="00F21BE1" w:rsidRDefault="00F21BE1"/>
    <w:p w14:paraId="431FF68D" w14:textId="1BE78795" w:rsidR="007D7B05" w:rsidRDefault="007D7B05" w:rsidP="007D7B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7B05">
        <w:rPr>
          <w:sz w:val="24"/>
          <w:szCs w:val="24"/>
        </w:rPr>
        <w:t>Once we are assigned to CPU/Socket or RAM validation JCR/SR or task, check the targeted server from description and login to the server from PAM.</w:t>
      </w:r>
    </w:p>
    <w:p w14:paraId="226AA007" w14:textId="7B32BCF4" w:rsidR="0027635E" w:rsidRPr="0027635E" w:rsidRDefault="00D84D37" w:rsidP="0027635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task is related to RAM size upgrade, then go to control panel – System and Security - System and validate the RAM size as specified in the SR/task.</w:t>
      </w:r>
    </w:p>
    <w:p w14:paraId="0C2B9140" w14:textId="78F24A63" w:rsidR="00D84D37" w:rsidRDefault="0027635E" w:rsidP="00D84D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3F0563" wp14:editId="75773327">
            <wp:extent cx="4638586" cy="3306470"/>
            <wp:effectExtent l="0" t="0" r="0" b="825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062" cy="33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0704" w14:textId="10930CF9" w:rsidR="00D84D37" w:rsidRDefault="00D84D37" w:rsidP="00D84D3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the task is related to CPU processors upgrade or Socket upgrade, then go to </w:t>
      </w:r>
      <w:r w:rsidR="0027635E">
        <w:rPr>
          <w:sz w:val="24"/>
          <w:szCs w:val="24"/>
        </w:rPr>
        <w:t>Task Manager and click on Performance, there you find the number of CPU processors (Virtual processors) and Socket size count.</w:t>
      </w:r>
    </w:p>
    <w:p w14:paraId="74655A29" w14:textId="3785F244" w:rsidR="0027635E" w:rsidRDefault="0027635E" w:rsidP="0027635E">
      <w:pPr>
        <w:rPr>
          <w:sz w:val="24"/>
          <w:szCs w:val="24"/>
        </w:rPr>
      </w:pPr>
    </w:p>
    <w:p w14:paraId="28ABE436" w14:textId="3FFDD6A7" w:rsidR="0027635E" w:rsidRPr="0027635E" w:rsidRDefault="0027635E" w:rsidP="002763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20AAB9" wp14:editId="2A960A79">
            <wp:extent cx="4630522" cy="3459480"/>
            <wp:effectExtent l="0" t="0" r="0" b="7620"/>
            <wp:docPr id="2" name="Picture 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7644" cy="34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2A24" w14:textId="3F0AB80F" w:rsidR="00D84D37" w:rsidRDefault="00D84D37" w:rsidP="00D84D37">
      <w:pPr>
        <w:rPr>
          <w:sz w:val="24"/>
          <w:szCs w:val="24"/>
        </w:rPr>
      </w:pPr>
    </w:p>
    <w:p w14:paraId="19440094" w14:textId="27E442DA" w:rsidR="00676D20" w:rsidRDefault="00676D20" w:rsidP="00D84D37">
      <w:pPr>
        <w:rPr>
          <w:sz w:val="24"/>
          <w:szCs w:val="24"/>
        </w:rPr>
      </w:pPr>
      <w:r>
        <w:rPr>
          <w:sz w:val="24"/>
          <w:szCs w:val="24"/>
        </w:rPr>
        <w:t>Once the above process is completed, please cross check the status of the same server in SCOM console and it should be in healthy state.</w:t>
      </w:r>
    </w:p>
    <w:p w14:paraId="7F4870FE" w14:textId="74AB99D7" w:rsidR="0027635E" w:rsidRDefault="0027635E" w:rsidP="00D84D3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639D3D3" w14:textId="678BFF7B" w:rsidR="00676D20" w:rsidRPr="00676D20" w:rsidRDefault="00676D20" w:rsidP="00D84D37">
      <w:pPr>
        <w:rPr>
          <w:rFonts w:asciiTheme="minorHAnsi" w:hAnsiTheme="minorHAnsi" w:cstheme="minorHAnsi"/>
          <w:sz w:val="24"/>
          <w:szCs w:val="24"/>
        </w:rPr>
      </w:pPr>
      <w:r w:rsidRPr="00676D20">
        <w:rPr>
          <w:rFonts w:asciiTheme="minorHAnsi" w:hAnsiTheme="minorHAnsi" w:cstheme="minorHAnsi"/>
          <w:sz w:val="24"/>
          <w:szCs w:val="24"/>
        </w:rPr>
        <w:t>Below is the 2 sample JCRs related to the above task:</w:t>
      </w:r>
    </w:p>
    <w:p w14:paraId="00D4ED66" w14:textId="03A4221F" w:rsidR="00676D20" w:rsidRPr="00676D20" w:rsidRDefault="00676D20" w:rsidP="00D84D37">
      <w:pPr>
        <w:rPr>
          <w:rFonts w:asciiTheme="minorHAnsi" w:hAnsiTheme="minorHAnsi" w:cstheme="minorHAnsi"/>
          <w:sz w:val="24"/>
          <w:szCs w:val="24"/>
        </w:rPr>
      </w:pPr>
    </w:p>
    <w:p w14:paraId="4ABDBE5A" w14:textId="29FA6A61" w:rsidR="00676D20" w:rsidRDefault="0053298A" w:rsidP="00D84D37">
      <w:pPr>
        <w:rPr>
          <w:rFonts w:asciiTheme="minorHAnsi" w:hAnsiTheme="minorHAnsi" w:cstheme="minorHAnsi"/>
          <w:sz w:val="24"/>
          <w:szCs w:val="24"/>
        </w:rPr>
      </w:pPr>
      <w:hyperlink r:id="rId8" w:history="1">
        <w:r w:rsidR="00676D20" w:rsidRPr="003824C9">
          <w:rPr>
            <w:rStyle w:val="Hyperlink"/>
            <w:rFonts w:asciiTheme="minorHAnsi" w:hAnsiTheme="minorHAnsi" w:cstheme="minorHAnsi"/>
            <w:sz w:val="24"/>
            <w:szCs w:val="24"/>
          </w:rPr>
          <w:t>https://jira.csgicorp.com/browse/JCR-430182</w:t>
        </w:r>
      </w:hyperlink>
    </w:p>
    <w:p w14:paraId="6DC645FC" w14:textId="495F038F" w:rsidR="00676D20" w:rsidRDefault="0053298A" w:rsidP="00D84D37">
      <w:pPr>
        <w:rPr>
          <w:rFonts w:asciiTheme="minorHAnsi" w:hAnsiTheme="minorHAnsi" w:cstheme="minorHAnsi"/>
          <w:sz w:val="24"/>
          <w:szCs w:val="24"/>
        </w:rPr>
      </w:pPr>
      <w:hyperlink r:id="rId9" w:history="1">
        <w:r w:rsidR="00676D20" w:rsidRPr="003824C9">
          <w:rPr>
            <w:rStyle w:val="Hyperlink"/>
            <w:rFonts w:asciiTheme="minorHAnsi" w:hAnsiTheme="minorHAnsi" w:cstheme="minorHAnsi"/>
            <w:sz w:val="24"/>
            <w:szCs w:val="24"/>
          </w:rPr>
          <w:t>https://jira.csgicorp.com/browse/JCR-312470</w:t>
        </w:r>
      </w:hyperlink>
    </w:p>
    <w:p w14:paraId="50AC14ED" w14:textId="64199780" w:rsidR="00676D20" w:rsidRDefault="00676D20" w:rsidP="00D84D3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7DF65F4" w14:textId="227BB7D7" w:rsidR="00D84D37" w:rsidRPr="0027635E" w:rsidRDefault="0027635E" w:rsidP="00D84D3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7635E">
        <w:rPr>
          <w:rFonts w:asciiTheme="minorHAnsi" w:hAnsiTheme="minorHAnsi" w:cstheme="minorHAnsi"/>
          <w:b/>
          <w:bCs/>
          <w:sz w:val="24"/>
          <w:szCs w:val="24"/>
        </w:rPr>
        <w:t>Section B</w:t>
      </w:r>
    </w:p>
    <w:p w14:paraId="6510B638" w14:textId="4D2B72D0" w:rsidR="0027635E" w:rsidRPr="0027635E" w:rsidRDefault="0027635E" w:rsidP="00D84D37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9EF8B81" w14:textId="2D25CBD1" w:rsidR="0027635E" w:rsidRPr="00EB62B8" w:rsidRDefault="0027635E" w:rsidP="0027635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SVM</w:t>
      </w:r>
      <w:r w:rsidR="00D245D0">
        <w:rPr>
          <w:b/>
          <w:bCs/>
          <w:sz w:val="24"/>
          <w:szCs w:val="24"/>
          <w:u w:val="single"/>
        </w:rPr>
        <w:t>/SQL</w:t>
      </w:r>
      <w:r>
        <w:rPr>
          <w:b/>
          <w:bCs/>
          <w:sz w:val="24"/>
          <w:szCs w:val="24"/>
          <w:u w:val="single"/>
        </w:rPr>
        <w:t xml:space="preserve"> Patching</w:t>
      </w:r>
      <w:r w:rsidRPr="00EB62B8">
        <w:rPr>
          <w:b/>
          <w:bCs/>
          <w:sz w:val="24"/>
          <w:szCs w:val="24"/>
          <w:u w:val="single"/>
        </w:rPr>
        <w:t xml:space="preserve"> Validation Plan:</w:t>
      </w:r>
    </w:p>
    <w:p w14:paraId="16E061B1" w14:textId="5BF465A9" w:rsidR="0027635E" w:rsidRDefault="0027635E" w:rsidP="00D84D37">
      <w:pPr>
        <w:rPr>
          <w:sz w:val="24"/>
          <w:szCs w:val="24"/>
        </w:rPr>
      </w:pPr>
    </w:p>
    <w:p w14:paraId="49ECE846" w14:textId="432897EB" w:rsidR="00676D20" w:rsidRDefault="00D245D0" w:rsidP="00D245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45D0">
        <w:rPr>
          <w:sz w:val="24"/>
          <w:szCs w:val="24"/>
        </w:rPr>
        <w:t>In SVM/SQL patching validations, 1</w:t>
      </w:r>
      <w:r w:rsidRPr="00D245D0">
        <w:rPr>
          <w:sz w:val="24"/>
          <w:szCs w:val="24"/>
          <w:vertAlign w:val="superscript"/>
        </w:rPr>
        <w:t>st</w:t>
      </w:r>
      <w:r w:rsidRPr="00D245D0">
        <w:rPr>
          <w:sz w:val="24"/>
          <w:szCs w:val="24"/>
        </w:rPr>
        <w:t xml:space="preserve"> </w:t>
      </w:r>
      <w:r>
        <w:rPr>
          <w:sz w:val="24"/>
          <w:szCs w:val="24"/>
        </w:rPr>
        <w:t>collect</w:t>
      </w:r>
      <w:r w:rsidRPr="00D245D0">
        <w:rPr>
          <w:sz w:val="24"/>
          <w:szCs w:val="24"/>
        </w:rPr>
        <w:t xml:space="preserve"> the list of Servers related to Metrics and Monitoring team from excel sheet (</w:t>
      </w:r>
      <w:r>
        <w:rPr>
          <w:sz w:val="24"/>
          <w:szCs w:val="24"/>
        </w:rPr>
        <w:t>“</w:t>
      </w:r>
      <w:r w:rsidRPr="00D245D0">
        <w:rPr>
          <w:sz w:val="24"/>
          <w:szCs w:val="24"/>
        </w:rPr>
        <w:t>Remedy Group</w:t>
      </w:r>
      <w:r>
        <w:rPr>
          <w:sz w:val="24"/>
          <w:szCs w:val="24"/>
        </w:rPr>
        <w:t>”</w:t>
      </w:r>
      <w:r w:rsidRPr="00D245D0">
        <w:rPr>
          <w:sz w:val="24"/>
          <w:szCs w:val="24"/>
        </w:rPr>
        <w:t xml:space="preserve"> column) which will be present in </w:t>
      </w:r>
      <w:r>
        <w:rPr>
          <w:sz w:val="24"/>
          <w:szCs w:val="24"/>
        </w:rPr>
        <w:t xml:space="preserve">the </w:t>
      </w:r>
      <w:r w:rsidRPr="00D245D0">
        <w:rPr>
          <w:sz w:val="24"/>
          <w:szCs w:val="24"/>
        </w:rPr>
        <w:t>work notes of CRQ in Remedy.</w:t>
      </w:r>
    </w:p>
    <w:p w14:paraId="031E8850" w14:textId="6B37EC2C" w:rsidR="00D245D0" w:rsidRDefault="00D245D0" w:rsidP="00D245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Before the CRQ starts, please cross check the status of the servers in SCOM console as pre-validation task.</w:t>
      </w:r>
    </w:p>
    <w:p w14:paraId="5B6C3205" w14:textId="64C0A40A" w:rsidR="00D245D0" w:rsidRDefault="00D245D0" w:rsidP="00D245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If the server is unhealthy in SCOM, just take the screenshot and post in M&amp;M </w:t>
      </w:r>
      <w:proofErr w:type="gramStart"/>
      <w:r>
        <w:rPr>
          <w:sz w:val="24"/>
          <w:szCs w:val="24"/>
        </w:rPr>
        <w:t>teams</w:t>
      </w:r>
      <w:proofErr w:type="gramEnd"/>
      <w:r>
        <w:rPr>
          <w:sz w:val="24"/>
          <w:szCs w:val="24"/>
        </w:rPr>
        <w:t xml:space="preserve"> channel.</w:t>
      </w:r>
    </w:p>
    <w:p w14:paraId="4873A775" w14:textId="7A46B8F7" w:rsidR="00D245D0" w:rsidRDefault="00D245D0" w:rsidP="00D84D3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Once the SVM patching CRQ completes, please login to each server </w:t>
      </w:r>
      <w:r w:rsidR="00805A90">
        <w:rPr>
          <w:sz w:val="24"/>
          <w:szCs w:val="24"/>
        </w:rPr>
        <w:t xml:space="preserve">(Server with function “SCOM” in excel sheet) </w:t>
      </w:r>
      <w:r>
        <w:rPr>
          <w:sz w:val="24"/>
          <w:szCs w:val="24"/>
        </w:rPr>
        <w:t xml:space="preserve">and go to services (just type services in </w:t>
      </w:r>
      <w:r w:rsidR="000C7C65">
        <w:rPr>
          <w:sz w:val="24"/>
          <w:szCs w:val="24"/>
        </w:rPr>
        <w:t xml:space="preserve">search button) and cross check the below services that should be in </w:t>
      </w:r>
      <w:r w:rsidR="000C7C65" w:rsidRPr="00B44190">
        <w:rPr>
          <w:b/>
          <w:bCs/>
          <w:sz w:val="24"/>
          <w:szCs w:val="24"/>
        </w:rPr>
        <w:t>Running</w:t>
      </w:r>
      <w:r w:rsidR="000C7C65">
        <w:rPr>
          <w:sz w:val="24"/>
          <w:szCs w:val="24"/>
        </w:rPr>
        <w:t xml:space="preserve"> state.</w:t>
      </w:r>
    </w:p>
    <w:p w14:paraId="47B32EC2" w14:textId="611C6A7E" w:rsidR="000C7C65" w:rsidRDefault="000C7C65" w:rsidP="000C7C65">
      <w:pPr>
        <w:rPr>
          <w:sz w:val="24"/>
          <w:szCs w:val="24"/>
        </w:rPr>
      </w:pPr>
    </w:p>
    <w:p w14:paraId="6CAE46C1" w14:textId="29A54F37" w:rsidR="00B44190" w:rsidRPr="00B44190" w:rsidRDefault="00B44190" w:rsidP="00B44190">
      <w:pPr>
        <w:rPr>
          <w:b/>
          <w:bCs/>
          <w:color w:val="4472C4" w:themeColor="accent1"/>
          <w:sz w:val="24"/>
          <w:szCs w:val="24"/>
          <w:u w:val="single"/>
        </w:rPr>
      </w:pPr>
      <w:r w:rsidRPr="00B44190">
        <w:rPr>
          <w:b/>
          <w:bCs/>
          <w:color w:val="4472C4" w:themeColor="accent1"/>
          <w:sz w:val="24"/>
          <w:szCs w:val="24"/>
          <w:u w:val="single"/>
        </w:rPr>
        <w:t>Microsoft Monitoring Agent</w:t>
      </w:r>
    </w:p>
    <w:p w14:paraId="74DD506C" w14:textId="77777777" w:rsidR="00B44190" w:rsidRPr="00B44190" w:rsidRDefault="00B44190" w:rsidP="00B44190">
      <w:pPr>
        <w:rPr>
          <w:b/>
          <w:bCs/>
          <w:color w:val="4472C4" w:themeColor="accent1"/>
          <w:sz w:val="24"/>
          <w:szCs w:val="24"/>
          <w:u w:val="single"/>
        </w:rPr>
      </w:pPr>
      <w:r w:rsidRPr="00B44190">
        <w:rPr>
          <w:b/>
          <w:bCs/>
          <w:color w:val="4472C4" w:themeColor="accent1"/>
          <w:sz w:val="24"/>
          <w:szCs w:val="24"/>
          <w:u w:val="single"/>
        </w:rPr>
        <w:t>System Center Data Access Service</w:t>
      </w:r>
    </w:p>
    <w:p w14:paraId="1A2E4243" w14:textId="6963383E" w:rsidR="00B44190" w:rsidRPr="00B44190" w:rsidRDefault="00B44190" w:rsidP="00B44190">
      <w:pPr>
        <w:rPr>
          <w:b/>
          <w:bCs/>
          <w:color w:val="4472C4" w:themeColor="accent1"/>
          <w:sz w:val="24"/>
          <w:szCs w:val="24"/>
          <w:u w:val="single"/>
        </w:rPr>
      </w:pPr>
      <w:r w:rsidRPr="00B44190">
        <w:rPr>
          <w:b/>
          <w:bCs/>
          <w:color w:val="4472C4" w:themeColor="accent1"/>
          <w:sz w:val="24"/>
          <w:szCs w:val="24"/>
          <w:u w:val="single"/>
        </w:rPr>
        <w:t>System Center Management Configuration</w:t>
      </w:r>
    </w:p>
    <w:p w14:paraId="64EB1A76" w14:textId="64F0758C" w:rsidR="000C7C65" w:rsidRDefault="000C7C65" w:rsidP="000C7C65">
      <w:pPr>
        <w:rPr>
          <w:sz w:val="24"/>
          <w:szCs w:val="24"/>
        </w:rPr>
      </w:pPr>
    </w:p>
    <w:p w14:paraId="1C00E186" w14:textId="15713AA3" w:rsidR="00257500" w:rsidRPr="00257500" w:rsidRDefault="00257500" w:rsidP="0025750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After verifying those services, once again cross check the status of the same server in SCOM console and it should be in healthy state.</w:t>
      </w:r>
    </w:p>
    <w:p w14:paraId="321F5B8F" w14:textId="278B3594" w:rsidR="00805A90" w:rsidRDefault="00805A90" w:rsidP="00805A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If the server is associated to </w:t>
      </w:r>
      <w:r>
        <w:rPr>
          <w:b/>
          <w:bCs/>
          <w:sz w:val="24"/>
          <w:szCs w:val="24"/>
        </w:rPr>
        <w:t>Application</w:t>
      </w:r>
      <w:r>
        <w:rPr>
          <w:sz w:val="24"/>
          <w:szCs w:val="24"/>
        </w:rPr>
        <w:t xml:space="preserve"> function in excel sheet along with the product description as </w:t>
      </w:r>
      <w:proofErr w:type="spellStart"/>
      <w:r w:rsidRPr="00805A90">
        <w:rPr>
          <w:b/>
          <w:bCs/>
          <w:sz w:val="24"/>
          <w:szCs w:val="24"/>
        </w:rPr>
        <w:t>Stathub</w:t>
      </w:r>
      <w:proofErr w:type="spellEnd"/>
      <w:r>
        <w:rPr>
          <w:sz w:val="24"/>
          <w:szCs w:val="24"/>
        </w:rPr>
        <w:t xml:space="preserve">, then check below services that should be in </w:t>
      </w:r>
      <w:r w:rsidRPr="00B44190">
        <w:rPr>
          <w:b/>
          <w:bCs/>
          <w:sz w:val="24"/>
          <w:szCs w:val="24"/>
        </w:rPr>
        <w:t>Running</w:t>
      </w:r>
      <w:r>
        <w:rPr>
          <w:sz w:val="24"/>
          <w:szCs w:val="24"/>
        </w:rPr>
        <w:t xml:space="preserve"> state.</w:t>
      </w:r>
    </w:p>
    <w:p w14:paraId="22933C78" w14:textId="1098765D" w:rsidR="00805A90" w:rsidRDefault="00805A90" w:rsidP="00805A90">
      <w:pPr>
        <w:rPr>
          <w:sz w:val="24"/>
          <w:szCs w:val="24"/>
        </w:rPr>
      </w:pPr>
    </w:p>
    <w:p w14:paraId="440189A7" w14:textId="38CF04BA" w:rsidR="00805A90" w:rsidRDefault="00805A90" w:rsidP="00805A90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Pr="00805A90">
        <w:rPr>
          <w:b/>
          <w:bCs/>
          <w:color w:val="4472C4" w:themeColor="accent1"/>
          <w:sz w:val="24"/>
          <w:szCs w:val="24"/>
          <w:u w:val="single"/>
        </w:rPr>
        <w:t xml:space="preserve">CSG </w:t>
      </w:r>
      <w:proofErr w:type="spellStart"/>
      <w:r w:rsidRPr="00805A90">
        <w:rPr>
          <w:b/>
          <w:bCs/>
          <w:color w:val="4472C4" w:themeColor="accent1"/>
          <w:sz w:val="24"/>
          <w:szCs w:val="24"/>
          <w:u w:val="single"/>
        </w:rPr>
        <w:t>StatHubStatisticAgent</w:t>
      </w:r>
      <w:proofErr w:type="spellEnd"/>
      <w:r w:rsidRPr="00805A90"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805A90">
        <w:rPr>
          <w:b/>
          <w:bCs/>
          <w:color w:val="4472C4" w:themeColor="accent1"/>
          <w:sz w:val="24"/>
          <w:szCs w:val="24"/>
          <w:u w:val="single"/>
        </w:rPr>
        <w:t>CSGStatHubStatisticsAgent</w:t>
      </w:r>
      <w:proofErr w:type="spellEnd"/>
      <w:r w:rsidRPr="00805A90">
        <w:rPr>
          <w:b/>
          <w:bCs/>
          <w:color w:val="4472C4" w:themeColor="accent1"/>
          <w:sz w:val="24"/>
          <w:szCs w:val="24"/>
          <w:u w:val="single"/>
        </w:rPr>
        <w:t xml:space="preserve"> Windows</w:t>
      </w:r>
    </w:p>
    <w:p w14:paraId="78F519A0" w14:textId="6DE508F5" w:rsidR="00805A90" w:rsidRDefault="00805A90" w:rsidP="00805A90">
      <w:pPr>
        <w:rPr>
          <w:b/>
          <w:bCs/>
          <w:color w:val="4472C4" w:themeColor="accent1"/>
          <w:sz w:val="24"/>
          <w:szCs w:val="24"/>
          <w:u w:val="single"/>
        </w:rPr>
      </w:pPr>
    </w:p>
    <w:p w14:paraId="7344B8D4" w14:textId="77777777" w:rsidR="006F1694" w:rsidRDefault="00D37DCF" w:rsidP="006F169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If the server is associated to </w:t>
      </w:r>
      <w:proofErr w:type="spellStart"/>
      <w:r w:rsidR="006F1694">
        <w:rPr>
          <w:b/>
          <w:bCs/>
          <w:sz w:val="24"/>
          <w:szCs w:val="24"/>
        </w:rPr>
        <w:t>ProactiveNet</w:t>
      </w:r>
      <w:proofErr w:type="spellEnd"/>
      <w:r>
        <w:rPr>
          <w:sz w:val="24"/>
          <w:szCs w:val="24"/>
        </w:rPr>
        <w:t xml:space="preserve"> function</w:t>
      </w:r>
      <w:r w:rsidR="006F1694">
        <w:rPr>
          <w:sz w:val="24"/>
          <w:szCs w:val="24"/>
        </w:rPr>
        <w:t xml:space="preserve">, then check below services that should be in </w:t>
      </w:r>
      <w:r w:rsidR="006F1694" w:rsidRPr="00B44190">
        <w:rPr>
          <w:b/>
          <w:bCs/>
          <w:sz w:val="24"/>
          <w:szCs w:val="24"/>
        </w:rPr>
        <w:t>Running</w:t>
      </w:r>
      <w:r w:rsidR="006F1694">
        <w:rPr>
          <w:sz w:val="24"/>
          <w:szCs w:val="24"/>
        </w:rPr>
        <w:t xml:space="preserve"> state.</w:t>
      </w:r>
    </w:p>
    <w:p w14:paraId="46153AA8" w14:textId="7924041E" w:rsidR="00805A90" w:rsidRDefault="00805A90" w:rsidP="006F1694">
      <w:pPr>
        <w:rPr>
          <w:b/>
          <w:bCs/>
          <w:sz w:val="24"/>
          <w:szCs w:val="24"/>
          <w:u w:val="single"/>
        </w:rPr>
      </w:pPr>
    </w:p>
    <w:p w14:paraId="75BED9D9" w14:textId="647FE663" w:rsidR="006F1694" w:rsidRPr="006F1694" w:rsidRDefault="006F1694" w:rsidP="006F1694">
      <w:pPr>
        <w:rPr>
          <w:b/>
          <w:bCs/>
          <w:color w:val="4472C4" w:themeColor="accent1"/>
          <w:sz w:val="24"/>
          <w:szCs w:val="24"/>
          <w:u w:val="single"/>
        </w:rPr>
      </w:pPr>
      <w:r w:rsidRPr="006F1694">
        <w:rPr>
          <w:b/>
          <w:bCs/>
          <w:color w:val="4472C4" w:themeColor="accent1"/>
          <w:sz w:val="24"/>
          <w:szCs w:val="24"/>
          <w:u w:val="single"/>
        </w:rPr>
        <w:t xml:space="preserve">BMC </w:t>
      </w:r>
      <w:proofErr w:type="spellStart"/>
      <w:r w:rsidRPr="006F1694">
        <w:rPr>
          <w:b/>
          <w:bCs/>
          <w:color w:val="4472C4" w:themeColor="accent1"/>
          <w:sz w:val="24"/>
          <w:szCs w:val="24"/>
          <w:u w:val="single"/>
        </w:rPr>
        <w:t>ProactiveNet</w:t>
      </w:r>
      <w:proofErr w:type="spellEnd"/>
      <w:r w:rsidRPr="006F1694">
        <w:rPr>
          <w:b/>
          <w:bCs/>
          <w:color w:val="4472C4" w:themeColor="accent1"/>
          <w:sz w:val="24"/>
          <w:szCs w:val="24"/>
          <w:u w:val="single"/>
        </w:rPr>
        <w:t xml:space="preserve"> Event Manager bem_scom01</w:t>
      </w:r>
    </w:p>
    <w:p w14:paraId="4E675833" w14:textId="7C953CA0" w:rsidR="00D245D0" w:rsidRDefault="00D245D0" w:rsidP="00805A90">
      <w:pPr>
        <w:rPr>
          <w:sz w:val="24"/>
          <w:szCs w:val="24"/>
        </w:rPr>
      </w:pPr>
    </w:p>
    <w:p w14:paraId="30DE6819" w14:textId="77777777" w:rsidR="00145E11" w:rsidRPr="00257500" w:rsidRDefault="00145E11" w:rsidP="00145E1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After verifying those services, once again cross check the status of the same server in SCOM console and it should be in healthy state.</w:t>
      </w:r>
    </w:p>
    <w:p w14:paraId="5C406C17" w14:textId="2E7F92FC" w:rsidR="002165D1" w:rsidRDefault="002165D1" w:rsidP="002165D1">
      <w:pPr>
        <w:rPr>
          <w:sz w:val="24"/>
          <w:szCs w:val="24"/>
        </w:rPr>
      </w:pPr>
    </w:p>
    <w:p w14:paraId="6F36A536" w14:textId="1E6CF664" w:rsidR="002165D1" w:rsidRDefault="002165D1" w:rsidP="002165D1">
      <w:pPr>
        <w:rPr>
          <w:sz w:val="24"/>
          <w:szCs w:val="24"/>
        </w:rPr>
      </w:pPr>
    </w:p>
    <w:p w14:paraId="553511D9" w14:textId="15C93A70" w:rsidR="002165D1" w:rsidRDefault="002165D1" w:rsidP="002165D1">
      <w:pPr>
        <w:rPr>
          <w:sz w:val="24"/>
          <w:szCs w:val="24"/>
        </w:rPr>
      </w:pPr>
      <w:r>
        <w:rPr>
          <w:sz w:val="24"/>
          <w:szCs w:val="24"/>
        </w:rPr>
        <w:t xml:space="preserve">If the CRQ is related to SQL patching, just check the services which starts with SQL and those services should be in </w:t>
      </w:r>
      <w:r w:rsidRPr="00B44190">
        <w:rPr>
          <w:b/>
          <w:bCs/>
          <w:sz w:val="24"/>
          <w:szCs w:val="24"/>
        </w:rPr>
        <w:t>Running</w:t>
      </w:r>
      <w:r>
        <w:rPr>
          <w:sz w:val="24"/>
          <w:szCs w:val="24"/>
        </w:rPr>
        <w:t xml:space="preserve"> state.</w:t>
      </w:r>
    </w:p>
    <w:p w14:paraId="63D39461" w14:textId="46F04832" w:rsidR="002165D1" w:rsidRDefault="002165D1" w:rsidP="002165D1">
      <w:pPr>
        <w:rPr>
          <w:sz w:val="24"/>
          <w:szCs w:val="24"/>
        </w:rPr>
      </w:pPr>
    </w:p>
    <w:p w14:paraId="0B0E82C7" w14:textId="0C49A2F3" w:rsidR="002165D1" w:rsidRDefault="002165D1" w:rsidP="002165D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546D18" wp14:editId="6C978802">
            <wp:extent cx="5943600" cy="1303655"/>
            <wp:effectExtent l="0" t="0" r="0" b="0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928E" w14:textId="77777777" w:rsidR="00A15FF0" w:rsidRPr="00257500" w:rsidRDefault="00A15FF0" w:rsidP="00A15FF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After verifying those services, once again cross check the status of the same server in SCOM console and it should be in healthy state.</w:t>
      </w:r>
    </w:p>
    <w:p w14:paraId="37C86189" w14:textId="1D529060" w:rsidR="00A15FF0" w:rsidRDefault="00A15FF0" w:rsidP="00A15FF0">
      <w:pPr>
        <w:rPr>
          <w:sz w:val="24"/>
          <w:szCs w:val="24"/>
        </w:rPr>
      </w:pPr>
    </w:p>
    <w:p w14:paraId="037970EB" w14:textId="0970EEC8" w:rsidR="00A15FF0" w:rsidRDefault="00A15FF0" w:rsidP="00A15FF0">
      <w:pPr>
        <w:rPr>
          <w:sz w:val="24"/>
          <w:szCs w:val="24"/>
        </w:rPr>
      </w:pPr>
      <w:r>
        <w:rPr>
          <w:sz w:val="24"/>
          <w:szCs w:val="24"/>
        </w:rPr>
        <w:t xml:space="preserve">Please find the below confluence page for SVM patching </w:t>
      </w:r>
      <w:r w:rsidR="001B2464">
        <w:rPr>
          <w:sz w:val="24"/>
          <w:szCs w:val="24"/>
        </w:rPr>
        <w:t xml:space="preserve">CRQ </w:t>
      </w:r>
      <w:r>
        <w:rPr>
          <w:sz w:val="24"/>
          <w:szCs w:val="24"/>
        </w:rPr>
        <w:t>schedules.</w:t>
      </w:r>
    </w:p>
    <w:p w14:paraId="4F253778" w14:textId="61CDE63C" w:rsidR="00A15FF0" w:rsidRDefault="00A15FF0" w:rsidP="00A15FF0">
      <w:pPr>
        <w:rPr>
          <w:sz w:val="24"/>
          <w:szCs w:val="24"/>
        </w:rPr>
      </w:pPr>
    </w:p>
    <w:p w14:paraId="33067E5D" w14:textId="5BC78573" w:rsidR="00A15FF0" w:rsidRDefault="0053298A" w:rsidP="00A15FF0">
      <w:pPr>
        <w:rPr>
          <w:sz w:val="24"/>
          <w:szCs w:val="24"/>
        </w:rPr>
      </w:pPr>
      <w:hyperlink r:id="rId11" w:history="1">
        <w:r w:rsidR="00A15FF0" w:rsidRPr="00873478">
          <w:rPr>
            <w:rStyle w:val="Hyperlink"/>
            <w:sz w:val="24"/>
            <w:szCs w:val="24"/>
          </w:rPr>
          <w:t>https://confluence.csgicorp.com/display/EM/Patching</w:t>
        </w:r>
      </w:hyperlink>
      <w:r w:rsidR="00082681">
        <w:rPr>
          <w:sz w:val="24"/>
          <w:szCs w:val="24"/>
        </w:rPr>
        <w:t>.</w:t>
      </w:r>
    </w:p>
    <w:p w14:paraId="34A77D8B" w14:textId="40852D64" w:rsidR="00A15FF0" w:rsidRDefault="00A15FF0" w:rsidP="00A15FF0">
      <w:pPr>
        <w:rPr>
          <w:sz w:val="24"/>
          <w:szCs w:val="24"/>
        </w:rPr>
      </w:pPr>
    </w:p>
    <w:p w14:paraId="502B2B58" w14:textId="5889D9A1" w:rsidR="00A15FF0" w:rsidRDefault="00082681" w:rsidP="00A15FF0">
      <w:pPr>
        <w:rPr>
          <w:sz w:val="24"/>
          <w:szCs w:val="24"/>
        </w:rPr>
      </w:pPr>
      <w:r>
        <w:rPr>
          <w:sz w:val="24"/>
          <w:szCs w:val="24"/>
        </w:rPr>
        <w:t>Sample JCRs for the above task.</w:t>
      </w:r>
    </w:p>
    <w:p w14:paraId="3B6ED9BE" w14:textId="26A42937" w:rsidR="00082681" w:rsidRDefault="00082681" w:rsidP="00A15FF0">
      <w:pPr>
        <w:rPr>
          <w:sz w:val="24"/>
          <w:szCs w:val="24"/>
        </w:rPr>
      </w:pPr>
    </w:p>
    <w:p w14:paraId="224C4100" w14:textId="77777777" w:rsidR="00082681" w:rsidRPr="00082681" w:rsidRDefault="0053298A" w:rsidP="00082681">
      <w:pPr>
        <w:rPr>
          <w:rFonts w:ascii="Calibri" w:hAnsi="Calibri" w:cs="Calibri"/>
          <w:sz w:val="22"/>
          <w:szCs w:val="22"/>
        </w:rPr>
      </w:pPr>
      <w:hyperlink r:id="rId12" w:tgtFrame="_blank" w:tooltip="https://jira.csgicorp.com/browse/jcr-458422" w:history="1">
        <w:r w:rsidR="00082681" w:rsidRPr="00082681">
          <w:rPr>
            <w:rFonts w:ascii="Calibri" w:hAnsi="Calibri" w:cs="Calibri"/>
            <w:color w:val="0000FF"/>
            <w:sz w:val="22"/>
            <w:szCs w:val="22"/>
            <w:u w:val="single"/>
          </w:rPr>
          <w:t>https://jira.csgicorp.com/browse/JCR-458422</w:t>
        </w:r>
      </w:hyperlink>
      <w:r w:rsidR="00082681" w:rsidRPr="00082681">
        <w:rPr>
          <w:rFonts w:ascii="Calibri" w:hAnsi="Calibri" w:cs="Calibri"/>
          <w:sz w:val="22"/>
          <w:szCs w:val="22"/>
        </w:rPr>
        <w:t> - SVM Patching</w:t>
      </w:r>
    </w:p>
    <w:p w14:paraId="62666ED2" w14:textId="0EB6559E" w:rsidR="00082681" w:rsidRPr="00082681" w:rsidRDefault="0053298A" w:rsidP="00082681">
      <w:pPr>
        <w:rPr>
          <w:rFonts w:ascii="Calibri" w:hAnsi="Calibri" w:cs="Calibri"/>
          <w:sz w:val="22"/>
          <w:szCs w:val="22"/>
        </w:rPr>
      </w:pPr>
      <w:hyperlink r:id="rId13" w:tgtFrame="_blank" w:tooltip="https://jira.csgicorp.com/browse/jcr-448330" w:history="1">
        <w:r w:rsidR="00082681" w:rsidRPr="00082681">
          <w:rPr>
            <w:rFonts w:ascii="Calibri" w:hAnsi="Calibri" w:cs="Calibri"/>
            <w:color w:val="0000FF"/>
            <w:sz w:val="22"/>
            <w:szCs w:val="22"/>
            <w:u w:val="single"/>
          </w:rPr>
          <w:t>https://jira.csgicorp.com/browse/JCR-448330</w:t>
        </w:r>
      </w:hyperlink>
      <w:r w:rsidR="00082681" w:rsidRPr="00082681">
        <w:rPr>
          <w:rFonts w:ascii="Calibri" w:hAnsi="Calibri" w:cs="Calibri"/>
          <w:sz w:val="22"/>
          <w:szCs w:val="22"/>
        </w:rPr>
        <w:t> - SQL Patching</w:t>
      </w:r>
      <w:r w:rsidR="00082681">
        <w:rPr>
          <w:rFonts w:ascii="Calibri" w:hAnsi="Calibri" w:cs="Calibri"/>
          <w:sz w:val="22"/>
          <w:szCs w:val="22"/>
        </w:rPr>
        <w:t>.</w:t>
      </w:r>
    </w:p>
    <w:p w14:paraId="02CDD8A2" w14:textId="77777777" w:rsidR="00082681" w:rsidRPr="00A15FF0" w:rsidRDefault="00082681" w:rsidP="00A15FF0">
      <w:pPr>
        <w:rPr>
          <w:sz w:val="24"/>
          <w:szCs w:val="24"/>
        </w:rPr>
      </w:pPr>
    </w:p>
    <w:p w14:paraId="5537D1BB" w14:textId="77777777" w:rsidR="002165D1" w:rsidRPr="00145E11" w:rsidRDefault="002165D1" w:rsidP="002165D1">
      <w:pPr>
        <w:rPr>
          <w:sz w:val="24"/>
          <w:szCs w:val="24"/>
        </w:rPr>
      </w:pPr>
    </w:p>
    <w:sectPr w:rsidR="002165D1" w:rsidRPr="00145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B0D73"/>
    <w:multiLevelType w:val="hybridMultilevel"/>
    <w:tmpl w:val="28D6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0137E"/>
    <w:multiLevelType w:val="hybridMultilevel"/>
    <w:tmpl w:val="D170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A32A0"/>
    <w:multiLevelType w:val="hybridMultilevel"/>
    <w:tmpl w:val="3FA8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7598B"/>
    <w:multiLevelType w:val="hybridMultilevel"/>
    <w:tmpl w:val="01A6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74671">
    <w:abstractNumId w:val="0"/>
  </w:num>
  <w:num w:numId="2" w16cid:durableId="1671786429">
    <w:abstractNumId w:val="1"/>
  </w:num>
  <w:num w:numId="3" w16cid:durableId="1668705492">
    <w:abstractNumId w:val="3"/>
  </w:num>
  <w:num w:numId="4" w16cid:durableId="1727026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E1"/>
    <w:rsid w:val="00082681"/>
    <w:rsid w:val="000C7C65"/>
    <w:rsid w:val="00145E11"/>
    <w:rsid w:val="001809C1"/>
    <w:rsid w:val="001B2464"/>
    <w:rsid w:val="002126F8"/>
    <w:rsid w:val="002165D1"/>
    <w:rsid w:val="00257500"/>
    <w:rsid w:val="0027635E"/>
    <w:rsid w:val="002B0A6B"/>
    <w:rsid w:val="002C6213"/>
    <w:rsid w:val="004D6C2D"/>
    <w:rsid w:val="0053298A"/>
    <w:rsid w:val="00676D20"/>
    <w:rsid w:val="006F1694"/>
    <w:rsid w:val="007D7B05"/>
    <w:rsid w:val="00805A90"/>
    <w:rsid w:val="00A15FF0"/>
    <w:rsid w:val="00AF6A55"/>
    <w:rsid w:val="00B44190"/>
    <w:rsid w:val="00CC46A0"/>
    <w:rsid w:val="00D245D0"/>
    <w:rsid w:val="00D37DCF"/>
    <w:rsid w:val="00D84D37"/>
    <w:rsid w:val="00DC697A"/>
    <w:rsid w:val="00F2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0DF0"/>
  <w15:chartTrackingRefBased/>
  <w15:docId w15:val="{FD0B724E-B3CD-4027-9381-CE4DFBA2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B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B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6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csgicorp.com/browse/JCR-430182" TargetMode="External"/><Relationship Id="rId13" Type="http://schemas.openxmlformats.org/officeDocument/2006/relationships/hyperlink" Target="https://jira.csgicorp.com/browse/JCR-44833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jira.csgicorp.com/browse/JCR-4584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nfluence.csgicorp.com/display/EM/Patch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jira.csgicorp.com/browse/JCR-31247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C00AB-0264-4F39-A3A6-C146220E6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Dattatri Ambore</dc:creator>
  <cp:keywords/>
  <dc:description/>
  <cp:lastModifiedBy>Shajith Shaik</cp:lastModifiedBy>
  <cp:revision>4</cp:revision>
  <dcterms:created xsi:type="dcterms:W3CDTF">2022-07-18T18:14:00Z</dcterms:created>
  <dcterms:modified xsi:type="dcterms:W3CDTF">2022-07-31T06:22:00Z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378a34-61cb-4d5e-a70c-1712827e012a_Enabled">
    <vt:lpwstr>true</vt:lpwstr>
  </property>
  <property fmtid="{D5CDD505-2E9C-101B-9397-08002B2CF9AE}" pid="3" name="MSIP_Label_49378a34-61cb-4d5e-a70c-1712827e012a_SetDate">
    <vt:lpwstr>2021-09-28T11:48:43Z</vt:lpwstr>
  </property>
  <property fmtid="{D5CDD505-2E9C-101B-9397-08002B2CF9AE}" pid="4" name="MSIP_Label_49378a34-61cb-4d5e-a70c-1712827e012a_Method">
    <vt:lpwstr>Standard</vt:lpwstr>
  </property>
  <property fmtid="{D5CDD505-2E9C-101B-9397-08002B2CF9AE}" pid="5" name="MSIP_Label_49378a34-61cb-4d5e-a70c-1712827e012a_Name">
    <vt:lpwstr>Medium Impact</vt:lpwstr>
  </property>
  <property fmtid="{D5CDD505-2E9C-101B-9397-08002B2CF9AE}" pid="6" name="MSIP_Label_49378a34-61cb-4d5e-a70c-1712827e012a_SiteId">
    <vt:lpwstr>194a267b-82ba-4fa6-b6b9-f95966ab3815</vt:lpwstr>
  </property>
  <property fmtid="{D5CDD505-2E9C-101B-9397-08002B2CF9AE}" pid="7" name="MSIP_Label_49378a34-61cb-4d5e-a70c-1712827e012a_ActionId">
    <vt:lpwstr>055f39d0-bd80-40ab-8a10-9328a00d827f</vt:lpwstr>
  </property>
  <property fmtid="{D5CDD505-2E9C-101B-9397-08002B2CF9AE}" pid="8" name="MSIP_Label_49378a34-61cb-4d5e-a70c-1712827e012a_ContentBits">
    <vt:lpwstr>0</vt:lpwstr>
  </property>
</Properties>
</file>