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Nifty100 Financial Intelligence Platform - Project Documentation</w:t>
      </w:r>
    </w:p>
    <w:p>
      <w:pPr>
        <w:pStyle w:val="Heading2"/>
      </w:pPr>
      <w:r>
        <w:t>Overview</w:t>
      </w:r>
    </w:p>
    <w:p>
      <w:r>
        <w:t>Financial intelligence platform built on PostgreSQL, Django REST Framework, React, and Power BI.</w:t>
      </w:r>
    </w:p>
    <w:p>
      <w:pPr>
        <w:pStyle w:val="Heading2"/>
      </w:pPr>
      <w:r>
        <w:t>Architecture</w:t>
      </w:r>
    </w:p>
    <w:p>
      <w:r>
        <w:t>ETL -&gt; PostgreSQL Warehouse -&gt; Django REST API -&gt; React Frontend -&gt; Power BI Analytics.</w:t>
      </w:r>
    </w:p>
    <w:p>
      <w:pPr>
        <w:pStyle w:val="Heading2"/>
      </w:pPr>
      <w:r>
        <w:t>Database Tables</w:t>
      </w:r>
    </w:p>
    <w:p>
      <w:r>
        <w:br/>
        <w:t>dim_company</w:t>
        <w:br/>
        <w:t>fact_profit_loss</w:t>
        <w:br/>
        <w:t>fact_balance_sheet</w:t>
        <w:br/>
        <w:t>fact_cashflow</w:t>
        <w:br/>
        <w:t>fact_metrics</w:t>
        <w:br/>
        <w:t>fact_health_scores</w:t>
        <w:br/>
        <w:t>fact_forecasts</w:t>
        <w:br/>
        <w:t>fact_analysis</w:t>
        <w:br/>
        <w:t>fact_peers</w:t>
        <w:br/>
        <w:t>fact_documents</w:t>
        <w:br/>
        <w:t>fact_pros_cons</w:t>
        <w:br/>
      </w:r>
    </w:p>
    <w:p>
      <w:pPr>
        <w:pStyle w:val="Heading2"/>
      </w:pPr>
      <w:r>
        <w:t>Backend</w:t>
      </w:r>
    </w:p>
    <w:p>
      <w:r>
        <w:t>Django, DRF, PostgreSQL, SimpleJWT authentication with 24-hour access tokens.</w:t>
      </w:r>
    </w:p>
    <w:p>
      <w:pPr>
        <w:pStyle w:val="Heading2"/>
      </w:pPr>
      <w:r>
        <w:t>Frontend</w:t>
      </w:r>
    </w:p>
    <w:p>
      <w:r>
        <w:t>React + Vite + TailwindCSS + Recharts + Axios + React Router + Framer Motion.</w:t>
      </w:r>
    </w:p>
    <w:p>
      <w:pPr>
        <w:pStyle w:val="Heading2"/>
      </w:pPr>
      <w:r>
        <w:t>Features</w:t>
      </w:r>
    </w:p>
    <w:p>
      <w:r>
        <w:br/>
        <w:t>Company search</w:t>
        <w:br/>
        <w:t>Financial metrics</w:t>
        <w:br/>
        <w:t>Health scores</w:t>
        <w:br/>
        <w:t>Forecasts</w:t>
        <w:br/>
        <w:t>Peer analysis</w:t>
        <w:br/>
        <w:t>Pros/Cons analysis</w:t>
        <w:br/>
        <w:t>Annual report links</w:t>
        <w:br/>
        <w:t>JWT authentication</w:t>
        <w:br/>
      </w:r>
    </w:p>
    <w:p>
      <w:pPr>
        <w:pStyle w:val="Heading2"/>
      </w:pPr>
      <w:r>
        <w:t>Power BI</w:t>
      </w:r>
    </w:p>
    <w:p>
      <w:r>
        <w:t>Executive dashboard, KPI cards, company slicers, trend charts, financial analysis views.</w:t>
      </w:r>
    </w:p>
    <w:p>
      <w:pPr>
        <w:pStyle w:val="Heading2"/>
      </w:pPr>
      <w:r>
        <w:t>Current Status</w:t>
      </w:r>
    </w:p>
    <w:p>
      <w:r>
        <w:t>Data warehouse operational, Power BI connected, dashboard pages under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