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spacing w:before="323"/>
        <w:rPr>
          <w:rFonts w:ascii="Times New Roman"/>
          <w:sz w:val="56"/>
        </w:rPr>
      </w:pPr>
    </w:p>
    <w:p>
      <w:pPr>
        <w:pStyle w:val="Title"/>
      </w:pPr>
      <w:r>
        <w:rPr/>
        <mc:AlternateContent>
          <mc:Choice Requires="wps">
            <w:drawing>
              <wp:anchor distT="0" distB="0" distL="0" distR="0" allowOverlap="1" layoutInCell="1" locked="0" behindDoc="1" simplePos="0" relativeHeight="487461888">
                <wp:simplePos x="0" y="0"/>
                <wp:positionH relativeFrom="page">
                  <wp:posOffset>-4445</wp:posOffset>
                </wp:positionH>
                <wp:positionV relativeFrom="paragraph">
                  <wp:posOffset>-56513</wp:posOffset>
                </wp:positionV>
                <wp:extent cx="20080605" cy="215836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0080605" cy="2158365"/>
                          <a:chExt cx="20080605" cy="2158365"/>
                        </a:xfrm>
                      </wpg:grpSpPr>
                      <wps:wsp>
                        <wps:cNvPr id="2" name="Graphic 2"/>
                        <wps:cNvSpPr/>
                        <wps:spPr>
                          <a:xfrm>
                            <a:off x="4761" y="4761"/>
                            <a:ext cx="20071080" cy="2148840"/>
                          </a:xfrm>
                          <a:custGeom>
                            <a:avLst/>
                            <a:gdLst/>
                            <a:ahLst/>
                            <a:cxnLst/>
                            <a:rect l="l" t="t" r="r" b="b"/>
                            <a:pathLst>
                              <a:path w="20071080" h="2148840">
                                <a:moveTo>
                                  <a:pt x="20070064" y="55"/>
                                </a:moveTo>
                                <a:lnTo>
                                  <a:pt x="0" y="55"/>
                                </a:lnTo>
                                <a:lnTo>
                                  <a:pt x="0" y="2148840"/>
                                </a:lnTo>
                                <a:lnTo>
                                  <a:pt x="20070064" y="2148840"/>
                                </a:lnTo>
                                <a:lnTo>
                                  <a:pt x="20070064" y="55"/>
                                </a:lnTo>
                                <a:close/>
                              </a:path>
                            </a:pathLst>
                          </a:custGeom>
                          <a:solidFill>
                            <a:srgbClr val="001F5F"/>
                          </a:solidFill>
                        </wps:spPr>
                        <wps:bodyPr wrap="square" lIns="0" tIns="0" rIns="0" bIns="0" rtlCol="0">
                          <a:prstTxWarp prst="textNoShape">
                            <a:avLst/>
                          </a:prstTxWarp>
                          <a:noAutofit/>
                        </wps:bodyPr>
                      </wps:wsp>
                      <wps:wsp>
                        <wps:cNvPr id="3" name="Graphic 3"/>
                        <wps:cNvSpPr/>
                        <wps:spPr>
                          <a:xfrm>
                            <a:off x="4761" y="4761"/>
                            <a:ext cx="20071080" cy="2148840"/>
                          </a:xfrm>
                          <a:custGeom>
                            <a:avLst/>
                            <a:gdLst/>
                            <a:ahLst/>
                            <a:cxnLst/>
                            <a:rect l="l" t="t" r="r" b="b"/>
                            <a:pathLst>
                              <a:path w="20071080" h="2148840">
                                <a:moveTo>
                                  <a:pt x="0" y="2148840"/>
                                </a:moveTo>
                                <a:lnTo>
                                  <a:pt x="20070064" y="2148840"/>
                                </a:lnTo>
                                <a:lnTo>
                                  <a:pt x="20070064" y="55"/>
                                </a:lnTo>
                                <a:lnTo>
                                  <a:pt x="0" y="55"/>
                                </a:lnTo>
                                <a:lnTo>
                                  <a:pt x="0" y="2148840"/>
                                </a:lnTo>
                                <a:close/>
                              </a:path>
                            </a:pathLst>
                          </a:custGeom>
                          <a:ln w="95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069pt;margin-top:-4.449891pt;width:1581.15pt;height:169.95pt;mso-position-horizontal-relative:page;mso-position-vertical-relative:paragraph;z-index:-15854592" id="docshapegroup1" coordorigin="-7,-89" coordsize="31623,3399">
                <v:rect style="position:absolute;left:0;top:-82;width:31607;height:3384" id="docshape2" filled="true" fillcolor="#001f5f" stroked="false">
                  <v:fill type="solid"/>
                </v:rect>
                <v:rect style="position:absolute;left:0;top:-82;width:31607;height:3384" id="docshape3" filled="false" stroked="true" strokeweight=".749901pt" strokecolor="#000000">
                  <v:stroke dashstyle="solid"/>
                </v:rect>
                <w10:wrap type="none"/>
              </v:group>
            </w:pict>
          </mc:Fallback>
        </mc:AlternateContent>
      </w:r>
      <w:r>
        <w:rPr>
          <w:color w:val="C00000"/>
        </w:rPr>
        <w:t>K.D.K COLLEGE OF ENGINEERING NAGPUR DEPARTMENT</w:t>
      </w:r>
      <w:r>
        <w:rPr>
          <w:color w:val="C00000"/>
          <w:spacing w:val="-30"/>
        </w:rPr>
        <w:t> </w:t>
      </w:r>
      <w:r>
        <w:rPr>
          <w:color w:val="C00000"/>
        </w:rPr>
        <w:t>OF</w:t>
      </w:r>
      <w:r>
        <w:rPr>
          <w:color w:val="C00000"/>
          <w:spacing w:val="-28"/>
        </w:rPr>
        <w:t> </w:t>
      </w:r>
      <w:r>
        <w:rPr>
          <w:color w:val="C00000"/>
        </w:rPr>
        <w:t>INFORMATION</w:t>
      </w:r>
      <w:r>
        <w:rPr>
          <w:color w:val="C00000"/>
          <w:spacing w:val="-24"/>
        </w:rPr>
        <w:t> </w:t>
      </w:r>
      <w:r>
        <w:rPr>
          <w:color w:val="C00000"/>
        </w:rPr>
        <w:t>TECHNOLOGY</w:t>
      </w:r>
    </w:p>
    <w:p>
      <w:pPr>
        <w:spacing w:line="628" w:lineRule="exact" w:before="15"/>
        <w:ind w:left="11844" w:right="0" w:firstLine="0"/>
        <w:jc w:val="left"/>
        <w:rPr>
          <w:b/>
          <w:sz w:val="52"/>
        </w:rPr>
      </w:pPr>
      <w:r>
        <w:rPr>
          <w:b/>
          <w:color w:val="C00000"/>
          <w:sz w:val="52"/>
        </w:rPr>
        <w:t>“VIRTUAL</w:t>
      </w:r>
      <w:r>
        <w:rPr>
          <w:b/>
          <w:color w:val="C00000"/>
          <w:spacing w:val="-14"/>
          <w:sz w:val="52"/>
        </w:rPr>
        <w:t> </w:t>
      </w:r>
      <w:r>
        <w:rPr>
          <w:b/>
          <w:color w:val="C00000"/>
          <w:sz w:val="52"/>
        </w:rPr>
        <w:t>ASSISTANT</w:t>
      </w:r>
      <w:r>
        <w:rPr>
          <w:b/>
          <w:color w:val="C00000"/>
          <w:spacing w:val="-10"/>
          <w:sz w:val="52"/>
        </w:rPr>
        <w:t> </w:t>
      </w:r>
      <w:r>
        <w:rPr>
          <w:b/>
          <w:color w:val="C00000"/>
          <w:sz w:val="52"/>
        </w:rPr>
        <w:t>FOR</w:t>
      </w:r>
      <w:r>
        <w:rPr>
          <w:b/>
          <w:color w:val="C00000"/>
          <w:spacing w:val="-8"/>
          <w:sz w:val="52"/>
        </w:rPr>
        <w:t> </w:t>
      </w:r>
      <w:r>
        <w:rPr>
          <w:b/>
          <w:color w:val="C00000"/>
          <w:spacing w:val="-2"/>
          <w:sz w:val="52"/>
        </w:rPr>
        <w:t>DESKTOP”</w:t>
      </w:r>
    </w:p>
    <w:p>
      <w:pPr>
        <w:spacing w:line="240" w:lineRule="auto" w:before="0"/>
        <w:ind w:left="11803" w:right="4268" w:hanging="6548"/>
        <w:jc w:val="left"/>
        <w:rPr>
          <w:b/>
          <w:sz w:val="52"/>
        </w:rPr>
      </w:pPr>
      <w:r>
        <w:rPr>
          <w:b/>
          <w:color w:val="FFFFFF"/>
          <w:sz w:val="52"/>
        </w:rPr>
        <w:t>Name</w:t>
      </w:r>
      <w:r>
        <w:rPr>
          <w:b/>
          <w:color w:val="FFFFFF"/>
          <w:spacing w:val="-6"/>
          <w:sz w:val="52"/>
        </w:rPr>
        <w:t> </w:t>
      </w:r>
      <w:r>
        <w:rPr>
          <w:b/>
          <w:color w:val="FFFFFF"/>
          <w:sz w:val="52"/>
        </w:rPr>
        <w:t>of</w:t>
      </w:r>
      <w:r>
        <w:rPr>
          <w:b/>
          <w:color w:val="FFFFFF"/>
          <w:spacing w:val="-8"/>
          <w:sz w:val="52"/>
        </w:rPr>
        <w:t> </w:t>
      </w:r>
      <w:r>
        <w:rPr>
          <w:b/>
          <w:color w:val="FFFFFF"/>
          <w:sz w:val="52"/>
        </w:rPr>
        <w:t>Student:-</w:t>
      </w:r>
      <w:r>
        <w:rPr>
          <w:b/>
          <w:color w:val="FFFFFF"/>
          <w:spacing w:val="40"/>
          <w:sz w:val="52"/>
        </w:rPr>
        <w:t> </w:t>
      </w:r>
      <w:r>
        <w:rPr>
          <w:b/>
          <w:color w:val="FFFFFF"/>
          <w:sz w:val="52"/>
        </w:rPr>
        <w:t>1.Ashvini</w:t>
      </w:r>
      <w:r>
        <w:rPr>
          <w:b/>
          <w:color w:val="FFFFFF"/>
          <w:spacing w:val="40"/>
          <w:sz w:val="52"/>
        </w:rPr>
        <w:t> </w:t>
      </w:r>
      <w:r>
        <w:rPr>
          <w:b/>
          <w:color w:val="FFFFFF"/>
          <w:sz w:val="52"/>
        </w:rPr>
        <w:t>Khobragade</w:t>
      </w:r>
      <w:r>
        <w:rPr>
          <w:b/>
          <w:color w:val="FFFFFF"/>
          <w:spacing w:val="-9"/>
          <w:sz w:val="52"/>
        </w:rPr>
        <w:t> </w:t>
      </w:r>
      <w:r>
        <w:rPr>
          <w:b/>
          <w:color w:val="FFFFFF"/>
          <w:sz w:val="52"/>
        </w:rPr>
        <w:t>2.Rupali</w:t>
      </w:r>
      <w:r>
        <w:rPr>
          <w:b/>
          <w:color w:val="FFFFFF"/>
          <w:spacing w:val="-9"/>
          <w:sz w:val="52"/>
        </w:rPr>
        <w:t> </w:t>
      </w:r>
      <w:r>
        <w:rPr>
          <w:b/>
          <w:color w:val="FFFFFF"/>
          <w:sz w:val="52"/>
        </w:rPr>
        <w:t>Mamale</w:t>
      </w:r>
      <w:r>
        <w:rPr>
          <w:b/>
          <w:color w:val="FFFFFF"/>
          <w:spacing w:val="-7"/>
          <w:sz w:val="52"/>
        </w:rPr>
        <w:t> </w:t>
      </w:r>
      <w:r>
        <w:rPr>
          <w:b/>
          <w:color w:val="FFFFFF"/>
          <w:sz w:val="52"/>
        </w:rPr>
        <w:t>3.Pranay</w:t>
      </w:r>
      <w:r>
        <w:rPr>
          <w:b/>
          <w:color w:val="FFFFFF"/>
          <w:spacing w:val="-6"/>
          <w:sz w:val="52"/>
        </w:rPr>
        <w:t> </w:t>
      </w:r>
      <w:r>
        <w:rPr>
          <w:b/>
          <w:color w:val="FFFFFF"/>
          <w:sz w:val="52"/>
        </w:rPr>
        <w:t>Lohbare</w:t>
      </w:r>
      <w:r>
        <w:rPr>
          <w:b/>
          <w:color w:val="FFFFFF"/>
          <w:spacing w:val="-5"/>
          <w:sz w:val="52"/>
        </w:rPr>
        <w:t> </w:t>
      </w:r>
      <w:r>
        <w:rPr>
          <w:b/>
          <w:color w:val="FFFFFF"/>
          <w:sz w:val="52"/>
        </w:rPr>
        <w:t>4.Shashank</w:t>
      </w:r>
      <w:r>
        <w:rPr>
          <w:b/>
          <w:color w:val="FFFFFF"/>
          <w:spacing w:val="-8"/>
          <w:sz w:val="52"/>
        </w:rPr>
        <w:t> </w:t>
      </w:r>
      <w:r>
        <w:rPr>
          <w:b/>
          <w:color w:val="FFFFFF"/>
          <w:sz w:val="52"/>
        </w:rPr>
        <w:t>Mankar Name of Guide:-Assist.Prof.Ganorkar</w:t>
      </w:r>
    </w:p>
    <w:p>
      <w:pPr>
        <w:spacing w:after="0" w:line="240" w:lineRule="auto"/>
        <w:jc w:val="left"/>
        <w:rPr>
          <w:b/>
          <w:sz w:val="52"/>
        </w:rPr>
        <w:sectPr>
          <w:type w:val="continuous"/>
          <w:pgSz w:w="31660" w:h="22380" w:orient="landscape"/>
          <w:pgMar w:top="2580" w:bottom="0" w:left="0" w:right="0"/>
        </w:sectPr>
      </w:pPr>
    </w:p>
    <w:p>
      <w:pPr>
        <w:pStyle w:val="BodyText"/>
        <w:spacing w:before="331"/>
        <w:ind w:left="247" w:right="203"/>
        <w:jc w:val="both"/>
        <w:rPr>
          <w:sz w:val="40"/>
        </w:rPr>
      </w:pPr>
      <w:r>
        <w:rPr>
          <w:sz w:val="40"/>
        </w:rPr>
        <mc:AlternateContent>
          <mc:Choice Requires="wps">
            <w:drawing>
              <wp:anchor distT="0" distB="0" distL="0" distR="0" allowOverlap="1" layoutInCell="1" locked="0" behindDoc="1" simplePos="0" relativeHeight="487462400">
                <wp:simplePos x="0" y="0"/>
                <wp:positionH relativeFrom="page">
                  <wp:posOffset>60960</wp:posOffset>
                </wp:positionH>
                <wp:positionV relativeFrom="paragraph">
                  <wp:posOffset>-12699</wp:posOffset>
                </wp:positionV>
                <wp:extent cx="20010120" cy="2059939"/>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0010120" cy="2059939"/>
                        </a:xfrm>
                        <a:custGeom>
                          <a:avLst/>
                          <a:gdLst/>
                          <a:ahLst/>
                          <a:cxnLst/>
                          <a:rect l="l" t="t" r="r" b="b"/>
                          <a:pathLst>
                            <a:path w="20010120" h="2059939">
                              <a:moveTo>
                                <a:pt x="-1" y="359"/>
                              </a:moveTo>
                              <a:lnTo>
                                <a:pt x="-1" y="2059865"/>
                              </a:lnTo>
                              <a:lnTo>
                                <a:pt x="20009104" y="2059865"/>
                              </a:lnTo>
                              <a:lnTo>
                                <a:pt x="20009104" y="359"/>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pt;margin-top:-.999977pt;width:1575.6pt;height:162.2pt;mso-position-horizontal-relative:page;mso-position-vertical-relative:paragraph;z-index:-15854080" id="docshape4" coordorigin="96,-20" coordsize="31512,3244" path="m96,-19l96,3224,31606,3224,31606,-19e" filled="false" stroked="true" strokeweight=".749901pt" strokecolor="#000000">
                <v:path arrowok="t"/>
                <v:stroke dashstyle="solid"/>
                <w10:wrap type="none"/>
              </v:shape>
            </w:pict>
          </mc:Fallback>
        </mc:AlternateContent>
      </w:r>
      <w:r>
        <w:rPr>
          <w:sz w:val="40"/>
        </w:rPr>
        <mc:AlternateContent>
          <mc:Choice Requires="wps">
            <w:drawing>
              <wp:anchor distT="0" distB="0" distL="0" distR="0" allowOverlap="1" layoutInCell="1" locked="0" behindDoc="0" simplePos="0" relativeHeight="15729664">
                <wp:simplePos x="0" y="0"/>
                <wp:positionH relativeFrom="page">
                  <wp:posOffset>6944297</wp:posOffset>
                </wp:positionH>
                <wp:positionV relativeFrom="paragraph">
                  <wp:posOffset>2148777</wp:posOffset>
                </wp:positionV>
                <wp:extent cx="5937885" cy="636460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5937885" cy="6364605"/>
                          <a:chExt cx="5937885" cy="6364605"/>
                        </a:xfrm>
                      </wpg:grpSpPr>
                      <pic:pic>
                        <pic:nvPicPr>
                          <pic:cNvPr id="6" name="Image 6"/>
                          <pic:cNvPicPr/>
                        </pic:nvPicPr>
                        <pic:blipFill>
                          <a:blip r:embed="rId5" cstate="print"/>
                          <a:stretch>
                            <a:fillRect/>
                          </a:stretch>
                        </pic:blipFill>
                        <pic:spPr>
                          <a:xfrm>
                            <a:off x="114362" y="355704"/>
                            <a:ext cx="5708835" cy="5711656"/>
                          </a:xfrm>
                          <a:prstGeom prst="rect">
                            <a:avLst/>
                          </a:prstGeom>
                        </pic:spPr>
                      </pic:pic>
                      <wps:wsp>
                        <wps:cNvPr id="7" name="Textbox 7"/>
                        <wps:cNvSpPr txBox="1"/>
                        <wps:spPr>
                          <a:xfrm>
                            <a:off x="4761" y="4761"/>
                            <a:ext cx="5928360" cy="6355080"/>
                          </a:xfrm>
                          <a:prstGeom prst="rect">
                            <a:avLst/>
                          </a:prstGeom>
                          <a:ln w="9523">
                            <a:solidFill>
                              <a:srgbClr val="000000"/>
                            </a:solidFill>
                            <a:prstDash val="solid"/>
                          </a:ln>
                        </wps:spPr>
                        <wps:txbx>
                          <w:txbxContent>
                            <w:p>
                              <w:pPr>
                                <w:spacing w:before="74"/>
                                <w:ind w:left="145" w:right="0" w:firstLine="0"/>
                                <w:jc w:val="left"/>
                                <w:rPr>
                                  <w:b/>
                                  <w:sz w:val="36"/>
                                </w:rPr>
                              </w:pPr>
                              <w:r>
                                <w:rPr>
                                  <w:b/>
                                  <w:spacing w:val="-2"/>
                                  <w:sz w:val="36"/>
                                </w:rPr>
                                <w:t>Flowchart:-</w:t>
                              </w:r>
                            </w:p>
                          </w:txbxContent>
                        </wps:txbx>
                        <wps:bodyPr wrap="square" lIns="0" tIns="0" rIns="0" bIns="0" rtlCol="0">
                          <a:noAutofit/>
                        </wps:bodyPr>
                      </wps:wsp>
                    </wpg:wgp>
                  </a:graphicData>
                </a:graphic>
              </wp:anchor>
            </w:drawing>
          </mc:Choice>
          <mc:Fallback>
            <w:pict>
              <v:group style="position:absolute;margin-left:546.795044pt;margin-top:169.195053pt;width:467.55pt;height:501.15pt;mso-position-horizontal-relative:page;mso-position-vertical-relative:paragraph;z-index:15729664" id="docshapegroup5" coordorigin="10936,3384" coordsize="9351,10023">
                <v:shape style="position:absolute;left:11116;top:3944;width:8991;height:8995" type="#_x0000_t75" id="docshape6" stroked="false">
                  <v:imagedata r:id="rId5" o:title=""/>
                </v:shape>
                <v:shapetype id="_x0000_t202" o:spt="202" coordsize="21600,21600" path="m,l,21600r21600,l21600,xe">
                  <v:stroke joinstyle="miter"/>
                  <v:path gradientshapeok="t" o:connecttype="rect"/>
                </v:shapetype>
                <v:shape style="position:absolute;left:10943;top:3391;width:9336;height:10008" type="#_x0000_t202" id="docshape7" filled="false" stroked="true" strokeweight=".749901pt" strokecolor="#000000">
                  <v:textbox inset="0,0,0,0">
                    <w:txbxContent>
                      <w:p>
                        <w:pPr>
                          <w:spacing w:before="74"/>
                          <w:ind w:left="145" w:right="0" w:firstLine="0"/>
                          <w:jc w:val="left"/>
                          <w:rPr>
                            <w:b/>
                            <w:sz w:val="36"/>
                          </w:rPr>
                        </w:pPr>
                        <w:r>
                          <w:rPr>
                            <w:b/>
                            <w:spacing w:val="-2"/>
                            <w:sz w:val="36"/>
                          </w:rPr>
                          <w:t>Flowchart:-</w:t>
                        </w:r>
                      </w:p>
                    </w:txbxContent>
                  </v:textbox>
                  <v:stroke dashstyle="solid"/>
                  <w10:wrap type="none"/>
                </v:shape>
                <w10:wrap type="none"/>
              </v:group>
            </w:pict>
          </mc:Fallback>
        </mc:AlternateContent>
      </w:r>
      <w:r>
        <w:rPr>
          <w:sz w:val="40"/>
        </w:rPr>
        <mc:AlternateContent>
          <mc:Choice Requires="wps">
            <w:drawing>
              <wp:anchor distT="0" distB="0" distL="0" distR="0" allowOverlap="1" layoutInCell="1" locked="0" behindDoc="0" simplePos="0" relativeHeight="15730176">
                <wp:simplePos x="0" y="0"/>
                <wp:positionH relativeFrom="page">
                  <wp:posOffset>147320</wp:posOffset>
                </wp:positionH>
                <wp:positionV relativeFrom="page">
                  <wp:posOffset>8665486</wp:posOffset>
                </wp:positionV>
                <wp:extent cx="12338685" cy="528256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2338685" cy="5282565"/>
                          <a:chExt cx="12338685" cy="5282565"/>
                        </a:xfrm>
                      </wpg:grpSpPr>
                      <pic:pic>
                        <pic:nvPicPr>
                          <pic:cNvPr id="9" name="Image 9"/>
                          <pic:cNvPicPr/>
                        </pic:nvPicPr>
                        <pic:blipFill>
                          <a:blip r:embed="rId6" cstate="print"/>
                          <a:stretch>
                            <a:fillRect/>
                          </a:stretch>
                        </pic:blipFill>
                        <pic:spPr>
                          <a:xfrm>
                            <a:off x="100773" y="334204"/>
                            <a:ext cx="5736184" cy="4893305"/>
                          </a:xfrm>
                          <a:prstGeom prst="rect">
                            <a:avLst/>
                          </a:prstGeom>
                        </pic:spPr>
                      </pic:pic>
                      <pic:pic>
                        <pic:nvPicPr>
                          <pic:cNvPr id="10" name="Image 10"/>
                          <pic:cNvPicPr/>
                        </pic:nvPicPr>
                        <pic:blipFill>
                          <a:blip r:embed="rId7" cstate="print"/>
                          <a:stretch>
                            <a:fillRect/>
                          </a:stretch>
                        </pic:blipFill>
                        <pic:spPr>
                          <a:xfrm>
                            <a:off x="5837300" y="350714"/>
                            <a:ext cx="6245931" cy="4876795"/>
                          </a:xfrm>
                          <a:prstGeom prst="rect">
                            <a:avLst/>
                          </a:prstGeom>
                        </pic:spPr>
                      </pic:pic>
                      <wps:wsp>
                        <wps:cNvPr id="11" name="Textbox 11"/>
                        <wps:cNvSpPr txBox="1"/>
                        <wps:spPr>
                          <a:xfrm>
                            <a:off x="4761" y="4761"/>
                            <a:ext cx="12329160" cy="5273040"/>
                          </a:xfrm>
                          <a:prstGeom prst="rect">
                            <a:avLst/>
                          </a:prstGeom>
                          <a:ln w="9523">
                            <a:solidFill>
                              <a:srgbClr val="000000"/>
                            </a:solidFill>
                            <a:prstDash val="solid"/>
                          </a:ln>
                        </wps:spPr>
                        <wps:txbx>
                          <w:txbxContent>
                            <w:p>
                              <w:pPr>
                                <w:spacing w:before="75"/>
                                <w:ind w:left="144" w:right="0" w:firstLine="0"/>
                                <w:jc w:val="left"/>
                                <w:rPr>
                                  <w:sz w:val="36"/>
                                </w:rPr>
                              </w:pPr>
                              <w:r>
                                <w:rPr>
                                  <w:sz w:val="36"/>
                                </w:rPr>
                                <w:t>Implementation</w:t>
                              </w:r>
                              <w:r>
                                <w:rPr>
                                  <w:spacing w:val="-15"/>
                                  <w:sz w:val="36"/>
                                </w:rPr>
                                <w:t> </w:t>
                              </w:r>
                              <w:r>
                                <w:rPr>
                                  <w:spacing w:val="-2"/>
                                  <w:sz w:val="36"/>
                                </w:rPr>
                                <w:t>Result:-</w:t>
                              </w:r>
                            </w:p>
                          </w:txbxContent>
                        </wps:txbx>
                        <wps:bodyPr wrap="square" lIns="0" tIns="0" rIns="0" bIns="0" rtlCol="0">
                          <a:noAutofit/>
                        </wps:bodyPr>
                      </wps:wsp>
                    </wpg:wgp>
                  </a:graphicData>
                </a:graphic>
              </wp:anchor>
            </w:drawing>
          </mc:Choice>
          <mc:Fallback>
            <w:pict>
              <v:group style="position:absolute;margin-left:11.600049pt;margin-top:682.321777pt;width:971.55pt;height:415.95pt;mso-position-horizontal-relative:page;mso-position-vertical-relative:page;z-index:15730176" id="docshapegroup8" coordorigin="232,13646" coordsize="19431,8319">
                <v:shape style="position:absolute;left:390;top:14172;width:9034;height:7706" type="#_x0000_t75" id="docshape9" stroked="false">
                  <v:imagedata r:id="rId6" o:title=""/>
                </v:shape>
                <v:shape style="position:absolute;left:9424;top:14198;width:9837;height:7680" type="#_x0000_t75" id="docshape10" stroked="false">
                  <v:imagedata r:id="rId7" o:title=""/>
                </v:shape>
                <v:shape style="position:absolute;left:239;top:13653;width:19416;height:8304" type="#_x0000_t202" id="docshape11" filled="false" stroked="true" strokeweight=".749901pt" strokecolor="#000000">
                  <v:textbox inset="0,0,0,0">
                    <w:txbxContent>
                      <w:p>
                        <w:pPr>
                          <w:spacing w:before="75"/>
                          <w:ind w:left="144" w:right="0" w:firstLine="0"/>
                          <w:jc w:val="left"/>
                          <w:rPr>
                            <w:sz w:val="36"/>
                          </w:rPr>
                        </w:pPr>
                        <w:r>
                          <w:rPr>
                            <w:sz w:val="36"/>
                          </w:rPr>
                          <w:t>Implementation</w:t>
                        </w:r>
                        <w:r>
                          <w:rPr>
                            <w:spacing w:val="-15"/>
                            <w:sz w:val="36"/>
                          </w:rPr>
                          <w:t> </w:t>
                        </w:r>
                        <w:r>
                          <w:rPr>
                            <w:spacing w:val="-2"/>
                            <w:sz w:val="36"/>
                          </w:rPr>
                          <w:t>Result:-</w:t>
                        </w:r>
                      </w:p>
                    </w:txbxContent>
                  </v:textbox>
                  <v:stroke dashstyle="solid"/>
                  <w10:wrap type="none"/>
                </v:shape>
                <w10:wrap type="none"/>
              </v:group>
            </w:pict>
          </mc:Fallback>
        </mc:AlternateContent>
      </w:r>
      <w:r>
        <w:rPr>
          <w:sz w:val="40"/>
        </w:rPr>
        <mc:AlternateContent>
          <mc:Choice Requires="wps">
            <w:drawing>
              <wp:anchor distT="0" distB="0" distL="0" distR="0" allowOverlap="1" layoutInCell="1" locked="0" behindDoc="0" simplePos="0" relativeHeight="15730688">
                <wp:simplePos x="0" y="0"/>
                <wp:positionH relativeFrom="page">
                  <wp:posOffset>12950444</wp:posOffset>
                </wp:positionH>
                <wp:positionV relativeFrom="paragraph">
                  <wp:posOffset>2166239</wp:posOffset>
                </wp:positionV>
                <wp:extent cx="7062470" cy="71691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062470" cy="7169150"/>
                          <a:chExt cx="7062470" cy="7169150"/>
                        </a:xfrm>
                      </wpg:grpSpPr>
                      <wps:wsp>
                        <wps:cNvPr id="13" name="Graphic 13"/>
                        <wps:cNvSpPr/>
                        <wps:spPr>
                          <a:xfrm>
                            <a:off x="3174" y="3174"/>
                            <a:ext cx="7056120" cy="7162800"/>
                          </a:xfrm>
                          <a:custGeom>
                            <a:avLst/>
                            <a:gdLst/>
                            <a:ahLst/>
                            <a:cxnLst/>
                            <a:rect l="l" t="t" r="r" b="b"/>
                            <a:pathLst>
                              <a:path w="7056120" h="7162800">
                                <a:moveTo>
                                  <a:pt x="-327" y="7162795"/>
                                </a:moveTo>
                                <a:lnTo>
                                  <a:pt x="7055487" y="7162795"/>
                                </a:lnTo>
                                <a:lnTo>
                                  <a:pt x="7055487" y="304"/>
                                </a:lnTo>
                                <a:lnTo>
                                  <a:pt x="-327" y="304"/>
                                </a:lnTo>
                                <a:lnTo>
                                  <a:pt x="-327" y="7162795"/>
                                </a:lnTo>
                                <a:close/>
                              </a:path>
                            </a:pathLst>
                          </a:custGeom>
                          <a:ln w="6348">
                            <a:solidFill>
                              <a:srgbClr val="000000"/>
                            </a:solidFill>
                            <a:prstDash val="solid"/>
                          </a:ln>
                        </wps:spPr>
                        <wps:bodyPr wrap="square" lIns="0" tIns="0" rIns="0" bIns="0" rtlCol="0">
                          <a:prstTxWarp prst="textNoShape">
                            <a:avLst/>
                          </a:prstTxWarp>
                          <a:noAutofit/>
                        </wps:bodyPr>
                      </wps:wsp>
                      <wps:wsp>
                        <wps:cNvPr id="14" name="Graphic 14"/>
                        <wps:cNvSpPr/>
                        <wps:spPr>
                          <a:xfrm>
                            <a:off x="33654" y="48894"/>
                            <a:ext cx="6964680" cy="7086600"/>
                          </a:xfrm>
                          <a:custGeom>
                            <a:avLst/>
                            <a:gdLst/>
                            <a:ahLst/>
                            <a:cxnLst/>
                            <a:rect l="l" t="t" r="r" b="b"/>
                            <a:pathLst>
                              <a:path w="6964680" h="7086600">
                                <a:moveTo>
                                  <a:pt x="-328" y="7086596"/>
                                </a:moveTo>
                                <a:lnTo>
                                  <a:pt x="6964048" y="7086596"/>
                                </a:lnTo>
                                <a:lnTo>
                                  <a:pt x="6964048" y="302"/>
                                </a:lnTo>
                                <a:lnTo>
                                  <a:pt x="-328" y="302"/>
                                </a:lnTo>
                                <a:lnTo>
                                  <a:pt x="-328" y="7086596"/>
                                </a:lnTo>
                                <a:close/>
                              </a:path>
                            </a:pathLst>
                          </a:custGeom>
                          <a:ln w="9523">
                            <a:solidFill>
                              <a:srgbClr val="000000"/>
                            </a:solidFill>
                            <a:prstDash val="solid"/>
                          </a:ln>
                        </wps:spPr>
                        <wps:bodyPr wrap="square" lIns="0" tIns="0" rIns="0" bIns="0" rtlCol="0">
                          <a:prstTxWarp prst="textNoShape">
                            <a:avLst/>
                          </a:prstTxWarp>
                          <a:noAutofit/>
                        </wps:bodyPr>
                      </wps:wsp>
                      <wps:wsp>
                        <wps:cNvPr id="15" name="Textbox 15"/>
                        <wps:cNvSpPr txBox="1"/>
                        <wps:spPr>
                          <a:xfrm>
                            <a:off x="130605" y="3231356"/>
                            <a:ext cx="6427470" cy="3842385"/>
                          </a:xfrm>
                          <a:prstGeom prst="rect">
                            <a:avLst/>
                          </a:prstGeom>
                        </wps:spPr>
                        <wps:txbx>
                          <w:txbxContent>
                            <w:p>
                              <w:pPr>
                                <w:spacing w:line="356" w:lineRule="exact" w:before="0"/>
                                <w:ind w:left="0" w:right="0" w:firstLine="0"/>
                                <w:jc w:val="both"/>
                                <w:rPr>
                                  <w:sz w:val="36"/>
                                </w:rPr>
                              </w:pPr>
                              <w:r>
                                <w:rPr>
                                  <w:b/>
                                  <w:color w:val="C0504D"/>
                                  <w:sz w:val="36"/>
                                </w:rPr>
                                <w:t>Conclusion:-</w:t>
                              </w:r>
                              <w:r>
                                <w:rPr>
                                  <w:b/>
                                  <w:color w:val="C0504D"/>
                                  <w:spacing w:val="-11"/>
                                  <w:sz w:val="36"/>
                                </w:rPr>
                                <w:t> </w:t>
                              </w:r>
                              <w:r>
                                <w:rPr>
                                  <w:sz w:val="36"/>
                                </w:rPr>
                                <w:t>The</w:t>
                              </w:r>
                              <w:r>
                                <w:rPr>
                                  <w:spacing w:val="-4"/>
                                  <w:sz w:val="36"/>
                                </w:rPr>
                                <w:t> </w:t>
                              </w:r>
                              <w:r>
                                <w:rPr>
                                  <w:sz w:val="36"/>
                                </w:rPr>
                                <w:t>later</w:t>
                              </w:r>
                              <w:r>
                                <w:rPr>
                                  <w:spacing w:val="-7"/>
                                  <w:sz w:val="36"/>
                                </w:rPr>
                                <w:t> </w:t>
                              </w:r>
                              <w:r>
                                <w:rPr>
                                  <w:sz w:val="36"/>
                                </w:rPr>
                                <w:t>involved</w:t>
                              </w:r>
                              <w:r>
                                <w:rPr>
                                  <w:spacing w:val="-6"/>
                                  <w:sz w:val="36"/>
                                </w:rPr>
                                <w:t> </w:t>
                              </w:r>
                              <w:r>
                                <w:rPr>
                                  <w:sz w:val="36"/>
                                </w:rPr>
                                <w:t>response</w:t>
                              </w:r>
                              <w:r>
                                <w:rPr>
                                  <w:spacing w:val="-6"/>
                                  <w:sz w:val="36"/>
                                </w:rPr>
                                <w:t> </w:t>
                              </w:r>
                              <w:r>
                                <w:rPr>
                                  <w:sz w:val="36"/>
                                </w:rPr>
                                <w:t>generation,</w:t>
                              </w:r>
                              <w:r>
                                <w:rPr>
                                  <w:spacing w:val="-7"/>
                                  <w:sz w:val="36"/>
                                </w:rPr>
                                <w:t> </w:t>
                              </w:r>
                              <w:r>
                                <w:rPr>
                                  <w:sz w:val="36"/>
                                </w:rPr>
                                <w:t>which</w:t>
                              </w:r>
                              <w:r>
                                <w:rPr>
                                  <w:spacing w:val="-3"/>
                                  <w:sz w:val="36"/>
                                </w:rPr>
                                <w:t> </w:t>
                              </w:r>
                              <w:r>
                                <w:rPr>
                                  <w:spacing w:val="-2"/>
                                  <w:sz w:val="36"/>
                                </w:rPr>
                                <w:t>manages</w:t>
                              </w:r>
                            </w:p>
                            <w:p>
                              <w:pPr>
                                <w:spacing w:line="240" w:lineRule="auto" w:before="0"/>
                                <w:ind w:left="0" w:right="18" w:firstLine="0"/>
                                <w:jc w:val="both"/>
                                <w:rPr>
                                  <w:sz w:val="36"/>
                                </w:rPr>
                              </w:pPr>
                              <w:r>
                                <w:rPr>
                                  <w:sz w:val="36"/>
                                </w:rPr>
                                <w:t>how entities and intents are treated to show useful content depending on the type of interaction between the user and the chatbot. It is also important to highlight the relevance of capturing this information as nodes of a decision tree and choosing a convenient flow of conversation. Future work is going to outline the influence of virtual assistants in the performance of students. Collaboration with other institutions and replication within similar and different educational contexts is needed in order to make further studies and obtain conclusive results about the impact of virtual assistants in education. For instance, the case of study was one particular implementation (for a very specific set of needs, in a narrow context), what we need is a broader set of contexts from which to capture the data generated by users and analyze it.</w:t>
                              </w:r>
                            </w:p>
                          </w:txbxContent>
                        </wps:txbx>
                        <wps:bodyPr wrap="square" lIns="0" tIns="0" rIns="0" bIns="0" rtlCol="0">
                          <a:noAutofit/>
                        </wps:bodyPr>
                      </wps:wsp>
                      <wps:wsp>
                        <wps:cNvPr id="16" name="Textbox 16"/>
                        <wps:cNvSpPr txBox="1"/>
                        <wps:spPr>
                          <a:xfrm>
                            <a:off x="130605" y="160192"/>
                            <a:ext cx="6424930" cy="2727325"/>
                          </a:xfrm>
                          <a:prstGeom prst="rect">
                            <a:avLst/>
                          </a:prstGeom>
                        </wps:spPr>
                        <wps:txbx>
                          <w:txbxContent>
                            <w:p>
                              <w:pPr>
                                <w:spacing w:line="356" w:lineRule="exact" w:before="0"/>
                                <w:ind w:left="0" w:right="0" w:firstLine="0"/>
                                <w:jc w:val="both"/>
                                <w:rPr>
                                  <w:sz w:val="36"/>
                                </w:rPr>
                              </w:pPr>
                              <w:r>
                                <w:rPr>
                                  <w:b/>
                                  <w:sz w:val="36"/>
                                </w:rPr>
                                <w:t>Result</w:t>
                              </w:r>
                              <w:r>
                                <w:rPr>
                                  <w:sz w:val="36"/>
                                </w:rPr>
                                <w:t>:-Our</w:t>
                              </w:r>
                              <w:r>
                                <w:rPr>
                                  <w:spacing w:val="36"/>
                                  <w:sz w:val="36"/>
                                </w:rPr>
                                <w:t>  </w:t>
                              </w:r>
                              <w:r>
                                <w:rPr>
                                  <w:sz w:val="36"/>
                                </w:rPr>
                                <w:t>original</w:t>
                              </w:r>
                              <w:r>
                                <w:rPr>
                                  <w:spacing w:val="38"/>
                                  <w:sz w:val="36"/>
                                </w:rPr>
                                <w:t>  </w:t>
                              </w:r>
                              <w:r>
                                <w:rPr>
                                  <w:sz w:val="36"/>
                                </w:rPr>
                                <w:t>methodology</w:t>
                              </w:r>
                              <w:r>
                                <w:rPr>
                                  <w:spacing w:val="40"/>
                                  <w:sz w:val="36"/>
                                </w:rPr>
                                <w:t>  </w:t>
                              </w:r>
                              <w:r>
                                <w:rPr>
                                  <w:sz w:val="36"/>
                                </w:rPr>
                                <w:t>was</w:t>
                              </w:r>
                              <w:r>
                                <w:rPr>
                                  <w:spacing w:val="37"/>
                                  <w:sz w:val="36"/>
                                </w:rPr>
                                <w:t>  </w:t>
                              </w:r>
                              <w:r>
                                <w:rPr>
                                  <w:sz w:val="36"/>
                                </w:rPr>
                                <w:t>limited</w:t>
                              </w:r>
                              <w:r>
                                <w:rPr>
                                  <w:spacing w:val="40"/>
                                  <w:sz w:val="36"/>
                                </w:rPr>
                                <w:t>  </w:t>
                              </w:r>
                              <w:r>
                                <w:rPr>
                                  <w:sz w:val="36"/>
                                </w:rPr>
                                <w:t>because</w:t>
                              </w:r>
                              <w:r>
                                <w:rPr>
                                  <w:spacing w:val="38"/>
                                  <w:sz w:val="36"/>
                                </w:rPr>
                                <w:t>  </w:t>
                              </w:r>
                              <w:r>
                                <w:rPr>
                                  <w:sz w:val="36"/>
                                </w:rPr>
                                <w:t>it</w:t>
                              </w:r>
                              <w:r>
                                <w:rPr>
                                  <w:spacing w:val="36"/>
                                  <w:sz w:val="36"/>
                                </w:rPr>
                                <w:t>  </w:t>
                              </w:r>
                              <w:r>
                                <w:rPr>
                                  <w:spacing w:val="-4"/>
                                  <w:sz w:val="36"/>
                                </w:rPr>
                                <w:t>only</w:t>
                              </w:r>
                            </w:p>
                            <w:p>
                              <w:pPr>
                                <w:spacing w:line="240" w:lineRule="auto" w:before="0"/>
                                <w:ind w:left="0" w:right="18" w:firstLine="0"/>
                                <w:jc w:val="both"/>
                                <w:rPr>
                                  <w:sz w:val="36"/>
                                </w:rPr>
                              </w:pPr>
                              <w:r>
                                <w:rPr>
                                  <w:sz w:val="36"/>
                                </w:rPr>
                                <w:t>considered the implementation side of things in terms of the components and the architecture. We talked about two stages of chatbot development, which were really two components of the software system: knowledge abstraction and response generation. The former is subdivided into: data gathering, which is providing the raw data; data manipulation, which manages and classifies data for design purposes; and data augmentation, which is an extra step for increasing the number of examples available for the training process of the machine learning model.</w:t>
                              </w:r>
                            </w:p>
                          </w:txbxContent>
                        </wps:txbx>
                        <wps:bodyPr wrap="square" lIns="0" tIns="0" rIns="0" bIns="0" rtlCol="0">
                          <a:noAutofit/>
                        </wps:bodyPr>
                      </wps:wsp>
                    </wpg:wgp>
                  </a:graphicData>
                </a:graphic>
              </wp:anchor>
            </w:drawing>
          </mc:Choice>
          <mc:Fallback>
            <w:pict>
              <v:group style="position:absolute;margin-left:1019.720032pt;margin-top:170.570053pt;width:556.1pt;height:564.5pt;mso-position-horizontal-relative:page;mso-position-vertical-relative:paragraph;z-index:15730688" id="docshapegroup12" coordorigin="20394,3411" coordsize="11122,11290">
                <v:rect style="position:absolute;left:20398;top:3416;width:11112;height:11280" id="docshape13" filled="false" stroked="true" strokeweight=".499907pt" strokecolor="#000000">
                  <v:stroke dashstyle="solid"/>
                </v:rect>
                <v:rect style="position:absolute;left:20446;top:3488;width:10968;height:11160" id="docshape14" filled="false" stroked="true" strokeweight=".749901pt" strokecolor="#000000">
                  <v:stroke dashstyle="solid"/>
                </v:rect>
                <v:shape style="position:absolute;left:20600;top:8500;width:10122;height:6051" type="#_x0000_t202" id="docshape15" filled="false" stroked="false">
                  <v:textbox inset="0,0,0,0">
                    <w:txbxContent>
                      <w:p>
                        <w:pPr>
                          <w:spacing w:line="356" w:lineRule="exact" w:before="0"/>
                          <w:ind w:left="0" w:right="0" w:firstLine="0"/>
                          <w:jc w:val="both"/>
                          <w:rPr>
                            <w:sz w:val="36"/>
                          </w:rPr>
                        </w:pPr>
                        <w:r>
                          <w:rPr>
                            <w:b/>
                            <w:color w:val="C0504D"/>
                            <w:sz w:val="36"/>
                          </w:rPr>
                          <w:t>Conclusion:-</w:t>
                        </w:r>
                        <w:r>
                          <w:rPr>
                            <w:b/>
                            <w:color w:val="C0504D"/>
                            <w:spacing w:val="-11"/>
                            <w:sz w:val="36"/>
                          </w:rPr>
                          <w:t> </w:t>
                        </w:r>
                        <w:r>
                          <w:rPr>
                            <w:sz w:val="36"/>
                          </w:rPr>
                          <w:t>The</w:t>
                        </w:r>
                        <w:r>
                          <w:rPr>
                            <w:spacing w:val="-4"/>
                            <w:sz w:val="36"/>
                          </w:rPr>
                          <w:t> </w:t>
                        </w:r>
                        <w:r>
                          <w:rPr>
                            <w:sz w:val="36"/>
                          </w:rPr>
                          <w:t>later</w:t>
                        </w:r>
                        <w:r>
                          <w:rPr>
                            <w:spacing w:val="-7"/>
                            <w:sz w:val="36"/>
                          </w:rPr>
                          <w:t> </w:t>
                        </w:r>
                        <w:r>
                          <w:rPr>
                            <w:sz w:val="36"/>
                          </w:rPr>
                          <w:t>involved</w:t>
                        </w:r>
                        <w:r>
                          <w:rPr>
                            <w:spacing w:val="-6"/>
                            <w:sz w:val="36"/>
                          </w:rPr>
                          <w:t> </w:t>
                        </w:r>
                        <w:r>
                          <w:rPr>
                            <w:sz w:val="36"/>
                          </w:rPr>
                          <w:t>response</w:t>
                        </w:r>
                        <w:r>
                          <w:rPr>
                            <w:spacing w:val="-6"/>
                            <w:sz w:val="36"/>
                          </w:rPr>
                          <w:t> </w:t>
                        </w:r>
                        <w:r>
                          <w:rPr>
                            <w:sz w:val="36"/>
                          </w:rPr>
                          <w:t>generation,</w:t>
                        </w:r>
                        <w:r>
                          <w:rPr>
                            <w:spacing w:val="-7"/>
                            <w:sz w:val="36"/>
                          </w:rPr>
                          <w:t> </w:t>
                        </w:r>
                        <w:r>
                          <w:rPr>
                            <w:sz w:val="36"/>
                          </w:rPr>
                          <w:t>which</w:t>
                        </w:r>
                        <w:r>
                          <w:rPr>
                            <w:spacing w:val="-3"/>
                            <w:sz w:val="36"/>
                          </w:rPr>
                          <w:t> </w:t>
                        </w:r>
                        <w:r>
                          <w:rPr>
                            <w:spacing w:val="-2"/>
                            <w:sz w:val="36"/>
                          </w:rPr>
                          <w:t>manages</w:t>
                        </w:r>
                      </w:p>
                      <w:p>
                        <w:pPr>
                          <w:spacing w:line="240" w:lineRule="auto" w:before="0"/>
                          <w:ind w:left="0" w:right="18" w:firstLine="0"/>
                          <w:jc w:val="both"/>
                          <w:rPr>
                            <w:sz w:val="36"/>
                          </w:rPr>
                        </w:pPr>
                        <w:r>
                          <w:rPr>
                            <w:sz w:val="36"/>
                          </w:rPr>
                          <w:t>how entities and intents are treated to show useful content depending on the type of interaction between the user and the chatbot. It is also important to highlight the relevance of capturing this information as nodes of a decision tree and choosing a convenient flow of conversation. Future work is going to outline the influence of virtual assistants in the performance of students. Collaboration with other institutions and replication within similar and different educational contexts is needed in order to make further studies and obtain conclusive results about the impact of virtual assistants in education. For instance, the case of study was one particular implementation (for a very specific set of needs, in a narrow context), what we need is a broader set of contexts from which to capture the data generated by users and analyze it.</w:t>
                        </w:r>
                      </w:p>
                    </w:txbxContent>
                  </v:textbox>
                  <w10:wrap type="none"/>
                </v:shape>
                <v:shape style="position:absolute;left:20600;top:3663;width:10118;height:4295" type="#_x0000_t202" id="docshape16" filled="false" stroked="false">
                  <v:textbox inset="0,0,0,0">
                    <w:txbxContent>
                      <w:p>
                        <w:pPr>
                          <w:spacing w:line="356" w:lineRule="exact" w:before="0"/>
                          <w:ind w:left="0" w:right="0" w:firstLine="0"/>
                          <w:jc w:val="both"/>
                          <w:rPr>
                            <w:sz w:val="36"/>
                          </w:rPr>
                        </w:pPr>
                        <w:r>
                          <w:rPr>
                            <w:b/>
                            <w:sz w:val="36"/>
                          </w:rPr>
                          <w:t>Result</w:t>
                        </w:r>
                        <w:r>
                          <w:rPr>
                            <w:sz w:val="36"/>
                          </w:rPr>
                          <w:t>:-Our</w:t>
                        </w:r>
                        <w:r>
                          <w:rPr>
                            <w:spacing w:val="36"/>
                            <w:sz w:val="36"/>
                          </w:rPr>
                          <w:t>  </w:t>
                        </w:r>
                        <w:r>
                          <w:rPr>
                            <w:sz w:val="36"/>
                          </w:rPr>
                          <w:t>original</w:t>
                        </w:r>
                        <w:r>
                          <w:rPr>
                            <w:spacing w:val="38"/>
                            <w:sz w:val="36"/>
                          </w:rPr>
                          <w:t>  </w:t>
                        </w:r>
                        <w:r>
                          <w:rPr>
                            <w:sz w:val="36"/>
                          </w:rPr>
                          <w:t>methodology</w:t>
                        </w:r>
                        <w:r>
                          <w:rPr>
                            <w:spacing w:val="40"/>
                            <w:sz w:val="36"/>
                          </w:rPr>
                          <w:t>  </w:t>
                        </w:r>
                        <w:r>
                          <w:rPr>
                            <w:sz w:val="36"/>
                          </w:rPr>
                          <w:t>was</w:t>
                        </w:r>
                        <w:r>
                          <w:rPr>
                            <w:spacing w:val="37"/>
                            <w:sz w:val="36"/>
                          </w:rPr>
                          <w:t>  </w:t>
                        </w:r>
                        <w:r>
                          <w:rPr>
                            <w:sz w:val="36"/>
                          </w:rPr>
                          <w:t>limited</w:t>
                        </w:r>
                        <w:r>
                          <w:rPr>
                            <w:spacing w:val="40"/>
                            <w:sz w:val="36"/>
                          </w:rPr>
                          <w:t>  </w:t>
                        </w:r>
                        <w:r>
                          <w:rPr>
                            <w:sz w:val="36"/>
                          </w:rPr>
                          <w:t>because</w:t>
                        </w:r>
                        <w:r>
                          <w:rPr>
                            <w:spacing w:val="38"/>
                            <w:sz w:val="36"/>
                          </w:rPr>
                          <w:t>  </w:t>
                        </w:r>
                        <w:r>
                          <w:rPr>
                            <w:sz w:val="36"/>
                          </w:rPr>
                          <w:t>it</w:t>
                        </w:r>
                        <w:r>
                          <w:rPr>
                            <w:spacing w:val="36"/>
                            <w:sz w:val="36"/>
                          </w:rPr>
                          <w:t>  </w:t>
                        </w:r>
                        <w:r>
                          <w:rPr>
                            <w:spacing w:val="-4"/>
                            <w:sz w:val="36"/>
                          </w:rPr>
                          <w:t>only</w:t>
                        </w:r>
                      </w:p>
                      <w:p>
                        <w:pPr>
                          <w:spacing w:line="240" w:lineRule="auto" w:before="0"/>
                          <w:ind w:left="0" w:right="18" w:firstLine="0"/>
                          <w:jc w:val="both"/>
                          <w:rPr>
                            <w:sz w:val="36"/>
                          </w:rPr>
                        </w:pPr>
                        <w:r>
                          <w:rPr>
                            <w:sz w:val="36"/>
                          </w:rPr>
                          <w:t>considered the implementation side of things in terms of the components and the architecture. We talked about two stages of chatbot development, which were really two components of the software system: knowledge abstraction and response generation. The former is subdivided into: data gathering, which is providing the raw data; data manipulation, which manages and classifies data for design purposes; and data augmentation, which is an extra step for increasing the number of examples available for the training process of the machine learning model.</w:t>
                        </w:r>
                      </w:p>
                    </w:txbxContent>
                  </v:textbox>
                  <w10:wrap type="none"/>
                </v:shape>
                <w10:wrap type="none"/>
              </v:group>
            </w:pict>
          </mc:Fallback>
        </mc:AlternateContent>
      </w:r>
      <w:r>
        <w:rPr>
          <w:sz w:val="40"/>
        </w:rPr>
        <mc:AlternateContent>
          <mc:Choice Requires="wps">
            <w:drawing>
              <wp:anchor distT="0" distB="0" distL="0" distR="0" allowOverlap="1" layoutInCell="1" locked="0" behindDoc="0" simplePos="0" relativeHeight="15731200">
                <wp:simplePos x="0" y="0"/>
                <wp:positionH relativeFrom="page">
                  <wp:posOffset>90803</wp:posOffset>
                </wp:positionH>
                <wp:positionV relativeFrom="paragraph">
                  <wp:posOffset>2122804</wp:posOffset>
                </wp:positionV>
                <wp:extent cx="6720840" cy="62788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720840" cy="6278880"/>
                        </a:xfrm>
                        <a:prstGeom prst="rect">
                          <a:avLst/>
                        </a:prstGeom>
                        <a:ln w="9523">
                          <a:solidFill>
                            <a:srgbClr val="000000"/>
                          </a:solidFill>
                          <a:prstDash val="solid"/>
                        </a:ln>
                      </wps:spPr>
                      <wps:txbx>
                        <w:txbxContent>
                          <w:p>
                            <w:pPr>
                              <w:pStyle w:val="BodyText"/>
                              <w:spacing w:before="74"/>
                              <w:ind w:left="144" w:right="132"/>
                              <w:jc w:val="both"/>
                            </w:pPr>
                            <w:r>
                              <w:rPr>
                                <w:b/>
                              </w:rPr>
                              <w:t>Introduction:-</w:t>
                            </w:r>
                            <w:r>
                              <w:rPr/>
                              <w:t>The use of virtual assistants such as Siri, Alexa, Google Assistant has increased in recent years and has become an important part of our daily lives. These virtual assistants use natural language processing and machine learning technology to help users interact with them using speech and tasks such as browsing the web, playing music, setting reminders and more.</w:t>
                            </w:r>
                            <w:r>
                              <w:rPr>
                                <w:spacing w:val="40"/>
                              </w:rPr>
                              <w:t> </w:t>
                            </w:r>
                            <w:r>
                              <w:rPr/>
                              <w:t>However, most virtual assistants are designed for mobile devices and there is a processing growing demand for similar systems on desktop computers. The aim of the research project is to create a virtual assistant for desktop computers that can perform various tasks using natural language and machine learning techniques. The proposed system is designed to help users perform various tasks such as browsing the web, managing documents, scheduling appointments and sending emails.The system uses a combination of speech recognition, natural language understanding, and speech management to allow users to interact with the assistant using spoken language. please improve The system consists</w:t>
                            </w:r>
                            <w:r>
                              <w:rPr>
                                <w:spacing w:val="-2"/>
                              </w:rPr>
                              <w:t> </w:t>
                            </w:r>
                            <w:r>
                              <w:rPr/>
                              <w:t>of</w:t>
                            </w:r>
                            <w:r>
                              <w:rPr>
                                <w:spacing w:val="-2"/>
                              </w:rPr>
                              <w:t> </w:t>
                            </w:r>
                            <w:r>
                              <w:rPr/>
                              <w:t>several</w:t>
                            </w:r>
                            <w:r>
                              <w:rPr>
                                <w:spacing w:val="-1"/>
                              </w:rPr>
                              <w:t> </w:t>
                            </w:r>
                            <w:r>
                              <w:rPr/>
                              <w:t>stages,</w:t>
                            </w:r>
                            <w:r>
                              <w:rPr>
                                <w:spacing w:val="-1"/>
                              </w:rPr>
                              <w:t> </w:t>
                            </w:r>
                            <w:r>
                              <w:rPr/>
                              <w:t>including data</w:t>
                            </w:r>
                            <w:r>
                              <w:rPr>
                                <w:spacing w:val="-2"/>
                              </w:rPr>
                              <w:t> </w:t>
                            </w:r>
                            <w:r>
                              <w:rPr/>
                              <w:t>collection</w:t>
                            </w:r>
                            <w:r>
                              <w:rPr>
                                <w:spacing w:val="-2"/>
                              </w:rPr>
                              <w:t> </w:t>
                            </w:r>
                            <w:r>
                              <w:rPr/>
                              <w:t>and preprocessing, model extraction, model training and evaluation, integration, and testing. The data used for training and evaluation is collected from various sources,</w:t>
                            </w:r>
                            <w:r>
                              <w:rPr>
                                <w:spacing w:val="-3"/>
                              </w:rPr>
                              <w:t> </w:t>
                            </w:r>
                            <w:r>
                              <w:rPr/>
                              <w:t>including publicly</w:t>
                            </w:r>
                            <w:r>
                              <w:rPr>
                                <w:spacing w:val="-2"/>
                              </w:rPr>
                              <w:t> </w:t>
                            </w:r>
                            <w:r>
                              <w:rPr/>
                              <w:t>available data</w:t>
                            </w:r>
                            <w:r>
                              <w:rPr>
                                <w:spacing w:val="-2"/>
                              </w:rPr>
                              <w:t> </w:t>
                            </w:r>
                            <w:r>
                              <w:rPr/>
                              <w:t>and user</w:t>
                            </w:r>
                            <w:r>
                              <w:rPr>
                                <w:spacing w:val="-4"/>
                              </w:rPr>
                              <w:t> </w:t>
                            </w:r>
                            <w:r>
                              <w:rPr/>
                              <w:t>interactions with the system.</w:t>
                            </w:r>
                          </w:p>
                        </w:txbxContent>
                      </wps:txbx>
                      <wps:bodyPr wrap="square" lIns="0" tIns="0" rIns="0" bIns="0" rtlCol="0">
                        <a:noAutofit/>
                      </wps:bodyPr>
                    </wps:wsp>
                  </a:graphicData>
                </a:graphic>
              </wp:anchor>
            </w:drawing>
          </mc:Choice>
          <mc:Fallback>
            <w:pict>
              <v:shape style="position:absolute;margin-left:7.1499pt;margin-top:167.149994pt;width:529.2pt;height:494.4pt;mso-position-horizontal-relative:page;mso-position-vertical-relative:paragraph;z-index:15731200" type="#_x0000_t202" id="docshape17" filled="false" stroked="true" strokeweight=".749901pt" strokecolor="#000000">
                <v:textbox inset="0,0,0,0">
                  <w:txbxContent>
                    <w:p>
                      <w:pPr>
                        <w:pStyle w:val="BodyText"/>
                        <w:spacing w:before="74"/>
                        <w:ind w:left="144" w:right="132"/>
                        <w:jc w:val="both"/>
                      </w:pPr>
                      <w:r>
                        <w:rPr>
                          <w:b/>
                        </w:rPr>
                        <w:t>Introduction:-</w:t>
                      </w:r>
                      <w:r>
                        <w:rPr/>
                        <w:t>The use of virtual assistants such as Siri, Alexa, Google Assistant has increased in recent years and has become an important part of our daily lives. These virtual assistants use natural language processing and machine learning technology to help users interact with them using speech and tasks such as browsing the web, playing music, setting reminders and more.</w:t>
                      </w:r>
                      <w:r>
                        <w:rPr>
                          <w:spacing w:val="40"/>
                        </w:rPr>
                        <w:t> </w:t>
                      </w:r>
                      <w:r>
                        <w:rPr/>
                        <w:t>However, most virtual assistants are designed for mobile devices and there is a processing growing demand for similar systems on desktop computers. The aim of the research project is to create a virtual assistant for desktop computers that can perform various tasks using natural language and machine learning techniques. The proposed system is designed to help users perform various tasks such as browsing the web, managing documents, scheduling appointments and sending emails.The system uses a combination of speech recognition, natural language understanding, and speech management to allow users to interact with the assistant using spoken language. please improve The system consists</w:t>
                      </w:r>
                      <w:r>
                        <w:rPr>
                          <w:spacing w:val="-2"/>
                        </w:rPr>
                        <w:t> </w:t>
                      </w:r>
                      <w:r>
                        <w:rPr/>
                        <w:t>of</w:t>
                      </w:r>
                      <w:r>
                        <w:rPr>
                          <w:spacing w:val="-2"/>
                        </w:rPr>
                        <w:t> </w:t>
                      </w:r>
                      <w:r>
                        <w:rPr/>
                        <w:t>several</w:t>
                      </w:r>
                      <w:r>
                        <w:rPr>
                          <w:spacing w:val="-1"/>
                        </w:rPr>
                        <w:t> </w:t>
                      </w:r>
                      <w:r>
                        <w:rPr/>
                        <w:t>stages,</w:t>
                      </w:r>
                      <w:r>
                        <w:rPr>
                          <w:spacing w:val="-1"/>
                        </w:rPr>
                        <w:t> </w:t>
                      </w:r>
                      <w:r>
                        <w:rPr/>
                        <w:t>including data</w:t>
                      </w:r>
                      <w:r>
                        <w:rPr>
                          <w:spacing w:val="-2"/>
                        </w:rPr>
                        <w:t> </w:t>
                      </w:r>
                      <w:r>
                        <w:rPr/>
                        <w:t>collection</w:t>
                      </w:r>
                      <w:r>
                        <w:rPr>
                          <w:spacing w:val="-2"/>
                        </w:rPr>
                        <w:t> </w:t>
                      </w:r>
                      <w:r>
                        <w:rPr/>
                        <w:t>and preprocessing, model extraction, model training and evaluation, integration, and testing. The data used for training and evaluation is collected from various sources,</w:t>
                      </w:r>
                      <w:r>
                        <w:rPr>
                          <w:spacing w:val="-3"/>
                        </w:rPr>
                        <w:t> </w:t>
                      </w:r>
                      <w:r>
                        <w:rPr/>
                        <w:t>including publicly</w:t>
                      </w:r>
                      <w:r>
                        <w:rPr>
                          <w:spacing w:val="-2"/>
                        </w:rPr>
                        <w:t> </w:t>
                      </w:r>
                      <w:r>
                        <w:rPr/>
                        <w:t>available data</w:t>
                      </w:r>
                      <w:r>
                        <w:rPr>
                          <w:spacing w:val="-2"/>
                        </w:rPr>
                        <w:t> </w:t>
                      </w:r>
                      <w:r>
                        <w:rPr/>
                        <w:t>and user</w:t>
                      </w:r>
                      <w:r>
                        <w:rPr>
                          <w:spacing w:val="-4"/>
                        </w:rPr>
                        <w:t> </w:t>
                      </w:r>
                      <w:r>
                        <w:rPr/>
                        <w:t>interactions with the system.</w:t>
                      </w:r>
                    </w:p>
                  </w:txbxContent>
                </v:textbox>
                <v:stroke dashstyle="solid"/>
                <w10:wrap type="none"/>
              </v:shape>
            </w:pict>
          </mc:Fallback>
        </mc:AlternateContent>
      </w:r>
      <w:r>
        <w:rPr>
          <w:b/>
        </w:rPr>
        <w:t>Abstract:-</w:t>
      </w:r>
      <w:r>
        <w:rPr/>
        <w:t>his paper describes a</w:t>
      </w:r>
      <w:r>
        <w:rPr>
          <w:spacing w:val="-2"/>
        </w:rPr>
        <w:t> </w:t>
      </w:r>
      <w:r>
        <w:rPr/>
        <w:t>research project</w:t>
      </w:r>
      <w:r>
        <w:rPr>
          <w:spacing w:val="-3"/>
        </w:rPr>
        <w:t> </w:t>
      </w:r>
      <w:r>
        <w:rPr/>
        <w:t>to</w:t>
      </w:r>
      <w:r>
        <w:rPr>
          <w:spacing w:val="-1"/>
        </w:rPr>
        <w:t> </w:t>
      </w:r>
      <w:r>
        <w:rPr/>
        <w:t>create a</w:t>
      </w:r>
      <w:r>
        <w:rPr>
          <w:spacing w:val="-1"/>
        </w:rPr>
        <w:t> </w:t>
      </w:r>
      <w:r>
        <w:rPr/>
        <w:t>virtual</w:t>
      </w:r>
      <w:r>
        <w:rPr>
          <w:spacing w:val="-1"/>
        </w:rPr>
        <w:t> </w:t>
      </w:r>
      <w:r>
        <w:rPr/>
        <w:t>assistant</w:t>
      </w:r>
      <w:r>
        <w:rPr>
          <w:spacing w:val="-1"/>
        </w:rPr>
        <w:t> </w:t>
      </w:r>
      <w:r>
        <w:rPr/>
        <w:t>for</w:t>
      </w:r>
      <w:r>
        <w:rPr>
          <w:spacing w:val="-1"/>
        </w:rPr>
        <w:t> </w:t>
      </w:r>
      <w:r>
        <w:rPr/>
        <w:t>computers that can perform various tasks</w:t>
      </w:r>
      <w:r>
        <w:rPr>
          <w:spacing w:val="-1"/>
        </w:rPr>
        <w:t> </w:t>
      </w:r>
      <w:r>
        <w:rPr/>
        <w:t>using</w:t>
      </w:r>
      <w:r>
        <w:rPr>
          <w:spacing w:val="-3"/>
        </w:rPr>
        <w:t> </w:t>
      </w:r>
      <w:r>
        <w:rPr/>
        <w:t>natural</w:t>
      </w:r>
      <w:r>
        <w:rPr>
          <w:spacing w:val="-2"/>
        </w:rPr>
        <w:t> </w:t>
      </w:r>
      <w:r>
        <w:rPr/>
        <w:t>language and</w:t>
      </w:r>
      <w:r>
        <w:rPr>
          <w:spacing w:val="-1"/>
        </w:rPr>
        <w:t> </w:t>
      </w:r>
      <w:r>
        <w:rPr/>
        <w:t>machine</w:t>
      </w:r>
      <w:r>
        <w:rPr>
          <w:spacing w:val="-2"/>
        </w:rPr>
        <w:t> </w:t>
      </w:r>
      <w:r>
        <w:rPr/>
        <w:t>learning techniques.The virtual</w:t>
      </w:r>
      <w:r>
        <w:rPr>
          <w:spacing w:val="-1"/>
        </w:rPr>
        <w:t> </w:t>
      </w:r>
      <w:r>
        <w:rPr/>
        <w:t>assistant is</w:t>
      </w:r>
      <w:r>
        <w:rPr>
          <w:spacing w:val="-1"/>
        </w:rPr>
        <w:t> </w:t>
      </w:r>
      <w:r>
        <w:rPr/>
        <w:t>designed</w:t>
      </w:r>
      <w:r>
        <w:rPr>
          <w:spacing w:val="-1"/>
        </w:rPr>
        <w:t> </w:t>
      </w:r>
      <w:r>
        <w:rPr/>
        <w:t>to assist users with tasks such as searching the web, managing files,scheduling, sending emails, etc.The implementation process uses a combination of speech recognition and speech management to enable users to interact with the spoken language assistant. The research project included several stages, including data collection and preprocessing, feature extraction, model training and evaluation, and system integration and experimentation. The data used for training and evaluation is collected from a variety of sources, including publicly available data and user interactions with the system.Video extraction process involves extracting relevant features from the material such as acoustic features, speech features and content features. The training model and evaluation phase will develop and evaluate different learning models for various tasks such aslanguage recognition, language comprehension and speech management</w:t>
      </w:r>
      <w:r>
        <w:rPr>
          <w:sz w:val="4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6"/>
        <w:rPr>
          <w:sz w:val="20"/>
        </w:rPr>
      </w:pPr>
    </w:p>
    <w:tbl>
      <w:tblPr>
        <w:tblW w:w="0" w:type="auto"/>
        <w:jc w:val="left"/>
        <w:tblInd w:w="20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57"/>
        <w:gridCol w:w="1056"/>
        <w:gridCol w:w="1054"/>
        <w:gridCol w:w="1056"/>
        <w:gridCol w:w="454"/>
        <w:gridCol w:w="600"/>
        <w:gridCol w:w="1056"/>
        <w:gridCol w:w="1054"/>
        <w:gridCol w:w="1056"/>
        <w:gridCol w:w="1051"/>
        <w:gridCol w:w="602"/>
        <w:gridCol w:w="122"/>
      </w:tblGrid>
      <w:tr>
        <w:trPr>
          <w:trHeight w:val="3200" w:hRule="atLeast"/>
        </w:trPr>
        <w:tc>
          <w:tcPr>
            <w:tcW w:w="11162" w:type="dxa"/>
            <w:gridSpan w:val="12"/>
            <w:tcBorders>
              <w:bottom w:val="single" w:sz="48" w:space="0" w:color="C0504D"/>
            </w:tcBorders>
          </w:tcPr>
          <w:p>
            <w:pPr>
              <w:pStyle w:val="TableParagraph"/>
              <w:spacing w:before="71"/>
              <w:ind w:left="745"/>
              <w:rPr>
                <w:b/>
                <w:sz w:val="22"/>
              </w:rPr>
            </w:pPr>
            <w:r>
              <w:rPr>
                <w:b/>
                <w:spacing w:val="-2"/>
                <w:sz w:val="22"/>
              </w:rPr>
              <w:t>References</w:t>
            </w:r>
          </w:p>
          <w:p>
            <w:pPr>
              <w:pStyle w:val="TableParagraph"/>
              <w:numPr>
                <w:ilvl w:val="0"/>
                <w:numId w:val="1"/>
              </w:numPr>
              <w:tabs>
                <w:tab w:pos="1148" w:val="left" w:leader="none"/>
              </w:tabs>
              <w:spacing w:line="271" w:lineRule="auto" w:before="60" w:after="0"/>
              <w:ind w:left="1148" w:right="690" w:hanging="404"/>
              <w:jc w:val="both"/>
              <w:rPr>
                <w:sz w:val="22"/>
              </w:rPr>
            </w:pPr>
            <w:r>
              <w:rPr>
                <w:i/>
                <w:sz w:val="22"/>
              </w:rPr>
              <w:t>M. Bapat, H. Gune, and P. Bhattacharyya</w:t>
            </w:r>
            <w:r>
              <w:rPr>
                <w:sz w:val="22"/>
              </w:rPr>
              <w:t>, “A paradigm-based finite state morphological analyzer for marathi,” in Proceedings of the 1st Workshop on South and Southeast Asian NaturalLanguage Processing (WSSANLP), pp. 26–34, 2010.</w:t>
            </w:r>
          </w:p>
          <w:p>
            <w:pPr>
              <w:pStyle w:val="TableParagraph"/>
              <w:numPr>
                <w:ilvl w:val="0"/>
                <w:numId w:val="1"/>
              </w:numPr>
              <w:tabs>
                <w:tab w:pos="1148" w:val="left" w:leader="none"/>
              </w:tabs>
              <w:spacing w:line="268" w:lineRule="auto" w:before="25" w:after="0"/>
              <w:ind w:left="1148" w:right="683" w:hanging="404"/>
              <w:jc w:val="both"/>
              <w:rPr>
                <w:sz w:val="22"/>
              </w:rPr>
            </w:pPr>
            <w:r>
              <w:rPr>
                <w:i/>
                <w:sz w:val="22"/>
              </w:rPr>
              <w:t>B. S. Atal and L. R. Rabiner</w:t>
            </w:r>
            <w:r>
              <w:rPr>
                <w:sz w:val="22"/>
              </w:rPr>
              <w:t>, “A pattern recognition approach to voiced unvoiced-silence classification with applications to speech recognition,” Acoustics, Speech and Signal Processing,IEEE Transactions on, vol. 24, no. 3,pp. 201–212, 1976.</w:t>
            </w:r>
          </w:p>
          <w:p>
            <w:pPr>
              <w:pStyle w:val="TableParagraph"/>
              <w:numPr>
                <w:ilvl w:val="0"/>
                <w:numId w:val="1"/>
              </w:numPr>
              <w:tabs>
                <w:tab w:pos="1129" w:val="left" w:leader="none"/>
                <w:tab w:pos="1148" w:val="left" w:leader="none"/>
              </w:tabs>
              <w:spacing w:line="290" w:lineRule="auto" w:before="28" w:after="0"/>
              <w:ind w:left="1129" w:right="1916" w:hanging="384"/>
              <w:jc w:val="left"/>
              <w:rPr>
                <w:sz w:val="22"/>
              </w:rPr>
            </w:pPr>
            <w:r>
              <w:rPr>
                <w:i/>
                <w:sz w:val="22"/>
              </w:rPr>
              <w:t>V.Radha</w:t>
            </w:r>
            <w:r>
              <w:rPr>
                <w:i/>
                <w:spacing w:val="7"/>
                <w:sz w:val="22"/>
              </w:rPr>
              <w:t> </w:t>
            </w:r>
            <w:r>
              <w:rPr>
                <w:i/>
                <w:sz w:val="22"/>
              </w:rPr>
              <w:t>and</w:t>
            </w:r>
            <w:r>
              <w:rPr>
                <w:i/>
                <w:spacing w:val="-8"/>
                <w:sz w:val="22"/>
              </w:rPr>
              <w:t> </w:t>
            </w:r>
            <w:r>
              <w:rPr>
                <w:i/>
                <w:sz w:val="22"/>
              </w:rPr>
              <w:t>C.</w:t>
            </w:r>
            <w:r>
              <w:rPr>
                <w:i/>
                <w:spacing w:val="-8"/>
                <w:sz w:val="22"/>
              </w:rPr>
              <w:t> </w:t>
            </w:r>
            <w:r>
              <w:rPr>
                <w:i/>
                <w:sz w:val="22"/>
              </w:rPr>
              <w:t>Vimala</w:t>
            </w:r>
            <w:r>
              <w:rPr>
                <w:sz w:val="22"/>
              </w:rPr>
              <w:t>,</w:t>
            </w:r>
            <w:r>
              <w:rPr>
                <w:spacing w:val="-8"/>
                <w:sz w:val="22"/>
              </w:rPr>
              <w:t> </w:t>
            </w:r>
            <w:r>
              <w:rPr>
                <w:sz w:val="22"/>
              </w:rPr>
              <w:t>“A</w:t>
            </w:r>
            <w:r>
              <w:rPr>
                <w:spacing w:val="-13"/>
                <w:sz w:val="22"/>
              </w:rPr>
              <w:t> </w:t>
            </w:r>
            <w:r>
              <w:rPr>
                <w:sz w:val="22"/>
              </w:rPr>
              <w:t>review</w:t>
            </w:r>
            <w:r>
              <w:rPr>
                <w:spacing w:val="-9"/>
                <w:sz w:val="22"/>
              </w:rPr>
              <w:t> </w:t>
            </w:r>
            <w:r>
              <w:rPr>
                <w:sz w:val="22"/>
              </w:rPr>
              <w:t>on</w:t>
            </w:r>
            <w:r>
              <w:rPr>
                <w:spacing w:val="-8"/>
                <w:sz w:val="22"/>
              </w:rPr>
              <w:t> </w:t>
            </w:r>
            <w:r>
              <w:rPr>
                <w:sz w:val="22"/>
              </w:rPr>
              <w:t>speech</w:t>
            </w:r>
            <w:r>
              <w:rPr>
                <w:spacing w:val="-8"/>
                <w:sz w:val="22"/>
              </w:rPr>
              <w:t> </w:t>
            </w:r>
            <w:r>
              <w:rPr>
                <w:sz w:val="22"/>
              </w:rPr>
              <w:t>recognition</w:t>
            </w:r>
            <w:r>
              <w:rPr>
                <w:spacing w:val="-8"/>
                <w:sz w:val="22"/>
              </w:rPr>
              <w:t> </w:t>
            </w:r>
            <w:r>
              <w:rPr>
                <w:sz w:val="22"/>
              </w:rPr>
              <w:t>challenges</w:t>
            </w:r>
            <w:r>
              <w:rPr>
                <w:spacing w:val="-10"/>
                <w:sz w:val="22"/>
              </w:rPr>
              <w:t> </w:t>
            </w:r>
            <w:r>
              <w:rPr>
                <w:sz w:val="22"/>
              </w:rPr>
              <w:t>and</w:t>
            </w:r>
            <w:r>
              <w:rPr>
                <w:spacing w:val="-8"/>
                <w:sz w:val="22"/>
              </w:rPr>
              <w:t> </w:t>
            </w:r>
            <w:r>
              <w:rPr>
                <w:sz w:val="22"/>
              </w:rPr>
              <w:t>approaches,”</w:t>
            </w:r>
            <w:r>
              <w:rPr>
                <w:spacing w:val="-5"/>
                <w:sz w:val="22"/>
              </w:rPr>
              <w:t> </w:t>
            </w:r>
            <w:r>
              <w:rPr>
                <w:sz w:val="22"/>
              </w:rPr>
              <w:t>doaj. org, vol. 2, no. 1, pp. 1–7, 2012.</w:t>
            </w:r>
          </w:p>
          <w:p>
            <w:pPr>
              <w:pStyle w:val="TableParagraph"/>
              <w:numPr>
                <w:ilvl w:val="0"/>
                <w:numId w:val="1"/>
              </w:numPr>
              <w:tabs>
                <w:tab w:pos="1148" w:val="left" w:leader="none"/>
              </w:tabs>
              <w:spacing w:line="218" w:lineRule="exact" w:before="0" w:after="0"/>
              <w:ind w:left="1148" w:right="0" w:hanging="403"/>
              <w:jc w:val="left"/>
              <w:rPr>
                <w:sz w:val="22"/>
              </w:rPr>
            </w:pPr>
            <w:r>
              <w:rPr>
                <w:i/>
                <w:sz w:val="22"/>
              </w:rPr>
              <w:t>T.</w:t>
            </w:r>
            <w:r>
              <w:rPr>
                <w:i/>
                <w:spacing w:val="-15"/>
                <w:sz w:val="22"/>
              </w:rPr>
              <w:t> </w:t>
            </w:r>
            <w:r>
              <w:rPr>
                <w:i/>
                <w:sz w:val="22"/>
              </w:rPr>
              <w:t>Schultz</w:t>
            </w:r>
            <w:r>
              <w:rPr>
                <w:i/>
                <w:spacing w:val="-9"/>
                <w:sz w:val="22"/>
              </w:rPr>
              <w:t> </w:t>
            </w:r>
            <w:r>
              <w:rPr>
                <w:i/>
                <w:sz w:val="22"/>
              </w:rPr>
              <w:t>and</w:t>
            </w:r>
            <w:r>
              <w:rPr>
                <w:i/>
                <w:spacing w:val="-9"/>
                <w:sz w:val="22"/>
              </w:rPr>
              <w:t> </w:t>
            </w:r>
            <w:r>
              <w:rPr>
                <w:i/>
                <w:sz w:val="22"/>
              </w:rPr>
              <w:t>A.</w:t>
            </w:r>
            <w:r>
              <w:rPr>
                <w:i/>
                <w:spacing w:val="-10"/>
                <w:sz w:val="22"/>
              </w:rPr>
              <w:t> </w:t>
            </w:r>
            <w:r>
              <w:rPr>
                <w:i/>
                <w:sz w:val="22"/>
              </w:rPr>
              <w:t>Waib</w:t>
            </w:r>
            <w:r>
              <w:rPr>
                <w:sz w:val="22"/>
              </w:rPr>
              <w:t>ch</w:t>
            </w:r>
            <w:r>
              <w:rPr>
                <w:spacing w:val="-9"/>
                <w:sz w:val="22"/>
              </w:rPr>
              <w:t> </w:t>
            </w:r>
            <w:r>
              <w:rPr>
                <w:sz w:val="22"/>
              </w:rPr>
              <w:t>recognition”,</w:t>
            </w:r>
            <w:r>
              <w:rPr>
                <w:spacing w:val="-7"/>
                <w:sz w:val="22"/>
              </w:rPr>
              <w:t> </w:t>
            </w:r>
            <w:r>
              <w:rPr>
                <w:sz w:val="22"/>
              </w:rPr>
              <w:t>SpeechCommunication,</w:t>
            </w:r>
            <w:r>
              <w:rPr>
                <w:spacing w:val="-11"/>
                <w:sz w:val="22"/>
              </w:rPr>
              <w:t> </w:t>
            </w:r>
            <w:r>
              <w:rPr>
                <w:sz w:val="22"/>
              </w:rPr>
              <w:t>vol.</w:t>
            </w:r>
            <w:r>
              <w:rPr>
                <w:spacing w:val="-9"/>
                <w:sz w:val="22"/>
              </w:rPr>
              <w:t> </w:t>
            </w:r>
            <w:r>
              <w:rPr>
                <w:sz w:val="22"/>
              </w:rPr>
              <w:t>35,</w:t>
            </w:r>
            <w:r>
              <w:rPr>
                <w:spacing w:val="-8"/>
                <w:sz w:val="22"/>
              </w:rPr>
              <w:t> </w:t>
            </w:r>
            <w:r>
              <w:rPr>
                <w:sz w:val="22"/>
              </w:rPr>
              <w:t>no.</w:t>
            </w:r>
            <w:r>
              <w:rPr>
                <w:spacing w:val="-10"/>
                <w:sz w:val="22"/>
              </w:rPr>
              <w:t> </w:t>
            </w:r>
            <w:r>
              <w:rPr>
                <w:sz w:val="22"/>
              </w:rPr>
              <w:t>1,</w:t>
            </w:r>
            <w:r>
              <w:rPr>
                <w:spacing w:val="-11"/>
                <w:sz w:val="22"/>
              </w:rPr>
              <w:t> </w:t>
            </w:r>
            <w:r>
              <w:rPr>
                <w:sz w:val="22"/>
              </w:rPr>
              <w:t>pp.</w:t>
            </w:r>
            <w:r>
              <w:rPr>
                <w:spacing w:val="-11"/>
                <w:sz w:val="22"/>
              </w:rPr>
              <w:t> </w:t>
            </w:r>
            <w:r>
              <w:rPr>
                <w:sz w:val="22"/>
              </w:rPr>
              <w:t>31–51,</w:t>
            </w:r>
            <w:r>
              <w:rPr>
                <w:spacing w:val="-8"/>
                <w:sz w:val="22"/>
              </w:rPr>
              <w:t> </w:t>
            </w:r>
            <w:r>
              <w:rPr>
                <w:spacing w:val="-2"/>
                <w:sz w:val="22"/>
              </w:rPr>
              <w:t>2001.</w:t>
            </w:r>
          </w:p>
        </w:tc>
        <w:tc>
          <w:tcPr>
            <w:tcW w:w="122" w:type="dxa"/>
            <w:tcBorders>
              <w:top w:val="nil"/>
              <w:bottom w:val="single" w:sz="48" w:space="0" w:color="C0504D"/>
              <w:right w:val="nil"/>
            </w:tcBorders>
          </w:tcPr>
          <w:p>
            <w:pPr>
              <w:pStyle w:val="TableParagraph"/>
              <w:ind w:left="0"/>
              <w:rPr>
                <w:rFonts w:ascii="Times New Roman"/>
                <w:sz w:val="32"/>
              </w:rPr>
            </w:pPr>
          </w:p>
        </w:tc>
      </w:tr>
      <w:tr>
        <w:trPr>
          <w:trHeight w:val="512" w:hRule="atLeast"/>
        </w:trPr>
        <w:tc>
          <w:tcPr>
            <w:tcW w:w="5743" w:type="dxa"/>
            <w:gridSpan w:val="6"/>
            <w:tcBorders>
              <w:top w:val="single" w:sz="48" w:space="0" w:color="C0504D"/>
              <w:left w:val="thinThickMediumGap" w:sz="1" w:space="0" w:color="000000"/>
              <w:bottom w:val="single" w:sz="8" w:space="0" w:color="000000"/>
              <w:right w:val="single" w:sz="4" w:space="0" w:color="BDBDBD"/>
            </w:tcBorders>
            <w:shd w:val="clear" w:color="auto" w:fill="C0504D"/>
          </w:tcPr>
          <w:p>
            <w:pPr>
              <w:pStyle w:val="TableParagraph"/>
              <w:spacing w:line="485" w:lineRule="exact" w:before="7"/>
              <w:ind w:left="99"/>
              <w:rPr>
                <w:sz w:val="40"/>
              </w:rPr>
            </w:pPr>
            <w:r>
              <w:rPr>
                <w:sz w:val="40"/>
              </w:rPr>
              <w:t>Program</w:t>
            </w:r>
            <w:r>
              <w:rPr>
                <w:spacing w:val="-5"/>
                <w:sz w:val="40"/>
              </w:rPr>
              <w:t> </w:t>
            </w:r>
            <w:r>
              <w:rPr>
                <w:spacing w:val="-2"/>
                <w:sz w:val="40"/>
              </w:rPr>
              <w:t>Outcomes</w:t>
            </w:r>
          </w:p>
        </w:tc>
        <w:tc>
          <w:tcPr>
            <w:tcW w:w="5541" w:type="dxa"/>
            <w:gridSpan w:val="7"/>
            <w:tcBorders>
              <w:top w:val="single" w:sz="48" w:space="0" w:color="C0504D"/>
              <w:left w:val="single" w:sz="4" w:space="0" w:color="BDBDBD"/>
              <w:bottom w:val="nil"/>
              <w:right w:val="single" w:sz="6" w:space="0" w:color="000000"/>
            </w:tcBorders>
          </w:tcPr>
          <w:p>
            <w:pPr>
              <w:pStyle w:val="TableParagraph"/>
              <w:ind w:left="0"/>
              <w:rPr>
                <w:rFonts w:ascii="Times New Roman"/>
                <w:sz w:val="32"/>
              </w:rPr>
            </w:pPr>
          </w:p>
        </w:tc>
      </w:tr>
      <w:tr>
        <w:trPr>
          <w:trHeight w:val="263" w:hRule="atLeast"/>
        </w:trPr>
        <w:tc>
          <w:tcPr>
            <w:tcW w:w="1066" w:type="dxa"/>
            <w:tcBorders>
              <w:top w:val="single" w:sz="8" w:space="0" w:color="000000"/>
              <w:left w:val="thinThickMediumGap" w:sz="1" w:space="0" w:color="000000"/>
            </w:tcBorders>
            <w:shd w:val="clear" w:color="auto" w:fill="1F477B"/>
          </w:tcPr>
          <w:p>
            <w:pPr>
              <w:pStyle w:val="TableParagraph"/>
              <w:spacing w:line="243" w:lineRule="exact"/>
              <w:ind w:left="99"/>
              <w:rPr>
                <w:sz w:val="22"/>
              </w:rPr>
            </w:pPr>
            <w:r>
              <w:rPr>
                <w:color w:val="FFFFFF"/>
                <w:spacing w:val="-5"/>
                <w:sz w:val="22"/>
              </w:rPr>
              <w:t>Po1</w:t>
            </w:r>
          </w:p>
        </w:tc>
        <w:tc>
          <w:tcPr>
            <w:tcW w:w="1057" w:type="dxa"/>
            <w:tcBorders>
              <w:top w:val="single" w:sz="8" w:space="0" w:color="000000"/>
            </w:tcBorders>
            <w:shd w:val="clear" w:color="auto" w:fill="1F477B"/>
          </w:tcPr>
          <w:p>
            <w:pPr>
              <w:pStyle w:val="TableParagraph"/>
              <w:spacing w:line="243" w:lineRule="exact"/>
              <w:ind w:left="116"/>
              <w:rPr>
                <w:sz w:val="22"/>
              </w:rPr>
            </w:pPr>
            <w:r>
              <w:rPr>
                <w:color w:val="FFFFFF"/>
                <w:spacing w:val="-5"/>
                <w:sz w:val="22"/>
              </w:rPr>
              <w:t>Po2</w:t>
            </w:r>
          </w:p>
        </w:tc>
        <w:tc>
          <w:tcPr>
            <w:tcW w:w="1056" w:type="dxa"/>
            <w:tcBorders>
              <w:top w:val="single" w:sz="8" w:space="0" w:color="000000"/>
            </w:tcBorders>
            <w:shd w:val="clear" w:color="auto" w:fill="1F477B"/>
          </w:tcPr>
          <w:p>
            <w:pPr>
              <w:pStyle w:val="TableParagraph"/>
              <w:spacing w:line="243" w:lineRule="exact"/>
              <w:ind w:left="116"/>
              <w:rPr>
                <w:sz w:val="22"/>
              </w:rPr>
            </w:pPr>
            <w:r>
              <w:rPr>
                <w:color w:val="FFFFFF"/>
                <w:spacing w:val="-5"/>
                <w:sz w:val="22"/>
              </w:rPr>
              <w:t>Po3</w:t>
            </w:r>
          </w:p>
        </w:tc>
        <w:tc>
          <w:tcPr>
            <w:tcW w:w="1054" w:type="dxa"/>
            <w:tcBorders>
              <w:top w:val="single" w:sz="8" w:space="0" w:color="000000"/>
            </w:tcBorders>
            <w:shd w:val="clear" w:color="auto" w:fill="1F477B"/>
          </w:tcPr>
          <w:p>
            <w:pPr>
              <w:pStyle w:val="TableParagraph"/>
              <w:spacing w:line="243" w:lineRule="exact"/>
              <w:ind w:left="116"/>
              <w:rPr>
                <w:sz w:val="22"/>
              </w:rPr>
            </w:pPr>
            <w:r>
              <w:rPr>
                <w:color w:val="FFFFFF"/>
                <w:spacing w:val="-5"/>
                <w:sz w:val="22"/>
              </w:rPr>
              <w:t>Po4</w:t>
            </w:r>
          </w:p>
        </w:tc>
        <w:tc>
          <w:tcPr>
            <w:tcW w:w="1056" w:type="dxa"/>
            <w:tcBorders>
              <w:top w:val="single" w:sz="8" w:space="0" w:color="000000"/>
            </w:tcBorders>
            <w:shd w:val="clear" w:color="auto" w:fill="1F477B"/>
          </w:tcPr>
          <w:p>
            <w:pPr>
              <w:pStyle w:val="TableParagraph"/>
              <w:spacing w:line="243" w:lineRule="exact"/>
              <w:ind w:left="117"/>
              <w:rPr>
                <w:sz w:val="22"/>
              </w:rPr>
            </w:pPr>
            <w:r>
              <w:rPr>
                <w:color w:val="FFFFFF"/>
                <w:spacing w:val="-5"/>
                <w:sz w:val="22"/>
              </w:rPr>
              <w:t>Po5</w:t>
            </w:r>
          </w:p>
        </w:tc>
        <w:tc>
          <w:tcPr>
            <w:tcW w:w="1054" w:type="dxa"/>
            <w:gridSpan w:val="2"/>
            <w:tcBorders>
              <w:top w:val="single" w:sz="8" w:space="0" w:color="000000"/>
            </w:tcBorders>
            <w:shd w:val="clear" w:color="auto" w:fill="1F477B"/>
          </w:tcPr>
          <w:p>
            <w:pPr>
              <w:pStyle w:val="TableParagraph"/>
              <w:spacing w:line="243" w:lineRule="exact"/>
              <w:ind w:left="117"/>
              <w:rPr>
                <w:sz w:val="22"/>
              </w:rPr>
            </w:pPr>
            <w:r>
              <w:rPr>
                <w:color w:val="FFFFFF"/>
                <w:spacing w:val="-5"/>
                <w:sz w:val="22"/>
              </w:rPr>
              <w:t>Po6</w:t>
            </w:r>
          </w:p>
        </w:tc>
        <w:tc>
          <w:tcPr>
            <w:tcW w:w="1056" w:type="dxa"/>
            <w:shd w:val="clear" w:color="auto" w:fill="1F477B"/>
          </w:tcPr>
          <w:p>
            <w:pPr>
              <w:pStyle w:val="TableParagraph"/>
              <w:spacing w:line="243" w:lineRule="exact"/>
              <w:ind w:left="119"/>
              <w:rPr>
                <w:sz w:val="22"/>
              </w:rPr>
            </w:pPr>
            <w:r>
              <w:rPr>
                <w:color w:val="FFFFFF"/>
                <w:spacing w:val="-5"/>
                <w:sz w:val="22"/>
              </w:rPr>
              <w:t>Po7</w:t>
            </w:r>
          </w:p>
        </w:tc>
        <w:tc>
          <w:tcPr>
            <w:tcW w:w="1054" w:type="dxa"/>
            <w:shd w:val="clear" w:color="auto" w:fill="1F477B"/>
          </w:tcPr>
          <w:p>
            <w:pPr>
              <w:pStyle w:val="TableParagraph"/>
              <w:spacing w:line="243" w:lineRule="exact"/>
              <w:ind w:left="119"/>
              <w:rPr>
                <w:sz w:val="22"/>
              </w:rPr>
            </w:pPr>
            <w:r>
              <w:rPr>
                <w:color w:val="FFFFFF"/>
                <w:spacing w:val="-5"/>
                <w:sz w:val="22"/>
              </w:rPr>
              <w:t>Po8</w:t>
            </w:r>
          </w:p>
        </w:tc>
        <w:tc>
          <w:tcPr>
            <w:tcW w:w="1056" w:type="dxa"/>
            <w:shd w:val="clear" w:color="auto" w:fill="1F477B"/>
          </w:tcPr>
          <w:p>
            <w:pPr>
              <w:pStyle w:val="TableParagraph"/>
              <w:spacing w:line="243" w:lineRule="exact"/>
              <w:ind w:left="122"/>
              <w:rPr>
                <w:sz w:val="22"/>
              </w:rPr>
            </w:pPr>
            <w:r>
              <w:rPr>
                <w:color w:val="FFFFFF"/>
                <w:spacing w:val="-5"/>
                <w:sz w:val="22"/>
              </w:rPr>
              <w:t>Po9</w:t>
            </w:r>
          </w:p>
        </w:tc>
        <w:tc>
          <w:tcPr>
            <w:tcW w:w="1051" w:type="dxa"/>
            <w:shd w:val="clear" w:color="auto" w:fill="1F477B"/>
          </w:tcPr>
          <w:p>
            <w:pPr>
              <w:pStyle w:val="TableParagraph"/>
              <w:spacing w:line="243" w:lineRule="exact"/>
              <w:ind w:left="143"/>
              <w:rPr>
                <w:sz w:val="22"/>
              </w:rPr>
            </w:pPr>
            <w:r>
              <w:rPr>
                <w:color w:val="FFFFFF"/>
                <w:spacing w:val="-4"/>
                <w:sz w:val="22"/>
              </w:rPr>
              <w:t>Po10</w:t>
            </w:r>
          </w:p>
        </w:tc>
        <w:tc>
          <w:tcPr>
            <w:tcW w:w="724" w:type="dxa"/>
            <w:gridSpan w:val="2"/>
            <w:vMerge w:val="restart"/>
            <w:tcBorders>
              <w:top w:val="nil"/>
              <w:bottom w:val="nil"/>
              <w:right w:val="single" w:sz="6" w:space="0" w:color="000000"/>
            </w:tcBorders>
          </w:tcPr>
          <w:p>
            <w:pPr>
              <w:pStyle w:val="TableParagraph"/>
              <w:ind w:left="0"/>
              <w:rPr>
                <w:rFonts w:ascii="Times New Roman"/>
                <w:sz w:val="32"/>
              </w:rPr>
            </w:pPr>
          </w:p>
        </w:tc>
      </w:tr>
      <w:tr>
        <w:trPr>
          <w:trHeight w:val="268" w:hRule="atLeast"/>
        </w:trPr>
        <w:tc>
          <w:tcPr>
            <w:tcW w:w="1066" w:type="dxa"/>
            <w:tcBorders>
              <w:left w:val="thinThickMediumGap" w:sz="1" w:space="0" w:color="000000"/>
            </w:tcBorders>
          </w:tcPr>
          <w:p>
            <w:pPr>
              <w:pStyle w:val="TableParagraph"/>
              <w:spacing w:before="1"/>
              <w:ind w:left="73"/>
              <w:jc w:val="center"/>
              <w:rPr>
                <w:rFonts w:ascii="Wingdings" w:hAnsi="Wingdings"/>
                <w:sz w:val="22"/>
              </w:rPr>
            </w:pPr>
            <w:r>
              <w:rPr>
                <w:rFonts w:ascii="Wingdings" w:hAnsi="Wingdings"/>
                <w:spacing w:val="-10"/>
                <w:sz w:val="22"/>
              </w:rPr>
              <w:t></w:t>
            </w:r>
          </w:p>
        </w:tc>
        <w:tc>
          <w:tcPr>
            <w:tcW w:w="1057" w:type="dxa"/>
          </w:tcPr>
          <w:p>
            <w:pPr>
              <w:pStyle w:val="TableParagraph"/>
              <w:spacing w:before="1"/>
              <w:ind w:left="88"/>
              <w:jc w:val="center"/>
              <w:rPr>
                <w:rFonts w:ascii="Wingdings" w:hAnsi="Wingdings"/>
                <w:sz w:val="22"/>
              </w:rPr>
            </w:pPr>
            <w:r>
              <w:rPr>
                <w:rFonts w:ascii="Wingdings" w:hAnsi="Wingdings"/>
                <w:spacing w:val="-10"/>
                <w:sz w:val="22"/>
              </w:rPr>
              <w:t></w:t>
            </w:r>
          </w:p>
        </w:tc>
        <w:tc>
          <w:tcPr>
            <w:tcW w:w="1056" w:type="dxa"/>
          </w:tcPr>
          <w:p>
            <w:pPr>
              <w:pStyle w:val="TableParagraph"/>
              <w:spacing w:before="1"/>
              <w:ind w:right="12"/>
              <w:jc w:val="center"/>
              <w:rPr>
                <w:rFonts w:ascii="Wingdings" w:hAnsi="Wingdings"/>
                <w:sz w:val="22"/>
              </w:rPr>
            </w:pPr>
            <w:r>
              <w:rPr>
                <w:rFonts w:ascii="Wingdings" w:hAnsi="Wingdings"/>
                <w:spacing w:val="-10"/>
                <w:sz w:val="22"/>
              </w:rPr>
              <w:t></w:t>
            </w:r>
          </w:p>
        </w:tc>
        <w:tc>
          <w:tcPr>
            <w:tcW w:w="1054" w:type="dxa"/>
          </w:tcPr>
          <w:p>
            <w:pPr>
              <w:pStyle w:val="TableParagraph"/>
              <w:spacing w:before="1"/>
              <w:ind w:left="103" w:right="12"/>
              <w:jc w:val="center"/>
              <w:rPr>
                <w:rFonts w:ascii="Wingdings" w:hAnsi="Wingdings"/>
                <w:sz w:val="22"/>
              </w:rPr>
            </w:pPr>
            <w:r>
              <w:rPr>
                <w:rFonts w:ascii="Wingdings" w:hAnsi="Wingdings"/>
                <w:spacing w:val="-10"/>
                <w:sz w:val="22"/>
              </w:rPr>
              <w:t></w:t>
            </w:r>
          </w:p>
        </w:tc>
        <w:tc>
          <w:tcPr>
            <w:tcW w:w="1056" w:type="dxa"/>
          </w:tcPr>
          <w:p>
            <w:pPr>
              <w:pStyle w:val="TableParagraph"/>
              <w:spacing w:before="1"/>
              <w:ind w:right="9"/>
              <w:jc w:val="center"/>
              <w:rPr>
                <w:rFonts w:ascii="Wingdings" w:hAnsi="Wingdings"/>
                <w:sz w:val="22"/>
              </w:rPr>
            </w:pPr>
            <w:r>
              <w:rPr>
                <w:rFonts w:ascii="Wingdings" w:hAnsi="Wingdings"/>
                <w:spacing w:val="-10"/>
                <w:sz w:val="22"/>
              </w:rPr>
              <w:t></w:t>
            </w:r>
          </w:p>
        </w:tc>
        <w:tc>
          <w:tcPr>
            <w:tcW w:w="1054" w:type="dxa"/>
            <w:gridSpan w:val="2"/>
          </w:tcPr>
          <w:p>
            <w:pPr>
              <w:pStyle w:val="TableParagraph"/>
              <w:spacing w:before="1"/>
              <w:ind w:left="94"/>
              <w:jc w:val="center"/>
              <w:rPr>
                <w:rFonts w:ascii="Wingdings" w:hAnsi="Wingdings"/>
                <w:sz w:val="22"/>
              </w:rPr>
            </w:pPr>
            <w:r>
              <w:rPr>
                <w:rFonts w:ascii="Wingdings" w:hAnsi="Wingdings"/>
                <w:spacing w:val="-10"/>
                <w:sz w:val="22"/>
              </w:rPr>
              <w:t></w:t>
            </w:r>
          </w:p>
        </w:tc>
        <w:tc>
          <w:tcPr>
            <w:tcW w:w="1056" w:type="dxa"/>
          </w:tcPr>
          <w:p>
            <w:pPr>
              <w:pStyle w:val="TableParagraph"/>
              <w:spacing w:before="1"/>
              <w:ind w:right="5"/>
              <w:jc w:val="center"/>
              <w:rPr>
                <w:rFonts w:ascii="Wingdings" w:hAnsi="Wingdings"/>
                <w:sz w:val="22"/>
              </w:rPr>
            </w:pPr>
            <w:r>
              <w:rPr>
                <w:rFonts w:ascii="Wingdings" w:hAnsi="Wingdings"/>
                <w:spacing w:val="-10"/>
                <w:sz w:val="22"/>
              </w:rPr>
              <w:t></w:t>
            </w:r>
          </w:p>
        </w:tc>
        <w:tc>
          <w:tcPr>
            <w:tcW w:w="1054" w:type="dxa"/>
          </w:tcPr>
          <w:p>
            <w:pPr>
              <w:pStyle w:val="TableParagraph"/>
              <w:spacing w:before="1"/>
              <w:ind w:left="103"/>
              <w:jc w:val="center"/>
              <w:rPr>
                <w:rFonts w:ascii="Wingdings" w:hAnsi="Wingdings"/>
                <w:sz w:val="22"/>
              </w:rPr>
            </w:pPr>
            <w:r>
              <w:rPr>
                <w:rFonts w:ascii="Wingdings" w:hAnsi="Wingdings"/>
                <w:spacing w:val="-10"/>
                <w:sz w:val="22"/>
              </w:rPr>
              <w:t></w:t>
            </w:r>
          </w:p>
        </w:tc>
        <w:tc>
          <w:tcPr>
            <w:tcW w:w="1056" w:type="dxa"/>
          </w:tcPr>
          <w:p>
            <w:pPr>
              <w:pStyle w:val="TableParagraph"/>
              <w:spacing w:before="1"/>
              <w:jc w:val="center"/>
              <w:rPr>
                <w:rFonts w:ascii="Wingdings" w:hAnsi="Wingdings"/>
                <w:sz w:val="22"/>
              </w:rPr>
            </w:pPr>
            <w:r>
              <w:rPr>
                <w:rFonts w:ascii="Wingdings" w:hAnsi="Wingdings"/>
                <w:spacing w:val="-10"/>
                <w:sz w:val="22"/>
              </w:rPr>
              <w:t></w:t>
            </w:r>
          </w:p>
        </w:tc>
        <w:tc>
          <w:tcPr>
            <w:tcW w:w="1051" w:type="dxa"/>
          </w:tcPr>
          <w:p>
            <w:pPr>
              <w:pStyle w:val="TableParagraph"/>
              <w:spacing w:before="1"/>
              <w:ind w:left="125"/>
              <w:jc w:val="center"/>
              <w:rPr>
                <w:rFonts w:ascii="Wingdings" w:hAnsi="Wingdings"/>
                <w:sz w:val="22"/>
              </w:rPr>
            </w:pPr>
            <w:r>
              <w:rPr>
                <w:rFonts w:ascii="Wingdings" w:hAnsi="Wingdings"/>
                <w:spacing w:val="-10"/>
                <w:sz w:val="22"/>
              </w:rPr>
              <w:t></w:t>
            </w:r>
          </w:p>
        </w:tc>
        <w:tc>
          <w:tcPr>
            <w:tcW w:w="724" w:type="dxa"/>
            <w:gridSpan w:val="2"/>
            <w:vMerge/>
            <w:tcBorders>
              <w:top w:val="nil"/>
              <w:bottom w:val="nil"/>
              <w:right w:val="single" w:sz="6" w:space="0" w:color="000000"/>
            </w:tcBorders>
          </w:tcPr>
          <w:p>
            <w:pPr>
              <w:rPr>
                <w:sz w:val="2"/>
                <w:szCs w:val="2"/>
              </w:rPr>
            </w:pPr>
          </w:p>
        </w:tc>
      </w:tr>
      <w:tr>
        <w:trPr>
          <w:trHeight w:val="2440" w:hRule="atLeast"/>
        </w:trPr>
        <w:tc>
          <w:tcPr>
            <w:tcW w:w="11284" w:type="dxa"/>
            <w:gridSpan w:val="13"/>
            <w:tcBorders>
              <w:top w:val="nil"/>
              <w:left w:val="single" w:sz="6" w:space="0" w:color="000000"/>
              <w:bottom w:val="single" w:sz="6" w:space="0" w:color="000000"/>
              <w:right w:val="single" w:sz="6" w:space="0" w:color="000000"/>
            </w:tcBorders>
          </w:tcPr>
          <w:p>
            <w:pPr>
              <w:pStyle w:val="TableParagraph"/>
              <w:tabs>
                <w:tab w:pos="11179" w:val="left" w:leader="none"/>
              </w:tabs>
              <w:spacing w:before="269"/>
              <w:ind w:left="123"/>
              <w:rPr>
                <w:sz w:val="36"/>
              </w:rPr>
            </w:pPr>
            <w:r>
              <w:rPr>
                <w:color w:val="000000"/>
                <w:sz w:val="36"/>
                <w:shd w:fill="C0504D" w:color="auto" w:val="clear"/>
              </w:rPr>
              <w:t>Name</w:t>
            </w:r>
            <w:r>
              <w:rPr>
                <w:color w:val="000000"/>
                <w:spacing w:val="-4"/>
                <w:sz w:val="36"/>
                <w:shd w:fill="C0504D" w:color="auto" w:val="clear"/>
              </w:rPr>
              <w:t> </w:t>
            </w:r>
            <w:r>
              <w:rPr>
                <w:color w:val="000000"/>
                <w:sz w:val="36"/>
                <w:shd w:fill="C0504D" w:color="auto" w:val="clear"/>
              </w:rPr>
              <w:t>and</w:t>
            </w:r>
            <w:r>
              <w:rPr>
                <w:color w:val="000000"/>
                <w:spacing w:val="-4"/>
                <w:sz w:val="36"/>
                <w:shd w:fill="C0504D" w:color="auto" w:val="clear"/>
              </w:rPr>
              <w:t> </w:t>
            </w:r>
            <w:r>
              <w:rPr>
                <w:color w:val="000000"/>
                <w:sz w:val="36"/>
                <w:shd w:fill="C0504D" w:color="auto" w:val="clear"/>
              </w:rPr>
              <w:t>Sign</w:t>
            </w:r>
            <w:r>
              <w:rPr>
                <w:color w:val="000000"/>
                <w:spacing w:val="-5"/>
                <w:sz w:val="36"/>
                <w:shd w:fill="C0504D" w:color="auto" w:val="clear"/>
              </w:rPr>
              <w:t> </w:t>
            </w:r>
            <w:r>
              <w:rPr>
                <w:color w:val="000000"/>
                <w:sz w:val="36"/>
                <w:shd w:fill="C0504D" w:color="auto" w:val="clear"/>
              </w:rPr>
              <w:t>of</w:t>
            </w:r>
            <w:r>
              <w:rPr>
                <w:color w:val="000000"/>
                <w:spacing w:val="-4"/>
                <w:sz w:val="36"/>
                <w:shd w:fill="C0504D" w:color="auto" w:val="clear"/>
              </w:rPr>
              <w:t> </w:t>
            </w:r>
            <w:r>
              <w:rPr>
                <w:color w:val="000000"/>
                <w:spacing w:val="-2"/>
                <w:sz w:val="36"/>
                <w:shd w:fill="C0504D" w:color="auto" w:val="clear"/>
              </w:rPr>
              <w:t>student</w:t>
            </w:r>
            <w:r>
              <w:rPr>
                <w:color w:val="000000"/>
                <w:sz w:val="36"/>
                <w:shd w:fill="C0504D" w:color="auto" w:val="clear"/>
              </w:rPr>
              <w:tab/>
            </w:r>
          </w:p>
          <w:p>
            <w:pPr>
              <w:pStyle w:val="TableParagraph"/>
              <w:numPr>
                <w:ilvl w:val="0"/>
                <w:numId w:val="2"/>
              </w:numPr>
              <w:tabs>
                <w:tab w:pos="361" w:val="left" w:leader="none"/>
              </w:tabs>
              <w:spacing w:line="240" w:lineRule="auto" w:before="4" w:after="0"/>
              <w:ind w:left="361" w:right="0" w:hanging="238"/>
              <w:jc w:val="left"/>
              <w:rPr>
                <w:sz w:val="32"/>
              </w:rPr>
            </w:pPr>
            <w:r>
              <w:rPr>
                <w:spacing w:val="-2"/>
                <w:sz w:val="32"/>
              </w:rPr>
              <w:t>Ashvini</w:t>
            </w:r>
            <w:r>
              <w:rPr>
                <w:spacing w:val="-5"/>
                <w:sz w:val="32"/>
              </w:rPr>
              <w:t> </w:t>
            </w:r>
            <w:r>
              <w:rPr>
                <w:spacing w:val="-2"/>
                <w:sz w:val="32"/>
              </w:rPr>
              <w:t>Khobragde</w:t>
            </w:r>
          </w:p>
          <w:p>
            <w:pPr>
              <w:pStyle w:val="TableParagraph"/>
              <w:numPr>
                <w:ilvl w:val="0"/>
                <w:numId w:val="2"/>
              </w:numPr>
              <w:tabs>
                <w:tab w:pos="361" w:val="left" w:leader="none"/>
              </w:tabs>
              <w:spacing w:line="240" w:lineRule="auto" w:before="1" w:after="0"/>
              <w:ind w:left="361" w:right="0" w:hanging="238"/>
              <w:jc w:val="left"/>
              <w:rPr>
                <w:sz w:val="32"/>
              </w:rPr>
            </w:pPr>
            <w:r>
              <w:rPr>
                <w:sz w:val="32"/>
              </w:rPr>
              <w:t>Rupali</w:t>
            </w:r>
            <w:r>
              <w:rPr>
                <w:spacing w:val="-18"/>
                <w:sz w:val="32"/>
              </w:rPr>
              <w:t> </w:t>
            </w:r>
            <w:r>
              <w:rPr>
                <w:spacing w:val="-2"/>
                <w:sz w:val="32"/>
              </w:rPr>
              <w:t>Mamale</w:t>
            </w:r>
          </w:p>
          <w:p>
            <w:pPr>
              <w:pStyle w:val="TableParagraph"/>
              <w:numPr>
                <w:ilvl w:val="0"/>
                <w:numId w:val="2"/>
              </w:numPr>
              <w:tabs>
                <w:tab w:pos="361" w:val="left" w:leader="none"/>
              </w:tabs>
              <w:spacing w:line="240" w:lineRule="auto" w:before="10" w:after="0"/>
              <w:ind w:left="361" w:right="0" w:hanging="238"/>
              <w:jc w:val="left"/>
              <w:rPr>
                <w:sz w:val="32"/>
              </w:rPr>
            </w:pPr>
            <w:r>
              <w:rPr>
                <w:spacing w:val="-2"/>
                <w:sz w:val="32"/>
              </w:rPr>
              <w:t>Pranay</w:t>
            </w:r>
            <w:r>
              <w:rPr>
                <w:spacing w:val="-7"/>
                <w:sz w:val="32"/>
              </w:rPr>
              <w:t> </w:t>
            </w:r>
            <w:r>
              <w:rPr>
                <w:spacing w:val="-2"/>
                <w:sz w:val="32"/>
              </w:rPr>
              <w:t>Lohabare</w:t>
            </w:r>
          </w:p>
          <w:p>
            <w:pPr>
              <w:pStyle w:val="TableParagraph"/>
              <w:numPr>
                <w:ilvl w:val="0"/>
                <w:numId w:val="2"/>
              </w:numPr>
              <w:tabs>
                <w:tab w:pos="361" w:val="left" w:leader="none"/>
              </w:tabs>
              <w:spacing w:line="240" w:lineRule="auto" w:before="56" w:after="0"/>
              <w:ind w:left="361" w:right="0" w:hanging="238"/>
              <w:jc w:val="left"/>
              <w:rPr>
                <w:sz w:val="32"/>
              </w:rPr>
            </w:pPr>
            <w:r>
              <w:rPr>
                <w:spacing w:val="-2"/>
                <w:sz w:val="32"/>
              </w:rPr>
              <w:t>Shashank</w:t>
            </w:r>
            <w:r>
              <w:rPr>
                <w:spacing w:val="-13"/>
                <w:sz w:val="32"/>
              </w:rPr>
              <w:t> </w:t>
            </w:r>
            <w:r>
              <w:rPr>
                <w:spacing w:val="-2"/>
                <w:sz w:val="32"/>
              </w:rPr>
              <w:t>Mankar</w:t>
            </w:r>
          </w:p>
        </w:tc>
      </w:tr>
    </w:tbl>
    <w:p>
      <w:pPr>
        <w:pStyle w:val="TableParagraph"/>
        <w:spacing w:after="0" w:line="240" w:lineRule="auto"/>
        <w:jc w:val="left"/>
        <w:rPr>
          <w:sz w:val="32"/>
        </w:rPr>
        <w:sectPr>
          <w:pgSz w:w="31660" w:h="22380" w:orient="landscape"/>
          <w:pgMar w:top="0" w:bottom="280" w:left="0" w:right="0"/>
        </w:sectPr>
      </w:pPr>
    </w:p>
    <w:p>
      <w:pPr>
        <w:pStyle w:val="BodyText"/>
        <w:spacing w:before="4"/>
        <w:rPr>
          <w:sz w:val="16"/>
        </w:rPr>
      </w:pPr>
    </w:p>
    <w:p>
      <w:pPr>
        <w:pStyle w:val="BodyText"/>
        <w:spacing w:after="0"/>
        <w:rPr>
          <w:sz w:val="16"/>
        </w:rPr>
        <w:sectPr>
          <w:pgSz w:w="31660" w:h="22380" w:orient="landscape"/>
          <w:pgMar w:top="2580" w:bottom="280" w:left="0" w:right="0"/>
        </w:sectPr>
      </w:pPr>
    </w:p>
    <w:p>
      <w:pPr>
        <w:pStyle w:val="BodyText"/>
        <w:spacing w:before="4"/>
        <w:rPr>
          <w:sz w:val="16"/>
        </w:rPr>
      </w:pPr>
    </w:p>
    <w:p>
      <w:pPr>
        <w:pStyle w:val="BodyText"/>
        <w:spacing w:after="0"/>
        <w:rPr>
          <w:sz w:val="16"/>
        </w:rPr>
        <w:sectPr>
          <w:pgSz w:w="31660" w:h="22380" w:orient="landscape"/>
          <w:pgMar w:top="2580" w:bottom="280" w:left="0" w:right="0"/>
        </w:sectPr>
      </w:pPr>
    </w:p>
    <w:p>
      <w:pPr>
        <w:pStyle w:val="BodyText"/>
        <w:spacing w:before="4"/>
        <w:rPr>
          <w:sz w:val="16"/>
        </w:rPr>
      </w:pPr>
    </w:p>
    <w:p>
      <w:pPr>
        <w:pStyle w:val="BodyText"/>
        <w:spacing w:after="0"/>
        <w:rPr>
          <w:sz w:val="16"/>
        </w:rPr>
        <w:sectPr>
          <w:pgSz w:w="31660" w:h="22380" w:orient="landscape"/>
          <w:pgMar w:top="2580" w:bottom="280" w:left="0" w:right="0"/>
        </w:sectPr>
      </w:pPr>
    </w:p>
    <w:p>
      <w:pPr>
        <w:pStyle w:val="BodyText"/>
        <w:spacing w:before="4"/>
        <w:rPr>
          <w:sz w:val="16"/>
        </w:rPr>
      </w:pPr>
    </w:p>
    <w:sectPr>
      <w:pgSz w:w="31660" w:h="22380" w:orient="landscape"/>
      <w:pgMar w:top="2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3" w:hanging="240"/>
        <w:jc w:val="left"/>
      </w:pPr>
      <w:rPr>
        <w:rFonts w:hint="default" w:ascii="Calibri" w:hAnsi="Calibri" w:eastAsia="Calibri" w:cs="Calibri"/>
        <w:b w:val="0"/>
        <w:bCs w:val="0"/>
        <w:i w:val="0"/>
        <w:iCs w:val="0"/>
        <w:spacing w:val="-2"/>
        <w:w w:val="96"/>
        <w:sz w:val="30"/>
        <w:szCs w:val="30"/>
        <w:lang w:val="en-US" w:eastAsia="en-US" w:bidi="ar-SA"/>
      </w:rPr>
    </w:lvl>
    <w:lvl w:ilvl="1">
      <w:start w:val="0"/>
      <w:numFmt w:val="bullet"/>
      <w:lvlText w:val="•"/>
      <w:lvlJc w:val="left"/>
      <w:pPr>
        <w:ind w:left="1450" w:hanging="240"/>
      </w:pPr>
      <w:rPr>
        <w:rFonts w:hint="default"/>
        <w:lang w:val="en-US" w:eastAsia="en-US" w:bidi="ar-SA"/>
      </w:rPr>
    </w:lvl>
    <w:lvl w:ilvl="2">
      <w:start w:val="0"/>
      <w:numFmt w:val="bullet"/>
      <w:lvlText w:val="•"/>
      <w:lvlJc w:val="left"/>
      <w:pPr>
        <w:ind w:left="2541" w:hanging="240"/>
      </w:pPr>
      <w:rPr>
        <w:rFonts w:hint="default"/>
        <w:lang w:val="en-US" w:eastAsia="en-US" w:bidi="ar-SA"/>
      </w:rPr>
    </w:lvl>
    <w:lvl w:ilvl="3">
      <w:start w:val="0"/>
      <w:numFmt w:val="bullet"/>
      <w:lvlText w:val="•"/>
      <w:lvlJc w:val="left"/>
      <w:pPr>
        <w:ind w:left="3632" w:hanging="240"/>
      </w:pPr>
      <w:rPr>
        <w:rFonts w:hint="default"/>
        <w:lang w:val="en-US" w:eastAsia="en-US" w:bidi="ar-SA"/>
      </w:rPr>
    </w:lvl>
    <w:lvl w:ilvl="4">
      <w:start w:val="0"/>
      <w:numFmt w:val="bullet"/>
      <w:lvlText w:val="•"/>
      <w:lvlJc w:val="left"/>
      <w:pPr>
        <w:ind w:left="4723" w:hanging="240"/>
      </w:pPr>
      <w:rPr>
        <w:rFonts w:hint="default"/>
        <w:lang w:val="en-US" w:eastAsia="en-US" w:bidi="ar-SA"/>
      </w:rPr>
    </w:lvl>
    <w:lvl w:ilvl="5">
      <w:start w:val="0"/>
      <w:numFmt w:val="bullet"/>
      <w:lvlText w:val="•"/>
      <w:lvlJc w:val="left"/>
      <w:pPr>
        <w:ind w:left="5814" w:hanging="240"/>
      </w:pPr>
      <w:rPr>
        <w:rFonts w:hint="default"/>
        <w:lang w:val="en-US" w:eastAsia="en-US" w:bidi="ar-SA"/>
      </w:rPr>
    </w:lvl>
    <w:lvl w:ilvl="6">
      <w:start w:val="0"/>
      <w:numFmt w:val="bullet"/>
      <w:lvlText w:val="•"/>
      <w:lvlJc w:val="left"/>
      <w:pPr>
        <w:ind w:left="6905" w:hanging="240"/>
      </w:pPr>
      <w:rPr>
        <w:rFonts w:hint="default"/>
        <w:lang w:val="en-US" w:eastAsia="en-US" w:bidi="ar-SA"/>
      </w:rPr>
    </w:lvl>
    <w:lvl w:ilvl="7">
      <w:start w:val="0"/>
      <w:numFmt w:val="bullet"/>
      <w:lvlText w:val="•"/>
      <w:lvlJc w:val="left"/>
      <w:pPr>
        <w:ind w:left="7996" w:hanging="240"/>
      </w:pPr>
      <w:rPr>
        <w:rFonts w:hint="default"/>
        <w:lang w:val="en-US" w:eastAsia="en-US" w:bidi="ar-SA"/>
      </w:rPr>
    </w:lvl>
    <w:lvl w:ilvl="8">
      <w:start w:val="0"/>
      <w:numFmt w:val="bullet"/>
      <w:lvlText w:val="•"/>
      <w:lvlJc w:val="left"/>
      <w:pPr>
        <w:ind w:left="9087" w:hanging="240"/>
      </w:pPr>
      <w:rPr>
        <w:rFonts w:hint="default"/>
        <w:lang w:val="en-US" w:eastAsia="en-US" w:bidi="ar-SA"/>
      </w:rPr>
    </w:lvl>
  </w:abstractNum>
  <w:abstractNum w:abstractNumId="0">
    <w:multiLevelType w:val="hybridMultilevel"/>
    <w:lvl w:ilvl="0">
      <w:start w:val="1"/>
      <w:numFmt w:val="decimal"/>
      <w:lvlText w:val="%1."/>
      <w:lvlJc w:val="left"/>
      <w:pPr>
        <w:ind w:left="1148" w:hanging="40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41" w:hanging="404"/>
      </w:pPr>
      <w:rPr>
        <w:rFonts w:hint="default"/>
        <w:lang w:val="en-US" w:eastAsia="en-US" w:bidi="ar-SA"/>
      </w:rPr>
    </w:lvl>
    <w:lvl w:ilvl="2">
      <w:start w:val="0"/>
      <w:numFmt w:val="bullet"/>
      <w:lvlText w:val="•"/>
      <w:lvlJc w:val="left"/>
      <w:pPr>
        <w:ind w:left="3142" w:hanging="404"/>
      </w:pPr>
      <w:rPr>
        <w:rFonts w:hint="default"/>
        <w:lang w:val="en-US" w:eastAsia="en-US" w:bidi="ar-SA"/>
      </w:rPr>
    </w:lvl>
    <w:lvl w:ilvl="3">
      <w:start w:val="0"/>
      <w:numFmt w:val="bullet"/>
      <w:lvlText w:val="•"/>
      <w:lvlJc w:val="left"/>
      <w:pPr>
        <w:ind w:left="4143" w:hanging="404"/>
      </w:pPr>
      <w:rPr>
        <w:rFonts w:hint="default"/>
        <w:lang w:val="en-US" w:eastAsia="en-US" w:bidi="ar-SA"/>
      </w:rPr>
    </w:lvl>
    <w:lvl w:ilvl="4">
      <w:start w:val="0"/>
      <w:numFmt w:val="bullet"/>
      <w:lvlText w:val="•"/>
      <w:lvlJc w:val="left"/>
      <w:pPr>
        <w:ind w:left="5144" w:hanging="404"/>
      </w:pPr>
      <w:rPr>
        <w:rFonts w:hint="default"/>
        <w:lang w:val="en-US" w:eastAsia="en-US" w:bidi="ar-SA"/>
      </w:rPr>
    </w:lvl>
    <w:lvl w:ilvl="5">
      <w:start w:val="0"/>
      <w:numFmt w:val="bullet"/>
      <w:lvlText w:val="•"/>
      <w:lvlJc w:val="left"/>
      <w:pPr>
        <w:ind w:left="6146" w:hanging="404"/>
      </w:pPr>
      <w:rPr>
        <w:rFonts w:hint="default"/>
        <w:lang w:val="en-US" w:eastAsia="en-US" w:bidi="ar-SA"/>
      </w:rPr>
    </w:lvl>
    <w:lvl w:ilvl="6">
      <w:start w:val="0"/>
      <w:numFmt w:val="bullet"/>
      <w:lvlText w:val="•"/>
      <w:lvlJc w:val="left"/>
      <w:pPr>
        <w:ind w:left="7147" w:hanging="404"/>
      </w:pPr>
      <w:rPr>
        <w:rFonts w:hint="default"/>
        <w:lang w:val="en-US" w:eastAsia="en-US" w:bidi="ar-SA"/>
      </w:rPr>
    </w:lvl>
    <w:lvl w:ilvl="7">
      <w:start w:val="0"/>
      <w:numFmt w:val="bullet"/>
      <w:lvlText w:val="•"/>
      <w:lvlJc w:val="left"/>
      <w:pPr>
        <w:ind w:left="8148" w:hanging="404"/>
      </w:pPr>
      <w:rPr>
        <w:rFonts w:hint="default"/>
        <w:lang w:val="en-US" w:eastAsia="en-US" w:bidi="ar-SA"/>
      </w:rPr>
    </w:lvl>
    <w:lvl w:ilvl="8">
      <w:start w:val="0"/>
      <w:numFmt w:val="bullet"/>
      <w:lvlText w:val="•"/>
      <w:lvlJc w:val="left"/>
      <w:pPr>
        <w:ind w:left="9149" w:hanging="40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6"/>
      <w:szCs w:val="36"/>
      <w:lang w:val="en-US" w:eastAsia="en-US" w:bidi="ar-SA"/>
    </w:rPr>
  </w:style>
  <w:style w:styleId="Title" w:type="paragraph">
    <w:name w:val="Title"/>
    <w:basedOn w:val="Normal"/>
    <w:uiPriority w:val="1"/>
    <w:qFormat/>
    <w:pPr>
      <w:ind w:left="10323" w:right="7733" w:firstLine="602"/>
    </w:pPr>
    <w:rPr>
      <w:rFonts w:ascii="Calibri" w:hAnsi="Calibri" w:eastAsia="Calibri" w:cs="Calibri"/>
      <w:b/>
      <w:bCs/>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1"/>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mamale</dc:creator>
  <dcterms:created xsi:type="dcterms:W3CDTF">2024-12-18T13:27:08Z</dcterms:created>
  <dcterms:modified xsi:type="dcterms:W3CDTF">2024-12-18T13:27:08Z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2021</vt:lpwstr>
  </property>
  <property fmtid="{D5CDD505-2E9C-101B-9397-08002B2CF9AE}" pid="4" name="LastSaved">
    <vt:filetime>2024-12-18T00:00:00Z</vt:filetime>
  </property>
  <property fmtid="{D5CDD505-2E9C-101B-9397-08002B2CF9AE}" pid="5" name="Producer">
    <vt:lpwstr>Microsoft® Word 2021</vt:lpwstr>
  </property>
</Properties>
</file>