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6C831" w14:textId="77777777" w:rsidR="00236849" w:rsidRPr="00531E3B" w:rsidRDefault="00236849">
      <w:pPr>
        <w:rPr>
          <w:rFonts w:ascii="Times New Roman" w:eastAsia="Times New Roman" w:hAnsi="Times New Roman" w:cs="Times New Roman"/>
          <w:b/>
          <w:sz w:val="28"/>
          <w:szCs w:val="28"/>
        </w:rPr>
      </w:pPr>
    </w:p>
    <w:p w14:paraId="340AFC8F" w14:textId="33726F7D" w:rsidR="00236849" w:rsidRPr="00531E3B" w:rsidRDefault="00985255">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Deep Learning for Image Fusion</w:t>
      </w:r>
    </w:p>
    <w:p w14:paraId="2487BE10"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Submitted</w:t>
      </w:r>
    </w:p>
    <w:p w14:paraId="06932390"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By</w:t>
      </w:r>
    </w:p>
    <w:p w14:paraId="55C8042F" w14:textId="059D2605" w:rsidR="00236849" w:rsidRPr="00531E3B" w:rsidRDefault="00985255">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Shashank Kumar Aradhya</w:t>
      </w:r>
    </w:p>
    <w:p w14:paraId="755553BE" w14:textId="5B63FBFA" w:rsidR="00236849" w:rsidRPr="00531E3B" w:rsidRDefault="00985255">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BU21EECE0100551</w:t>
      </w:r>
    </w:p>
    <w:p w14:paraId="657A839A" w14:textId="6D348C8A"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Under the Guidance of</w:t>
      </w:r>
    </w:p>
    <w:p w14:paraId="28179439" w14:textId="5E6227FD" w:rsidR="00236849" w:rsidRPr="00531E3B" w:rsidRDefault="00CA29ED">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Dr Koshy George, Professor</w:t>
      </w:r>
    </w:p>
    <w:p w14:paraId="2B9E0A0D" w14:textId="0DF59E06"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Duration: </w:t>
      </w:r>
      <w:r w:rsidR="002C2BF6" w:rsidRPr="00531E3B">
        <w:rPr>
          <w:rFonts w:ascii="Times New Roman" w:eastAsia="Times New Roman" w:hAnsi="Times New Roman" w:cs="Times New Roman"/>
          <w:b/>
          <w:sz w:val="28"/>
          <w:szCs w:val="28"/>
        </w:rPr>
        <w:t>July/2024</w:t>
      </w:r>
      <w:r w:rsidRPr="00531E3B">
        <w:rPr>
          <w:rFonts w:ascii="Times New Roman" w:eastAsia="Times New Roman" w:hAnsi="Times New Roman" w:cs="Times New Roman"/>
          <w:b/>
          <w:sz w:val="28"/>
          <w:szCs w:val="28"/>
        </w:rPr>
        <w:t xml:space="preserve"> to </w:t>
      </w:r>
      <w:r w:rsidR="002C2BF6" w:rsidRPr="00531E3B">
        <w:rPr>
          <w:rFonts w:ascii="Times New Roman" w:eastAsia="Times New Roman" w:hAnsi="Times New Roman" w:cs="Times New Roman"/>
          <w:b/>
          <w:sz w:val="28"/>
          <w:szCs w:val="28"/>
        </w:rPr>
        <w:t>October/2024</w:t>
      </w:r>
    </w:p>
    <w:p w14:paraId="68F4692A" w14:textId="77777777" w:rsidR="00236849" w:rsidRPr="00531E3B" w:rsidRDefault="00236849">
      <w:pPr>
        <w:jc w:val="center"/>
        <w:rPr>
          <w:rFonts w:ascii="Times New Roman" w:eastAsia="Times New Roman" w:hAnsi="Times New Roman" w:cs="Times New Roman"/>
          <w:b/>
          <w:sz w:val="28"/>
          <w:szCs w:val="28"/>
        </w:rPr>
      </w:pPr>
    </w:p>
    <w:p w14:paraId="0373654D" w14:textId="77777777" w:rsidR="00236849" w:rsidRPr="00531E3B" w:rsidRDefault="00236849">
      <w:pPr>
        <w:jc w:val="center"/>
        <w:rPr>
          <w:rFonts w:ascii="Times New Roman" w:eastAsia="Times New Roman" w:hAnsi="Times New Roman" w:cs="Times New Roman"/>
          <w:b/>
          <w:sz w:val="28"/>
          <w:szCs w:val="28"/>
        </w:rPr>
      </w:pPr>
    </w:p>
    <w:p w14:paraId="7D01E3CE" w14:textId="77777777" w:rsidR="00236849" w:rsidRPr="00531E3B" w:rsidRDefault="00000000">
      <w:pPr>
        <w:jc w:val="center"/>
        <w:rPr>
          <w:rFonts w:ascii="Times New Roman" w:eastAsia="Times New Roman" w:hAnsi="Times New Roman" w:cs="Times New Roman"/>
          <w:sz w:val="28"/>
          <w:szCs w:val="28"/>
        </w:rPr>
      </w:pPr>
      <w:r w:rsidRPr="00531E3B">
        <w:rPr>
          <w:rFonts w:ascii="Times New Roman" w:eastAsia="Times New Roman" w:hAnsi="Times New Roman" w:cs="Times New Roman"/>
          <w:noProof/>
          <w:sz w:val="28"/>
          <w:szCs w:val="28"/>
        </w:rPr>
        <w:drawing>
          <wp:inline distT="114300" distB="114300" distL="114300" distR="114300" wp14:anchorId="646186DD" wp14:editId="0C7FADB2">
            <wp:extent cx="1695450" cy="16954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95450" cy="1695450"/>
                    </a:xfrm>
                    <a:prstGeom prst="rect">
                      <a:avLst/>
                    </a:prstGeom>
                    <a:ln/>
                  </pic:spPr>
                </pic:pic>
              </a:graphicData>
            </a:graphic>
          </wp:inline>
        </w:drawing>
      </w:r>
    </w:p>
    <w:p w14:paraId="4C8D55D0" w14:textId="77777777" w:rsidR="00236849" w:rsidRPr="00531E3B" w:rsidRDefault="00236849">
      <w:pPr>
        <w:jc w:val="center"/>
        <w:rPr>
          <w:rFonts w:ascii="Times New Roman" w:eastAsia="Times New Roman" w:hAnsi="Times New Roman" w:cs="Times New Roman"/>
          <w:b/>
          <w:sz w:val="28"/>
          <w:szCs w:val="28"/>
        </w:rPr>
      </w:pPr>
    </w:p>
    <w:p w14:paraId="6521EFB1" w14:textId="76A4EE85"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Department of Electrical,</w:t>
      </w:r>
      <w:r w:rsidR="00CA29ED" w:rsidRPr="00531E3B">
        <w:rPr>
          <w:rFonts w:ascii="Times New Roman" w:eastAsia="Times New Roman" w:hAnsi="Times New Roman" w:cs="Times New Roman"/>
          <w:b/>
          <w:sz w:val="28"/>
          <w:szCs w:val="28"/>
        </w:rPr>
        <w:t xml:space="preserve"> </w:t>
      </w:r>
      <w:r w:rsidRPr="00531E3B">
        <w:rPr>
          <w:rFonts w:ascii="Times New Roman" w:eastAsia="Times New Roman" w:hAnsi="Times New Roman" w:cs="Times New Roman"/>
          <w:b/>
          <w:sz w:val="28"/>
          <w:szCs w:val="28"/>
        </w:rPr>
        <w:t>Electronics and Communication Engineering</w:t>
      </w:r>
    </w:p>
    <w:p w14:paraId="61F53F0D"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GITAM School of Technology</w:t>
      </w:r>
    </w:p>
    <w:p w14:paraId="1880C931"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GITAM</w:t>
      </w:r>
    </w:p>
    <w:p w14:paraId="1FB30CC2"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(DEEMED TO BE UNIVERSITY)</w:t>
      </w:r>
    </w:p>
    <w:p w14:paraId="32FD2B8B"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w:t>
      </w:r>
      <w:proofErr w:type="spellStart"/>
      <w:r w:rsidRPr="00531E3B">
        <w:rPr>
          <w:rFonts w:ascii="Times New Roman" w:eastAsia="Times New Roman" w:hAnsi="Times New Roman" w:cs="Times New Roman"/>
          <w:b/>
          <w:sz w:val="28"/>
          <w:szCs w:val="28"/>
        </w:rPr>
        <w:t>Estd</w:t>
      </w:r>
      <w:proofErr w:type="spellEnd"/>
      <w:r w:rsidRPr="00531E3B">
        <w:rPr>
          <w:rFonts w:ascii="Times New Roman" w:eastAsia="Times New Roman" w:hAnsi="Times New Roman" w:cs="Times New Roman"/>
          <w:b/>
          <w:sz w:val="28"/>
          <w:szCs w:val="28"/>
        </w:rPr>
        <w:t>. u/s 3 of the UGC act 1956)</w:t>
      </w:r>
    </w:p>
    <w:p w14:paraId="357C4EC2"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NH 207, </w:t>
      </w:r>
      <w:proofErr w:type="spellStart"/>
      <w:r w:rsidRPr="00531E3B">
        <w:rPr>
          <w:rFonts w:ascii="Times New Roman" w:eastAsia="Times New Roman" w:hAnsi="Times New Roman" w:cs="Times New Roman"/>
          <w:b/>
          <w:sz w:val="28"/>
          <w:szCs w:val="28"/>
        </w:rPr>
        <w:t>Nagadenehalli</w:t>
      </w:r>
      <w:proofErr w:type="spellEnd"/>
      <w:r w:rsidRPr="00531E3B">
        <w:rPr>
          <w:rFonts w:ascii="Times New Roman" w:eastAsia="Times New Roman" w:hAnsi="Times New Roman" w:cs="Times New Roman"/>
          <w:b/>
          <w:sz w:val="28"/>
          <w:szCs w:val="28"/>
        </w:rPr>
        <w:t xml:space="preserve">, </w:t>
      </w:r>
      <w:proofErr w:type="spellStart"/>
      <w:r w:rsidRPr="00531E3B">
        <w:rPr>
          <w:rFonts w:ascii="Times New Roman" w:eastAsia="Times New Roman" w:hAnsi="Times New Roman" w:cs="Times New Roman"/>
          <w:b/>
          <w:sz w:val="28"/>
          <w:szCs w:val="28"/>
        </w:rPr>
        <w:t>Doddaballapur</w:t>
      </w:r>
      <w:proofErr w:type="spellEnd"/>
      <w:r w:rsidRPr="00531E3B">
        <w:rPr>
          <w:rFonts w:ascii="Times New Roman" w:eastAsia="Times New Roman" w:hAnsi="Times New Roman" w:cs="Times New Roman"/>
          <w:b/>
          <w:sz w:val="28"/>
          <w:szCs w:val="28"/>
        </w:rPr>
        <w:t xml:space="preserve"> taluk, Bengaluru-561203 Karnataka, INDIA.</w:t>
      </w:r>
    </w:p>
    <w:p w14:paraId="7CE64B74" w14:textId="77777777" w:rsidR="00236849" w:rsidRPr="00531E3B" w:rsidRDefault="00236849">
      <w:pPr>
        <w:jc w:val="center"/>
        <w:rPr>
          <w:rFonts w:ascii="Times New Roman" w:eastAsia="Times New Roman" w:hAnsi="Times New Roman" w:cs="Times New Roman"/>
          <w:b/>
          <w:sz w:val="28"/>
          <w:szCs w:val="28"/>
        </w:rPr>
      </w:pPr>
    </w:p>
    <w:p w14:paraId="29E99F52" w14:textId="77777777" w:rsidR="00236849" w:rsidRPr="00531E3B" w:rsidRDefault="00236849">
      <w:pPr>
        <w:jc w:val="center"/>
        <w:rPr>
          <w:rFonts w:ascii="Times New Roman" w:eastAsia="Times New Roman" w:hAnsi="Times New Roman" w:cs="Times New Roman"/>
          <w:b/>
          <w:sz w:val="28"/>
          <w:szCs w:val="28"/>
        </w:rPr>
      </w:pPr>
    </w:p>
    <w:p w14:paraId="0291E223" w14:textId="77777777" w:rsidR="00236849" w:rsidRPr="00531E3B" w:rsidRDefault="00236849">
      <w:pPr>
        <w:jc w:val="center"/>
        <w:rPr>
          <w:rFonts w:ascii="Times New Roman" w:eastAsia="Times New Roman" w:hAnsi="Times New Roman" w:cs="Times New Roman"/>
          <w:b/>
          <w:sz w:val="28"/>
          <w:szCs w:val="28"/>
        </w:rPr>
      </w:pPr>
    </w:p>
    <w:p w14:paraId="319D07EC" w14:textId="77777777" w:rsidR="00236849" w:rsidRPr="00531E3B" w:rsidRDefault="00236849">
      <w:pPr>
        <w:jc w:val="center"/>
        <w:rPr>
          <w:rFonts w:ascii="Times New Roman" w:eastAsia="Times New Roman" w:hAnsi="Times New Roman" w:cs="Times New Roman"/>
          <w:b/>
          <w:sz w:val="28"/>
          <w:szCs w:val="28"/>
        </w:rPr>
      </w:pPr>
    </w:p>
    <w:p w14:paraId="7045ACD8" w14:textId="77777777" w:rsidR="00236849" w:rsidRPr="00531E3B" w:rsidRDefault="00236849">
      <w:pPr>
        <w:jc w:val="center"/>
        <w:rPr>
          <w:rFonts w:ascii="Times New Roman" w:eastAsia="Times New Roman" w:hAnsi="Times New Roman" w:cs="Times New Roman"/>
          <w:b/>
          <w:sz w:val="28"/>
          <w:szCs w:val="28"/>
        </w:rPr>
      </w:pPr>
    </w:p>
    <w:p w14:paraId="3C04CF95" w14:textId="77777777" w:rsidR="00236849" w:rsidRPr="00531E3B" w:rsidRDefault="00236849">
      <w:pPr>
        <w:jc w:val="center"/>
        <w:rPr>
          <w:rFonts w:ascii="Times New Roman" w:eastAsia="Times New Roman" w:hAnsi="Times New Roman" w:cs="Times New Roman"/>
          <w:b/>
          <w:sz w:val="28"/>
          <w:szCs w:val="28"/>
        </w:rPr>
      </w:pPr>
    </w:p>
    <w:p w14:paraId="1F9C5D60" w14:textId="77777777" w:rsidR="00236849" w:rsidRPr="00531E3B" w:rsidRDefault="00236849">
      <w:pPr>
        <w:jc w:val="center"/>
        <w:rPr>
          <w:rFonts w:ascii="Times New Roman" w:eastAsia="Times New Roman" w:hAnsi="Times New Roman" w:cs="Times New Roman"/>
          <w:b/>
          <w:sz w:val="28"/>
          <w:szCs w:val="28"/>
        </w:rPr>
      </w:pPr>
    </w:p>
    <w:p w14:paraId="4CB6E1F9" w14:textId="77777777" w:rsidR="00236849" w:rsidRPr="00531E3B" w:rsidRDefault="00236849">
      <w:pPr>
        <w:jc w:val="center"/>
        <w:rPr>
          <w:rFonts w:ascii="Times New Roman" w:eastAsia="Times New Roman" w:hAnsi="Times New Roman" w:cs="Times New Roman"/>
          <w:b/>
          <w:sz w:val="28"/>
          <w:szCs w:val="28"/>
        </w:rPr>
      </w:pPr>
    </w:p>
    <w:p w14:paraId="1F07ECD8" w14:textId="77777777" w:rsidR="00236849" w:rsidRPr="00531E3B" w:rsidRDefault="00236849">
      <w:pPr>
        <w:jc w:val="center"/>
        <w:rPr>
          <w:rFonts w:ascii="Times New Roman" w:eastAsia="Times New Roman" w:hAnsi="Times New Roman" w:cs="Times New Roman"/>
          <w:b/>
          <w:sz w:val="28"/>
          <w:szCs w:val="28"/>
        </w:rPr>
      </w:pPr>
    </w:p>
    <w:p w14:paraId="0E15D6B7"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DECLARATION</w:t>
      </w:r>
    </w:p>
    <w:p w14:paraId="76DADF74" w14:textId="7D504839"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I/We declare that </w:t>
      </w:r>
      <w:r w:rsidR="00985255" w:rsidRPr="00531E3B">
        <w:rPr>
          <w:rFonts w:ascii="Times New Roman" w:eastAsia="Times New Roman" w:hAnsi="Times New Roman" w:cs="Times New Roman"/>
          <w:b/>
          <w:sz w:val="28"/>
          <w:szCs w:val="28"/>
        </w:rPr>
        <w:t>the project</w:t>
      </w:r>
      <w:r w:rsidRPr="00531E3B">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45BB4F17" w14:textId="77777777" w:rsidR="00236849" w:rsidRPr="00531E3B" w:rsidRDefault="00236849">
      <w:pPr>
        <w:rPr>
          <w:rFonts w:ascii="Times New Roman" w:eastAsia="Times New Roman" w:hAnsi="Times New Roman" w:cs="Times New Roman"/>
          <w:b/>
          <w:sz w:val="28"/>
          <w:szCs w:val="28"/>
        </w:rPr>
      </w:pPr>
    </w:p>
    <w:p w14:paraId="7394319B" w14:textId="77777777" w:rsidR="00985255"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                                                                                                   </w:t>
      </w:r>
    </w:p>
    <w:p w14:paraId="0C1CD8FB" w14:textId="77777777" w:rsidR="00985255" w:rsidRPr="00531E3B" w:rsidRDefault="00985255">
      <w:pPr>
        <w:rPr>
          <w:rFonts w:ascii="Times New Roman" w:eastAsia="Times New Roman" w:hAnsi="Times New Roman" w:cs="Times New Roman"/>
          <w:b/>
          <w:sz w:val="28"/>
          <w:szCs w:val="28"/>
        </w:rPr>
      </w:pPr>
    </w:p>
    <w:p w14:paraId="6C229947" w14:textId="77777777" w:rsidR="00985255" w:rsidRPr="00531E3B" w:rsidRDefault="00985255">
      <w:pPr>
        <w:rPr>
          <w:rFonts w:ascii="Times New Roman" w:eastAsia="Times New Roman" w:hAnsi="Times New Roman" w:cs="Times New Roman"/>
          <w:b/>
          <w:sz w:val="28"/>
          <w:szCs w:val="28"/>
        </w:rPr>
      </w:pPr>
    </w:p>
    <w:p w14:paraId="0B881E14" w14:textId="77777777" w:rsidR="00985255" w:rsidRPr="00531E3B" w:rsidRDefault="00985255">
      <w:pPr>
        <w:rPr>
          <w:rFonts w:ascii="Times New Roman" w:eastAsia="Times New Roman" w:hAnsi="Times New Roman" w:cs="Times New Roman"/>
          <w:b/>
          <w:sz w:val="28"/>
          <w:szCs w:val="28"/>
        </w:rPr>
      </w:pPr>
    </w:p>
    <w:p w14:paraId="680C9ED3" w14:textId="77777777" w:rsidR="00D71E7D" w:rsidRPr="00531E3B" w:rsidRDefault="00D71E7D">
      <w:pPr>
        <w:rPr>
          <w:rFonts w:ascii="Times New Roman" w:eastAsia="Times New Roman" w:hAnsi="Times New Roman" w:cs="Times New Roman"/>
          <w:b/>
          <w:sz w:val="28"/>
          <w:szCs w:val="28"/>
        </w:rPr>
      </w:pPr>
    </w:p>
    <w:p w14:paraId="7BDB7474" w14:textId="77777777" w:rsidR="00D71E7D" w:rsidRPr="00531E3B" w:rsidRDefault="00D71E7D">
      <w:pPr>
        <w:rPr>
          <w:rFonts w:ascii="Times New Roman" w:eastAsia="Times New Roman" w:hAnsi="Times New Roman" w:cs="Times New Roman"/>
          <w:b/>
          <w:sz w:val="28"/>
          <w:szCs w:val="28"/>
        </w:rPr>
      </w:pPr>
    </w:p>
    <w:p w14:paraId="49289E21" w14:textId="77777777" w:rsidR="00D71E7D" w:rsidRPr="00531E3B" w:rsidRDefault="00D71E7D">
      <w:pPr>
        <w:rPr>
          <w:rFonts w:ascii="Times New Roman" w:eastAsia="Times New Roman" w:hAnsi="Times New Roman" w:cs="Times New Roman"/>
          <w:b/>
          <w:sz w:val="28"/>
          <w:szCs w:val="28"/>
        </w:rPr>
      </w:pPr>
    </w:p>
    <w:p w14:paraId="61C8A0C9" w14:textId="77777777" w:rsidR="00D71E7D" w:rsidRPr="00531E3B" w:rsidRDefault="00D71E7D">
      <w:pPr>
        <w:rPr>
          <w:rFonts w:ascii="Times New Roman" w:eastAsia="Times New Roman" w:hAnsi="Times New Roman" w:cs="Times New Roman"/>
          <w:b/>
          <w:sz w:val="28"/>
          <w:szCs w:val="28"/>
        </w:rPr>
      </w:pPr>
    </w:p>
    <w:p w14:paraId="229912B4" w14:textId="77777777" w:rsidR="002C2BF6" w:rsidRPr="00531E3B" w:rsidRDefault="002C2BF6">
      <w:pPr>
        <w:rPr>
          <w:rFonts w:ascii="Times New Roman" w:eastAsia="Times New Roman" w:hAnsi="Times New Roman" w:cs="Times New Roman"/>
          <w:b/>
          <w:sz w:val="28"/>
          <w:szCs w:val="28"/>
        </w:rPr>
      </w:pPr>
    </w:p>
    <w:p w14:paraId="79A0D166" w14:textId="77777777" w:rsidR="002C2BF6" w:rsidRPr="00531E3B" w:rsidRDefault="002C2BF6">
      <w:pPr>
        <w:rPr>
          <w:rFonts w:ascii="Times New Roman" w:eastAsia="Times New Roman" w:hAnsi="Times New Roman" w:cs="Times New Roman"/>
          <w:b/>
          <w:sz w:val="28"/>
          <w:szCs w:val="28"/>
        </w:rPr>
      </w:pPr>
    </w:p>
    <w:p w14:paraId="4FAD54C2" w14:textId="77777777" w:rsidR="002C2BF6" w:rsidRPr="00531E3B" w:rsidRDefault="002C2BF6">
      <w:pPr>
        <w:rPr>
          <w:rFonts w:ascii="Times New Roman" w:eastAsia="Times New Roman" w:hAnsi="Times New Roman" w:cs="Times New Roman"/>
          <w:b/>
          <w:sz w:val="28"/>
          <w:szCs w:val="28"/>
        </w:rPr>
      </w:pPr>
    </w:p>
    <w:p w14:paraId="64A1C328" w14:textId="77777777" w:rsidR="002C2BF6" w:rsidRPr="00531E3B" w:rsidRDefault="002C2BF6">
      <w:pPr>
        <w:rPr>
          <w:rFonts w:ascii="Times New Roman" w:eastAsia="Times New Roman" w:hAnsi="Times New Roman" w:cs="Times New Roman"/>
          <w:b/>
          <w:sz w:val="28"/>
          <w:szCs w:val="28"/>
        </w:rPr>
      </w:pPr>
    </w:p>
    <w:p w14:paraId="2C27683A" w14:textId="77777777" w:rsidR="002C2BF6" w:rsidRPr="00531E3B" w:rsidRDefault="002C2BF6">
      <w:pPr>
        <w:rPr>
          <w:rFonts w:ascii="Times New Roman" w:eastAsia="Times New Roman" w:hAnsi="Times New Roman" w:cs="Times New Roman"/>
          <w:b/>
          <w:sz w:val="28"/>
          <w:szCs w:val="28"/>
        </w:rPr>
      </w:pPr>
    </w:p>
    <w:p w14:paraId="3DD5F933" w14:textId="3B7D079D"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Name:</w:t>
      </w:r>
      <w:r w:rsidR="00985255" w:rsidRPr="00531E3B">
        <w:rPr>
          <w:rFonts w:ascii="Times New Roman" w:eastAsia="Times New Roman" w:hAnsi="Times New Roman" w:cs="Times New Roman"/>
          <w:b/>
          <w:sz w:val="28"/>
          <w:szCs w:val="28"/>
        </w:rPr>
        <w:t xml:space="preserve"> Shashank Kumar Aradhya</w:t>
      </w:r>
    </w:p>
    <w:p w14:paraId="4A8EBDE1" w14:textId="77777777"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Date:                                                                                Signature of the Student</w:t>
      </w:r>
    </w:p>
    <w:p w14:paraId="6117375B" w14:textId="77777777" w:rsidR="00236849" w:rsidRPr="00531E3B" w:rsidRDefault="00236849">
      <w:pPr>
        <w:rPr>
          <w:rFonts w:ascii="Times New Roman" w:eastAsia="Times New Roman" w:hAnsi="Times New Roman" w:cs="Times New Roman"/>
          <w:b/>
          <w:sz w:val="28"/>
          <w:szCs w:val="28"/>
        </w:rPr>
      </w:pPr>
    </w:p>
    <w:p w14:paraId="52B376FF" w14:textId="77777777" w:rsidR="00236849" w:rsidRPr="00531E3B" w:rsidRDefault="00236849">
      <w:pPr>
        <w:rPr>
          <w:rFonts w:ascii="Times New Roman" w:eastAsia="Times New Roman" w:hAnsi="Times New Roman" w:cs="Times New Roman"/>
          <w:b/>
          <w:sz w:val="28"/>
          <w:szCs w:val="28"/>
        </w:rPr>
      </w:pPr>
    </w:p>
    <w:p w14:paraId="49E905C7" w14:textId="77777777" w:rsidR="00236849" w:rsidRPr="00531E3B" w:rsidRDefault="00236849">
      <w:pPr>
        <w:rPr>
          <w:rFonts w:ascii="Times New Roman" w:eastAsia="Times New Roman" w:hAnsi="Times New Roman" w:cs="Times New Roman"/>
          <w:b/>
          <w:sz w:val="28"/>
          <w:szCs w:val="28"/>
        </w:rPr>
      </w:pPr>
    </w:p>
    <w:p w14:paraId="0B8F87C6" w14:textId="77777777" w:rsidR="00236849" w:rsidRPr="00531E3B" w:rsidRDefault="00236849">
      <w:pPr>
        <w:rPr>
          <w:rFonts w:ascii="Times New Roman" w:eastAsia="Times New Roman" w:hAnsi="Times New Roman" w:cs="Times New Roman"/>
          <w:b/>
          <w:sz w:val="28"/>
          <w:szCs w:val="28"/>
        </w:rPr>
      </w:pPr>
    </w:p>
    <w:p w14:paraId="1C5880A9" w14:textId="77777777" w:rsidR="00236849" w:rsidRPr="00531E3B" w:rsidRDefault="00236849">
      <w:pPr>
        <w:rPr>
          <w:rFonts w:ascii="Times New Roman" w:eastAsia="Times New Roman" w:hAnsi="Times New Roman" w:cs="Times New Roman"/>
          <w:b/>
          <w:sz w:val="28"/>
          <w:szCs w:val="28"/>
        </w:rPr>
      </w:pPr>
    </w:p>
    <w:p w14:paraId="0A4CA30C" w14:textId="77777777" w:rsidR="00236849" w:rsidRPr="00531E3B" w:rsidRDefault="00236849">
      <w:pPr>
        <w:rPr>
          <w:rFonts w:ascii="Times New Roman" w:eastAsia="Times New Roman" w:hAnsi="Times New Roman" w:cs="Times New Roman"/>
          <w:b/>
          <w:sz w:val="28"/>
          <w:szCs w:val="28"/>
        </w:rPr>
      </w:pPr>
    </w:p>
    <w:p w14:paraId="3917BA0F" w14:textId="77777777" w:rsidR="00236849" w:rsidRPr="00531E3B" w:rsidRDefault="00236849">
      <w:pPr>
        <w:rPr>
          <w:rFonts w:ascii="Times New Roman" w:eastAsia="Times New Roman" w:hAnsi="Times New Roman" w:cs="Times New Roman"/>
          <w:b/>
          <w:sz w:val="28"/>
          <w:szCs w:val="28"/>
        </w:rPr>
      </w:pPr>
    </w:p>
    <w:p w14:paraId="5E499BDA" w14:textId="77777777" w:rsidR="00236849" w:rsidRPr="00531E3B" w:rsidRDefault="00236849">
      <w:pPr>
        <w:rPr>
          <w:rFonts w:ascii="Times New Roman" w:eastAsia="Times New Roman" w:hAnsi="Times New Roman" w:cs="Times New Roman"/>
          <w:b/>
          <w:sz w:val="28"/>
          <w:szCs w:val="28"/>
        </w:rPr>
      </w:pPr>
    </w:p>
    <w:p w14:paraId="48ECE232" w14:textId="77777777" w:rsidR="00236849" w:rsidRPr="00531E3B" w:rsidRDefault="00236849">
      <w:pPr>
        <w:rPr>
          <w:rFonts w:ascii="Times New Roman" w:eastAsia="Times New Roman" w:hAnsi="Times New Roman" w:cs="Times New Roman"/>
          <w:b/>
          <w:sz w:val="28"/>
          <w:szCs w:val="28"/>
        </w:rPr>
      </w:pPr>
    </w:p>
    <w:p w14:paraId="42AE7680" w14:textId="77777777" w:rsidR="00236849" w:rsidRPr="00531E3B" w:rsidRDefault="00236849">
      <w:pPr>
        <w:rPr>
          <w:rFonts w:ascii="Times New Roman" w:eastAsia="Times New Roman" w:hAnsi="Times New Roman" w:cs="Times New Roman"/>
          <w:b/>
          <w:sz w:val="28"/>
          <w:szCs w:val="28"/>
        </w:rPr>
      </w:pPr>
    </w:p>
    <w:p w14:paraId="3A04DA47" w14:textId="77777777" w:rsidR="00236849" w:rsidRPr="00531E3B" w:rsidRDefault="00236849">
      <w:pPr>
        <w:rPr>
          <w:rFonts w:ascii="Times New Roman" w:eastAsia="Times New Roman" w:hAnsi="Times New Roman" w:cs="Times New Roman"/>
          <w:b/>
          <w:sz w:val="28"/>
          <w:szCs w:val="28"/>
        </w:rPr>
      </w:pPr>
    </w:p>
    <w:p w14:paraId="67369E19" w14:textId="77777777" w:rsidR="00236849" w:rsidRPr="00531E3B" w:rsidRDefault="00236849">
      <w:pPr>
        <w:rPr>
          <w:rFonts w:ascii="Times New Roman" w:eastAsia="Times New Roman" w:hAnsi="Times New Roman" w:cs="Times New Roman"/>
          <w:b/>
          <w:sz w:val="28"/>
          <w:szCs w:val="28"/>
        </w:rPr>
      </w:pPr>
    </w:p>
    <w:p w14:paraId="355C09C9" w14:textId="77777777" w:rsidR="00236849" w:rsidRPr="00531E3B" w:rsidRDefault="00236849">
      <w:pPr>
        <w:rPr>
          <w:rFonts w:ascii="Times New Roman" w:eastAsia="Times New Roman" w:hAnsi="Times New Roman" w:cs="Times New Roman"/>
          <w:b/>
          <w:sz w:val="28"/>
          <w:szCs w:val="28"/>
        </w:rPr>
      </w:pPr>
    </w:p>
    <w:p w14:paraId="26F042A8" w14:textId="77777777" w:rsidR="00236849" w:rsidRPr="00531E3B" w:rsidRDefault="00236849">
      <w:pPr>
        <w:rPr>
          <w:rFonts w:ascii="Times New Roman" w:eastAsia="Times New Roman" w:hAnsi="Times New Roman" w:cs="Times New Roman"/>
          <w:b/>
          <w:sz w:val="28"/>
          <w:szCs w:val="28"/>
        </w:rPr>
      </w:pPr>
    </w:p>
    <w:p w14:paraId="6A39EA51" w14:textId="77777777" w:rsidR="00236849" w:rsidRPr="00531E3B" w:rsidRDefault="00236849">
      <w:pPr>
        <w:rPr>
          <w:rFonts w:ascii="Times New Roman" w:eastAsia="Times New Roman" w:hAnsi="Times New Roman" w:cs="Times New Roman"/>
          <w:b/>
          <w:sz w:val="28"/>
          <w:szCs w:val="28"/>
        </w:rPr>
      </w:pPr>
    </w:p>
    <w:p w14:paraId="4ADF039C" w14:textId="77777777" w:rsidR="00236849" w:rsidRPr="00531E3B" w:rsidRDefault="00236849">
      <w:pPr>
        <w:rPr>
          <w:rFonts w:ascii="Times New Roman" w:eastAsia="Times New Roman" w:hAnsi="Times New Roman" w:cs="Times New Roman"/>
          <w:b/>
          <w:sz w:val="28"/>
          <w:szCs w:val="28"/>
        </w:rPr>
      </w:pPr>
    </w:p>
    <w:p w14:paraId="285AA0F6" w14:textId="305F6DD0" w:rsidR="00236849" w:rsidRPr="00531E3B" w:rsidRDefault="00000000" w:rsidP="00985255">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Department of Electrical,</w:t>
      </w:r>
      <w:r w:rsidR="00CA29ED" w:rsidRPr="00531E3B">
        <w:rPr>
          <w:rFonts w:ascii="Times New Roman" w:eastAsia="Times New Roman" w:hAnsi="Times New Roman" w:cs="Times New Roman"/>
          <w:b/>
          <w:sz w:val="28"/>
          <w:szCs w:val="28"/>
        </w:rPr>
        <w:t xml:space="preserve"> </w:t>
      </w:r>
      <w:r w:rsidRPr="00531E3B">
        <w:rPr>
          <w:rFonts w:ascii="Times New Roman" w:eastAsia="Times New Roman" w:hAnsi="Times New Roman" w:cs="Times New Roman"/>
          <w:b/>
          <w:sz w:val="28"/>
          <w:szCs w:val="28"/>
        </w:rPr>
        <w:t>Electronics and Communication Engineering</w:t>
      </w:r>
    </w:p>
    <w:p w14:paraId="37DDC06E"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GITAM School of Technology, Bengaluru-561203</w:t>
      </w:r>
    </w:p>
    <w:p w14:paraId="512C053D" w14:textId="66EC972F" w:rsidR="00236849" w:rsidRPr="00531E3B" w:rsidRDefault="00236849">
      <w:pPr>
        <w:rPr>
          <w:rFonts w:ascii="Times New Roman" w:eastAsia="Times New Roman" w:hAnsi="Times New Roman" w:cs="Times New Roman"/>
          <w:b/>
          <w:sz w:val="28"/>
          <w:szCs w:val="28"/>
        </w:rPr>
      </w:pPr>
    </w:p>
    <w:p w14:paraId="20D1E7BA" w14:textId="3FA5BFA3" w:rsidR="00236849" w:rsidRPr="00531E3B" w:rsidRDefault="00985255">
      <w:pPr>
        <w:rPr>
          <w:rFonts w:ascii="Times New Roman" w:eastAsia="Times New Roman" w:hAnsi="Times New Roman" w:cs="Times New Roman"/>
          <w:b/>
          <w:sz w:val="28"/>
          <w:szCs w:val="28"/>
        </w:rPr>
      </w:pPr>
      <w:r w:rsidRPr="00531E3B">
        <w:rPr>
          <w:rFonts w:ascii="Times New Roman" w:eastAsia="Times New Roman" w:hAnsi="Times New Roman" w:cs="Times New Roman"/>
          <w:b/>
          <w:noProof/>
          <w:sz w:val="28"/>
          <w:szCs w:val="28"/>
        </w:rPr>
        <w:drawing>
          <wp:anchor distT="0" distB="0" distL="114300" distR="114300" simplePos="0" relativeHeight="251658240" behindDoc="1" locked="0" layoutInCell="1" allowOverlap="1" wp14:anchorId="19373E3D" wp14:editId="5AE5F0AA">
            <wp:simplePos x="0" y="0"/>
            <wp:positionH relativeFrom="column">
              <wp:posOffset>2255520</wp:posOffset>
            </wp:positionH>
            <wp:positionV relativeFrom="paragraph">
              <wp:posOffset>234315</wp:posOffset>
            </wp:positionV>
            <wp:extent cx="1695450" cy="1695450"/>
            <wp:effectExtent l="0" t="0" r="0" b="0"/>
            <wp:wrapTopAndBottom/>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95450" cy="1695450"/>
                    </a:xfrm>
                    <a:prstGeom prst="rect">
                      <a:avLst/>
                    </a:prstGeom>
                    <a:ln/>
                  </pic:spPr>
                </pic:pic>
              </a:graphicData>
            </a:graphic>
          </wp:anchor>
        </w:drawing>
      </w:r>
    </w:p>
    <w:p w14:paraId="2FB399FF" w14:textId="376BDA62"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                                                           </w:t>
      </w:r>
    </w:p>
    <w:p w14:paraId="182793CC" w14:textId="77777777" w:rsidR="00236849" w:rsidRPr="00531E3B" w:rsidRDefault="00236849">
      <w:pPr>
        <w:rPr>
          <w:rFonts w:ascii="Times New Roman" w:eastAsia="Times New Roman" w:hAnsi="Times New Roman" w:cs="Times New Roman"/>
          <w:b/>
          <w:sz w:val="28"/>
          <w:szCs w:val="28"/>
        </w:rPr>
      </w:pPr>
    </w:p>
    <w:p w14:paraId="415DA983" w14:textId="77777777"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                            </w:t>
      </w:r>
    </w:p>
    <w:p w14:paraId="413CED77" w14:textId="77777777" w:rsidR="00236849" w:rsidRPr="00531E3B" w:rsidRDefault="00000000">
      <w:pPr>
        <w:jc w:val="cente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CERTIFICATE</w:t>
      </w:r>
    </w:p>
    <w:p w14:paraId="596ED721" w14:textId="7D3F6025"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This is to certify that </w:t>
      </w:r>
      <w:r w:rsidR="00985255" w:rsidRPr="00531E3B">
        <w:rPr>
          <w:rFonts w:ascii="Times New Roman" w:eastAsia="Times New Roman" w:hAnsi="Times New Roman" w:cs="Times New Roman"/>
          <w:b/>
          <w:sz w:val="28"/>
          <w:szCs w:val="28"/>
        </w:rPr>
        <w:t xml:space="preserve">Shashank Kumar Aradhya </w:t>
      </w:r>
      <w:r w:rsidRPr="00531E3B">
        <w:rPr>
          <w:rFonts w:ascii="Times New Roman" w:eastAsia="Times New Roman" w:hAnsi="Times New Roman" w:cs="Times New Roman"/>
          <w:b/>
          <w:sz w:val="28"/>
          <w:szCs w:val="28"/>
        </w:rPr>
        <w:t xml:space="preserve">bearing </w:t>
      </w:r>
      <w:r w:rsidR="00985255" w:rsidRPr="00531E3B">
        <w:rPr>
          <w:rFonts w:ascii="Times New Roman" w:eastAsia="Times New Roman" w:hAnsi="Times New Roman" w:cs="Times New Roman"/>
          <w:b/>
          <w:sz w:val="28"/>
          <w:szCs w:val="28"/>
        </w:rPr>
        <w:t>BU21EECE0100551</w:t>
      </w:r>
      <w:r w:rsidRPr="00531E3B">
        <w:rPr>
          <w:rFonts w:ascii="Times New Roman" w:eastAsia="Times New Roman" w:hAnsi="Times New Roman" w:cs="Times New Roman"/>
          <w:b/>
          <w:sz w:val="28"/>
          <w:szCs w:val="28"/>
        </w:rPr>
        <w:t xml:space="preserve"> has satisfactorily completed Mini Project Entitled in partial fulfillment of the requirements as prescribed by University for </w:t>
      </w:r>
      <w:proofErr w:type="spellStart"/>
      <w:r w:rsidRPr="00531E3B">
        <w:rPr>
          <w:rFonts w:ascii="Times New Roman" w:eastAsia="Times New Roman" w:hAnsi="Times New Roman" w:cs="Times New Roman"/>
          <w:b/>
          <w:sz w:val="28"/>
          <w:szCs w:val="28"/>
        </w:rPr>
        <w:t>VIIth</w:t>
      </w:r>
      <w:proofErr w:type="spellEnd"/>
      <w:r w:rsidRPr="00531E3B">
        <w:rPr>
          <w:rFonts w:ascii="Times New Roman" w:eastAsia="Times New Roman" w:hAnsi="Times New Roman" w:cs="Times New Roman"/>
          <w:b/>
          <w:sz w:val="28"/>
          <w:szCs w:val="28"/>
        </w:rPr>
        <w:t xml:space="preserve"> semester, Bachelor of Technology in “Electrical, Electronics and Communication Engineering” and submitted this report during the academic year 2024-2025.</w:t>
      </w:r>
    </w:p>
    <w:p w14:paraId="0C3FF238" w14:textId="77777777" w:rsidR="00236849" w:rsidRPr="00531E3B" w:rsidRDefault="00236849">
      <w:pPr>
        <w:rPr>
          <w:rFonts w:ascii="Times New Roman" w:eastAsia="Times New Roman" w:hAnsi="Times New Roman" w:cs="Times New Roman"/>
          <w:b/>
          <w:sz w:val="28"/>
          <w:szCs w:val="28"/>
        </w:rPr>
      </w:pPr>
    </w:p>
    <w:p w14:paraId="716B932B" w14:textId="77777777" w:rsidR="00985255" w:rsidRPr="00531E3B" w:rsidRDefault="00985255">
      <w:pPr>
        <w:rPr>
          <w:rFonts w:ascii="Times New Roman" w:eastAsia="Times New Roman" w:hAnsi="Times New Roman" w:cs="Times New Roman"/>
          <w:b/>
          <w:sz w:val="28"/>
          <w:szCs w:val="28"/>
        </w:rPr>
      </w:pPr>
    </w:p>
    <w:p w14:paraId="762BB492" w14:textId="77777777" w:rsidR="00985255" w:rsidRPr="00531E3B" w:rsidRDefault="00985255">
      <w:pPr>
        <w:rPr>
          <w:rFonts w:ascii="Times New Roman" w:eastAsia="Times New Roman" w:hAnsi="Times New Roman" w:cs="Times New Roman"/>
          <w:b/>
          <w:sz w:val="28"/>
          <w:szCs w:val="28"/>
        </w:rPr>
      </w:pPr>
    </w:p>
    <w:p w14:paraId="7C424E81" w14:textId="77777777" w:rsidR="00985255" w:rsidRPr="00531E3B" w:rsidRDefault="00985255">
      <w:pPr>
        <w:rPr>
          <w:rFonts w:ascii="Times New Roman" w:eastAsia="Times New Roman" w:hAnsi="Times New Roman" w:cs="Times New Roman"/>
          <w:b/>
          <w:sz w:val="28"/>
          <w:szCs w:val="28"/>
        </w:rPr>
      </w:pPr>
    </w:p>
    <w:p w14:paraId="79E607EA" w14:textId="77777777" w:rsidR="00985255" w:rsidRPr="00531E3B" w:rsidRDefault="00985255">
      <w:pPr>
        <w:rPr>
          <w:rFonts w:ascii="Times New Roman" w:eastAsia="Times New Roman" w:hAnsi="Times New Roman" w:cs="Times New Roman"/>
          <w:b/>
          <w:sz w:val="28"/>
          <w:szCs w:val="28"/>
        </w:rPr>
      </w:pPr>
    </w:p>
    <w:p w14:paraId="5EEEBFEA" w14:textId="77777777" w:rsidR="00985255" w:rsidRPr="00531E3B" w:rsidRDefault="00985255">
      <w:pPr>
        <w:rPr>
          <w:rFonts w:ascii="Times New Roman" w:eastAsia="Times New Roman" w:hAnsi="Times New Roman" w:cs="Times New Roman"/>
          <w:b/>
          <w:sz w:val="28"/>
          <w:szCs w:val="28"/>
        </w:rPr>
      </w:pPr>
    </w:p>
    <w:p w14:paraId="0C3C1109" w14:textId="77777777" w:rsidR="00236849" w:rsidRPr="00531E3B" w:rsidRDefault="00236849">
      <w:pPr>
        <w:rPr>
          <w:rFonts w:ascii="Times New Roman" w:eastAsia="Times New Roman" w:hAnsi="Times New Roman" w:cs="Times New Roman"/>
          <w:b/>
          <w:sz w:val="28"/>
          <w:szCs w:val="28"/>
        </w:rPr>
      </w:pPr>
    </w:p>
    <w:p w14:paraId="110BA0A7" w14:textId="77777777" w:rsidR="00985255" w:rsidRPr="00531E3B" w:rsidRDefault="00985255">
      <w:pPr>
        <w:rPr>
          <w:rFonts w:ascii="Times New Roman" w:eastAsia="Times New Roman" w:hAnsi="Times New Roman" w:cs="Times New Roman"/>
          <w:b/>
          <w:sz w:val="28"/>
          <w:szCs w:val="28"/>
        </w:rPr>
      </w:pPr>
    </w:p>
    <w:p w14:paraId="67BAB996" w14:textId="77777777" w:rsidR="00985255" w:rsidRPr="00531E3B" w:rsidRDefault="00985255">
      <w:pPr>
        <w:rPr>
          <w:rFonts w:ascii="Times New Roman" w:eastAsia="Times New Roman" w:hAnsi="Times New Roman" w:cs="Times New Roman"/>
          <w:b/>
          <w:sz w:val="28"/>
          <w:szCs w:val="28"/>
        </w:rPr>
      </w:pPr>
    </w:p>
    <w:p w14:paraId="0C8E05E7" w14:textId="77777777" w:rsidR="00985255" w:rsidRPr="00531E3B" w:rsidRDefault="00985255">
      <w:pPr>
        <w:rPr>
          <w:rFonts w:ascii="Times New Roman" w:eastAsia="Times New Roman" w:hAnsi="Times New Roman" w:cs="Times New Roman"/>
          <w:b/>
          <w:sz w:val="28"/>
          <w:szCs w:val="28"/>
        </w:rPr>
      </w:pPr>
    </w:p>
    <w:p w14:paraId="77662CB4" w14:textId="016EA3C9"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t xml:space="preserve">[Signature of the </w:t>
      </w:r>
      <w:proofErr w:type="gramStart"/>
      <w:r w:rsidRPr="00531E3B">
        <w:rPr>
          <w:rFonts w:ascii="Times New Roman" w:eastAsia="Times New Roman" w:hAnsi="Times New Roman" w:cs="Times New Roman"/>
          <w:b/>
          <w:sz w:val="28"/>
          <w:szCs w:val="28"/>
        </w:rPr>
        <w:t xml:space="preserve">Guide]   </w:t>
      </w:r>
      <w:proofErr w:type="gramEnd"/>
      <w:r w:rsidRPr="00531E3B">
        <w:rPr>
          <w:rFonts w:ascii="Times New Roman" w:eastAsia="Times New Roman" w:hAnsi="Times New Roman" w:cs="Times New Roman"/>
          <w:b/>
          <w:sz w:val="28"/>
          <w:szCs w:val="28"/>
        </w:rPr>
        <w:t xml:space="preserve">                                       [Signature of HOD</w:t>
      </w:r>
      <w:r w:rsidR="00985255" w:rsidRPr="00531E3B">
        <w:rPr>
          <w:rFonts w:ascii="Times New Roman" w:eastAsia="Times New Roman" w:hAnsi="Times New Roman" w:cs="Times New Roman"/>
          <w:b/>
          <w:sz w:val="28"/>
          <w:szCs w:val="28"/>
        </w:rPr>
        <w:t>]</w:t>
      </w:r>
    </w:p>
    <w:p w14:paraId="75D1E2E5" w14:textId="77777777" w:rsidR="00985255" w:rsidRPr="00531E3B" w:rsidRDefault="00985255">
      <w:pPr>
        <w:rPr>
          <w:rFonts w:ascii="Times New Roman" w:eastAsia="Times New Roman" w:hAnsi="Times New Roman" w:cs="Times New Roman"/>
          <w:b/>
          <w:sz w:val="28"/>
          <w:szCs w:val="28"/>
        </w:rPr>
      </w:pPr>
    </w:p>
    <w:p w14:paraId="25CDFC90" w14:textId="77777777" w:rsidR="00236849" w:rsidRPr="00531E3B" w:rsidRDefault="00236849">
      <w:pPr>
        <w:rPr>
          <w:rFonts w:ascii="Times New Roman" w:eastAsia="Times New Roman" w:hAnsi="Times New Roman" w:cs="Times New Roman"/>
          <w:b/>
          <w:sz w:val="28"/>
          <w:szCs w:val="28"/>
        </w:rPr>
      </w:pPr>
    </w:p>
    <w:p w14:paraId="389A2E6F" w14:textId="77777777" w:rsidR="00236849" w:rsidRPr="00531E3B" w:rsidRDefault="00000000">
      <w:pPr>
        <w:rPr>
          <w:rFonts w:ascii="Times New Roman" w:eastAsia="Times New Roman" w:hAnsi="Times New Roman" w:cs="Times New Roman"/>
          <w:b/>
          <w:sz w:val="28"/>
          <w:szCs w:val="28"/>
        </w:rPr>
      </w:pPr>
      <w:r w:rsidRPr="00531E3B">
        <w:rPr>
          <w:rFonts w:ascii="Times New Roman" w:eastAsia="Times New Roman" w:hAnsi="Times New Roman" w:cs="Times New Roman"/>
          <w:b/>
          <w:sz w:val="28"/>
          <w:szCs w:val="28"/>
        </w:rPr>
        <w:lastRenderedPageBreak/>
        <w:t>Table of contents</w:t>
      </w:r>
    </w:p>
    <w:p w14:paraId="0DF42235" w14:textId="77777777" w:rsidR="00236849" w:rsidRPr="000611BD" w:rsidRDefault="00236849">
      <w:pPr>
        <w:rPr>
          <w:rFonts w:ascii="Times New Roman" w:eastAsia="Times New Roman" w:hAnsi="Times New Roman" w:cs="Times New Roman"/>
          <w:lang w:val="en-IN"/>
        </w:rPr>
      </w:pPr>
    </w:p>
    <w:p w14:paraId="69D10279" w14:textId="77777777" w:rsidR="00236849" w:rsidRPr="00531E3B" w:rsidRDefault="00236849">
      <w:pPr>
        <w:rPr>
          <w:rFonts w:ascii="Times New Roman" w:eastAsia="Times New Roman" w:hAnsi="Times New Roman" w:cs="Times New Roman"/>
        </w:rPr>
      </w:pPr>
    </w:p>
    <w:sdt>
      <w:sdtPr>
        <w:rPr>
          <w:rFonts w:ascii="Times New Roman" w:hAnsi="Times New Roman" w:cs="Times New Roman"/>
        </w:rPr>
        <w:id w:val="913431968"/>
        <w:docPartObj>
          <w:docPartGallery w:val="Table of Contents"/>
          <w:docPartUnique/>
        </w:docPartObj>
      </w:sdtPr>
      <w:sdtContent>
        <w:p w14:paraId="4AD0690C" w14:textId="677AF9AB" w:rsidR="000611BD" w:rsidRDefault="00000000">
          <w:pPr>
            <w:pStyle w:val="TOC1"/>
            <w:tabs>
              <w:tab w:val="right" w:pos="9350"/>
            </w:tabs>
            <w:rPr>
              <w:rFonts w:asciiTheme="minorHAnsi" w:eastAsiaTheme="minorEastAsia" w:hAnsiTheme="minorHAnsi" w:cstheme="minorBidi"/>
              <w:noProof/>
              <w:kern w:val="2"/>
              <w:lang w:val="en-IN"/>
              <w14:ligatures w14:val="standardContextual"/>
            </w:rPr>
          </w:pPr>
          <w:r w:rsidRPr="00531E3B">
            <w:rPr>
              <w:rFonts w:ascii="Times New Roman" w:hAnsi="Times New Roman" w:cs="Times New Roman"/>
            </w:rPr>
            <w:fldChar w:fldCharType="begin"/>
          </w:r>
          <w:r w:rsidRPr="00531E3B">
            <w:rPr>
              <w:rFonts w:ascii="Times New Roman" w:hAnsi="Times New Roman" w:cs="Times New Roman"/>
            </w:rPr>
            <w:instrText xml:space="preserve"> TOC \h \u \z \t "Heading 1,1,Heading 2,2,Heading 3,3,Heading 4,4,Heading 5,5,Heading 6,6,"</w:instrText>
          </w:r>
          <w:r w:rsidRPr="00531E3B">
            <w:rPr>
              <w:rFonts w:ascii="Times New Roman" w:hAnsi="Times New Roman" w:cs="Times New Roman"/>
            </w:rPr>
            <w:fldChar w:fldCharType="separate"/>
          </w:r>
          <w:hyperlink w:anchor="_Toc180069740" w:history="1">
            <w:r w:rsidR="000611BD" w:rsidRPr="00B1022B">
              <w:rPr>
                <w:rStyle w:val="Hyperlink"/>
                <w:rFonts w:ascii="Times New Roman" w:eastAsia="Times New Roman" w:hAnsi="Times New Roman" w:cs="Times New Roman"/>
                <w:noProof/>
              </w:rPr>
              <w:t>Chapter 1: Introduction</w:t>
            </w:r>
            <w:r w:rsidR="000611BD">
              <w:rPr>
                <w:noProof/>
                <w:webHidden/>
              </w:rPr>
              <w:tab/>
            </w:r>
            <w:r w:rsidR="000611BD">
              <w:rPr>
                <w:noProof/>
                <w:webHidden/>
              </w:rPr>
              <w:fldChar w:fldCharType="begin"/>
            </w:r>
            <w:r w:rsidR="000611BD">
              <w:rPr>
                <w:noProof/>
                <w:webHidden/>
              </w:rPr>
              <w:instrText xml:space="preserve"> PAGEREF _Toc180069740 \h </w:instrText>
            </w:r>
            <w:r w:rsidR="000611BD">
              <w:rPr>
                <w:noProof/>
                <w:webHidden/>
              </w:rPr>
            </w:r>
            <w:r w:rsidR="000611BD">
              <w:rPr>
                <w:noProof/>
                <w:webHidden/>
              </w:rPr>
              <w:fldChar w:fldCharType="separate"/>
            </w:r>
            <w:r w:rsidR="000611BD">
              <w:rPr>
                <w:noProof/>
                <w:webHidden/>
              </w:rPr>
              <w:t>4</w:t>
            </w:r>
            <w:r w:rsidR="000611BD">
              <w:rPr>
                <w:noProof/>
                <w:webHidden/>
              </w:rPr>
              <w:fldChar w:fldCharType="end"/>
            </w:r>
          </w:hyperlink>
        </w:p>
        <w:p w14:paraId="385ADE4E" w14:textId="45415DC2" w:rsidR="000611BD" w:rsidRDefault="000611BD">
          <w:pPr>
            <w:pStyle w:val="TOC2"/>
            <w:tabs>
              <w:tab w:val="left" w:pos="880"/>
              <w:tab w:val="right" w:pos="9350"/>
            </w:tabs>
            <w:rPr>
              <w:rFonts w:asciiTheme="minorHAnsi" w:eastAsiaTheme="minorEastAsia" w:hAnsiTheme="minorHAnsi" w:cstheme="minorBidi"/>
              <w:noProof/>
              <w:kern w:val="2"/>
              <w:lang w:val="en-IN"/>
              <w14:ligatures w14:val="standardContextual"/>
            </w:rPr>
          </w:pPr>
          <w:hyperlink w:anchor="_Toc180069741" w:history="1">
            <w:r w:rsidRPr="00B1022B">
              <w:rPr>
                <w:rStyle w:val="Hyperlink"/>
                <w:rFonts w:ascii="Times New Roman" w:eastAsia="Times New Roman" w:hAnsi="Times New Roman" w:cs="Times New Roman"/>
                <w:noProof/>
                <w:highlight w:val="white"/>
              </w:rPr>
              <w:t>1.1</w:t>
            </w:r>
            <w:r>
              <w:rPr>
                <w:rFonts w:asciiTheme="minorHAnsi" w:eastAsiaTheme="minorEastAsia" w:hAnsiTheme="minorHAnsi" w:cstheme="minorBidi"/>
                <w:noProof/>
                <w:kern w:val="2"/>
                <w:lang w:val="en-IN"/>
                <w14:ligatures w14:val="standardContextual"/>
              </w:rPr>
              <w:tab/>
            </w:r>
            <w:r w:rsidRPr="00B1022B">
              <w:rPr>
                <w:rStyle w:val="Hyperlink"/>
                <w:rFonts w:ascii="Times New Roman" w:eastAsia="Times New Roman" w:hAnsi="Times New Roman" w:cs="Times New Roman"/>
                <w:noProof/>
                <w:highlight w:val="white"/>
              </w:rPr>
              <w:t>Overview of the problem statement:</w:t>
            </w:r>
            <w:r>
              <w:rPr>
                <w:noProof/>
                <w:webHidden/>
              </w:rPr>
              <w:tab/>
            </w:r>
            <w:r>
              <w:rPr>
                <w:noProof/>
                <w:webHidden/>
              </w:rPr>
              <w:fldChar w:fldCharType="begin"/>
            </w:r>
            <w:r>
              <w:rPr>
                <w:noProof/>
                <w:webHidden/>
              </w:rPr>
              <w:instrText xml:space="preserve"> PAGEREF _Toc180069741 \h </w:instrText>
            </w:r>
            <w:r>
              <w:rPr>
                <w:noProof/>
                <w:webHidden/>
              </w:rPr>
            </w:r>
            <w:r>
              <w:rPr>
                <w:noProof/>
                <w:webHidden/>
              </w:rPr>
              <w:fldChar w:fldCharType="separate"/>
            </w:r>
            <w:r>
              <w:rPr>
                <w:noProof/>
                <w:webHidden/>
              </w:rPr>
              <w:t>4</w:t>
            </w:r>
            <w:r>
              <w:rPr>
                <w:noProof/>
                <w:webHidden/>
              </w:rPr>
              <w:fldChar w:fldCharType="end"/>
            </w:r>
          </w:hyperlink>
        </w:p>
        <w:p w14:paraId="110F3439" w14:textId="10E60B87"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42" w:history="1">
            <w:r w:rsidRPr="00B1022B">
              <w:rPr>
                <w:rStyle w:val="Hyperlink"/>
                <w:rFonts w:ascii="Times New Roman" w:eastAsia="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_Toc180069742 \h </w:instrText>
            </w:r>
            <w:r>
              <w:rPr>
                <w:noProof/>
                <w:webHidden/>
              </w:rPr>
            </w:r>
            <w:r>
              <w:rPr>
                <w:noProof/>
                <w:webHidden/>
              </w:rPr>
              <w:fldChar w:fldCharType="separate"/>
            </w:r>
            <w:r>
              <w:rPr>
                <w:noProof/>
                <w:webHidden/>
              </w:rPr>
              <w:t>6</w:t>
            </w:r>
            <w:r>
              <w:rPr>
                <w:noProof/>
                <w:webHidden/>
              </w:rPr>
              <w:fldChar w:fldCharType="end"/>
            </w:r>
          </w:hyperlink>
        </w:p>
        <w:p w14:paraId="0F53390A" w14:textId="7149CF03"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43" w:history="1">
            <w:r w:rsidRPr="00B1022B">
              <w:rPr>
                <w:rStyle w:val="Hyperlink"/>
                <w:rFonts w:ascii="Times New Roman" w:eastAsia="Times New Roman" w:hAnsi="Times New Roman" w:cs="Times New Roman"/>
                <w:noProof/>
              </w:rPr>
              <w:t xml:space="preserve">Chapter 3: </w:t>
            </w:r>
            <w:r w:rsidRPr="00B1022B">
              <w:rPr>
                <w:rStyle w:val="Hyperlink"/>
                <w:rFonts w:ascii="Times New Roman" w:eastAsia="Times New Roman" w:hAnsi="Times New Roman" w:cs="Times New Roman"/>
                <w:noProof/>
                <w:highlight w:val="white"/>
              </w:rPr>
              <w:t>Strategic Analysis and Problem Definition</w:t>
            </w:r>
            <w:r>
              <w:rPr>
                <w:noProof/>
                <w:webHidden/>
              </w:rPr>
              <w:tab/>
            </w:r>
            <w:r>
              <w:rPr>
                <w:noProof/>
                <w:webHidden/>
              </w:rPr>
              <w:fldChar w:fldCharType="begin"/>
            </w:r>
            <w:r>
              <w:rPr>
                <w:noProof/>
                <w:webHidden/>
              </w:rPr>
              <w:instrText xml:space="preserve"> PAGEREF _Toc180069743 \h </w:instrText>
            </w:r>
            <w:r>
              <w:rPr>
                <w:noProof/>
                <w:webHidden/>
              </w:rPr>
            </w:r>
            <w:r>
              <w:rPr>
                <w:noProof/>
                <w:webHidden/>
              </w:rPr>
              <w:fldChar w:fldCharType="separate"/>
            </w:r>
            <w:r>
              <w:rPr>
                <w:noProof/>
                <w:webHidden/>
              </w:rPr>
              <w:t>9</w:t>
            </w:r>
            <w:r>
              <w:rPr>
                <w:noProof/>
                <w:webHidden/>
              </w:rPr>
              <w:fldChar w:fldCharType="end"/>
            </w:r>
          </w:hyperlink>
        </w:p>
        <w:p w14:paraId="06BFEF4E" w14:textId="2A78CA17" w:rsidR="000611BD" w:rsidRDefault="000611BD">
          <w:pPr>
            <w:pStyle w:val="TOC2"/>
            <w:tabs>
              <w:tab w:val="right" w:pos="9350"/>
            </w:tabs>
            <w:rPr>
              <w:rFonts w:asciiTheme="minorHAnsi" w:eastAsiaTheme="minorEastAsia" w:hAnsiTheme="minorHAnsi" w:cstheme="minorBidi"/>
              <w:noProof/>
              <w:kern w:val="2"/>
              <w:lang w:val="en-IN"/>
              <w14:ligatures w14:val="standardContextual"/>
            </w:rPr>
          </w:pPr>
          <w:hyperlink w:anchor="_Toc180069744" w:history="1">
            <w:r w:rsidRPr="00B1022B">
              <w:rPr>
                <w:rStyle w:val="Hyperlink"/>
                <w:rFonts w:ascii="Times New Roman" w:eastAsia="Times New Roman" w:hAnsi="Times New Roman" w:cs="Times New Roman"/>
                <w:noProof/>
              </w:rPr>
              <w:t>3.1 SWOT Analysis</w:t>
            </w:r>
            <w:r>
              <w:rPr>
                <w:noProof/>
                <w:webHidden/>
              </w:rPr>
              <w:tab/>
            </w:r>
            <w:r>
              <w:rPr>
                <w:noProof/>
                <w:webHidden/>
              </w:rPr>
              <w:fldChar w:fldCharType="begin"/>
            </w:r>
            <w:r>
              <w:rPr>
                <w:noProof/>
                <w:webHidden/>
              </w:rPr>
              <w:instrText xml:space="preserve"> PAGEREF _Toc180069744 \h </w:instrText>
            </w:r>
            <w:r>
              <w:rPr>
                <w:noProof/>
                <w:webHidden/>
              </w:rPr>
            </w:r>
            <w:r>
              <w:rPr>
                <w:noProof/>
                <w:webHidden/>
              </w:rPr>
              <w:fldChar w:fldCharType="separate"/>
            </w:r>
            <w:r>
              <w:rPr>
                <w:noProof/>
                <w:webHidden/>
              </w:rPr>
              <w:t>9</w:t>
            </w:r>
            <w:r>
              <w:rPr>
                <w:noProof/>
                <w:webHidden/>
              </w:rPr>
              <w:fldChar w:fldCharType="end"/>
            </w:r>
          </w:hyperlink>
        </w:p>
        <w:p w14:paraId="0C4C3F6F" w14:textId="413EDA96" w:rsidR="000611BD" w:rsidRDefault="000611BD">
          <w:pPr>
            <w:pStyle w:val="TOC3"/>
            <w:tabs>
              <w:tab w:val="right" w:pos="9350"/>
            </w:tabs>
            <w:rPr>
              <w:rFonts w:asciiTheme="minorHAnsi" w:eastAsiaTheme="minorEastAsia" w:hAnsiTheme="minorHAnsi" w:cstheme="minorBidi"/>
              <w:noProof/>
              <w:kern w:val="2"/>
              <w:lang w:val="en-IN"/>
              <w14:ligatures w14:val="standardContextual"/>
            </w:rPr>
          </w:pPr>
          <w:hyperlink w:anchor="_Toc180069745" w:history="1">
            <w:r w:rsidRPr="00B1022B">
              <w:rPr>
                <w:rStyle w:val="Hyperlink"/>
                <w:rFonts w:ascii="Times New Roman" w:eastAsia="Times New Roman" w:hAnsi="Times New Roman" w:cs="Times New Roman"/>
                <w:noProof/>
              </w:rPr>
              <w:t>3.2 Project Plan - GANTT Chart</w:t>
            </w:r>
            <w:r>
              <w:rPr>
                <w:noProof/>
                <w:webHidden/>
              </w:rPr>
              <w:tab/>
            </w:r>
            <w:r>
              <w:rPr>
                <w:noProof/>
                <w:webHidden/>
              </w:rPr>
              <w:fldChar w:fldCharType="begin"/>
            </w:r>
            <w:r>
              <w:rPr>
                <w:noProof/>
                <w:webHidden/>
              </w:rPr>
              <w:instrText xml:space="preserve"> PAGEREF _Toc180069745 \h </w:instrText>
            </w:r>
            <w:r>
              <w:rPr>
                <w:noProof/>
                <w:webHidden/>
              </w:rPr>
            </w:r>
            <w:r>
              <w:rPr>
                <w:noProof/>
                <w:webHidden/>
              </w:rPr>
              <w:fldChar w:fldCharType="separate"/>
            </w:r>
            <w:r>
              <w:rPr>
                <w:noProof/>
                <w:webHidden/>
              </w:rPr>
              <w:t>9</w:t>
            </w:r>
            <w:r>
              <w:rPr>
                <w:noProof/>
                <w:webHidden/>
              </w:rPr>
              <w:fldChar w:fldCharType="end"/>
            </w:r>
          </w:hyperlink>
        </w:p>
        <w:p w14:paraId="642A2C5C" w14:textId="706A40C8" w:rsidR="000611BD" w:rsidRDefault="000611BD">
          <w:pPr>
            <w:pStyle w:val="TOC5"/>
            <w:tabs>
              <w:tab w:val="right" w:pos="9350"/>
            </w:tabs>
            <w:rPr>
              <w:rFonts w:asciiTheme="minorHAnsi" w:eastAsiaTheme="minorEastAsia" w:hAnsiTheme="minorHAnsi" w:cstheme="minorBidi"/>
              <w:noProof/>
              <w:kern w:val="2"/>
              <w:lang w:val="en-IN"/>
              <w14:ligatures w14:val="standardContextual"/>
            </w:rPr>
          </w:pPr>
          <w:hyperlink w:anchor="_Toc180069746" w:history="1">
            <w:r w:rsidRPr="00B1022B">
              <w:rPr>
                <w:rStyle w:val="Hyperlink"/>
                <w:rFonts w:ascii="Times New Roman" w:eastAsia="Times New Roman" w:hAnsi="Times New Roman" w:cs="Times New Roman"/>
                <w:noProof/>
              </w:rPr>
              <w:t>3.3 Refinement of problem statement</w:t>
            </w:r>
            <w:r>
              <w:rPr>
                <w:noProof/>
                <w:webHidden/>
              </w:rPr>
              <w:tab/>
            </w:r>
            <w:r>
              <w:rPr>
                <w:noProof/>
                <w:webHidden/>
              </w:rPr>
              <w:fldChar w:fldCharType="begin"/>
            </w:r>
            <w:r>
              <w:rPr>
                <w:noProof/>
                <w:webHidden/>
              </w:rPr>
              <w:instrText xml:space="preserve"> PAGEREF _Toc180069746 \h </w:instrText>
            </w:r>
            <w:r>
              <w:rPr>
                <w:noProof/>
                <w:webHidden/>
              </w:rPr>
            </w:r>
            <w:r>
              <w:rPr>
                <w:noProof/>
                <w:webHidden/>
              </w:rPr>
              <w:fldChar w:fldCharType="separate"/>
            </w:r>
            <w:r>
              <w:rPr>
                <w:noProof/>
                <w:webHidden/>
              </w:rPr>
              <w:t>10</w:t>
            </w:r>
            <w:r>
              <w:rPr>
                <w:noProof/>
                <w:webHidden/>
              </w:rPr>
              <w:fldChar w:fldCharType="end"/>
            </w:r>
          </w:hyperlink>
        </w:p>
        <w:p w14:paraId="40F4B79D" w14:textId="6E06C34A"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47" w:history="1">
            <w:r w:rsidRPr="00B1022B">
              <w:rPr>
                <w:rStyle w:val="Hyperlink"/>
                <w:rFonts w:ascii="Times New Roman" w:hAnsi="Times New Roman" w:cs="Times New Roman"/>
                <w:noProof/>
              </w:rPr>
              <w:t xml:space="preserve">Chapter 4: </w:t>
            </w:r>
            <w:r w:rsidRPr="00B1022B">
              <w:rPr>
                <w:rStyle w:val="Hyperlink"/>
                <w:rFonts w:ascii="Times New Roman" w:hAnsi="Times New Roman" w:cs="Times New Roman"/>
                <w:noProof/>
                <w:highlight w:val="white"/>
              </w:rPr>
              <w:t>Methodology</w:t>
            </w:r>
            <w:r>
              <w:rPr>
                <w:noProof/>
                <w:webHidden/>
              </w:rPr>
              <w:tab/>
            </w:r>
            <w:r>
              <w:rPr>
                <w:noProof/>
                <w:webHidden/>
              </w:rPr>
              <w:fldChar w:fldCharType="begin"/>
            </w:r>
            <w:r>
              <w:rPr>
                <w:noProof/>
                <w:webHidden/>
              </w:rPr>
              <w:instrText xml:space="preserve"> PAGEREF _Toc180069747 \h </w:instrText>
            </w:r>
            <w:r>
              <w:rPr>
                <w:noProof/>
                <w:webHidden/>
              </w:rPr>
            </w:r>
            <w:r>
              <w:rPr>
                <w:noProof/>
                <w:webHidden/>
              </w:rPr>
              <w:fldChar w:fldCharType="separate"/>
            </w:r>
            <w:r>
              <w:rPr>
                <w:noProof/>
                <w:webHidden/>
              </w:rPr>
              <w:t>10</w:t>
            </w:r>
            <w:r>
              <w:rPr>
                <w:noProof/>
                <w:webHidden/>
              </w:rPr>
              <w:fldChar w:fldCharType="end"/>
            </w:r>
          </w:hyperlink>
        </w:p>
        <w:p w14:paraId="0734D4FC" w14:textId="516F1A0B"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48" w:history="1">
            <w:r w:rsidRPr="00B1022B">
              <w:rPr>
                <w:rStyle w:val="Hyperlink"/>
                <w:rFonts w:ascii="Times New Roman" w:eastAsia="Times New Roman" w:hAnsi="Times New Roman" w:cs="Times New Roman"/>
                <w:noProof/>
              </w:rPr>
              <w:t>4.1 Description of the approach</w:t>
            </w:r>
            <w:r>
              <w:rPr>
                <w:noProof/>
                <w:webHidden/>
              </w:rPr>
              <w:tab/>
            </w:r>
            <w:r>
              <w:rPr>
                <w:noProof/>
                <w:webHidden/>
              </w:rPr>
              <w:fldChar w:fldCharType="begin"/>
            </w:r>
            <w:r>
              <w:rPr>
                <w:noProof/>
                <w:webHidden/>
              </w:rPr>
              <w:instrText xml:space="preserve"> PAGEREF _Toc180069748 \h </w:instrText>
            </w:r>
            <w:r>
              <w:rPr>
                <w:noProof/>
                <w:webHidden/>
              </w:rPr>
            </w:r>
            <w:r>
              <w:rPr>
                <w:noProof/>
                <w:webHidden/>
              </w:rPr>
              <w:fldChar w:fldCharType="separate"/>
            </w:r>
            <w:r>
              <w:rPr>
                <w:noProof/>
                <w:webHidden/>
              </w:rPr>
              <w:t>11</w:t>
            </w:r>
            <w:r>
              <w:rPr>
                <w:noProof/>
                <w:webHidden/>
              </w:rPr>
              <w:fldChar w:fldCharType="end"/>
            </w:r>
          </w:hyperlink>
        </w:p>
        <w:p w14:paraId="10DB7DF3" w14:textId="615A9F08" w:rsidR="000611BD" w:rsidRDefault="000611BD">
          <w:pPr>
            <w:pStyle w:val="TOC3"/>
            <w:tabs>
              <w:tab w:val="right" w:pos="9350"/>
            </w:tabs>
            <w:rPr>
              <w:rFonts w:asciiTheme="minorHAnsi" w:eastAsiaTheme="minorEastAsia" w:hAnsiTheme="minorHAnsi" w:cstheme="minorBidi"/>
              <w:noProof/>
              <w:kern w:val="2"/>
              <w:lang w:val="en-IN"/>
              <w14:ligatures w14:val="standardContextual"/>
            </w:rPr>
          </w:pPr>
          <w:hyperlink w:anchor="_Toc180069749" w:history="1">
            <w:r w:rsidRPr="00B1022B">
              <w:rPr>
                <w:rStyle w:val="Hyperlink"/>
                <w:rFonts w:ascii="Times New Roman" w:eastAsia="Times New Roman" w:hAnsi="Times New Roman" w:cs="Times New Roman"/>
                <w:noProof/>
              </w:rPr>
              <w:t>4.2 Tools and techniques utilized</w:t>
            </w:r>
            <w:r>
              <w:rPr>
                <w:noProof/>
                <w:webHidden/>
              </w:rPr>
              <w:tab/>
            </w:r>
            <w:r>
              <w:rPr>
                <w:noProof/>
                <w:webHidden/>
              </w:rPr>
              <w:fldChar w:fldCharType="begin"/>
            </w:r>
            <w:r>
              <w:rPr>
                <w:noProof/>
                <w:webHidden/>
              </w:rPr>
              <w:instrText xml:space="preserve"> PAGEREF _Toc180069749 \h </w:instrText>
            </w:r>
            <w:r>
              <w:rPr>
                <w:noProof/>
                <w:webHidden/>
              </w:rPr>
            </w:r>
            <w:r>
              <w:rPr>
                <w:noProof/>
                <w:webHidden/>
              </w:rPr>
              <w:fldChar w:fldCharType="separate"/>
            </w:r>
            <w:r>
              <w:rPr>
                <w:noProof/>
                <w:webHidden/>
              </w:rPr>
              <w:t>12</w:t>
            </w:r>
            <w:r>
              <w:rPr>
                <w:noProof/>
                <w:webHidden/>
              </w:rPr>
              <w:fldChar w:fldCharType="end"/>
            </w:r>
          </w:hyperlink>
        </w:p>
        <w:p w14:paraId="4F7B81CF" w14:textId="1BD26951" w:rsidR="000611BD" w:rsidRDefault="000611BD">
          <w:pPr>
            <w:pStyle w:val="TOC4"/>
            <w:tabs>
              <w:tab w:val="right" w:pos="9350"/>
            </w:tabs>
            <w:rPr>
              <w:rFonts w:asciiTheme="minorHAnsi" w:eastAsiaTheme="minorEastAsia" w:hAnsiTheme="minorHAnsi" w:cstheme="minorBidi"/>
              <w:noProof/>
              <w:kern w:val="2"/>
              <w:lang w:val="en-IN"/>
              <w14:ligatures w14:val="standardContextual"/>
            </w:rPr>
          </w:pPr>
          <w:hyperlink w:anchor="_Toc180069750" w:history="1">
            <w:r w:rsidRPr="00B1022B">
              <w:rPr>
                <w:rStyle w:val="Hyperlink"/>
                <w:rFonts w:ascii="Times New Roman" w:eastAsia="Times New Roman" w:hAnsi="Times New Roman" w:cs="Times New Roman"/>
                <w:noProof/>
              </w:rPr>
              <w:t xml:space="preserve">4.3 </w:t>
            </w:r>
            <w:r w:rsidRPr="00B1022B">
              <w:rPr>
                <w:rStyle w:val="Hyperlink"/>
                <w:rFonts w:ascii="Times New Roman" w:eastAsia="Times New Roman" w:hAnsi="Times New Roman" w:cs="Times New Roman"/>
                <w:noProof/>
                <w:highlight w:val="white"/>
              </w:rPr>
              <w:t>Design considerations</w:t>
            </w:r>
            <w:r>
              <w:rPr>
                <w:noProof/>
                <w:webHidden/>
              </w:rPr>
              <w:tab/>
            </w:r>
            <w:r>
              <w:rPr>
                <w:noProof/>
                <w:webHidden/>
              </w:rPr>
              <w:fldChar w:fldCharType="begin"/>
            </w:r>
            <w:r>
              <w:rPr>
                <w:noProof/>
                <w:webHidden/>
              </w:rPr>
              <w:instrText xml:space="preserve"> PAGEREF _Toc180069750 \h </w:instrText>
            </w:r>
            <w:r>
              <w:rPr>
                <w:noProof/>
                <w:webHidden/>
              </w:rPr>
            </w:r>
            <w:r>
              <w:rPr>
                <w:noProof/>
                <w:webHidden/>
              </w:rPr>
              <w:fldChar w:fldCharType="separate"/>
            </w:r>
            <w:r>
              <w:rPr>
                <w:noProof/>
                <w:webHidden/>
              </w:rPr>
              <w:t>12</w:t>
            </w:r>
            <w:r>
              <w:rPr>
                <w:noProof/>
                <w:webHidden/>
              </w:rPr>
              <w:fldChar w:fldCharType="end"/>
            </w:r>
          </w:hyperlink>
        </w:p>
        <w:p w14:paraId="502FB452" w14:textId="38951396"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51" w:history="1">
            <w:r w:rsidRPr="00B1022B">
              <w:rPr>
                <w:rStyle w:val="Hyperlink"/>
                <w:rFonts w:ascii="Times New Roman" w:eastAsia="Times New Roman" w:hAnsi="Times New Roman" w:cs="Times New Roman"/>
                <w:noProof/>
              </w:rPr>
              <w:t xml:space="preserve">Chapter 5: </w:t>
            </w:r>
            <w:r w:rsidRPr="00B1022B">
              <w:rPr>
                <w:rStyle w:val="Hyperlink"/>
                <w:rFonts w:ascii="Times New Roman" w:eastAsia="Times New Roman" w:hAnsi="Times New Roman" w:cs="Times New Roman"/>
                <w:noProof/>
                <w:highlight w:val="white"/>
              </w:rPr>
              <w:t>Implementation</w:t>
            </w:r>
            <w:r>
              <w:rPr>
                <w:noProof/>
                <w:webHidden/>
              </w:rPr>
              <w:tab/>
            </w:r>
            <w:r>
              <w:rPr>
                <w:noProof/>
                <w:webHidden/>
              </w:rPr>
              <w:fldChar w:fldCharType="begin"/>
            </w:r>
            <w:r>
              <w:rPr>
                <w:noProof/>
                <w:webHidden/>
              </w:rPr>
              <w:instrText xml:space="preserve"> PAGEREF _Toc180069751 \h </w:instrText>
            </w:r>
            <w:r>
              <w:rPr>
                <w:noProof/>
                <w:webHidden/>
              </w:rPr>
            </w:r>
            <w:r>
              <w:rPr>
                <w:noProof/>
                <w:webHidden/>
              </w:rPr>
              <w:fldChar w:fldCharType="separate"/>
            </w:r>
            <w:r>
              <w:rPr>
                <w:noProof/>
                <w:webHidden/>
              </w:rPr>
              <w:t>12</w:t>
            </w:r>
            <w:r>
              <w:rPr>
                <w:noProof/>
                <w:webHidden/>
              </w:rPr>
              <w:fldChar w:fldCharType="end"/>
            </w:r>
          </w:hyperlink>
        </w:p>
        <w:p w14:paraId="51258AA0" w14:textId="1B36EE27" w:rsidR="000611BD" w:rsidRDefault="000611BD">
          <w:pPr>
            <w:pStyle w:val="TOC2"/>
            <w:tabs>
              <w:tab w:val="left" w:pos="880"/>
              <w:tab w:val="right" w:pos="9350"/>
            </w:tabs>
            <w:rPr>
              <w:rFonts w:asciiTheme="minorHAnsi" w:eastAsiaTheme="minorEastAsia" w:hAnsiTheme="minorHAnsi" w:cstheme="minorBidi"/>
              <w:noProof/>
              <w:kern w:val="2"/>
              <w:lang w:val="en-IN"/>
              <w14:ligatures w14:val="standardContextual"/>
            </w:rPr>
          </w:pPr>
          <w:hyperlink w:anchor="_Toc180069752" w:history="1">
            <w:r w:rsidRPr="00B1022B">
              <w:rPr>
                <w:rStyle w:val="Hyperlink"/>
                <w:rFonts w:ascii="Times New Roman" w:eastAsia="Times New Roman" w:hAnsi="Times New Roman" w:cs="Times New Roman"/>
                <w:noProof/>
              </w:rPr>
              <w:t>5.1</w:t>
            </w:r>
            <w:r>
              <w:rPr>
                <w:rFonts w:asciiTheme="minorHAnsi" w:eastAsiaTheme="minorEastAsia" w:hAnsiTheme="minorHAnsi" w:cstheme="minorBidi"/>
                <w:noProof/>
                <w:kern w:val="2"/>
                <w:lang w:val="en-IN"/>
                <w14:ligatures w14:val="standardContextual"/>
              </w:rPr>
              <w:tab/>
            </w:r>
            <w:r w:rsidRPr="00B1022B">
              <w:rPr>
                <w:rStyle w:val="Hyperlink"/>
                <w:rFonts w:ascii="Times New Roman" w:eastAsia="Times New Roman" w:hAnsi="Times New Roman" w:cs="Times New Roman"/>
                <w:noProof/>
              </w:rPr>
              <w:t>Description of how the project was executed</w:t>
            </w:r>
            <w:r>
              <w:rPr>
                <w:noProof/>
                <w:webHidden/>
              </w:rPr>
              <w:tab/>
            </w:r>
            <w:r>
              <w:rPr>
                <w:noProof/>
                <w:webHidden/>
              </w:rPr>
              <w:fldChar w:fldCharType="begin"/>
            </w:r>
            <w:r>
              <w:rPr>
                <w:noProof/>
                <w:webHidden/>
              </w:rPr>
              <w:instrText xml:space="preserve"> PAGEREF _Toc180069752 \h </w:instrText>
            </w:r>
            <w:r>
              <w:rPr>
                <w:noProof/>
                <w:webHidden/>
              </w:rPr>
            </w:r>
            <w:r>
              <w:rPr>
                <w:noProof/>
                <w:webHidden/>
              </w:rPr>
              <w:fldChar w:fldCharType="separate"/>
            </w:r>
            <w:r>
              <w:rPr>
                <w:noProof/>
                <w:webHidden/>
              </w:rPr>
              <w:t>12</w:t>
            </w:r>
            <w:r>
              <w:rPr>
                <w:noProof/>
                <w:webHidden/>
              </w:rPr>
              <w:fldChar w:fldCharType="end"/>
            </w:r>
          </w:hyperlink>
        </w:p>
        <w:p w14:paraId="2843F7FD" w14:textId="0A82181E" w:rsidR="000611BD" w:rsidRDefault="000611BD">
          <w:pPr>
            <w:pStyle w:val="TOC3"/>
            <w:tabs>
              <w:tab w:val="left" w:pos="1100"/>
              <w:tab w:val="right" w:pos="9350"/>
            </w:tabs>
            <w:rPr>
              <w:rFonts w:asciiTheme="minorHAnsi" w:eastAsiaTheme="minorEastAsia" w:hAnsiTheme="minorHAnsi" w:cstheme="minorBidi"/>
              <w:noProof/>
              <w:kern w:val="2"/>
              <w:lang w:val="en-IN"/>
              <w14:ligatures w14:val="standardContextual"/>
            </w:rPr>
          </w:pPr>
          <w:hyperlink w:anchor="_Toc180069753" w:history="1">
            <w:r w:rsidRPr="00B1022B">
              <w:rPr>
                <w:rStyle w:val="Hyperlink"/>
                <w:rFonts w:ascii="Times New Roman" w:eastAsia="Times New Roman" w:hAnsi="Times New Roman" w:cs="Times New Roman"/>
                <w:noProof/>
              </w:rPr>
              <w:t>5.2</w:t>
            </w:r>
            <w:r>
              <w:rPr>
                <w:rFonts w:asciiTheme="minorHAnsi" w:eastAsiaTheme="minorEastAsia" w:hAnsiTheme="minorHAnsi" w:cstheme="minorBidi"/>
                <w:noProof/>
                <w:kern w:val="2"/>
                <w:lang w:val="en-IN"/>
                <w14:ligatures w14:val="standardContextual"/>
              </w:rPr>
              <w:tab/>
            </w:r>
            <w:r w:rsidRPr="00B1022B">
              <w:rPr>
                <w:rStyle w:val="Hyperlink"/>
                <w:rFonts w:ascii="Times New Roman" w:eastAsia="Times New Roman" w:hAnsi="Times New Roman" w:cs="Times New Roman"/>
                <w:noProof/>
              </w:rPr>
              <w:t>Challenges faced and solutions implemented</w:t>
            </w:r>
            <w:r>
              <w:rPr>
                <w:noProof/>
                <w:webHidden/>
              </w:rPr>
              <w:tab/>
            </w:r>
            <w:r>
              <w:rPr>
                <w:noProof/>
                <w:webHidden/>
              </w:rPr>
              <w:fldChar w:fldCharType="begin"/>
            </w:r>
            <w:r>
              <w:rPr>
                <w:noProof/>
                <w:webHidden/>
              </w:rPr>
              <w:instrText xml:space="preserve"> PAGEREF _Toc180069753 \h </w:instrText>
            </w:r>
            <w:r>
              <w:rPr>
                <w:noProof/>
                <w:webHidden/>
              </w:rPr>
            </w:r>
            <w:r>
              <w:rPr>
                <w:noProof/>
                <w:webHidden/>
              </w:rPr>
              <w:fldChar w:fldCharType="separate"/>
            </w:r>
            <w:r>
              <w:rPr>
                <w:noProof/>
                <w:webHidden/>
              </w:rPr>
              <w:t>14</w:t>
            </w:r>
            <w:r>
              <w:rPr>
                <w:noProof/>
                <w:webHidden/>
              </w:rPr>
              <w:fldChar w:fldCharType="end"/>
            </w:r>
          </w:hyperlink>
        </w:p>
        <w:p w14:paraId="528D72E9" w14:textId="495383A6"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54" w:history="1">
            <w:r w:rsidRPr="00B1022B">
              <w:rPr>
                <w:rStyle w:val="Hyperlink"/>
                <w:rFonts w:ascii="Times New Roman" w:eastAsia="Times New Roman" w:hAnsi="Times New Roman" w:cs="Times New Roman"/>
                <w:noProof/>
              </w:rPr>
              <w:t xml:space="preserve">Chapter 6: </w:t>
            </w:r>
            <w:r w:rsidRPr="00B1022B">
              <w:rPr>
                <w:rStyle w:val="Hyperlink"/>
                <w:rFonts w:ascii="Times New Roman" w:eastAsia="Times New Roman" w:hAnsi="Times New Roman" w:cs="Times New Roman"/>
                <w:noProof/>
                <w:highlight w:val="white"/>
              </w:rPr>
              <w:t>Results</w:t>
            </w:r>
            <w:r>
              <w:rPr>
                <w:noProof/>
                <w:webHidden/>
              </w:rPr>
              <w:tab/>
            </w:r>
            <w:r>
              <w:rPr>
                <w:noProof/>
                <w:webHidden/>
              </w:rPr>
              <w:fldChar w:fldCharType="begin"/>
            </w:r>
            <w:r>
              <w:rPr>
                <w:noProof/>
                <w:webHidden/>
              </w:rPr>
              <w:instrText xml:space="preserve"> PAGEREF _Toc180069754 \h </w:instrText>
            </w:r>
            <w:r>
              <w:rPr>
                <w:noProof/>
                <w:webHidden/>
              </w:rPr>
            </w:r>
            <w:r>
              <w:rPr>
                <w:noProof/>
                <w:webHidden/>
              </w:rPr>
              <w:fldChar w:fldCharType="separate"/>
            </w:r>
            <w:r>
              <w:rPr>
                <w:noProof/>
                <w:webHidden/>
              </w:rPr>
              <w:t>14</w:t>
            </w:r>
            <w:r>
              <w:rPr>
                <w:noProof/>
                <w:webHidden/>
              </w:rPr>
              <w:fldChar w:fldCharType="end"/>
            </w:r>
          </w:hyperlink>
        </w:p>
        <w:p w14:paraId="177E31DC" w14:textId="7E9B3DD3" w:rsidR="000611BD" w:rsidRDefault="000611BD">
          <w:pPr>
            <w:pStyle w:val="TOC2"/>
            <w:tabs>
              <w:tab w:val="right" w:pos="9350"/>
            </w:tabs>
            <w:rPr>
              <w:rFonts w:asciiTheme="minorHAnsi" w:eastAsiaTheme="minorEastAsia" w:hAnsiTheme="minorHAnsi" w:cstheme="minorBidi"/>
              <w:noProof/>
              <w:kern w:val="2"/>
              <w:lang w:val="en-IN"/>
              <w14:ligatures w14:val="standardContextual"/>
            </w:rPr>
          </w:pPr>
          <w:hyperlink w:anchor="_Toc180069755" w:history="1">
            <w:r w:rsidRPr="00B1022B">
              <w:rPr>
                <w:rStyle w:val="Hyperlink"/>
                <w:rFonts w:ascii="Times New Roman" w:eastAsia="Times New Roman" w:hAnsi="Times New Roman" w:cs="Times New Roman"/>
                <w:noProof/>
              </w:rPr>
              <w:t>6.1 outcomes</w:t>
            </w:r>
            <w:r>
              <w:rPr>
                <w:noProof/>
                <w:webHidden/>
              </w:rPr>
              <w:tab/>
            </w:r>
            <w:r>
              <w:rPr>
                <w:noProof/>
                <w:webHidden/>
              </w:rPr>
              <w:fldChar w:fldCharType="begin"/>
            </w:r>
            <w:r>
              <w:rPr>
                <w:noProof/>
                <w:webHidden/>
              </w:rPr>
              <w:instrText xml:space="preserve"> PAGEREF _Toc180069755 \h </w:instrText>
            </w:r>
            <w:r>
              <w:rPr>
                <w:noProof/>
                <w:webHidden/>
              </w:rPr>
            </w:r>
            <w:r>
              <w:rPr>
                <w:noProof/>
                <w:webHidden/>
              </w:rPr>
              <w:fldChar w:fldCharType="separate"/>
            </w:r>
            <w:r>
              <w:rPr>
                <w:noProof/>
                <w:webHidden/>
              </w:rPr>
              <w:t>15</w:t>
            </w:r>
            <w:r>
              <w:rPr>
                <w:noProof/>
                <w:webHidden/>
              </w:rPr>
              <w:fldChar w:fldCharType="end"/>
            </w:r>
          </w:hyperlink>
        </w:p>
        <w:p w14:paraId="5F4B76E6" w14:textId="6B2DE30D" w:rsidR="000611BD" w:rsidRDefault="000611BD">
          <w:pPr>
            <w:pStyle w:val="TOC3"/>
            <w:tabs>
              <w:tab w:val="right" w:pos="9350"/>
            </w:tabs>
            <w:rPr>
              <w:rFonts w:asciiTheme="minorHAnsi" w:eastAsiaTheme="minorEastAsia" w:hAnsiTheme="minorHAnsi" w:cstheme="minorBidi"/>
              <w:noProof/>
              <w:kern w:val="2"/>
              <w:lang w:val="en-IN"/>
              <w14:ligatures w14:val="standardContextual"/>
            </w:rPr>
          </w:pPr>
          <w:hyperlink w:anchor="_Toc180069756" w:history="1">
            <w:r w:rsidRPr="00B1022B">
              <w:rPr>
                <w:rStyle w:val="Hyperlink"/>
                <w:rFonts w:ascii="Times New Roman" w:eastAsia="Times New Roman" w:hAnsi="Times New Roman" w:cs="Times New Roman"/>
                <w:noProof/>
              </w:rPr>
              <w:t>6.2 Interpretation of results</w:t>
            </w:r>
            <w:r>
              <w:rPr>
                <w:noProof/>
                <w:webHidden/>
              </w:rPr>
              <w:tab/>
            </w:r>
            <w:r>
              <w:rPr>
                <w:noProof/>
                <w:webHidden/>
              </w:rPr>
              <w:fldChar w:fldCharType="begin"/>
            </w:r>
            <w:r>
              <w:rPr>
                <w:noProof/>
                <w:webHidden/>
              </w:rPr>
              <w:instrText xml:space="preserve"> PAGEREF _Toc180069756 \h </w:instrText>
            </w:r>
            <w:r>
              <w:rPr>
                <w:noProof/>
                <w:webHidden/>
              </w:rPr>
            </w:r>
            <w:r>
              <w:rPr>
                <w:noProof/>
                <w:webHidden/>
              </w:rPr>
              <w:fldChar w:fldCharType="separate"/>
            </w:r>
            <w:r>
              <w:rPr>
                <w:noProof/>
                <w:webHidden/>
              </w:rPr>
              <w:t>15</w:t>
            </w:r>
            <w:r>
              <w:rPr>
                <w:noProof/>
                <w:webHidden/>
              </w:rPr>
              <w:fldChar w:fldCharType="end"/>
            </w:r>
          </w:hyperlink>
        </w:p>
        <w:p w14:paraId="6D1D3550" w14:textId="35EC1A38" w:rsidR="000611BD" w:rsidRDefault="000611BD">
          <w:pPr>
            <w:pStyle w:val="TOC4"/>
            <w:tabs>
              <w:tab w:val="right" w:pos="9350"/>
            </w:tabs>
            <w:rPr>
              <w:rFonts w:asciiTheme="minorHAnsi" w:eastAsiaTheme="minorEastAsia" w:hAnsiTheme="minorHAnsi" w:cstheme="minorBidi"/>
              <w:noProof/>
              <w:kern w:val="2"/>
              <w:lang w:val="en-IN"/>
              <w14:ligatures w14:val="standardContextual"/>
            </w:rPr>
          </w:pPr>
          <w:hyperlink w:anchor="_Toc180069757" w:history="1">
            <w:r w:rsidRPr="00B1022B">
              <w:rPr>
                <w:rStyle w:val="Hyperlink"/>
                <w:rFonts w:ascii="Times New Roman" w:eastAsia="Times New Roman" w:hAnsi="Times New Roman" w:cs="Times New Roman"/>
                <w:noProof/>
              </w:rPr>
              <w:t>6.3 Comparison with existing literature or technologies</w:t>
            </w:r>
            <w:r>
              <w:rPr>
                <w:noProof/>
                <w:webHidden/>
              </w:rPr>
              <w:tab/>
            </w:r>
            <w:r>
              <w:rPr>
                <w:noProof/>
                <w:webHidden/>
              </w:rPr>
              <w:fldChar w:fldCharType="begin"/>
            </w:r>
            <w:r>
              <w:rPr>
                <w:noProof/>
                <w:webHidden/>
              </w:rPr>
              <w:instrText xml:space="preserve"> PAGEREF _Toc180069757 \h </w:instrText>
            </w:r>
            <w:r>
              <w:rPr>
                <w:noProof/>
                <w:webHidden/>
              </w:rPr>
            </w:r>
            <w:r>
              <w:rPr>
                <w:noProof/>
                <w:webHidden/>
              </w:rPr>
              <w:fldChar w:fldCharType="separate"/>
            </w:r>
            <w:r>
              <w:rPr>
                <w:noProof/>
                <w:webHidden/>
              </w:rPr>
              <w:t>15</w:t>
            </w:r>
            <w:r>
              <w:rPr>
                <w:noProof/>
                <w:webHidden/>
              </w:rPr>
              <w:fldChar w:fldCharType="end"/>
            </w:r>
          </w:hyperlink>
        </w:p>
        <w:p w14:paraId="14931D26" w14:textId="2B9D86C8"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58" w:history="1">
            <w:r w:rsidRPr="00B1022B">
              <w:rPr>
                <w:rStyle w:val="Hyperlink"/>
                <w:rFonts w:ascii="Times New Roman" w:eastAsia="Times New Roman" w:hAnsi="Times New Roman" w:cs="Times New Roman"/>
                <w:noProof/>
              </w:rPr>
              <w:t xml:space="preserve">Chapter 7: </w:t>
            </w:r>
            <w:r w:rsidRPr="00B1022B">
              <w:rPr>
                <w:rStyle w:val="Hyperlink"/>
                <w:rFonts w:ascii="Times New Roman" w:eastAsia="Times New Roman" w:hAnsi="Times New Roman" w:cs="Times New Roman"/>
                <w:noProof/>
                <w:highlight w:val="white"/>
              </w:rPr>
              <w:t>Conclusion</w:t>
            </w:r>
            <w:r>
              <w:rPr>
                <w:noProof/>
                <w:webHidden/>
              </w:rPr>
              <w:tab/>
            </w:r>
            <w:r>
              <w:rPr>
                <w:noProof/>
                <w:webHidden/>
              </w:rPr>
              <w:fldChar w:fldCharType="begin"/>
            </w:r>
            <w:r>
              <w:rPr>
                <w:noProof/>
                <w:webHidden/>
              </w:rPr>
              <w:instrText xml:space="preserve"> PAGEREF _Toc180069758 \h </w:instrText>
            </w:r>
            <w:r>
              <w:rPr>
                <w:noProof/>
                <w:webHidden/>
              </w:rPr>
            </w:r>
            <w:r>
              <w:rPr>
                <w:noProof/>
                <w:webHidden/>
              </w:rPr>
              <w:fldChar w:fldCharType="separate"/>
            </w:r>
            <w:r>
              <w:rPr>
                <w:noProof/>
                <w:webHidden/>
              </w:rPr>
              <w:t>15</w:t>
            </w:r>
            <w:r>
              <w:rPr>
                <w:noProof/>
                <w:webHidden/>
              </w:rPr>
              <w:fldChar w:fldCharType="end"/>
            </w:r>
          </w:hyperlink>
        </w:p>
        <w:p w14:paraId="6AD2019C" w14:textId="0AF3088B"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59" w:history="1">
            <w:r w:rsidRPr="00B1022B">
              <w:rPr>
                <w:rStyle w:val="Hyperlink"/>
                <w:rFonts w:ascii="Times New Roman" w:hAnsi="Times New Roman" w:cs="Times New Roman"/>
                <w:noProof/>
              </w:rPr>
              <w:t>Chapter 8: Future Work</w:t>
            </w:r>
            <w:r>
              <w:rPr>
                <w:noProof/>
                <w:webHidden/>
              </w:rPr>
              <w:tab/>
            </w:r>
            <w:r>
              <w:rPr>
                <w:noProof/>
                <w:webHidden/>
              </w:rPr>
              <w:fldChar w:fldCharType="begin"/>
            </w:r>
            <w:r>
              <w:rPr>
                <w:noProof/>
                <w:webHidden/>
              </w:rPr>
              <w:instrText xml:space="preserve"> PAGEREF _Toc180069759 \h </w:instrText>
            </w:r>
            <w:r>
              <w:rPr>
                <w:noProof/>
                <w:webHidden/>
              </w:rPr>
            </w:r>
            <w:r>
              <w:rPr>
                <w:noProof/>
                <w:webHidden/>
              </w:rPr>
              <w:fldChar w:fldCharType="separate"/>
            </w:r>
            <w:r>
              <w:rPr>
                <w:noProof/>
                <w:webHidden/>
              </w:rPr>
              <w:t>16</w:t>
            </w:r>
            <w:r>
              <w:rPr>
                <w:noProof/>
                <w:webHidden/>
              </w:rPr>
              <w:fldChar w:fldCharType="end"/>
            </w:r>
          </w:hyperlink>
        </w:p>
        <w:p w14:paraId="1594B077" w14:textId="0261201C" w:rsidR="000611BD" w:rsidRDefault="000611BD">
          <w:pPr>
            <w:pStyle w:val="TOC1"/>
            <w:tabs>
              <w:tab w:val="right" w:pos="9350"/>
            </w:tabs>
            <w:rPr>
              <w:rFonts w:asciiTheme="minorHAnsi" w:eastAsiaTheme="minorEastAsia" w:hAnsiTheme="minorHAnsi" w:cstheme="minorBidi"/>
              <w:noProof/>
              <w:kern w:val="2"/>
              <w:lang w:val="en-IN"/>
              <w14:ligatures w14:val="standardContextual"/>
            </w:rPr>
          </w:pPr>
          <w:hyperlink w:anchor="_Toc180069760" w:history="1">
            <w:r w:rsidRPr="00B1022B">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_Toc180069760 \h </w:instrText>
            </w:r>
            <w:r>
              <w:rPr>
                <w:noProof/>
                <w:webHidden/>
              </w:rPr>
            </w:r>
            <w:r>
              <w:rPr>
                <w:noProof/>
                <w:webHidden/>
              </w:rPr>
              <w:fldChar w:fldCharType="separate"/>
            </w:r>
            <w:r>
              <w:rPr>
                <w:noProof/>
                <w:webHidden/>
              </w:rPr>
              <w:t>16</w:t>
            </w:r>
            <w:r>
              <w:rPr>
                <w:noProof/>
                <w:webHidden/>
              </w:rPr>
              <w:fldChar w:fldCharType="end"/>
            </w:r>
          </w:hyperlink>
        </w:p>
        <w:p w14:paraId="02C5F5C3" w14:textId="04428333" w:rsidR="00236849" w:rsidRPr="00531E3B" w:rsidRDefault="00000000">
          <w:pPr>
            <w:widowControl w:val="0"/>
            <w:tabs>
              <w:tab w:val="right" w:pos="12000"/>
            </w:tabs>
            <w:spacing w:before="60" w:line="240" w:lineRule="auto"/>
            <w:rPr>
              <w:rFonts w:ascii="Times New Roman" w:hAnsi="Times New Roman" w:cs="Times New Roman"/>
              <w:b/>
              <w:color w:val="000000"/>
            </w:rPr>
          </w:pPr>
          <w:r w:rsidRPr="00531E3B">
            <w:rPr>
              <w:rFonts w:ascii="Times New Roman" w:hAnsi="Times New Roman" w:cs="Times New Roman"/>
            </w:rPr>
            <w:fldChar w:fldCharType="end"/>
          </w:r>
        </w:p>
      </w:sdtContent>
    </w:sdt>
    <w:p w14:paraId="7F71E811" w14:textId="77777777" w:rsidR="00236849" w:rsidRPr="00531E3B" w:rsidRDefault="00236849">
      <w:pPr>
        <w:rPr>
          <w:rFonts w:ascii="Times New Roman" w:eastAsia="Times New Roman" w:hAnsi="Times New Roman" w:cs="Times New Roman"/>
        </w:rPr>
      </w:pPr>
    </w:p>
    <w:p w14:paraId="4FE0D727" w14:textId="77777777" w:rsidR="00236849" w:rsidRPr="00531E3B" w:rsidRDefault="00236849">
      <w:pPr>
        <w:rPr>
          <w:rFonts w:ascii="Times New Roman" w:eastAsia="Times New Roman" w:hAnsi="Times New Roman" w:cs="Times New Roman"/>
        </w:rPr>
      </w:pPr>
    </w:p>
    <w:p w14:paraId="7FAAD133" w14:textId="77777777" w:rsidR="00236849" w:rsidRPr="00531E3B" w:rsidRDefault="00236849">
      <w:pPr>
        <w:rPr>
          <w:rFonts w:ascii="Times New Roman" w:eastAsia="Times New Roman" w:hAnsi="Times New Roman" w:cs="Times New Roman"/>
        </w:rPr>
      </w:pPr>
    </w:p>
    <w:p w14:paraId="57289028" w14:textId="77777777" w:rsidR="00236849" w:rsidRPr="00531E3B" w:rsidRDefault="00236849">
      <w:pPr>
        <w:rPr>
          <w:rFonts w:ascii="Times New Roman" w:eastAsia="Times New Roman" w:hAnsi="Times New Roman" w:cs="Times New Roman"/>
        </w:rPr>
      </w:pPr>
    </w:p>
    <w:p w14:paraId="4A2F2779" w14:textId="77777777" w:rsidR="00236849" w:rsidRPr="00531E3B" w:rsidRDefault="00236849">
      <w:pPr>
        <w:rPr>
          <w:rFonts w:ascii="Times New Roman" w:eastAsia="Times New Roman" w:hAnsi="Times New Roman" w:cs="Times New Roman"/>
        </w:rPr>
      </w:pPr>
    </w:p>
    <w:p w14:paraId="0E0A17BD" w14:textId="77777777" w:rsidR="00236849" w:rsidRPr="00531E3B" w:rsidRDefault="00236849">
      <w:pPr>
        <w:rPr>
          <w:rFonts w:ascii="Times New Roman" w:eastAsia="Times New Roman" w:hAnsi="Times New Roman" w:cs="Times New Roman"/>
        </w:rPr>
      </w:pPr>
    </w:p>
    <w:p w14:paraId="343D6BC7" w14:textId="77777777" w:rsidR="00236849" w:rsidRPr="00531E3B" w:rsidRDefault="00236849">
      <w:pPr>
        <w:rPr>
          <w:rFonts w:ascii="Times New Roman" w:eastAsia="Times New Roman" w:hAnsi="Times New Roman" w:cs="Times New Roman"/>
        </w:rPr>
      </w:pPr>
    </w:p>
    <w:p w14:paraId="335C7B06" w14:textId="77777777" w:rsidR="00236849" w:rsidRPr="00531E3B" w:rsidRDefault="00236849">
      <w:pPr>
        <w:rPr>
          <w:rFonts w:ascii="Times New Roman" w:eastAsia="Times New Roman" w:hAnsi="Times New Roman" w:cs="Times New Roman"/>
        </w:rPr>
      </w:pPr>
    </w:p>
    <w:p w14:paraId="7DE864D3" w14:textId="77777777" w:rsidR="00236849" w:rsidRPr="00531E3B" w:rsidRDefault="00236849">
      <w:pPr>
        <w:rPr>
          <w:rFonts w:ascii="Times New Roman" w:eastAsia="Times New Roman" w:hAnsi="Times New Roman" w:cs="Times New Roman"/>
        </w:rPr>
      </w:pPr>
    </w:p>
    <w:p w14:paraId="258E8978" w14:textId="77777777" w:rsidR="00236849" w:rsidRPr="00531E3B" w:rsidRDefault="00000000">
      <w:pPr>
        <w:pStyle w:val="Heading1"/>
        <w:rPr>
          <w:rFonts w:ascii="Times New Roman" w:eastAsia="Times New Roman" w:hAnsi="Times New Roman" w:cs="Times New Roman"/>
          <w:b/>
          <w:sz w:val="32"/>
          <w:szCs w:val="32"/>
        </w:rPr>
      </w:pPr>
      <w:bookmarkStart w:id="0" w:name="_Toc180069740"/>
      <w:r w:rsidRPr="00531E3B">
        <w:rPr>
          <w:rFonts w:ascii="Times New Roman" w:eastAsia="Times New Roman" w:hAnsi="Times New Roman" w:cs="Times New Roman"/>
          <w:sz w:val="32"/>
          <w:szCs w:val="32"/>
        </w:rPr>
        <w:lastRenderedPageBreak/>
        <w:t>Chapter 1: Introduction</w:t>
      </w:r>
      <w:bookmarkEnd w:id="0"/>
    </w:p>
    <w:p w14:paraId="73713A5F" w14:textId="259314D9" w:rsidR="00236849" w:rsidRPr="00531E3B" w:rsidRDefault="00000000" w:rsidP="00416D2C">
      <w:pPr>
        <w:pStyle w:val="Heading2"/>
        <w:numPr>
          <w:ilvl w:val="1"/>
          <w:numId w:val="1"/>
        </w:numPr>
        <w:rPr>
          <w:rFonts w:ascii="Times New Roman" w:eastAsia="Times New Roman" w:hAnsi="Times New Roman" w:cs="Times New Roman"/>
          <w:sz w:val="28"/>
          <w:szCs w:val="28"/>
          <w:highlight w:val="white"/>
        </w:rPr>
      </w:pPr>
      <w:bookmarkStart w:id="1" w:name="_Toc180069741"/>
      <w:r w:rsidRPr="00531E3B">
        <w:rPr>
          <w:rFonts w:ascii="Times New Roman" w:eastAsia="Times New Roman" w:hAnsi="Times New Roman" w:cs="Times New Roman"/>
          <w:sz w:val="28"/>
          <w:szCs w:val="28"/>
          <w:highlight w:val="white"/>
        </w:rPr>
        <w:t>Overview of the problem statement</w:t>
      </w:r>
      <w:r w:rsidR="00416D2C" w:rsidRPr="00531E3B">
        <w:rPr>
          <w:rFonts w:ascii="Times New Roman" w:eastAsia="Times New Roman" w:hAnsi="Times New Roman" w:cs="Times New Roman"/>
          <w:sz w:val="28"/>
          <w:szCs w:val="28"/>
          <w:highlight w:val="white"/>
        </w:rPr>
        <w:t>:</w:t>
      </w:r>
      <w:bookmarkEnd w:id="1"/>
    </w:p>
    <w:p w14:paraId="14D4734E"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Enhance the fusion of infrared (IR) and visible images using advanced deep learning techniques for real-time applications.</w:t>
      </w:r>
    </w:p>
    <w:p w14:paraId="35582A70"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 xml:space="preserve">Combine thermal information from IR images with the rich detail and </w:t>
      </w:r>
      <w:proofErr w:type="spellStart"/>
      <w:r w:rsidRPr="00D65A60">
        <w:rPr>
          <w:rFonts w:ascii="Times New Roman" w:hAnsi="Times New Roman" w:cs="Times New Roman"/>
          <w:sz w:val="24"/>
          <w:szCs w:val="24"/>
          <w:highlight w:val="white"/>
          <w:lang w:val="en-IN"/>
        </w:rPr>
        <w:t>color</w:t>
      </w:r>
      <w:proofErr w:type="spellEnd"/>
      <w:r w:rsidRPr="00D65A60">
        <w:rPr>
          <w:rFonts w:ascii="Times New Roman" w:hAnsi="Times New Roman" w:cs="Times New Roman"/>
          <w:sz w:val="24"/>
          <w:szCs w:val="24"/>
          <w:highlight w:val="white"/>
          <w:lang w:val="en-IN"/>
        </w:rPr>
        <w:t xml:space="preserve"> of visible images to create a more comprehensive and informative output.</w:t>
      </w:r>
    </w:p>
    <w:p w14:paraId="1260DFE2"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Leverage deep learning models like Generative Adversarial Networks (GANs) and diffusion models to achieve superior image fusion.</w:t>
      </w:r>
    </w:p>
    <w:p w14:paraId="2979A8BC"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Focus on preserving key features from both IR and visible sources.</w:t>
      </w:r>
    </w:p>
    <w:p w14:paraId="3B4B00A6" w14:textId="77777777" w:rsidR="00416D2C" w:rsidRPr="00D65A60"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Deploy the final solution on the NVIDIA Jetson Nano for high efficiency and real-time processing.</w:t>
      </w:r>
    </w:p>
    <w:p w14:paraId="3154C7C6" w14:textId="77777777" w:rsidR="00416D2C" w:rsidRDefault="00416D2C" w:rsidP="00416D2C">
      <w:pPr>
        <w:pStyle w:val="ListParagraph"/>
        <w:numPr>
          <w:ilvl w:val="0"/>
          <w:numId w:val="2"/>
        </w:numPr>
        <w:rPr>
          <w:rFonts w:ascii="Times New Roman" w:hAnsi="Times New Roman" w:cs="Times New Roman"/>
          <w:sz w:val="24"/>
          <w:szCs w:val="24"/>
          <w:highlight w:val="white"/>
          <w:lang w:val="en-IN"/>
        </w:rPr>
      </w:pPr>
      <w:r w:rsidRPr="00D65A60">
        <w:rPr>
          <w:rFonts w:ascii="Times New Roman" w:hAnsi="Times New Roman" w:cs="Times New Roman"/>
          <w:sz w:val="24"/>
          <w:szCs w:val="24"/>
          <w:highlight w:val="white"/>
          <w:lang w:val="en-IN"/>
        </w:rPr>
        <w:t>Target applications include surveillance, medical imaging, and autonomous systems.</w:t>
      </w:r>
    </w:p>
    <w:p w14:paraId="7422412F" w14:textId="77777777" w:rsidR="00B258D1" w:rsidRDefault="00B258D1" w:rsidP="00B258D1">
      <w:pPr>
        <w:pStyle w:val="ListParagraph"/>
        <w:rPr>
          <w:rFonts w:ascii="Times New Roman" w:hAnsi="Times New Roman" w:cs="Times New Roman"/>
          <w:sz w:val="24"/>
          <w:szCs w:val="24"/>
          <w:highlight w:val="white"/>
          <w:lang w:val="en-IN"/>
        </w:rPr>
      </w:pPr>
    </w:p>
    <w:p w14:paraId="0D5EAE0A" w14:textId="15E9A3DE" w:rsidR="00B258D1" w:rsidRPr="00D65A60" w:rsidRDefault="00B258D1" w:rsidP="00B258D1">
      <w:pPr>
        <w:pStyle w:val="ListParagraph"/>
        <w:rPr>
          <w:rFonts w:ascii="Times New Roman" w:hAnsi="Times New Roman" w:cs="Times New Roman"/>
          <w:sz w:val="24"/>
          <w:szCs w:val="24"/>
          <w:highlight w:val="white"/>
          <w:lang w:val="en-IN"/>
        </w:rPr>
      </w:pPr>
      <w:r w:rsidRPr="00B258D1">
        <w:rPr>
          <w:rFonts w:ascii="Times New Roman" w:hAnsi="Times New Roman" w:cs="Times New Roman"/>
          <w:noProof/>
          <w:sz w:val="24"/>
          <w:szCs w:val="24"/>
          <w:highlight w:val="white"/>
        </w:rPr>
        <w:drawing>
          <wp:inline distT="0" distB="0" distL="0" distR="0" wp14:anchorId="3F402B01" wp14:editId="1BBE976A">
            <wp:extent cx="3872913" cy="2973024"/>
            <wp:effectExtent l="0" t="0" r="0" b="0"/>
            <wp:docPr id="1681976413" name="Picture 6">
              <a:extLst xmlns:a="http://schemas.openxmlformats.org/drawingml/2006/main">
                <a:ext uri="{FF2B5EF4-FFF2-40B4-BE49-F238E27FC236}">
                  <a16:creationId xmlns:a16="http://schemas.microsoft.com/office/drawing/2014/main" id="{D92A39C7-6AF5-08A5-FF32-C0AA4390C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92A39C7-6AF5-08A5-FF32-C0AA4390C3F9}"/>
                        </a:ext>
                      </a:extLst>
                    </pic:cNvPr>
                    <pic:cNvPicPr>
                      <a:picLocks noChangeAspect="1"/>
                    </pic:cNvPicPr>
                  </pic:nvPicPr>
                  <pic:blipFill>
                    <a:blip r:embed="rId9"/>
                    <a:stretch>
                      <a:fillRect/>
                    </a:stretch>
                  </pic:blipFill>
                  <pic:spPr>
                    <a:xfrm>
                      <a:off x="0" y="0"/>
                      <a:ext cx="3872913" cy="2973024"/>
                    </a:xfrm>
                    <a:prstGeom prst="rect">
                      <a:avLst/>
                    </a:prstGeom>
                  </pic:spPr>
                </pic:pic>
              </a:graphicData>
            </a:graphic>
          </wp:inline>
        </w:drawing>
      </w:r>
    </w:p>
    <w:p w14:paraId="5BB1FD7D" w14:textId="77777777" w:rsidR="00416D2C" w:rsidRPr="00531E3B" w:rsidRDefault="00416D2C" w:rsidP="00416D2C">
      <w:pPr>
        <w:rPr>
          <w:rFonts w:ascii="Times New Roman" w:eastAsia="Times New Roman" w:hAnsi="Times New Roman" w:cs="Times New Roman"/>
          <w:sz w:val="28"/>
          <w:szCs w:val="28"/>
        </w:rPr>
      </w:pPr>
    </w:p>
    <w:p w14:paraId="0CDC53E1" w14:textId="4B6779A1" w:rsidR="00236849" w:rsidRPr="00531E3B" w:rsidRDefault="00000000" w:rsidP="00416D2C">
      <w:pPr>
        <w:rPr>
          <w:rFonts w:ascii="Times New Roman" w:hAnsi="Times New Roman" w:cs="Times New Roman"/>
          <w:sz w:val="28"/>
          <w:szCs w:val="28"/>
          <w:highlight w:val="white"/>
          <w:lang w:val="en-IN"/>
        </w:rPr>
      </w:pPr>
      <w:r w:rsidRPr="00531E3B">
        <w:rPr>
          <w:rFonts w:ascii="Times New Roman" w:eastAsia="Times New Roman" w:hAnsi="Times New Roman" w:cs="Times New Roman"/>
          <w:sz w:val="28"/>
          <w:szCs w:val="28"/>
        </w:rPr>
        <w:t>1.2 Objectives and goals</w:t>
      </w:r>
    </w:p>
    <w:p w14:paraId="4B338769" w14:textId="77777777" w:rsidR="00416D2C" w:rsidRPr="00D65A60" w:rsidRDefault="00416D2C" w:rsidP="00416D2C">
      <w:pPr>
        <w:rPr>
          <w:rFonts w:ascii="Times New Roman" w:eastAsia="Times New Roman" w:hAnsi="Times New Roman" w:cs="Times New Roman"/>
          <w:b/>
          <w:bCs/>
          <w:sz w:val="24"/>
          <w:szCs w:val="24"/>
          <w:highlight w:val="white"/>
          <w:lang w:val="en-IN"/>
        </w:rPr>
      </w:pPr>
      <w:r w:rsidRPr="00D65A60">
        <w:rPr>
          <w:rFonts w:ascii="Times New Roman" w:eastAsia="Times New Roman" w:hAnsi="Times New Roman" w:cs="Times New Roman"/>
          <w:b/>
          <w:bCs/>
          <w:sz w:val="24"/>
          <w:szCs w:val="24"/>
          <w:highlight w:val="white"/>
          <w:u w:val="single"/>
          <w:lang w:val="en-IN"/>
        </w:rPr>
        <w:t>Main Goals:</w:t>
      </w:r>
    </w:p>
    <w:p w14:paraId="12DE9F7D" w14:textId="77777777" w:rsidR="00416D2C" w:rsidRPr="00D65A60" w:rsidRDefault="00416D2C" w:rsidP="00416D2C">
      <w:pPr>
        <w:numPr>
          <w:ilvl w:val="0"/>
          <w:numId w:val="3"/>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Develop a deep learning-based model that effectively fuses IR and visible images to produce high-quality outputs.</w:t>
      </w:r>
    </w:p>
    <w:p w14:paraId="019937CF" w14:textId="77777777" w:rsidR="00416D2C" w:rsidRPr="00D65A60" w:rsidRDefault="00416D2C" w:rsidP="00416D2C">
      <w:pPr>
        <w:numPr>
          <w:ilvl w:val="0"/>
          <w:numId w:val="3"/>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Evaluate and compare different deep learning techniques, such as GANs and diffusion models, for image fusion.</w:t>
      </w:r>
    </w:p>
    <w:p w14:paraId="6DFEB8EB" w14:textId="77777777" w:rsidR="00416D2C" w:rsidRPr="00D65A60" w:rsidRDefault="00416D2C" w:rsidP="00416D2C">
      <w:pPr>
        <w:numPr>
          <w:ilvl w:val="0"/>
          <w:numId w:val="3"/>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Optimize the fused image to retain critical features from both IR and visible images, enhancing human vision perception.</w:t>
      </w:r>
    </w:p>
    <w:p w14:paraId="6008FC77" w14:textId="77777777" w:rsidR="00416D2C" w:rsidRPr="00D65A60" w:rsidRDefault="00416D2C" w:rsidP="00416D2C">
      <w:pPr>
        <w:numPr>
          <w:ilvl w:val="0"/>
          <w:numId w:val="3"/>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lastRenderedPageBreak/>
        <w:t>Implement the chosen model on the NVIDIA Jetson Nano for real-time image fusion processing.</w:t>
      </w:r>
    </w:p>
    <w:p w14:paraId="53CA5897" w14:textId="77777777" w:rsidR="00416D2C" w:rsidRPr="00D65A60" w:rsidRDefault="00416D2C" w:rsidP="00416D2C">
      <w:pPr>
        <w:rPr>
          <w:rFonts w:ascii="Times New Roman" w:eastAsia="Times New Roman" w:hAnsi="Times New Roman" w:cs="Times New Roman"/>
          <w:b/>
          <w:bCs/>
          <w:sz w:val="24"/>
          <w:szCs w:val="24"/>
          <w:highlight w:val="white"/>
          <w:lang w:val="en-IN"/>
        </w:rPr>
      </w:pPr>
      <w:r w:rsidRPr="00D65A60">
        <w:rPr>
          <w:rFonts w:ascii="Times New Roman" w:eastAsia="Times New Roman" w:hAnsi="Times New Roman" w:cs="Times New Roman"/>
          <w:b/>
          <w:bCs/>
          <w:sz w:val="24"/>
          <w:szCs w:val="24"/>
          <w:highlight w:val="white"/>
          <w:u w:val="single"/>
          <w:lang w:val="en-IN"/>
        </w:rPr>
        <w:t>Additional Goals:</w:t>
      </w:r>
    </w:p>
    <w:p w14:paraId="14B58042" w14:textId="77777777" w:rsidR="00416D2C" w:rsidRPr="00D65A60" w:rsidRDefault="00416D2C" w:rsidP="00416D2C">
      <w:pPr>
        <w:numPr>
          <w:ilvl w:val="0"/>
          <w:numId w:val="4"/>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Ensure scalability of the model to handle different image resolutions and types for diverse applications.</w:t>
      </w:r>
    </w:p>
    <w:p w14:paraId="120630EE" w14:textId="77777777" w:rsidR="00416D2C" w:rsidRPr="00D65A60" w:rsidRDefault="00416D2C" w:rsidP="00416D2C">
      <w:pPr>
        <w:numPr>
          <w:ilvl w:val="0"/>
          <w:numId w:val="4"/>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Improve model robustness to handle various environmental conditions, such as lighting and noise.</w:t>
      </w:r>
    </w:p>
    <w:p w14:paraId="128FE2D8" w14:textId="77777777" w:rsidR="00416D2C" w:rsidRPr="00D65A60" w:rsidRDefault="00416D2C" w:rsidP="00416D2C">
      <w:pPr>
        <w:numPr>
          <w:ilvl w:val="0"/>
          <w:numId w:val="4"/>
        </w:numPr>
        <w:rPr>
          <w:rFonts w:ascii="Times New Roman" w:eastAsia="Times New Roman" w:hAnsi="Times New Roman" w:cs="Times New Roman"/>
          <w:sz w:val="24"/>
          <w:szCs w:val="24"/>
          <w:highlight w:val="white"/>
          <w:lang w:val="en-IN"/>
        </w:rPr>
      </w:pPr>
      <w:r w:rsidRPr="00D65A60">
        <w:rPr>
          <w:rFonts w:ascii="Times New Roman" w:eastAsia="Times New Roman" w:hAnsi="Times New Roman" w:cs="Times New Roman"/>
          <w:sz w:val="24"/>
          <w:szCs w:val="24"/>
          <w:highlight w:val="white"/>
          <w:lang w:val="en-US"/>
        </w:rPr>
        <w:t>Validate the model’s performance through testing against standard benchmarks and real-world datasets.</w:t>
      </w:r>
    </w:p>
    <w:p w14:paraId="7B8A98CE" w14:textId="25FF69CD" w:rsidR="00236849" w:rsidRPr="00531E3B" w:rsidRDefault="00B258D1">
      <w:pPr>
        <w:rPr>
          <w:rFonts w:ascii="Times New Roman" w:eastAsia="Times New Roman" w:hAnsi="Times New Roman" w:cs="Times New Roman"/>
          <w:b/>
          <w:sz w:val="28"/>
          <w:szCs w:val="28"/>
          <w:highlight w:val="white"/>
          <w:lang w:val="en-IN"/>
        </w:rPr>
      </w:pPr>
      <w:r w:rsidRPr="00B258D1">
        <w:rPr>
          <w:rFonts w:ascii="Times New Roman" w:eastAsia="Times New Roman" w:hAnsi="Times New Roman" w:cs="Times New Roman"/>
          <w:b/>
          <w:noProof/>
          <w:sz w:val="28"/>
          <w:szCs w:val="28"/>
          <w:highlight w:val="white"/>
        </w:rPr>
        <w:drawing>
          <wp:inline distT="0" distB="0" distL="0" distR="0" wp14:anchorId="528AAAB9" wp14:editId="4FDA3A2F">
            <wp:extent cx="5943600" cy="5686425"/>
            <wp:effectExtent l="0" t="0" r="0" b="9525"/>
            <wp:docPr id="832824400" name="Picture 5">
              <a:extLst xmlns:a="http://schemas.openxmlformats.org/drawingml/2006/main">
                <a:ext uri="{FF2B5EF4-FFF2-40B4-BE49-F238E27FC236}">
                  <a16:creationId xmlns:a16="http://schemas.microsoft.com/office/drawing/2014/main" id="{B9663A45-9055-CD2F-5EB2-7BBBA3744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663A45-9055-CD2F-5EB2-7BBBA3744BFF}"/>
                        </a:ext>
                      </a:extLst>
                    </pic:cNvPr>
                    <pic:cNvPicPr>
                      <a:picLocks noChangeAspect="1"/>
                    </pic:cNvPicPr>
                  </pic:nvPicPr>
                  <pic:blipFill>
                    <a:blip r:embed="rId10"/>
                    <a:stretch>
                      <a:fillRect/>
                    </a:stretch>
                  </pic:blipFill>
                  <pic:spPr>
                    <a:xfrm>
                      <a:off x="0" y="0"/>
                      <a:ext cx="5943600" cy="5686425"/>
                    </a:xfrm>
                    <a:prstGeom prst="rect">
                      <a:avLst/>
                    </a:prstGeom>
                  </pic:spPr>
                </pic:pic>
              </a:graphicData>
            </a:graphic>
          </wp:inline>
        </w:drawing>
      </w:r>
    </w:p>
    <w:p w14:paraId="0F150E46" w14:textId="77777777" w:rsidR="00236849" w:rsidRPr="00531E3B" w:rsidRDefault="00236849">
      <w:pPr>
        <w:rPr>
          <w:rFonts w:ascii="Times New Roman" w:eastAsia="Times New Roman" w:hAnsi="Times New Roman" w:cs="Times New Roman"/>
          <w:b/>
          <w:sz w:val="28"/>
          <w:szCs w:val="28"/>
          <w:highlight w:val="white"/>
        </w:rPr>
      </w:pPr>
    </w:p>
    <w:p w14:paraId="4F5FC90C" w14:textId="605B7C72" w:rsidR="00236849" w:rsidRPr="00531E3B" w:rsidRDefault="00000000">
      <w:pPr>
        <w:pStyle w:val="Heading1"/>
        <w:rPr>
          <w:rFonts w:ascii="Times New Roman" w:eastAsia="Times New Roman" w:hAnsi="Times New Roman" w:cs="Times New Roman"/>
          <w:sz w:val="32"/>
          <w:szCs w:val="32"/>
        </w:rPr>
      </w:pPr>
      <w:bookmarkStart w:id="2" w:name="_Toc180069742"/>
      <w:r w:rsidRPr="00531E3B">
        <w:rPr>
          <w:rFonts w:ascii="Times New Roman" w:eastAsia="Times New Roman" w:hAnsi="Times New Roman" w:cs="Times New Roman"/>
          <w:sz w:val="32"/>
          <w:szCs w:val="32"/>
        </w:rPr>
        <w:lastRenderedPageBreak/>
        <w:t>Chapter 2: Literature Review</w:t>
      </w:r>
      <w:bookmarkEnd w:id="2"/>
    </w:p>
    <w:tbl>
      <w:tblPr>
        <w:tblStyle w:val="GridTable4-Accent1"/>
        <w:tblW w:w="11038" w:type="dxa"/>
        <w:tblInd w:w="-773" w:type="dxa"/>
        <w:tblLook w:val="04A0" w:firstRow="1" w:lastRow="0" w:firstColumn="1" w:lastColumn="0" w:noHBand="0" w:noVBand="1"/>
      </w:tblPr>
      <w:tblGrid>
        <w:gridCol w:w="877"/>
        <w:gridCol w:w="1739"/>
        <w:gridCol w:w="761"/>
        <w:gridCol w:w="1200"/>
        <w:gridCol w:w="3782"/>
        <w:gridCol w:w="2679"/>
      </w:tblGrid>
      <w:tr w:rsidR="0051204A" w:rsidRPr="00531E3B" w14:paraId="44CA29DD" w14:textId="77777777" w:rsidTr="0051204A">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902" w:type="dxa"/>
          </w:tcPr>
          <w:p w14:paraId="48E3E3DF" w14:textId="29A753BE" w:rsidR="0051204A" w:rsidRPr="00531E3B" w:rsidRDefault="0051204A">
            <w:pPr>
              <w:rPr>
                <w:rFonts w:ascii="Times New Roman" w:eastAsia="Times New Roman" w:hAnsi="Times New Roman" w:cs="Times New Roman"/>
                <w:b w:val="0"/>
                <w:sz w:val="28"/>
                <w:szCs w:val="28"/>
              </w:rPr>
            </w:pPr>
            <w:proofErr w:type="spellStart"/>
            <w:proofErr w:type="gramStart"/>
            <w:r w:rsidRPr="00531E3B">
              <w:rPr>
                <w:rFonts w:ascii="Times New Roman" w:eastAsia="Times New Roman" w:hAnsi="Times New Roman" w:cs="Times New Roman"/>
                <w:b w:val="0"/>
                <w:sz w:val="28"/>
                <w:szCs w:val="28"/>
              </w:rPr>
              <w:t>Sl.No</w:t>
            </w:r>
            <w:proofErr w:type="spellEnd"/>
            <w:proofErr w:type="gramEnd"/>
          </w:p>
        </w:tc>
        <w:tc>
          <w:tcPr>
            <w:tcW w:w="1553" w:type="dxa"/>
          </w:tcPr>
          <w:p w14:paraId="69A9C032" w14:textId="04FC4181"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Title of the paper</w:t>
            </w:r>
          </w:p>
        </w:tc>
        <w:tc>
          <w:tcPr>
            <w:tcW w:w="616" w:type="dxa"/>
          </w:tcPr>
          <w:p w14:paraId="303F245E" w14:textId="38CBB0C5"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Year</w:t>
            </w:r>
          </w:p>
        </w:tc>
        <w:tc>
          <w:tcPr>
            <w:tcW w:w="1250" w:type="dxa"/>
          </w:tcPr>
          <w:p w14:paraId="0162FAB3" w14:textId="1AFA664C"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Author</w:t>
            </w:r>
          </w:p>
        </w:tc>
        <w:tc>
          <w:tcPr>
            <w:tcW w:w="2968" w:type="dxa"/>
          </w:tcPr>
          <w:p w14:paraId="4D38629E" w14:textId="642C190C"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Key findings</w:t>
            </w:r>
          </w:p>
        </w:tc>
        <w:tc>
          <w:tcPr>
            <w:tcW w:w="3749" w:type="dxa"/>
          </w:tcPr>
          <w:p w14:paraId="072C2D15" w14:textId="3FC255BE" w:rsidR="0051204A" w:rsidRPr="00531E3B" w:rsidRDefault="0051204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8"/>
                <w:szCs w:val="28"/>
              </w:rPr>
            </w:pPr>
            <w:r w:rsidRPr="00531E3B">
              <w:rPr>
                <w:rFonts w:ascii="Times New Roman" w:eastAsia="Times New Roman" w:hAnsi="Times New Roman" w:cs="Times New Roman"/>
                <w:b w:val="0"/>
                <w:sz w:val="28"/>
                <w:szCs w:val="28"/>
              </w:rPr>
              <w:t>Research gap</w:t>
            </w:r>
          </w:p>
        </w:tc>
      </w:tr>
      <w:tr w:rsidR="0051204A" w:rsidRPr="00531E3B" w14:paraId="03C05115" w14:textId="77777777" w:rsidTr="0051204A">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2" w:type="dxa"/>
          </w:tcPr>
          <w:p w14:paraId="1AB4D5B5" w14:textId="565989BC"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085A6087"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A review of image fusion: Methods, applications and performance metrics</w:t>
            </w:r>
            <w:r w:rsidRPr="00531E3B">
              <w:rPr>
                <w:rFonts w:ascii="Times New Roman" w:eastAsia="Times New Roman" w:hAnsi="Times New Roman" w:cs="Times New Roman"/>
                <w:sz w:val="20"/>
                <w:szCs w:val="20"/>
              </w:rPr>
              <w:br/>
            </w:r>
          </w:p>
          <w:p w14:paraId="2677531A" w14:textId="0E35C801"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Publication: Digital Signal Processing 137 (2023) 104020</w:t>
            </w:r>
          </w:p>
        </w:tc>
        <w:tc>
          <w:tcPr>
            <w:tcW w:w="616" w:type="dxa"/>
          </w:tcPr>
          <w:p w14:paraId="4ABBD7D3" w14:textId="2AD03B41"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2023</w:t>
            </w:r>
          </w:p>
        </w:tc>
        <w:tc>
          <w:tcPr>
            <w:tcW w:w="1250" w:type="dxa"/>
          </w:tcPr>
          <w:p w14:paraId="66BD01FD"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 xml:space="preserve">Simrandeep Singh, Harbinder Singh, Gloria Oscar </w:t>
            </w:r>
            <w:proofErr w:type="gramStart"/>
            <w:r w:rsidRPr="00531E3B">
              <w:rPr>
                <w:rFonts w:ascii="Times New Roman" w:eastAsia="Times New Roman" w:hAnsi="Times New Roman" w:cs="Times New Roman"/>
                <w:sz w:val="20"/>
                <w:szCs w:val="20"/>
                <w:lang w:val="en-IN"/>
              </w:rPr>
              <w:t>Deniz ,</w:t>
            </w:r>
            <w:proofErr w:type="gramEnd"/>
            <w:r w:rsidRPr="00531E3B">
              <w:rPr>
                <w:rFonts w:ascii="Times New Roman" w:eastAsia="Times New Roman" w:hAnsi="Times New Roman" w:cs="Times New Roman"/>
                <w:sz w:val="20"/>
                <w:szCs w:val="20"/>
                <w:lang w:val="en-IN"/>
              </w:rPr>
              <w:t xml:space="preserve"> </w:t>
            </w:r>
            <w:proofErr w:type="spellStart"/>
            <w:r w:rsidRPr="00531E3B">
              <w:rPr>
                <w:rFonts w:ascii="Times New Roman" w:eastAsia="Times New Roman" w:hAnsi="Times New Roman" w:cs="Times New Roman"/>
                <w:sz w:val="20"/>
                <w:szCs w:val="20"/>
                <w:lang w:val="en-IN"/>
              </w:rPr>
              <w:t>Sartajvir</w:t>
            </w:r>
            <w:proofErr w:type="spellEnd"/>
            <w:r w:rsidRPr="00531E3B">
              <w:rPr>
                <w:rFonts w:ascii="Times New Roman" w:eastAsia="Times New Roman" w:hAnsi="Times New Roman" w:cs="Times New Roman"/>
                <w:sz w:val="20"/>
                <w:szCs w:val="20"/>
                <w:lang w:val="en-IN"/>
              </w:rPr>
              <w:t xml:space="preserve"> Singh, Himanshu Monga, P.N. </w:t>
            </w:r>
            <w:proofErr w:type="spellStart"/>
            <w:r w:rsidRPr="00531E3B">
              <w:rPr>
                <w:rFonts w:ascii="Times New Roman" w:eastAsia="Times New Roman" w:hAnsi="Times New Roman" w:cs="Times New Roman"/>
                <w:sz w:val="20"/>
                <w:szCs w:val="20"/>
                <w:lang w:val="en-IN"/>
              </w:rPr>
              <w:t>Hrisheekes</w:t>
            </w:r>
            <w:proofErr w:type="spellEnd"/>
            <w:r w:rsidRPr="00531E3B">
              <w:rPr>
                <w:rFonts w:ascii="Times New Roman" w:eastAsia="Times New Roman" w:hAnsi="Times New Roman" w:cs="Times New Roman"/>
                <w:sz w:val="20"/>
                <w:szCs w:val="20"/>
                <w:lang w:val="en-IN"/>
              </w:rPr>
              <w:t>, Anibal Pedraza</w:t>
            </w:r>
          </w:p>
          <w:p w14:paraId="23538927"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2968" w:type="dxa"/>
          </w:tcPr>
          <w:p w14:paraId="701C2ABE"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Approach: The papers review various image fusion methods, from traditional wavelet transforms to modern deep learning techniques like CNNs.</w:t>
            </w:r>
          </w:p>
          <w:p w14:paraId="03A0ACC5"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Techniques:</w:t>
            </w:r>
          </w:p>
          <w:p w14:paraId="4610AADA" w14:textId="77777777" w:rsidR="0051204A" w:rsidRPr="00531E3B" w:rsidRDefault="0051204A" w:rsidP="0051204A">
            <w:pPr>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 xml:space="preserve">Wavelet Transform: H. Li et al. (1995) enhanced </w:t>
            </w:r>
            <w:proofErr w:type="spellStart"/>
            <w:r w:rsidRPr="00531E3B">
              <w:rPr>
                <w:rFonts w:ascii="Times New Roman" w:eastAsia="Times New Roman" w:hAnsi="Times New Roman" w:cs="Times New Roman"/>
                <w:sz w:val="20"/>
                <w:szCs w:val="20"/>
                <w:lang w:val="en-IN"/>
              </w:rPr>
              <w:t>multisensor</w:t>
            </w:r>
            <w:proofErr w:type="spellEnd"/>
            <w:r w:rsidRPr="00531E3B">
              <w:rPr>
                <w:rFonts w:ascii="Times New Roman" w:eastAsia="Times New Roman" w:hAnsi="Times New Roman" w:cs="Times New Roman"/>
                <w:sz w:val="20"/>
                <w:szCs w:val="20"/>
                <w:lang w:val="en-IN"/>
              </w:rPr>
              <w:t xml:space="preserve"> image quality.</w:t>
            </w:r>
          </w:p>
          <w:p w14:paraId="08774A43" w14:textId="77777777" w:rsidR="0051204A" w:rsidRPr="00531E3B" w:rsidRDefault="0051204A" w:rsidP="0051204A">
            <w:pPr>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Contrast Pyramid: H. Jin and Y. Wang (2014) improved detail in visible and infrared image fusion.</w:t>
            </w:r>
          </w:p>
          <w:p w14:paraId="63689061" w14:textId="77777777" w:rsidR="0051204A" w:rsidRPr="00531E3B" w:rsidRDefault="0051204A" w:rsidP="0051204A">
            <w:pPr>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Deep Learning: Y. Liu et al. (2018) showcased CNNs for pixel-level fusion.</w:t>
            </w:r>
          </w:p>
          <w:p w14:paraId="3D77C13D" w14:textId="77777777" w:rsidR="0051204A" w:rsidRPr="00531E3B" w:rsidRDefault="0051204A" w:rsidP="0051204A">
            <w:pPr>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Guided Filtering: H. Singh et al. (2014) preserved details in exposure fusion.</w:t>
            </w:r>
          </w:p>
          <w:p w14:paraId="363D1F7F"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Results:</w:t>
            </w:r>
          </w:p>
          <w:p w14:paraId="61EE18E9" w14:textId="77777777" w:rsidR="0051204A" w:rsidRPr="00531E3B" w:rsidRDefault="0051204A" w:rsidP="0051204A">
            <w:pPr>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Significant improvements in visual quality and detail.</w:t>
            </w:r>
          </w:p>
          <w:p w14:paraId="063E9151" w14:textId="77777777" w:rsidR="0051204A" w:rsidRPr="00531E3B" w:rsidRDefault="0051204A" w:rsidP="0051204A">
            <w:pPr>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Deep learning methods outperform traditional techniques but need large datasets.</w:t>
            </w:r>
          </w:p>
          <w:p w14:paraId="29598EC5" w14:textId="77777777" w:rsidR="0051204A" w:rsidRPr="00531E3B" w:rsidRDefault="0051204A" w:rsidP="0051204A">
            <w:pPr>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Contrast pyramid enhances detail visibility across spectral sources.</w:t>
            </w:r>
          </w:p>
          <w:p w14:paraId="56C16C4B"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32DF4219" w14:textId="77777777" w:rsidR="0051204A" w:rsidRPr="00531E3B" w:rsidRDefault="0051204A" w:rsidP="0051204A">
            <w:pPr>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There is a need for more extensive exploration of real-time applications and the integration of deep learning techniques with traditional methods.</w:t>
            </w:r>
          </w:p>
          <w:p w14:paraId="39F78E0D" w14:textId="77777777" w:rsidR="0051204A" w:rsidRPr="00531E3B" w:rsidRDefault="0051204A" w:rsidP="0051204A">
            <w:pPr>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Many methods lack scalability and robustness in dynamic environments, which limits their practical applicability.</w:t>
            </w:r>
          </w:p>
          <w:p w14:paraId="691161CF" w14:textId="77777777" w:rsidR="0051204A" w:rsidRPr="00531E3B" w:rsidRDefault="0051204A" w:rsidP="0051204A">
            <w:pPr>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Further research is required to validate the effectiveness of deep learning approaches in real-world scenarios and varying conditions, particularly in terms of lighting and scene dynamics.</w:t>
            </w:r>
          </w:p>
          <w:p w14:paraId="55644BE4"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r>
      <w:tr w:rsidR="0051204A" w:rsidRPr="00531E3B" w14:paraId="320D742C" w14:textId="77777777" w:rsidTr="0051204A">
        <w:trPr>
          <w:trHeight w:val="585"/>
        </w:trPr>
        <w:tc>
          <w:tcPr>
            <w:cnfStyle w:val="001000000000" w:firstRow="0" w:lastRow="0" w:firstColumn="1" w:lastColumn="0" w:oddVBand="0" w:evenVBand="0" w:oddHBand="0" w:evenHBand="0" w:firstRowFirstColumn="0" w:firstRowLastColumn="0" w:lastRowFirstColumn="0" w:lastRowLastColumn="0"/>
            <w:tcW w:w="902" w:type="dxa"/>
          </w:tcPr>
          <w:p w14:paraId="03F351A6" w14:textId="65397DB5"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333660CC"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 review of multimodal image matching: Methods and applications</w:t>
            </w:r>
            <w:r w:rsidRPr="00531E3B">
              <w:rPr>
                <w:rFonts w:ascii="Times New Roman" w:eastAsia="Times New Roman" w:hAnsi="Times New Roman" w:cs="Times New Roman"/>
                <w:sz w:val="20"/>
                <w:szCs w:val="20"/>
                <w:lang w:val="en-US"/>
              </w:rPr>
              <w:br/>
            </w:r>
            <w:r w:rsidRPr="00531E3B">
              <w:rPr>
                <w:rFonts w:ascii="Times New Roman" w:eastAsia="Times New Roman" w:hAnsi="Times New Roman" w:cs="Times New Roman"/>
                <w:sz w:val="20"/>
                <w:szCs w:val="20"/>
                <w:lang w:val="en-US"/>
              </w:rPr>
              <w:br/>
              <w:t xml:space="preserve">Publication: </w:t>
            </w:r>
            <w:r w:rsidRPr="00531E3B">
              <w:rPr>
                <w:rFonts w:ascii="Times New Roman" w:eastAsia="Times New Roman" w:hAnsi="Times New Roman" w:cs="Times New Roman"/>
                <w:sz w:val="20"/>
                <w:szCs w:val="20"/>
                <w:lang w:val="fr-FR"/>
              </w:rPr>
              <w:t>Information Fusion 76 (2021) 323–336</w:t>
            </w:r>
          </w:p>
          <w:p w14:paraId="288FF791"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616" w:type="dxa"/>
          </w:tcPr>
          <w:p w14:paraId="36193A3C" w14:textId="2D8EFADC"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2021</w:t>
            </w:r>
          </w:p>
        </w:tc>
        <w:tc>
          <w:tcPr>
            <w:tcW w:w="1250" w:type="dxa"/>
          </w:tcPr>
          <w:p w14:paraId="7EF7CC0D"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Hao Zhang,</w:t>
            </w:r>
          </w:p>
          <w:p w14:paraId="035C003E"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Han Xu,</w:t>
            </w:r>
          </w:p>
          <w:p w14:paraId="7B820530"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 xml:space="preserve">Xin Tian, Junjun Jiang </w:t>
            </w:r>
          </w:p>
          <w:p w14:paraId="00DBF15C" w14:textId="460E0B42"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 Jiayi Ma</w:t>
            </w:r>
          </w:p>
        </w:tc>
        <w:tc>
          <w:tcPr>
            <w:tcW w:w="2968" w:type="dxa"/>
          </w:tcPr>
          <w:p w14:paraId="4094069A"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Approach:</w:t>
            </w:r>
          </w:p>
          <w:p w14:paraId="09CE1F16"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Categories of Image Fusion:</w:t>
            </w:r>
          </w:p>
          <w:p w14:paraId="438B3A00"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Digital Photography Image Fusion</w:t>
            </w:r>
          </w:p>
          <w:p w14:paraId="4F3CF5E1"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Multi-modal Image Fusion</w:t>
            </w:r>
          </w:p>
          <w:p w14:paraId="70B19772"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Sharpening Fusion</w:t>
            </w:r>
          </w:p>
          <w:p w14:paraId="680BE107"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Technique:</w:t>
            </w:r>
          </w:p>
          <w:p w14:paraId="2AC4CA0C"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The survey highlights various deep learning techniques used in image fusion, including:</w:t>
            </w:r>
          </w:p>
          <w:p w14:paraId="5A87F58A" w14:textId="77777777" w:rsidR="0051204A" w:rsidRPr="00531E3B" w:rsidRDefault="0051204A" w:rsidP="0051204A">
            <w:pPr>
              <w:numPr>
                <w:ilvl w:val="2"/>
                <w:numId w:val="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End-to-end CNN-based methods: Such as PMGI, which uses proportional maintenance loss for generating fused images.</w:t>
            </w:r>
          </w:p>
          <w:p w14:paraId="2CE39E67" w14:textId="77777777" w:rsidR="0051204A" w:rsidRPr="00531E3B" w:rsidRDefault="0051204A" w:rsidP="0051204A">
            <w:pPr>
              <w:numPr>
                <w:ilvl w:val="2"/>
                <w:numId w:val="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 xml:space="preserve">Generative Adversarial Networks (GANs): For example, </w:t>
            </w:r>
            <w:proofErr w:type="spellStart"/>
            <w:r w:rsidRPr="00531E3B">
              <w:rPr>
                <w:rFonts w:ascii="Times New Roman" w:eastAsia="Times New Roman" w:hAnsi="Times New Roman" w:cs="Times New Roman"/>
                <w:sz w:val="20"/>
                <w:szCs w:val="20"/>
                <w:lang w:val="en-US"/>
              </w:rPr>
              <w:t>FusionGAN</w:t>
            </w:r>
            <w:proofErr w:type="spellEnd"/>
            <w:r w:rsidRPr="00531E3B">
              <w:rPr>
                <w:rFonts w:ascii="Times New Roman" w:eastAsia="Times New Roman" w:hAnsi="Times New Roman" w:cs="Times New Roman"/>
                <w:sz w:val="20"/>
                <w:szCs w:val="20"/>
                <w:lang w:val="en-US"/>
              </w:rPr>
              <w:t xml:space="preserve">, which enhances texture details </w:t>
            </w:r>
            <w:r w:rsidRPr="00531E3B">
              <w:rPr>
                <w:rFonts w:ascii="Times New Roman" w:eastAsia="Times New Roman" w:hAnsi="Times New Roman" w:cs="Times New Roman"/>
                <w:sz w:val="20"/>
                <w:szCs w:val="20"/>
                <w:lang w:val="en-US"/>
              </w:rPr>
              <w:lastRenderedPageBreak/>
              <w:t>through adversarial training.</w:t>
            </w:r>
          </w:p>
          <w:p w14:paraId="3340A525" w14:textId="77777777" w:rsidR="0051204A" w:rsidRPr="00531E3B" w:rsidRDefault="0051204A" w:rsidP="0051204A">
            <w:pPr>
              <w:numPr>
                <w:ilvl w:val="2"/>
                <w:numId w:val="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Autoencoders (AEs): Employed for feature extraction and reconstruction in a unified manner.</w:t>
            </w:r>
          </w:p>
          <w:p w14:paraId="520C3A1B"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w:t>
            </w:r>
          </w:p>
          <w:p w14:paraId="3A1E0A75"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Deep learning methods significantly outperform traditional methods in feature extraction, fusion, and image reconstruction, resulting in higher quality fused images.</w:t>
            </w:r>
          </w:p>
          <w:p w14:paraId="10C6F692"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7CBB4479"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lastRenderedPageBreak/>
              <w:t>The authors note that existing surveys primarily focus on specific fusion tasks and do not comprehensively review the latest technologies across multiple image fusion scenarios. Additionally, there is a lack of thorough exploration of deep learning-based methods, particularly GAN-based and AE-based approaches, which have emerged recently. This gap indicates a need for a more holistic review that encompasses the advancements in deep learning for various image fusion applications.</w:t>
            </w:r>
          </w:p>
          <w:p w14:paraId="3BEDEF98"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r>
      <w:tr w:rsidR="0051204A" w:rsidRPr="00531E3B" w14:paraId="787D3718" w14:textId="77777777" w:rsidTr="0051204A">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2" w:type="dxa"/>
          </w:tcPr>
          <w:p w14:paraId="492E84F7" w14:textId="5E438487"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07952401"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DDFM Denoising Diffusion Model for Multi-Modality Image Fusion</w:t>
            </w:r>
            <w:r w:rsidRPr="00531E3B">
              <w:rPr>
                <w:rFonts w:ascii="Times New Roman" w:eastAsia="Times New Roman" w:hAnsi="Times New Roman" w:cs="Times New Roman"/>
                <w:sz w:val="20"/>
                <w:szCs w:val="20"/>
                <w:lang w:val="en-IN"/>
              </w:rPr>
              <w:br/>
            </w:r>
            <w:r w:rsidRPr="00531E3B">
              <w:rPr>
                <w:rFonts w:ascii="Times New Roman" w:eastAsia="Times New Roman" w:hAnsi="Times New Roman" w:cs="Times New Roman"/>
                <w:sz w:val="20"/>
                <w:szCs w:val="20"/>
                <w:lang w:val="en-IN"/>
              </w:rPr>
              <w:br/>
              <w:t>Publication: IEEE/CVF International Conference on Computer Vision (ICCV), 2023, pp. 8082-8093</w:t>
            </w:r>
          </w:p>
          <w:p w14:paraId="18AFCE6D"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616" w:type="dxa"/>
          </w:tcPr>
          <w:p w14:paraId="2B8EE525" w14:textId="61B14B25"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2023</w:t>
            </w:r>
          </w:p>
        </w:tc>
        <w:tc>
          <w:tcPr>
            <w:tcW w:w="1250" w:type="dxa"/>
          </w:tcPr>
          <w:p w14:paraId="61295DA4"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roofErr w:type="spellStart"/>
            <w:r w:rsidRPr="00531E3B">
              <w:rPr>
                <w:rFonts w:ascii="Times New Roman" w:eastAsia="Times New Roman" w:hAnsi="Times New Roman" w:cs="Times New Roman"/>
                <w:sz w:val="20"/>
                <w:szCs w:val="20"/>
                <w:lang w:val="en-IN"/>
              </w:rPr>
              <w:t>Zixiang</w:t>
            </w:r>
            <w:proofErr w:type="spellEnd"/>
            <w:r w:rsidRPr="00531E3B">
              <w:rPr>
                <w:rFonts w:ascii="Times New Roman" w:eastAsia="Times New Roman" w:hAnsi="Times New Roman" w:cs="Times New Roman"/>
                <w:sz w:val="20"/>
                <w:szCs w:val="20"/>
                <w:lang w:val="en-IN"/>
              </w:rPr>
              <w:t xml:space="preserve"> Zhao, Haowen Bai,</w:t>
            </w:r>
          </w:p>
          <w:p w14:paraId="0AFA58F6"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roofErr w:type="spellStart"/>
            <w:r w:rsidRPr="00531E3B">
              <w:rPr>
                <w:rFonts w:ascii="Times New Roman" w:eastAsia="Times New Roman" w:hAnsi="Times New Roman" w:cs="Times New Roman"/>
                <w:sz w:val="20"/>
                <w:szCs w:val="20"/>
                <w:lang w:val="en-IN"/>
              </w:rPr>
              <w:t>Yuanzhi</w:t>
            </w:r>
            <w:proofErr w:type="spellEnd"/>
            <w:r w:rsidRPr="00531E3B">
              <w:rPr>
                <w:rFonts w:ascii="Times New Roman" w:eastAsia="Times New Roman" w:hAnsi="Times New Roman" w:cs="Times New Roman"/>
                <w:sz w:val="20"/>
                <w:szCs w:val="20"/>
                <w:lang w:val="en-IN"/>
              </w:rPr>
              <w:t xml:space="preserve"> Zhu,</w:t>
            </w:r>
          </w:p>
          <w:p w14:paraId="41339CED"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roofErr w:type="spellStart"/>
            <w:r w:rsidRPr="00531E3B">
              <w:rPr>
                <w:rFonts w:ascii="Times New Roman" w:eastAsia="Times New Roman" w:hAnsi="Times New Roman" w:cs="Times New Roman"/>
                <w:sz w:val="20"/>
                <w:szCs w:val="20"/>
                <w:lang w:val="en-IN"/>
              </w:rPr>
              <w:t>Jiangshe</w:t>
            </w:r>
            <w:proofErr w:type="spellEnd"/>
            <w:r w:rsidRPr="00531E3B">
              <w:rPr>
                <w:rFonts w:ascii="Times New Roman" w:eastAsia="Times New Roman" w:hAnsi="Times New Roman" w:cs="Times New Roman"/>
                <w:sz w:val="20"/>
                <w:szCs w:val="20"/>
                <w:lang w:val="en-IN"/>
              </w:rPr>
              <w:t xml:space="preserve"> Zhang, Shuang Xu,</w:t>
            </w:r>
          </w:p>
          <w:p w14:paraId="7417F57A"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roofErr w:type="spellStart"/>
            <w:r w:rsidRPr="00531E3B">
              <w:rPr>
                <w:rFonts w:ascii="Times New Roman" w:eastAsia="Times New Roman" w:hAnsi="Times New Roman" w:cs="Times New Roman"/>
                <w:sz w:val="20"/>
                <w:szCs w:val="20"/>
                <w:lang w:val="en-IN"/>
              </w:rPr>
              <w:t>Yulun</w:t>
            </w:r>
            <w:proofErr w:type="spellEnd"/>
            <w:r w:rsidRPr="00531E3B">
              <w:rPr>
                <w:rFonts w:ascii="Times New Roman" w:eastAsia="Times New Roman" w:hAnsi="Times New Roman" w:cs="Times New Roman"/>
                <w:sz w:val="20"/>
                <w:szCs w:val="20"/>
                <w:lang w:val="en-IN"/>
              </w:rPr>
              <w:t xml:space="preserve"> Zhang, Kai Zhang, </w:t>
            </w:r>
            <w:proofErr w:type="spellStart"/>
            <w:r w:rsidRPr="00531E3B">
              <w:rPr>
                <w:rFonts w:ascii="Times New Roman" w:eastAsia="Times New Roman" w:hAnsi="Times New Roman" w:cs="Times New Roman"/>
                <w:sz w:val="20"/>
                <w:szCs w:val="20"/>
                <w:lang w:val="en-IN"/>
              </w:rPr>
              <w:t>Deyu</w:t>
            </w:r>
            <w:proofErr w:type="spellEnd"/>
            <w:r w:rsidRPr="00531E3B">
              <w:rPr>
                <w:rFonts w:ascii="Times New Roman" w:eastAsia="Times New Roman" w:hAnsi="Times New Roman" w:cs="Times New Roman"/>
                <w:sz w:val="20"/>
                <w:szCs w:val="20"/>
                <w:lang w:val="en-IN"/>
              </w:rPr>
              <w:t xml:space="preserve"> Meng, Radu Timofte, Luc Van Gool</w:t>
            </w:r>
          </w:p>
          <w:p w14:paraId="23F9831A"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2968" w:type="dxa"/>
          </w:tcPr>
          <w:p w14:paraId="720196C0"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Approach: The proposed approach leverages the denoising diffusion probabilistic model (DDPM) to address the challenges of multi-modality image fusion. It formulates the fusion task as a conditional generation problem and utilizes a hierarchical Bayesian model with latent variables to generate high-quality fused images.</w:t>
            </w:r>
          </w:p>
          <w:p w14:paraId="42014800"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Technique: The technique involves splitting the generation problem into an unconditional DDPM to leverage image generative priors and a conditional diffusion sampling module to better fit different data distributions. The approach aims to retain intricate textures while emphasizing structural information in the fused images.</w:t>
            </w:r>
          </w:p>
          <w:p w14:paraId="4633F267"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 The results demonstrate the effectiveness of the DDFM approach in generating images that adhere to human visual perception while preserving the integrity of the source image information. The proposed method shows remarkable performance across both visual and numerical metrics in infrared-visible image fusion and medical image fusion tasks.</w:t>
            </w:r>
          </w:p>
          <w:p w14:paraId="36273AF0"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754D0114"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Research gaps could include the need for further exploration of the generalizability of the proposed approach to other types of multi-modality image fusion tasks and the scalability of the method to larger datasets or real-time applications.</w:t>
            </w:r>
          </w:p>
          <w:p w14:paraId="1A0CCF66"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r>
      <w:tr w:rsidR="0051204A" w:rsidRPr="00531E3B" w14:paraId="5962AF46" w14:textId="77777777" w:rsidTr="0051204A">
        <w:trPr>
          <w:trHeight w:val="585"/>
        </w:trPr>
        <w:tc>
          <w:tcPr>
            <w:cnfStyle w:val="001000000000" w:firstRow="0" w:lastRow="0" w:firstColumn="1" w:lastColumn="0" w:oddVBand="0" w:evenVBand="0" w:oddHBand="0" w:evenHBand="0" w:firstRowFirstColumn="0" w:firstRowLastColumn="0" w:lastRowFirstColumn="0" w:lastRowLastColumn="0"/>
            <w:tcW w:w="902" w:type="dxa"/>
          </w:tcPr>
          <w:p w14:paraId="76B79903" w14:textId="675A1B3C"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3B0FD76A"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Visible and Infrared Image Fusion Benchmark (VIFB)</w:t>
            </w:r>
            <w:r w:rsidRPr="00531E3B">
              <w:rPr>
                <w:rFonts w:ascii="Times New Roman" w:eastAsia="Times New Roman" w:hAnsi="Times New Roman" w:cs="Times New Roman"/>
                <w:sz w:val="20"/>
                <w:szCs w:val="20"/>
                <w:lang w:val="en-US"/>
              </w:rPr>
              <w:br/>
            </w:r>
            <w:r w:rsidRPr="00531E3B">
              <w:rPr>
                <w:rFonts w:ascii="Times New Roman" w:eastAsia="Times New Roman" w:hAnsi="Times New Roman" w:cs="Times New Roman"/>
                <w:sz w:val="20"/>
                <w:szCs w:val="20"/>
                <w:lang w:val="en-US"/>
              </w:rPr>
              <w:br/>
              <w:t>Publication: IEEE/CVF International Conference on Computer Vision (ICCV), 2020</w:t>
            </w:r>
          </w:p>
          <w:p w14:paraId="7C760DAF"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616" w:type="dxa"/>
          </w:tcPr>
          <w:p w14:paraId="57F7EDAE" w14:textId="423F37BA"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2023</w:t>
            </w:r>
          </w:p>
        </w:tc>
        <w:tc>
          <w:tcPr>
            <w:tcW w:w="1250" w:type="dxa"/>
          </w:tcPr>
          <w:p w14:paraId="393CD627"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nl-NL"/>
              </w:rPr>
              <w:t>Xingchen Zhang, Ping Ye, Gang Xiao</w:t>
            </w:r>
          </w:p>
          <w:p w14:paraId="5D6616D5"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2968" w:type="dxa"/>
          </w:tcPr>
          <w:p w14:paraId="46DD40B1"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Approach:</w:t>
            </w:r>
          </w:p>
          <w:p w14:paraId="310798A6"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The paper introduces the Visible and Infrared Image Fusion Benchmark (VIFB), aimed at standardizing the evaluation of image fusion algorithms. It provides a consistent dataset and evaluation framework for better comparisons among various methods.</w:t>
            </w:r>
          </w:p>
          <w:p w14:paraId="0B77E3B0"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Technique:</w:t>
            </w:r>
          </w:p>
          <w:p w14:paraId="11668014"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 xml:space="preserve">VIFB includes 21 image pairs of visible and infrared images, tested with 20 fusion algorithms across different categories. It employs 13 evaluation metrics that cover </w:t>
            </w:r>
            <w:r w:rsidRPr="00531E3B">
              <w:rPr>
                <w:rFonts w:ascii="Times New Roman" w:eastAsia="Times New Roman" w:hAnsi="Times New Roman" w:cs="Times New Roman"/>
                <w:sz w:val="20"/>
                <w:szCs w:val="20"/>
                <w:lang w:val="en-US"/>
              </w:rPr>
              <w:lastRenderedPageBreak/>
              <w:t>various aspects of image quality, ensuring a comprehensive assessment of algorithm performance.</w:t>
            </w:r>
          </w:p>
          <w:p w14:paraId="244C2807"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w:t>
            </w:r>
          </w:p>
          <w:p w14:paraId="18A86731"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Results show no single algorithm consistently outperforms others across all metrics, with traditional algorithms often outperforming deep learning methods. This indicates a need for further advancements in deep learning techniques for image fusion.</w:t>
            </w:r>
          </w:p>
          <w:p w14:paraId="3086D56D"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41EDCE67" w14:textId="77777777" w:rsidR="0051204A" w:rsidRPr="00531E3B" w:rsidRDefault="0051204A" w:rsidP="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lastRenderedPageBreak/>
              <w:t>The study highlights a lack of standardized datasets for visible and infrared image fusion, making performance comparisons challenging. It also points to the need for improved computational efficiency in fusion algorithms for real-time applications.</w:t>
            </w:r>
          </w:p>
          <w:p w14:paraId="3FB68D97" w14:textId="77777777" w:rsidR="0051204A" w:rsidRPr="00531E3B" w:rsidRDefault="0051204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IN"/>
              </w:rPr>
            </w:pPr>
          </w:p>
        </w:tc>
      </w:tr>
      <w:tr w:rsidR="0051204A" w:rsidRPr="00531E3B" w14:paraId="32DFFE8C" w14:textId="77777777" w:rsidTr="0051204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02" w:type="dxa"/>
          </w:tcPr>
          <w:p w14:paraId="39EAECF8" w14:textId="116FA14A" w:rsidR="0051204A" w:rsidRPr="00531E3B" w:rsidRDefault="0051204A" w:rsidP="0051204A">
            <w:pPr>
              <w:pStyle w:val="ListParagraph"/>
              <w:numPr>
                <w:ilvl w:val="0"/>
                <w:numId w:val="5"/>
              </w:numPr>
              <w:rPr>
                <w:rFonts w:ascii="Times New Roman" w:eastAsia="Times New Roman" w:hAnsi="Times New Roman" w:cs="Times New Roman"/>
                <w:b w:val="0"/>
                <w:bCs w:val="0"/>
                <w:sz w:val="20"/>
                <w:szCs w:val="20"/>
              </w:rPr>
            </w:pPr>
          </w:p>
        </w:tc>
        <w:tc>
          <w:tcPr>
            <w:tcW w:w="1553" w:type="dxa"/>
          </w:tcPr>
          <w:p w14:paraId="51749C7A"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roofErr w:type="spellStart"/>
            <w:r w:rsidRPr="00531E3B">
              <w:rPr>
                <w:rFonts w:ascii="Times New Roman" w:eastAsia="Times New Roman" w:hAnsi="Times New Roman" w:cs="Times New Roman"/>
                <w:sz w:val="20"/>
                <w:szCs w:val="20"/>
                <w:lang w:val="en-US"/>
              </w:rPr>
              <w:t>Dif</w:t>
            </w:r>
            <w:proofErr w:type="spellEnd"/>
            <w:r w:rsidRPr="00531E3B">
              <w:rPr>
                <w:rFonts w:ascii="Times New Roman" w:eastAsia="Times New Roman" w:hAnsi="Times New Roman" w:cs="Times New Roman"/>
                <w:sz w:val="20"/>
                <w:szCs w:val="20"/>
                <w:lang w:val="en-US"/>
              </w:rPr>
              <w:t>-Fusion: Toward High Color Fidelity</w:t>
            </w:r>
            <w:r w:rsidRPr="00531E3B">
              <w:rPr>
                <w:rFonts w:ascii="Times New Roman" w:eastAsia="Times New Roman" w:hAnsi="Times New Roman" w:cs="Times New Roman"/>
                <w:sz w:val="20"/>
                <w:szCs w:val="20"/>
                <w:lang w:val="en-US"/>
              </w:rPr>
              <w:br/>
            </w:r>
            <w:r w:rsidRPr="00531E3B">
              <w:rPr>
                <w:rFonts w:ascii="Times New Roman" w:eastAsia="Times New Roman" w:hAnsi="Times New Roman" w:cs="Times New Roman"/>
                <w:sz w:val="20"/>
                <w:szCs w:val="20"/>
                <w:lang w:val="en-US"/>
              </w:rPr>
              <w:br/>
              <w:t>Publication: IEEE TRANSACTIONS ON IMAGE PROCESSING, VOL. 32, 2023</w:t>
            </w:r>
          </w:p>
          <w:p w14:paraId="0491A616"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616" w:type="dxa"/>
          </w:tcPr>
          <w:p w14:paraId="629D521D" w14:textId="5DC3DF49"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31E3B">
              <w:rPr>
                <w:rFonts w:ascii="Times New Roman" w:eastAsia="Times New Roman" w:hAnsi="Times New Roman" w:cs="Times New Roman"/>
                <w:sz w:val="20"/>
                <w:szCs w:val="20"/>
              </w:rPr>
              <w:t>2024</w:t>
            </w:r>
          </w:p>
        </w:tc>
        <w:tc>
          <w:tcPr>
            <w:tcW w:w="1250" w:type="dxa"/>
          </w:tcPr>
          <w:p w14:paraId="6BC1E0BB" w14:textId="6691C7B0"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 xml:space="preserve">Jun Yue, </w:t>
            </w:r>
            <w:proofErr w:type="spellStart"/>
            <w:r w:rsidRPr="00531E3B">
              <w:rPr>
                <w:rFonts w:ascii="Times New Roman" w:eastAsia="Times New Roman" w:hAnsi="Times New Roman" w:cs="Times New Roman"/>
                <w:sz w:val="20"/>
                <w:szCs w:val="20"/>
                <w:lang w:val="en-IN"/>
              </w:rPr>
              <w:t>Leyuan</w:t>
            </w:r>
            <w:proofErr w:type="spellEnd"/>
            <w:r w:rsidRPr="00531E3B">
              <w:rPr>
                <w:rFonts w:ascii="Times New Roman" w:eastAsia="Times New Roman" w:hAnsi="Times New Roman" w:cs="Times New Roman"/>
                <w:sz w:val="20"/>
                <w:szCs w:val="20"/>
                <w:lang w:val="en-IN"/>
              </w:rPr>
              <w:t xml:space="preserve"> Fang, </w:t>
            </w:r>
            <w:proofErr w:type="spellStart"/>
            <w:r w:rsidRPr="00531E3B">
              <w:rPr>
                <w:rFonts w:ascii="Times New Roman" w:eastAsia="Times New Roman" w:hAnsi="Times New Roman" w:cs="Times New Roman"/>
                <w:sz w:val="20"/>
                <w:szCs w:val="20"/>
                <w:lang w:val="en-IN"/>
              </w:rPr>
              <w:t>Shaobo</w:t>
            </w:r>
            <w:proofErr w:type="spellEnd"/>
            <w:r w:rsidRPr="00531E3B">
              <w:rPr>
                <w:rFonts w:ascii="Times New Roman" w:eastAsia="Times New Roman" w:hAnsi="Times New Roman" w:cs="Times New Roman"/>
                <w:sz w:val="20"/>
                <w:szCs w:val="20"/>
                <w:lang w:val="en-IN"/>
              </w:rPr>
              <w:t xml:space="preserve"> </w:t>
            </w:r>
            <w:proofErr w:type="gramStart"/>
            <w:r w:rsidRPr="00531E3B">
              <w:rPr>
                <w:rFonts w:ascii="Times New Roman" w:eastAsia="Times New Roman" w:hAnsi="Times New Roman" w:cs="Times New Roman"/>
                <w:sz w:val="20"/>
                <w:szCs w:val="20"/>
                <w:lang w:val="en-IN"/>
              </w:rPr>
              <w:t>Xia ,</w:t>
            </w:r>
            <w:proofErr w:type="gramEnd"/>
            <w:r w:rsidRPr="00531E3B">
              <w:rPr>
                <w:rFonts w:ascii="Times New Roman" w:eastAsia="Times New Roman" w:hAnsi="Times New Roman" w:cs="Times New Roman"/>
                <w:sz w:val="20"/>
                <w:szCs w:val="20"/>
                <w:lang w:val="en-IN"/>
              </w:rPr>
              <w:t xml:space="preserve"> Yue Deng,</w:t>
            </w:r>
          </w:p>
          <w:p w14:paraId="07D758BA"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IN"/>
              </w:rPr>
              <w:t>and Jiayi Ma</w:t>
            </w:r>
          </w:p>
          <w:p w14:paraId="4863FE3F"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968" w:type="dxa"/>
          </w:tcPr>
          <w:p w14:paraId="3BCF3608"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Approach: The proposed diffusion-based image fusion method effectively combines multi-channel data, achieving notable improvements in color fidelity and visual quality.</w:t>
            </w:r>
          </w:p>
          <w:p w14:paraId="1758A4AE"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 xml:space="preserve">Technique: The method employs six statistical metrics for evaluation: Mutual Information (MI), Visual Information Fidelity (VIF), Spatial Frequency (SF), </w:t>
            </w:r>
            <w:proofErr w:type="spellStart"/>
            <w:r w:rsidRPr="00531E3B">
              <w:rPr>
                <w:rFonts w:ascii="Times New Roman" w:eastAsia="Times New Roman" w:hAnsi="Times New Roman" w:cs="Times New Roman"/>
                <w:sz w:val="20"/>
                <w:szCs w:val="20"/>
                <w:lang w:val="en-US"/>
              </w:rPr>
              <w:t>Qabf</w:t>
            </w:r>
            <w:proofErr w:type="spellEnd"/>
            <w:r w:rsidRPr="00531E3B">
              <w:rPr>
                <w:rFonts w:ascii="Times New Roman" w:eastAsia="Times New Roman" w:hAnsi="Times New Roman" w:cs="Times New Roman"/>
                <w:sz w:val="20"/>
                <w:szCs w:val="20"/>
                <w:lang w:val="en-US"/>
              </w:rPr>
              <w:t>, Standard Deviation (SD), and Delta E, with MI and VIF being particularly emphasized for their high values.</w:t>
            </w:r>
          </w:p>
          <w:p w14:paraId="3EB25D89"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 xml:space="preserve">Results: The method ranks first in MI, VIF, SF, and SD on the M3FD dataset, with MI values exceeding 0.5807 and </w:t>
            </w:r>
            <w:proofErr w:type="spellStart"/>
            <w:r w:rsidRPr="00531E3B">
              <w:rPr>
                <w:rFonts w:ascii="Times New Roman" w:eastAsia="Times New Roman" w:hAnsi="Times New Roman" w:cs="Times New Roman"/>
                <w:sz w:val="20"/>
                <w:szCs w:val="20"/>
                <w:lang w:val="en-US"/>
              </w:rPr>
              <w:t>Qabf</w:t>
            </w:r>
            <w:proofErr w:type="spellEnd"/>
            <w:r w:rsidRPr="00531E3B">
              <w:rPr>
                <w:rFonts w:ascii="Times New Roman" w:eastAsia="Times New Roman" w:hAnsi="Times New Roman" w:cs="Times New Roman"/>
                <w:sz w:val="20"/>
                <w:szCs w:val="20"/>
                <w:lang w:val="en-US"/>
              </w:rPr>
              <w:t xml:space="preserve"> values consistently higher than 0.4798, outperforming </w:t>
            </w:r>
            <w:proofErr w:type="spellStart"/>
            <w:r w:rsidRPr="00531E3B">
              <w:rPr>
                <w:rFonts w:ascii="Times New Roman" w:eastAsia="Times New Roman" w:hAnsi="Times New Roman" w:cs="Times New Roman"/>
                <w:sz w:val="20"/>
                <w:szCs w:val="20"/>
                <w:lang w:val="en-US"/>
              </w:rPr>
              <w:t>TarDAL</w:t>
            </w:r>
            <w:proofErr w:type="spellEnd"/>
            <w:r w:rsidRPr="00531E3B">
              <w:rPr>
                <w:rFonts w:ascii="Times New Roman" w:eastAsia="Times New Roman" w:hAnsi="Times New Roman" w:cs="Times New Roman"/>
                <w:sz w:val="20"/>
                <w:szCs w:val="20"/>
                <w:lang w:val="en-US"/>
              </w:rPr>
              <w:t xml:space="preserve"> and other generative models</w:t>
            </w:r>
          </w:p>
          <w:p w14:paraId="3F1D9D50"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c>
          <w:tcPr>
            <w:tcW w:w="3749" w:type="dxa"/>
          </w:tcPr>
          <w:p w14:paraId="212A2FEF" w14:textId="77777777" w:rsidR="0051204A" w:rsidRPr="00531E3B" w:rsidRDefault="0051204A" w:rsidP="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r w:rsidRPr="00531E3B">
              <w:rPr>
                <w:rFonts w:ascii="Times New Roman" w:eastAsia="Times New Roman" w:hAnsi="Times New Roman" w:cs="Times New Roman"/>
                <w:sz w:val="20"/>
                <w:szCs w:val="20"/>
                <w:lang w:val="en-US"/>
              </w:rPr>
              <w:t>The study highlights the need for further investigation into the impact of data diversity on diffusion-based image fusion models. Significant differences in dataset properties can adversely affect performance, suggesting a need for adaptive methods that handle varied data distributions. Additionally, optimizing time-step selections in diffusion processes and improving computational efficiency are critical areas for future research to enhance practicality and effectiveness.</w:t>
            </w:r>
          </w:p>
          <w:p w14:paraId="6E28EB83" w14:textId="77777777" w:rsidR="0051204A" w:rsidRPr="00531E3B" w:rsidRDefault="0051204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IN"/>
              </w:rPr>
            </w:pPr>
          </w:p>
        </w:tc>
      </w:tr>
    </w:tbl>
    <w:p w14:paraId="2BFD2A8B" w14:textId="77777777" w:rsidR="00236849" w:rsidRPr="00531E3B" w:rsidRDefault="00236849">
      <w:pPr>
        <w:rPr>
          <w:rFonts w:ascii="Times New Roman" w:eastAsia="Times New Roman" w:hAnsi="Times New Roman" w:cs="Times New Roman"/>
          <w:b/>
          <w:sz w:val="32"/>
          <w:szCs w:val="32"/>
        </w:rPr>
      </w:pPr>
    </w:p>
    <w:p w14:paraId="2A55F3B5" w14:textId="77777777" w:rsidR="00236849" w:rsidRPr="00531E3B" w:rsidRDefault="00236849">
      <w:pPr>
        <w:rPr>
          <w:rFonts w:ascii="Times New Roman" w:eastAsia="Times New Roman" w:hAnsi="Times New Roman" w:cs="Times New Roman"/>
          <w:b/>
          <w:sz w:val="32"/>
          <w:szCs w:val="32"/>
          <w:lang w:val="en-IN"/>
        </w:rPr>
      </w:pPr>
    </w:p>
    <w:p w14:paraId="3E733F18" w14:textId="77777777" w:rsidR="00236849" w:rsidRPr="00531E3B" w:rsidRDefault="00236849">
      <w:pPr>
        <w:rPr>
          <w:rFonts w:ascii="Times New Roman" w:eastAsia="Times New Roman" w:hAnsi="Times New Roman" w:cs="Times New Roman"/>
          <w:b/>
          <w:sz w:val="32"/>
          <w:szCs w:val="32"/>
        </w:rPr>
      </w:pPr>
    </w:p>
    <w:p w14:paraId="66485B7A" w14:textId="77777777" w:rsidR="00236849" w:rsidRPr="00531E3B" w:rsidRDefault="00236849">
      <w:pPr>
        <w:rPr>
          <w:rFonts w:ascii="Times New Roman" w:eastAsia="Times New Roman" w:hAnsi="Times New Roman" w:cs="Times New Roman"/>
          <w:b/>
          <w:sz w:val="32"/>
          <w:szCs w:val="32"/>
        </w:rPr>
      </w:pPr>
    </w:p>
    <w:p w14:paraId="00EA3669" w14:textId="77777777" w:rsidR="00236849" w:rsidRPr="00531E3B" w:rsidRDefault="00236849">
      <w:pPr>
        <w:rPr>
          <w:rFonts w:ascii="Times New Roman" w:eastAsia="Times New Roman" w:hAnsi="Times New Roman" w:cs="Times New Roman"/>
          <w:b/>
          <w:sz w:val="32"/>
          <w:szCs w:val="32"/>
        </w:rPr>
      </w:pPr>
    </w:p>
    <w:p w14:paraId="3435FA84" w14:textId="77777777" w:rsidR="00236849" w:rsidRPr="00531E3B" w:rsidRDefault="00236849">
      <w:pPr>
        <w:rPr>
          <w:rFonts w:ascii="Times New Roman" w:eastAsia="Times New Roman" w:hAnsi="Times New Roman" w:cs="Times New Roman"/>
          <w:b/>
          <w:sz w:val="32"/>
          <w:szCs w:val="32"/>
        </w:rPr>
      </w:pPr>
    </w:p>
    <w:p w14:paraId="15D85F6A" w14:textId="77777777" w:rsidR="00236849" w:rsidRPr="00531E3B" w:rsidRDefault="00236849">
      <w:pPr>
        <w:rPr>
          <w:rFonts w:ascii="Times New Roman" w:eastAsia="Times New Roman" w:hAnsi="Times New Roman" w:cs="Times New Roman"/>
          <w:b/>
          <w:sz w:val="32"/>
          <w:szCs w:val="32"/>
        </w:rPr>
      </w:pPr>
    </w:p>
    <w:p w14:paraId="28D13319" w14:textId="77777777" w:rsidR="00236849" w:rsidRPr="00531E3B" w:rsidRDefault="00236849">
      <w:pPr>
        <w:rPr>
          <w:rFonts w:ascii="Times New Roman" w:eastAsia="Times New Roman" w:hAnsi="Times New Roman" w:cs="Times New Roman"/>
          <w:b/>
          <w:sz w:val="32"/>
          <w:szCs w:val="32"/>
        </w:rPr>
      </w:pPr>
    </w:p>
    <w:p w14:paraId="7CA21025" w14:textId="77777777" w:rsidR="00236849" w:rsidRPr="00531E3B" w:rsidRDefault="00236849">
      <w:pPr>
        <w:rPr>
          <w:rFonts w:ascii="Times New Roman" w:eastAsia="Times New Roman" w:hAnsi="Times New Roman" w:cs="Times New Roman"/>
          <w:b/>
          <w:sz w:val="32"/>
          <w:szCs w:val="32"/>
        </w:rPr>
      </w:pPr>
    </w:p>
    <w:p w14:paraId="70525DA0" w14:textId="77777777" w:rsidR="00236849" w:rsidRPr="00531E3B" w:rsidRDefault="00236849">
      <w:pPr>
        <w:rPr>
          <w:rFonts w:ascii="Times New Roman" w:eastAsia="Times New Roman" w:hAnsi="Times New Roman" w:cs="Times New Roman"/>
          <w:b/>
          <w:sz w:val="32"/>
          <w:szCs w:val="32"/>
        </w:rPr>
      </w:pPr>
    </w:p>
    <w:p w14:paraId="22DEC73A" w14:textId="77777777" w:rsidR="00236849" w:rsidRPr="00531E3B" w:rsidRDefault="00236849">
      <w:pPr>
        <w:rPr>
          <w:rFonts w:ascii="Times New Roman" w:eastAsia="Times New Roman" w:hAnsi="Times New Roman" w:cs="Times New Roman"/>
          <w:b/>
          <w:sz w:val="32"/>
          <w:szCs w:val="32"/>
        </w:rPr>
      </w:pPr>
    </w:p>
    <w:p w14:paraId="578DB889" w14:textId="77777777" w:rsidR="00236849" w:rsidRPr="00531E3B" w:rsidRDefault="00236849">
      <w:pPr>
        <w:rPr>
          <w:rFonts w:ascii="Times New Roman" w:eastAsia="Times New Roman" w:hAnsi="Times New Roman" w:cs="Times New Roman"/>
          <w:b/>
          <w:sz w:val="32"/>
          <w:szCs w:val="32"/>
        </w:rPr>
      </w:pPr>
    </w:p>
    <w:p w14:paraId="2D0783DA" w14:textId="1C0F0155" w:rsidR="00236849" w:rsidRPr="00531E3B" w:rsidRDefault="00000000">
      <w:pPr>
        <w:pStyle w:val="Heading1"/>
        <w:rPr>
          <w:rFonts w:ascii="Times New Roman" w:eastAsia="Times New Roman" w:hAnsi="Times New Roman" w:cs="Times New Roman"/>
          <w:highlight w:val="white"/>
        </w:rPr>
      </w:pPr>
      <w:bookmarkStart w:id="3" w:name="_Toc180069743"/>
      <w:r w:rsidRPr="00531E3B">
        <w:rPr>
          <w:rFonts w:ascii="Times New Roman" w:eastAsia="Times New Roman" w:hAnsi="Times New Roman" w:cs="Times New Roman"/>
        </w:rPr>
        <w:lastRenderedPageBreak/>
        <w:t xml:space="preserve">Chapter </w:t>
      </w:r>
      <w:r w:rsidR="00416D2C" w:rsidRPr="00531E3B">
        <w:rPr>
          <w:rFonts w:ascii="Times New Roman" w:eastAsia="Times New Roman" w:hAnsi="Times New Roman" w:cs="Times New Roman"/>
        </w:rPr>
        <w:t>3</w:t>
      </w:r>
      <w:r w:rsidRPr="00531E3B">
        <w:rPr>
          <w:rFonts w:ascii="Times New Roman" w:eastAsia="Times New Roman" w:hAnsi="Times New Roman" w:cs="Times New Roman"/>
        </w:rPr>
        <w:t xml:space="preserve">: </w:t>
      </w:r>
      <w:r w:rsidRPr="00531E3B">
        <w:rPr>
          <w:rFonts w:ascii="Times New Roman" w:eastAsia="Times New Roman" w:hAnsi="Times New Roman" w:cs="Times New Roman"/>
          <w:highlight w:val="white"/>
        </w:rPr>
        <w:t>Strategic Analysis and Problem Definition</w:t>
      </w:r>
      <w:bookmarkEnd w:id="3"/>
    </w:p>
    <w:p w14:paraId="6E3A9D73" w14:textId="77777777" w:rsidR="00236849" w:rsidRPr="00531E3B" w:rsidRDefault="00000000">
      <w:pPr>
        <w:pStyle w:val="Heading2"/>
        <w:rPr>
          <w:rFonts w:ascii="Times New Roman" w:eastAsia="Times New Roman" w:hAnsi="Times New Roman" w:cs="Times New Roman"/>
        </w:rPr>
      </w:pPr>
      <w:bookmarkStart w:id="4" w:name="_Toc180069744"/>
      <w:r w:rsidRPr="00531E3B">
        <w:rPr>
          <w:rFonts w:ascii="Times New Roman" w:eastAsia="Times New Roman" w:hAnsi="Times New Roman" w:cs="Times New Roman"/>
        </w:rPr>
        <w:t>3.1 SWOT Analysis</w:t>
      </w:r>
      <w:bookmarkEnd w:id="4"/>
    </w:p>
    <w:p w14:paraId="1144CDB6" w14:textId="6DFDF41F" w:rsidR="00416D2C" w:rsidRPr="00531E3B" w:rsidRDefault="000759A8" w:rsidP="00416D2C">
      <w:pPr>
        <w:rPr>
          <w:rFonts w:ascii="Times New Roman" w:hAnsi="Times New Roman" w:cs="Times New Roman"/>
        </w:rPr>
      </w:pPr>
      <w:r w:rsidRPr="00531E3B">
        <w:rPr>
          <w:rFonts w:ascii="Times New Roman" w:hAnsi="Times New Roman" w:cs="Times New Roman"/>
          <w:noProof/>
        </w:rPr>
        <w:drawing>
          <wp:inline distT="0" distB="0" distL="0" distR="0" wp14:anchorId="428B45F1" wp14:editId="3D48ED65">
            <wp:extent cx="6457505" cy="3611105"/>
            <wp:effectExtent l="0" t="0" r="635" b="8890"/>
            <wp:docPr id="19433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43708" name=""/>
                    <pic:cNvPicPr/>
                  </pic:nvPicPr>
                  <pic:blipFill>
                    <a:blip r:embed="rId11"/>
                    <a:stretch>
                      <a:fillRect/>
                    </a:stretch>
                  </pic:blipFill>
                  <pic:spPr>
                    <a:xfrm>
                      <a:off x="0" y="0"/>
                      <a:ext cx="6464757" cy="3615161"/>
                    </a:xfrm>
                    <a:prstGeom prst="rect">
                      <a:avLst/>
                    </a:prstGeom>
                  </pic:spPr>
                </pic:pic>
              </a:graphicData>
            </a:graphic>
          </wp:inline>
        </w:drawing>
      </w:r>
    </w:p>
    <w:p w14:paraId="2CE56C42" w14:textId="2D5BF6DD" w:rsidR="00236849" w:rsidRPr="00531E3B" w:rsidRDefault="00CD4867">
      <w:pPr>
        <w:pStyle w:val="Heading3"/>
        <w:rPr>
          <w:rFonts w:ascii="Times New Roman" w:eastAsia="Times New Roman" w:hAnsi="Times New Roman" w:cs="Times New Roman"/>
          <w:color w:val="000000"/>
        </w:rPr>
      </w:pPr>
      <w:bookmarkStart w:id="5" w:name="_heading=h.3dy6vkm" w:colFirst="0" w:colLast="0"/>
      <w:bookmarkStart w:id="6" w:name="_Toc180069745"/>
      <w:bookmarkEnd w:id="5"/>
      <w:r w:rsidRPr="00531E3B">
        <w:rPr>
          <w:rFonts w:ascii="Times New Roman" w:hAnsi="Times New Roman" w:cs="Times New Roman"/>
          <w:noProof/>
        </w:rPr>
        <w:drawing>
          <wp:anchor distT="0" distB="0" distL="114300" distR="114300" simplePos="0" relativeHeight="251659264" behindDoc="1" locked="0" layoutInCell="1" allowOverlap="1" wp14:anchorId="0BE65E70" wp14:editId="2772E727">
            <wp:simplePos x="0" y="0"/>
            <wp:positionH relativeFrom="column">
              <wp:posOffset>-582930</wp:posOffset>
            </wp:positionH>
            <wp:positionV relativeFrom="paragraph">
              <wp:posOffset>689784</wp:posOffset>
            </wp:positionV>
            <wp:extent cx="7287205" cy="2186940"/>
            <wp:effectExtent l="0" t="0" r="9525" b="3810"/>
            <wp:wrapTight wrapText="bothSides">
              <wp:wrapPolygon edited="0">
                <wp:start x="0" y="0"/>
                <wp:lineTo x="0" y="21449"/>
                <wp:lineTo x="21572" y="21449"/>
                <wp:lineTo x="21572" y="0"/>
                <wp:lineTo x="0" y="0"/>
              </wp:wrapPolygon>
            </wp:wrapTight>
            <wp:docPr id="10" name="Picture 9">
              <a:extLst xmlns:a="http://schemas.openxmlformats.org/drawingml/2006/main">
                <a:ext uri="{FF2B5EF4-FFF2-40B4-BE49-F238E27FC236}">
                  <a16:creationId xmlns:a16="http://schemas.microsoft.com/office/drawing/2014/main" id="{F2D3FC57-612F-F0EE-1C45-4F483ABE0B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2D3FC57-612F-F0EE-1C45-4F483ABE0B0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287205" cy="2186940"/>
                    </a:xfrm>
                    <a:prstGeom prst="rect">
                      <a:avLst/>
                    </a:prstGeom>
                  </pic:spPr>
                </pic:pic>
              </a:graphicData>
            </a:graphic>
            <wp14:sizeRelH relativeFrom="margin">
              <wp14:pctWidth>0</wp14:pctWidth>
            </wp14:sizeRelH>
            <wp14:sizeRelV relativeFrom="margin">
              <wp14:pctHeight>0</wp14:pctHeight>
            </wp14:sizeRelV>
          </wp:anchor>
        </w:drawing>
      </w:r>
      <w:r w:rsidRPr="00531E3B">
        <w:rPr>
          <w:rFonts w:ascii="Times New Roman" w:eastAsia="Times New Roman" w:hAnsi="Times New Roman" w:cs="Times New Roman"/>
          <w:color w:val="000000"/>
        </w:rPr>
        <w:t>3.2 Project Plan - GANTT Chart</w:t>
      </w:r>
      <w:bookmarkEnd w:id="6"/>
      <w:r w:rsidRPr="00531E3B">
        <w:rPr>
          <w:rFonts w:ascii="Times New Roman" w:eastAsia="Times New Roman" w:hAnsi="Times New Roman" w:cs="Times New Roman"/>
          <w:color w:val="000000"/>
        </w:rPr>
        <w:t xml:space="preserve"> </w:t>
      </w:r>
      <w:r w:rsidR="000759A8" w:rsidRPr="00531E3B">
        <w:rPr>
          <w:rFonts w:ascii="Times New Roman" w:eastAsia="Times New Roman" w:hAnsi="Times New Roman" w:cs="Times New Roman"/>
          <w:color w:val="000000"/>
        </w:rPr>
        <w:br/>
      </w:r>
    </w:p>
    <w:p w14:paraId="609D8A30" w14:textId="30E3C727" w:rsidR="000759A8" w:rsidRPr="00531E3B" w:rsidRDefault="000759A8" w:rsidP="000759A8">
      <w:pPr>
        <w:rPr>
          <w:rFonts w:ascii="Times New Roman" w:hAnsi="Times New Roman" w:cs="Times New Roman"/>
          <w:lang w:val="en-IN"/>
        </w:rPr>
      </w:pPr>
    </w:p>
    <w:p w14:paraId="5AB4E005" w14:textId="77777777" w:rsidR="000759A8" w:rsidRPr="00531E3B" w:rsidRDefault="000759A8" w:rsidP="000759A8">
      <w:pPr>
        <w:rPr>
          <w:rFonts w:ascii="Times New Roman" w:hAnsi="Times New Roman" w:cs="Times New Roman"/>
        </w:rPr>
      </w:pPr>
    </w:p>
    <w:p w14:paraId="307D7EA6" w14:textId="2A4E9AF7" w:rsidR="00236849" w:rsidRDefault="00000000">
      <w:pPr>
        <w:pStyle w:val="Heading5"/>
        <w:rPr>
          <w:rFonts w:ascii="Times New Roman" w:eastAsia="Times New Roman" w:hAnsi="Times New Roman" w:cs="Times New Roman"/>
          <w:color w:val="000000"/>
          <w:sz w:val="28"/>
          <w:szCs w:val="28"/>
        </w:rPr>
      </w:pPr>
      <w:bookmarkStart w:id="7" w:name="_heading=h.4d34og8" w:colFirst="0" w:colLast="0"/>
      <w:bookmarkStart w:id="8" w:name="_Toc180069746"/>
      <w:bookmarkEnd w:id="7"/>
      <w:r w:rsidRPr="00531E3B">
        <w:rPr>
          <w:rFonts w:ascii="Times New Roman" w:eastAsia="Times New Roman" w:hAnsi="Times New Roman" w:cs="Times New Roman"/>
          <w:color w:val="000000"/>
          <w:sz w:val="28"/>
          <w:szCs w:val="28"/>
        </w:rPr>
        <w:lastRenderedPageBreak/>
        <w:t>3.3 Refinement of problem statement</w:t>
      </w:r>
      <w:bookmarkEnd w:id="8"/>
    </w:p>
    <w:p w14:paraId="4BA90948" w14:textId="022FFAA2" w:rsidR="000C7814" w:rsidRDefault="000C7814" w:rsidP="000C7814">
      <w:pPr>
        <w:rPr>
          <w:rFonts w:ascii="Times New Roman" w:hAnsi="Times New Roman" w:cs="Times New Roman"/>
          <w:sz w:val="24"/>
          <w:szCs w:val="24"/>
        </w:rPr>
      </w:pPr>
      <w:r w:rsidRPr="000C7814">
        <w:rPr>
          <w:rFonts w:ascii="Times New Roman" w:hAnsi="Times New Roman" w:cs="Times New Roman"/>
          <w:sz w:val="24"/>
          <w:szCs w:val="24"/>
        </w:rPr>
        <w:t>The objective of this project is to enhance the fusion of infrared (IR) and visible images using advanced deep learning techniques. Traditional methods, including wavelet transforms, principal component analysis (PCA), discrete wavelet transforms (DWT), frequency component analysis (FCA), and low-rank latent representation (LRR), often fall short due to their inability to effectively exploit the complementary features of IR and visible images. The result is suboptimal image fusion, where essential details may be lost or poorly represented.</w:t>
      </w:r>
    </w:p>
    <w:p w14:paraId="01FC4072" w14:textId="77777777"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Key Issues:</w:t>
      </w:r>
    </w:p>
    <w:p w14:paraId="45410F55" w14:textId="5AD158DB" w:rsidR="001A3A93" w:rsidRPr="001A3A93" w:rsidRDefault="001A3A93">
      <w:pPr>
        <w:numPr>
          <w:ilvl w:val="0"/>
          <w:numId w:val="10"/>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Inadequate Detail Retention:</w:t>
      </w:r>
      <w:r w:rsidRPr="001A3A93">
        <w:rPr>
          <w:rFonts w:ascii="Times New Roman" w:hAnsi="Times New Roman" w:cs="Times New Roman"/>
          <w:sz w:val="24"/>
          <w:szCs w:val="24"/>
          <w:lang w:val="en-IN"/>
        </w:rPr>
        <w:t xml:space="preserve"> Conventional methods often struggle to preserve high-frequency details, resulting in blurred edges and loss of essential textures.</w:t>
      </w:r>
    </w:p>
    <w:p w14:paraId="6BF61961" w14:textId="39C3C336" w:rsidR="001A3A93" w:rsidRPr="001A3A93" w:rsidRDefault="001A3A93">
      <w:pPr>
        <w:numPr>
          <w:ilvl w:val="0"/>
          <w:numId w:val="10"/>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Computational Efficiency:</w:t>
      </w:r>
      <w:r w:rsidRPr="001A3A93">
        <w:rPr>
          <w:rFonts w:ascii="Times New Roman" w:hAnsi="Times New Roman" w:cs="Times New Roman"/>
          <w:sz w:val="24"/>
          <w:szCs w:val="24"/>
          <w:lang w:val="en-IN"/>
        </w:rPr>
        <w:t xml:space="preserve"> Traditional techniques can be computationally intensive, with processing times averaging around 250 seconds for complex image fusion tasks, leading to inefficiencies in real-time applications.</w:t>
      </w:r>
    </w:p>
    <w:p w14:paraId="5B38857D" w14:textId="77777777" w:rsidR="001A3A93" w:rsidRPr="001A3A93" w:rsidRDefault="001A3A93">
      <w:pPr>
        <w:numPr>
          <w:ilvl w:val="0"/>
          <w:numId w:val="10"/>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Image Compatibility:</w:t>
      </w:r>
      <w:r w:rsidRPr="001A3A93">
        <w:rPr>
          <w:rFonts w:ascii="Times New Roman" w:hAnsi="Times New Roman" w:cs="Times New Roman"/>
          <w:sz w:val="24"/>
          <w:szCs w:val="24"/>
          <w:lang w:val="en-IN"/>
        </w:rPr>
        <w:t xml:space="preserve"> Variability in image scales (RGB vs. HSV) can cause inconsistencies in </w:t>
      </w:r>
      <w:proofErr w:type="spellStart"/>
      <w:r w:rsidRPr="001A3A93">
        <w:rPr>
          <w:rFonts w:ascii="Times New Roman" w:hAnsi="Times New Roman" w:cs="Times New Roman"/>
          <w:sz w:val="24"/>
          <w:szCs w:val="24"/>
          <w:lang w:val="en-IN"/>
        </w:rPr>
        <w:t>color</w:t>
      </w:r>
      <w:proofErr w:type="spellEnd"/>
      <w:r w:rsidRPr="001A3A93">
        <w:rPr>
          <w:rFonts w:ascii="Times New Roman" w:hAnsi="Times New Roman" w:cs="Times New Roman"/>
          <w:sz w:val="24"/>
          <w:szCs w:val="24"/>
          <w:lang w:val="en-IN"/>
        </w:rPr>
        <w:t xml:space="preserve"> representation and fusion quality.</w:t>
      </w:r>
    </w:p>
    <w:p w14:paraId="2265F1F1" w14:textId="77777777"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Research Aim:</w:t>
      </w:r>
    </w:p>
    <w:p w14:paraId="66D2CD6C" w14:textId="2731DFD9" w:rsidR="00B258D1" w:rsidRDefault="001A3A93">
      <w:pPr>
        <w:numPr>
          <w:ilvl w:val="0"/>
          <w:numId w:val="11"/>
        </w:numPr>
        <w:rPr>
          <w:rFonts w:ascii="Times New Roman" w:hAnsi="Times New Roman" w:cs="Times New Roman"/>
          <w:sz w:val="24"/>
          <w:szCs w:val="24"/>
          <w:lang w:val="en-IN"/>
        </w:rPr>
      </w:pPr>
      <w:r w:rsidRPr="001A3A93">
        <w:rPr>
          <w:rFonts w:ascii="Times New Roman" w:hAnsi="Times New Roman" w:cs="Times New Roman"/>
          <w:sz w:val="24"/>
          <w:szCs w:val="24"/>
          <w:lang w:val="en-IN"/>
        </w:rPr>
        <w:t>Investigate the potential of deep learning models, specifically Generative Adversarial Networks (GANs) and diffusion models, to overcome these challenges and improve both the quality and efficiency of IR and visible image fusion.</w:t>
      </w:r>
    </w:p>
    <w:p w14:paraId="575FC9D8" w14:textId="04617839" w:rsidR="00531E3B" w:rsidRPr="00B258D1" w:rsidRDefault="00B258D1" w:rsidP="00B258D1">
      <w:pPr>
        <w:pStyle w:val="Heading1"/>
        <w:rPr>
          <w:rFonts w:ascii="Times New Roman" w:hAnsi="Times New Roman" w:cs="Times New Roman"/>
          <w:sz w:val="32"/>
          <w:szCs w:val="32"/>
          <w:lang w:val="en-IN"/>
        </w:rPr>
      </w:pPr>
      <w:bookmarkStart w:id="9" w:name="_Toc180069747"/>
      <w:r>
        <w:rPr>
          <w:noProof/>
        </w:rPr>
        <w:drawing>
          <wp:anchor distT="0" distB="0" distL="114300" distR="114300" simplePos="0" relativeHeight="251660288" behindDoc="0" locked="0" layoutInCell="1" allowOverlap="1" wp14:anchorId="119E9B18" wp14:editId="68286144">
            <wp:simplePos x="0" y="0"/>
            <wp:positionH relativeFrom="column">
              <wp:posOffset>-533400</wp:posOffset>
            </wp:positionH>
            <wp:positionV relativeFrom="paragraph">
              <wp:posOffset>632460</wp:posOffset>
            </wp:positionV>
            <wp:extent cx="3017520" cy="4188460"/>
            <wp:effectExtent l="0" t="0" r="0" b="2540"/>
            <wp:wrapNone/>
            <wp:docPr id="1442657904" name="Picture 4">
              <a:extLst xmlns:a="http://schemas.openxmlformats.org/drawingml/2006/main">
                <a:ext uri="{FF2B5EF4-FFF2-40B4-BE49-F238E27FC236}">
                  <a16:creationId xmlns:a16="http://schemas.microsoft.com/office/drawing/2014/main" id="{DAA18965-FD1A-6F40-6B70-34D1C7544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A18965-FD1A-6F40-6B70-34D1C7544B1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17520" cy="4188460"/>
                    </a:xfrm>
                    <a:prstGeom prst="rect">
                      <a:avLst/>
                    </a:prstGeom>
                  </pic:spPr>
                </pic:pic>
              </a:graphicData>
            </a:graphic>
            <wp14:sizeRelH relativeFrom="margin">
              <wp14:pctWidth>0</wp14:pctWidth>
            </wp14:sizeRelH>
            <wp14:sizeRelV relativeFrom="margin">
              <wp14:pctHeight>0</wp14:pctHeight>
            </wp14:sizeRelV>
          </wp:anchor>
        </w:drawing>
      </w:r>
      <w:r w:rsidRPr="00B258D1">
        <w:rPr>
          <w:rFonts w:ascii="Times New Roman" w:hAnsi="Times New Roman" w:cs="Times New Roman"/>
          <w:sz w:val="32"/>
          <w:szCs w:val="32"/>
        </w:rPr>
        <w:t xml:space="preserve">Chapter 4: </w:t>
      </w:r>
      <w:r w:rsidRPr="00B258D1">
        <w:rPr>
          <w:rFonts w:ascii="Times New Roman" w:hAnsi="Times New Roman" w:cs="Times New Roman"/>
          <w:sz w:val="32"/>
          <w:szCs w:val="32"/>
          <w:highlight w:val="white"/>
        </w:rPr>
        <w:t>Methodology</w:t>
      </w:r>
      <w:bookmarkEnd w:id="9"/>
    </w:p>
    <w:p w14:paraId="1C086C54" w14:textId="2A4DE76B" w:rsidR="00B258D1" w:rsidRDefault="00B258D1" w:rsidP="00B258D1">
      <w:r w:rsidRPr="00B258D1">
        <w:rPr>
          <w:noProof/>
        </w:rPr>
        <w:drawing>
          <wp:anchor distT="0" distB="0" distL="114300" distR="114300" simplePos="0" relativeHeight="251661312" behindDoc="0" locked="0" layoutInCell="1" allowOverlap="1" wp14:anchorId="54FF9D52" wp14:editId="7D41D08B">
            <wp:simplePos x="0" y="0"/>
            <wp:positionH relativeFrom="column">
              <wp:posOffset>2743200</wp:posOffset>
            </wp:positionH>
            <wp:positionV relativeFrom="paragraph">
              <wp:posOffset>196850</wp:posOffset>
            </wp:positionV>
            <wp:extent cx="3947845" cy="3329940"/>
            <wp:effectExtent l="0" t="0" r="0" b="3810"/>
            <wp:wrapNone/>
            <wp:docPr id="1878278738" name="Picture 6">
              <a:extLst xmlns:a="http://schemas.openxmlformats.org/drawingml/2006/main">
                <a:ext uri="{FF2B5EF4-FFF2-40B4-BE49-F238E27FC236}">
                  <a16:creationId xmlns:a16="http://schemas.microsoft.com/office/drawing/2014/main" id="{EABBFA5C-3532-9858-B432-F42678FCE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ABBFA5C-3532-9858-B432-F42678FCE9F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47845" cy="3329940"/>
                    </a:xfrm>
                    <a:prstGeom prst="rect">
                      <a:avLst/>
                    </a:prstGeom>
                  </pic:spPr>
                </pic:pic>
              </a:graphicData>
            </a:graphic>
          </wp:anchor>
        </w:drawing>
      </w:r>
    </w:p>
    <w:p w14:paraId="0309ED85" w14:textId="7E259518" w:rsidR="00B258D1" w:rsidRPr="00B258D1" w:rsidRDefault="00B258D1" w:rsidP="00B258D1">
      <w:r w:rsidRPr="00B258D1">
        <w:rPr>
          <w:noProof/>
        </w:rPr>
        <w:lastRenderedPageBreak/>
        <w:drawing>
          <wp:inline distT="0" distB="0" distL="0" distR="0" wp14:anchorId="42D963B1" wp14:editId="06457788">
            <wp:extent cx="5943600" cy="5727065"/>
            <wp:effectExtent l="0" t="0" r="0" b="6985"/>
            <wp:docPr id="2138398793" name="Picture 4">
              <a:extLst xmlns:a="http://schemas.openxmlformats.org/drawingml/2006/main">
                <a:ext uri="{FF2B5EF4-FFF2-40B4-BE49-F238E27FC236}">
                  <a16:creationId xmlns:a16="http://schemas.microsoft.com/office/drawing/2014/main" id="{1442B1AE-F284-9058-CFBC-00D24DF97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42B1AE-F284-9058-CFBC-00D24DF97465}"/>
                        </a:ext>
                      </a:extLst>
                    </pic:cNvPr>
                    <pic:cNvPicPr>
                      <a:picLocks noChangeAspect="1"/>
                    </pic:cNvPicPr>
                  </pic:nvPicPr>
                  <pic:blipFill>
                    <a:blip r:embed="rId15"/>
                    <a:stretch>
                      <a:fillRect/>
                    </a:stretch>
                  </pic:blipFill>
                  <pic:spPr>
                    <a:xfrm>
                      <a:off x="0" y="0"/>
                      <a:ext cx="5943600" cy="5727065"/>
                    </a:xfrm>
                    <a:prstGeom prst="rect">
                      <a:avLst/>
                    </a:prstGeom>
                  </pic:spPr>
                </pic:pic>
              </a:graphicData>
            </a:graphic>
          </wp:inline>
        </w:drawing>
      </w:r>
    </w:p>
    <w:p w14:paraId="26F39DDD" w14:textId="53329A8C" w:rsidR="00236849" w:rsidRPr="00531E3B" w:rsidRDefault="00000000" w:rsidP="00531E3B">
      <w:pPr>
        <w:pStyle w:val="Heading1"/>
        <w:rPr>
          <w:rFonts w:ascii="Times New Roman" w:eastAsia="Times New Roman" w:hAnsi="Times New Roman" w:cs="Times New Roman"/>
          <w:sz w:val="28"/>
          <w:szCs w:val="28"/>
        </w:rPr>
      </w:pPr>
      <w:bookmarkStart w:id="10" w:name="_Toc180069748"/>
      <w:r w:rsidRPr="00531E3B">
        <w:rPr>
          <w:rFonts w:ascii="Times New Roman" w:eastAsia="Times New Roman" w:hAnsi="Times New Roman" w:cs="Times New Roman"/>
          <w:sz w:val="28"/>
          <w:szCs w:val="28"/>
        </w:rPr>
        <w:t>4.1 Description of the approach</w:t>
      </w:r>
      <w:bookmarkEnd w:id="10"/>
    </w:p>
    <w:p w14:paraId="148AD142" w14:textId="77777777" w:rsidR="001A3A93" w:rsidRPr="001A3A93" w:rsidRDefault="001A3A93" w:rsidP="001A3A93">
      <w:p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This project will unfold in two primary phases:</w:t>
      </w:r>
    </w:p>
    <w:p w14:paraId="2C8A9FE1" w14:textId="77777777" w:rsidR="001A3A93" w:rsidRPr="001A3A93" w:rsidRDefault="001A3A93">
      <w:pPr>
        <w:numPr>
          <w:ilvl w:val="0"/>
          <w:numId w:val="12"/>
        </w:numPr>
        <w:rPr>
          <w:rFonts w:ascii="Times New Roman" w:hAnsi="Times New Roman" w:cs="Times New Roman"/>
          <w:sz w:val="24"/>
          <w:szCs w:val="24"/>
          <w:highlight w:val="white"/>
          <w:lang w:val="en-IN"/>
        </w:rPr>
      </w:pPr>
      <w:r w:rsidRPr="001A3A93">
        <w:rPr>
          <w:rFonts w:ascii="Times New Roman" w:hAnsi="Times New Roman" w:cs="Times New Roman"/>
          <w:b/>
          <w:bCs/>
          <w:sz w:val="24"/>
          <w:szCs w:val="24"/>
          <w:highlight w:val="white"/>
          <w:lang w:val="en-IN"/>
        </w:rPr>
        <w:t>Conventional Techniques:</w:t>
      </w:r>
    </w:p>
    <w:p w14:paraId="5D24387A" w14:textId="77777777" w:rsidR="001A3A93" w:rsidRPr="001A3A93" w:rsidRDefault="001A3A93">
      <w:pPr>
        <w:numPr>
          <w:ilvl w:val="1"/>
          <w:numId w:val="12"/>
        </w:num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Implementing baseline methods in MATLAB to establish benchmarks for image fusion using wavelet transforms, PCA, DWT, FCA, and LRR.</w:t>
      </w:r>
    </w:p>
    <w:p w14:paraId="519793EF" w14:textId="77777777" w:rsidR="001A3A93" w:rsidRPr="001A3A93" w:rsidRDefault="001A3A93">
      <w:pPr>
        <w:numPr>
          <w:ilvl w:val="1"/>
          <w:numId w:val="12"/>
        </w:num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Collecting metrics such as processing time, image quality scores (e.g., Peak Signal-to-Noise Ratio - PSNR, Structural Similarity Index - SSIM), and visual assessments to evaluate performance.</w:t>
      </w:r>
    </w:p>
    <w:p w14:paraId="3F131C14" w14:textId="77777777" w:rsidR="001A3A93" w:rsidRPr="001A3A93" w:rsidRDefault="001A3A93">
      <w:pPr>
        <w:numPr>
          <w:ilvl w:val="0"/>
          <w:numId w:val="12"/>
        </w:numPr>
        <w:rPr>
          <w:rFonts w:ascii="Times New Roman" w:hAnsi="Times New Roman" w:cs="Times New Roman"/>
          <w:sz w:val="24"/>
          <w:szCs w:val="24"/>
          <w:highlight w:val="white"/>
          <w:lang w:val="en-IN"/>
        </w:rPr>
      </w:pPr>
      <w:r w:rsidRPr="001A3A93">
        <w:rPr>
          <w:rFonts w:ascii="Times New Roman" w:hAnsi="Times New Roman" w:cs="Times New Roman"/>
          <w:b/>
          <w:bCs/>
          <w:sz w:val="24"/>
          <w:szCs w:val="24"/>
          <w:highlight w:val="white"/>
          <w:lang w:val="en-IN"/>
        </w:rPr>
        <w:t>Deep Learning Techniques:</w:t>
      </w:r>
    </w:p>
    <w:p w14:paraId="5B290674" w14:textId="77777777" w:rsidR="001A3A93" w:rsidRPr="001A3A93" w:rsidRDefault="001A3A93">
      <w:pPr>
        <w:numPr>
          <w:ilvl w:val="1"/>
          <w:numId w:val="12"/>
        </w:num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lastRenderedPageBreak/>
        <w:t>Employing GANs, which are capable of generating high-quality images by learning to create realistic details through adversarial training.</w:t>
      </w:r>
    </w:p>
    <w:p w14:paraId="4FE96C27" w14:textId="77777777" w:rsidR="001A3A93" w:rsidRPr="001A3A93" w:rsidRDefault="001A3A93">
      <w:pPr>
        <w:numPr>
          <w:ilvl w:val="1"/>
          <w:numId w:val="12"/>
        </w:numPr>
        <w:rPr>
          <w:rFonts w:ascii="Times New Roman" w:hAnsi="Times New Roman" w:cs="Times New Roman"/>
          <w:sz w:val="24"/>
          <w:szCs w:val="24"/>
          <w:highlight w:val="white"/>
          <w:lang w:val="en-IN"/>
        </w:rPr>
      </w:pPr>
      <w:r w:rsidRPr="001A3A93">
        <w:rPr>
          <w:rFonts w:ascii="Times New Roman" w:hAnsi="Times New Roman" w:cs="Times New Roman"/>
          <w:sz w:val="24"/>
          <w:szCs w:val="24"/>
          <w:highlight w:val="white"/>
          <w:lang w:val="en-IN"/>
        </w:rPr>
        <w:t>Utilizing diffusion models that refine images by progressively reducing noise, enhancing details and coherence in fused images.</w:t>
      </w:r>
    </w:p>
    <w:p w14:paraId="48E6F01B" w14:textId="77777777" w:rsidR="001A3A93" w:rsidRPr="001A3A93" w:rsidRDefault="001A3A93" w:rsidP="001A3A93">
      <w:pPr>
        <w:rPr>
          <w:rFonts w:ascii="Times New Roman" w:hAnsi="Times New Roman" w:cs="Times New Roman"/>
          <w:sz w:val="24"/>
          <w:szCs w:val="24"/>
          <w:highlight w:val="white"/>
          <w:lang w:val="en-IN"/>
        </w:rPr>
      </w:pPr>
      <w:r w:rsidRPr="001A3A93">
        <w:rPr>
          <w:rFonts w:ascii="Times New Roman" w:hAnsi="Times New Roman" w:cs="Times New Roman"/>
          <w:b/>
          <w:bCs/>
          <w:sz w:val="24"/>
          <w:szCs w:val="24"/>
          <w:highlight w:val="white"/>
          <w:lang w:val="en-IN"/>
        </w:rPr>
        <w:t>Focus:</w:t>
      </w:r>
      <w:r w:rsidRPr="001A3A93">
        <w:rPr>
          <w:rFonts w:ascii="Times New Roman" w:hAnsi="Times New Roman" w:cs="Times New Roman"/>
          <w:sz w:val="24"/>
          <w:szCs w:val="24"/>
          <w:highlight w:val="white"/>
          <w:lang w:val="en-IN"/>
        </w:rPr>
        <w:t xml:space="preserve"> Train deep learning models on paired IR and visible images to identify the best feature combinations that preserve critical information for human perception.</w:t>
      </w:r>
    </w:p>
    <w:p w14:paraId="12561D9E" w14:textId="77777777" w:rsidR="00531E3B" w:rsidRPr="00531E3B" w:rsidRDefault="00531E3B" w:rsidP="00531E3B">
      <w:pPr>
        <w:rPr>
          <w:rFonts w:ascii="Times New Roman" w:hAnsi="Times New Roman" w:cs="Times New Roman"/>
          <w:highlight w:val="white"/>
          <w:lang w:val="en-IN"/>
        </w:rPr>
      </w:pPr>
    </w:p>
    <w:p w14:paraId="5F654A13" w14:textId="77777777" w:rsidR="00236849" w:rsidRDefault="00000000">
      <w:pPr>
        <w:pStyle w:val="Heading3"/>
        <w:rPr>
          <w:rFonts w:ascii="Times New Roman" w:eastAsia="Times New Roman" w:hAnsi="Times New Roman" w:cs="Times New Roman"/>
          <w:color w:val="000000"/>
        </w:rPr>
      </w:pPr>
      <w:bookmarkStart w:id="11" w:name="_Toc180069749"/>
      <w:r w:rsidRPr="00531E3B">
        <w:rPr>
          <w:rFonts w:ascii="Times New Roman" w:eastAsia="Times New Roman" w:hAnsi="Times New Roman" w:cs="Times New Roman"/>
          <w:color w:val="000000"/>
        </w:rPr>
        <w:t>4.2 Tools and techniques utilized</w:t>
      </w:r>
      <w:bookmarkEnd w:id="11"/>
    </w:p>
    <w:p w14:paraId="3C59358C" w14:textId="7D0FB463"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MATLAB:</w:t>
      </w:r>
      <w:r w:rsidRPr="001A3A93">
        <w:rPr>
          <w:rFonts w:ascii="Times New Roman" w:hAnsi="Times New Roman" w:cs="Times New Roman"/>
          <w:sz w:val="24"/>
          <w:szCs w:val="24"/>
          <w:lang w:val="en-IN"/>
        </w:rPr>
        <w:t xml:space="preserve"> For conventional image processing techniques.</w:t>
      </w:r>
    </w:p>
    <w:p w14:paraId="45680C8F" w14:textId="77777777" w:rsidR="001A3A93" w:rsidRPr="001A3A93" w:rsidRDefault="001A3A93">
      <w:pPr>
        <w:numPr>
          <w:ilvl w:val="0"/>
          <w:numId w:val="13"/>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Performance:</w:t>
      </w:r>
      <w:r w:rsidRPr="001A3A93">
        <w:rPr>
          <w:rFonts w:ascii="Times New Roman" w:hAnsi="Times New Roman" w:cs="Times New Roman"/>
          <w:sz w:val="24"/>
          <w:szCs w:val="24"/>
          <w:lang w:val="en-IN"/>
        </w:rPr>
        <w:t xml:space="preserve"> Average processing time of 250 seconds for image fusion tasks.</w:t>
      </w:r>
    </w:p>
    <w:p w14:paraId="43B6957A" w14:textId="78CD4D16"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TensorFlow/</w:t>
      </w:r>
      <w:proofErr w:type="spellStart"/>
      <w:r w:rsidRPr="001A3A93">
        <w:rPr>
          <w:rFonts w:ascii="Times New Roman" w:hAnsi="Times New Roman" w:cs="Times New Roman"/>
          <w:b/>
          <w:bCs/>
          <w:sz w:val="24"/>
          <w:szCs w:val="24"/>
          <w:lang w:val="en-IN"/>
        </w:rPr>
        <w:t>PyTorch</w:t>
      </w:r>
      <w:proofErr w:type="spellEnd"/>
      <w:r w:rsidRPr="001A3A93">
        <w:rPr>
          <w:rFonts w:ascii="Times New Roman" w:hAnsi="Times New Roman" w:cs="Times New Roman"/>
          <w:b/>
          <w:bCs/>
          <w:sz w:val="24"/>
          <w:szCs w:val="24"/>
          <w:lang w:val="en-IN"/>
        </w:rPr>
        <w:t>:</w:t>
      </w:r>
      <w:r w:rsidRPr="001A3A93">
        <w:rPr>
          <w:rFonts w:ascii="Times New Roman" w:hAnsi="Times New Roman" w:cs="Times New Roman"/>
          <w:sz w:val="24"/>
          <w:szCs w:val="24"/>
          <w:lang w:val="en-IN"/>
        </w:rPr>
        <w:t xml:space="preserve"> Main frameworks for implementing GANs and diffusion models.</w:t>
      </w:r>
    </w:p>
    <w:p w14:paraId="4E9146C1" w14:textId="562E5FCA" w:rsidR="001A3A93" w:rsidRPr="001A3A93" w:rsidRDefault="001A3A93">
      <w:pPr>
        <w:numPr>
          <w:ilvl w:val="0"/>
          <w:numId w:val="14"/>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Performance:</w:t>
      </w:r>
      <w:r w:rsidRPr="001A3A93">
        <w:rPr>
          <w:rFonts w:ascii="Times New Roman" w:hAnsi="Times New Roman" w:cs="Times New Roman"/>
          <w:sz w:val="24"/>
          <w:szCs w:val="24"/>
          <w:lang w:val="en-IN"/>
        </w:rPr>
        <w:t xml:space="preserve"> Pre-trained deep learning models achieved processing times of approximately less than </w:t>
      </w:r>
      <w:r w:rsidR="00EA69C3">
        <w:rPr>
          <w:rFonts w:ascii="Times New Roman" w:hAnsi="Times New Roman" w:cs="Times New Roman"/>
          <w:sz w:val="24"/>
          <w:szCs w:val="24"/>
          <w:lang w:val="en-IN"/>
        </w:rPr>
        <w:t>3</w:t>
      </w:r>
      <w:r w:rsidRPr="001A3A93">
        <w:rPr>
          <w:rFonts w:ascii="Times New Roman" w:hAnsi="Times New Roman" w:cs="Times New Roman"/>
          <w:sz w:val="24"/>
          <w:szCs w:val="24"/>
          <w:lang w:val="en-IN"/>
        </w:rPr>
        <w:t xml:space="preserve"> seconds, significantly improving efficiency.</w:t>
      </w:r>
    </w:p>
    <w:p w14:paraId="3654475C" w14:textId="75D52D1C"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NVIDIA Jetson Nano:</w:t>
      </w:r>
      <w:r w:rsidRPr="001A3A93">
        <w:rPr>
          <w:rFonts w:ascii="Times New Roman" w:hAnsi="Times New Roman" w:cs="Times New Roman"/>
          <w:sz w:val="24"/>
          <w:szCs w:val="24"/>
          <w:lang w:val="en-IN"/>
        </w:rPr>
        <w:t xml:space="preserve"> Selected for real-time deployment, offering a compact platform with GPU acceleration for efficient processing.</w:t>
      </w:r>
    </w:p>
    <w:p w14:paraId="5A4267D1" w14:textId="6378D4E1"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OpenCV:</w:t>
      </w:r>
      <w:r w:rsidRPr="001A3A93">
        <w:rPr>
          <w:rFonts w:ascii="Times New Roman" w:hAnsi="Times New Roman" w:cs="Times New Roman"/>
          <w:sz w:val="24"/>
          <w:szCs w:val="24"/>
          <w:lang w:val="en-IN"/>
        </w:rPr>
        <w:t xml:space="preserve"> Used for image preprocessing, frequency analysis, and visualization.</w:t>
      </w:r>
    </w:p>
    <w:p w14:paraId="40959D22" w14:textId="4711C8A3"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Python:</w:t>
      </w:r>
      <w:r w:rsidRPr="001A3A93">
        <w:rPr>
          <w:rFonts w:ascii="Times New Roman" w:hAnsi="Times New Roman" w:cs="Times New Roman"/>
          <w:sz w:val="24"/>
          <w:szCs w:val="24"/>
          <w:lang w:val="en-IN"/>
        </w:rPr>
        <w:t xml:space="preserve"> Primary programming language for model development and data manipulation</w:t>
      </w:r>
    </w:p>
    <w:p w14:paraId="2CC708A9" w14:textId="77777777" w:rsidR="001A3A93" w:rsidRPr="001A3A93" w:rsidRDefault="001A3A93" w:rsidP="001A3A93">
      <w:pPr>
        <w:rPr>
          <w:lang w:val="en-IN"/>
        </w:rPr>
      </w:pPr>
    </w:p>
    <w:p w14:paraId="28FC087D" w14:textId="77777777" w:rsidR="00236849" w:rsidRDefault="00000000">
      <w:pPr>
        <w:pStyle w:val="Heading4"/>
        <w:rPr>
          <w:rFonts w:ascii="Times New Roman" w:eastAsia="Times New Roman" w:hAnsi="Times New Roman" w:cs="Times New Roman"/>
          <w:color w:val="000000"/>
          <w:sz w:val="28"/>
          <w:szCs w:val="28"/>
        </w:rPr>
      </w:pPr>
      <w:bookmarkStart w:id="12" w:name="_Toc180069750"/>
      <w:r w:rsidRPr="00531E3B">
        <w:rPr>
          <w:rFonts w:ascii="Times New Roman" w:eastAsia="Times New Roman" w:hAnsi="Times New Roman" w:cs="Times New Roman"/>
          <w:color w:val="000000"/>
          <w:sz w:val="28"/>
          <w:szCs w:val="28"/>
        </w:rPr>
        <w:t xml:space="preserve">4.3 </w:t>
      </w:r>
      <w:r w:rsidRPr="00531E3B">
        <w:rPr>
          <w:rFonts w:ascii="Times New Roman" w:eastAsia="Times New Roman" w:hAnsi="Times New Roman" w:cs="Times New Roman"/>
          <w:color w:val="000000"/>
          <w:sz w:val="28"/>
          <w:szCs w:val="28"/>
          <w:highlight w:val="white"/>
        </w:rPr>
        <w:t>Design considerations</w:t>
      </w:r>
      <w:bookmarkEnd w:id="12"/>
    </w:p>
    <w:p w14:paraId="54BDE28C" w14:textId="0438C39E" w:rsidR="001A3A93" w:rsidRPr="001A3A93" w:rsidRDefault="001A3A93">
      <w:pPr>
        <w:pStyle w:val="ListParagraph"/>
        <w:numPr>
          <w:ilvl w:val="0"/>
          <w:numId w:val="15"/>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Image Frequency Analysis:</w:t>
      </w:r>
      <w:r w:rsidRPr="001A3A93">
        <w:rPr>
          <w:rFonts w:ascii="Times New Roman" w:hAnsi="Times New Roman" w:cs="Times New Roman"/>
          <w:sz w:val="24"/>
          <w:szCs w:val="24"/>
          <w:lang w:val="en-IN"/>
        </w:rPr>
        <w:t xml:space="preserve"> Implementing filters and techniques to ensure high-frequency details are preserved, essential for retaining edges and textures.</w:t>
      </w:r>
    </w:p>
    <w:p w14:paraId="13A8E8A2" w14:textId="751B7D37" w:rsidR="001A3A93" w:rsidRPr="001A3A93" w:rsidRDefault="001A3A93">
      <w:pPr>
        <w:pStyle w:val="ListParagraph"/>
        <w:numPr>
          <w:ilvl w:val="0"/>
          <w:numId w:val="15"/>
        </w:numPr>
        <w:rPr>
          <w:rFonts w:ascii="Times New Roman" w:hAnsi="Times New Roman" w:cs="Times New Roman"/>
          <w:sz w:val="24"/>
          <w:szCs w:val="24"/>
          <w:lang w:val="en-IN"/>
        </w:rPr>
      </w:pPr>
      <w:r w:rsidRPr="001A3A93">
        <w:rPr>
          <w:rFonts w:ascii="Times New Roman" w:hAnsi="Times New Roman" w:cs="Times New Roman"/>
          <w:b/>
          <w:bCs/>
          <w:sz w:val="24"/>
          <w:szCs w:val="24"/>
          <w:lang w:val="en-IN"/>
        </w:rPr>
        <w:t>Scale Compatibility (HSV/RGB</w:t>
      </w:r>
      <w:r w:rsidR="003B7FA5">
        <w:rPr>
          <w:rFonts w:ascii="Times New Roman" w:hAnsi="Times New Roman" w:cs="Times New Roman"/>
          <w:b/>
          <w:bCs/>
          <w:sz w:val="24"/>
          <w:szCs w:val="24"/>
          <w:lang w:val="en-IN"/>
        </w:rPr>
        <w:t>/LAB/</w:t>
      </w:r>
      <w:proofErr w:type="spellStart"/>
      <w:r w:rsidR="003B7FA5">
        <w:rPr>
          <w:rFonts w:ascii="Times New Roman" w:hAnsi="Times New Roman" w:cs="Times New Roman"/>
          <w:b/>
          <w:bCs/>
          <w:sz w:val="24"/>
          <w:szCs w:val="24"/>
          <w:lang w:val="en-IN"/>
        </w:rPr>
        <w:t>Yc</w:t>
      </w:r>
      <w:proofErr w:type="spellEnd"/>
      <w:r w:rsidRPr="001A3A93">
        <w:rPr>
          <w:rFonts w:ascii="Times New Roman" w:hAnsi="Times New Roman" w:cs="Times New Roman"/>
          <w:b/>
          <w:bCs/>
          <w:sz w:val="24"/>
          <w:szCs w:val="24"/>
          <w:lang w:val="en-IN"/>
        </w:rPr>
        <w:t>):</w:t>
      </w:r>
      <w:r w:rsidRPr="001A3A93">
        <w:rPr>
          <w:rFonts w:ascii="Times New Roman" w:hAnsi="Times New Roman" w:cs="Times New Roman"/>
          <w:sz w:val="24"/>
          <w:szCs w:val="24"/>
          <w:lang w:val="en-IN"/>
        </w:rPr>
        <w:t xml:space="preserve"> Developing a robust preprocessing pipeline to standardize image formats before fusion, improving consistency and visual quality.</w:t>
      </w:r>
    </w:p>
    <w:p w14:paraId="1435CBF8" w14:textId="4434AC82" w:rsidR="001A3A93" w:rsidRPr="001A3A93" w:rsidRDefault="001A3A93">
      <w:pPr>
        <w:pStyle w:val="ListParagraph"/>
        <w:numPr>
          <w:ilvl w:val="0"/>
          <w:numId w:val="15"/>
        </w:numPr>
        <w:rPr>
          <w:rFonts w:ascii="Times New Roman" w:hAnsi="Times New Roman" w:cs="Times New Roman"/>
          <w:sz w:val="24"/>
          <w:szCs w:val="24"/>
        </w:rPr>
      </w:pPr>
      <w:r w:rsidRPr="001A3A93">
        <w:rPr>
          <w:rFonts w:ascii="Times New Roman" w:hAnsi="Times New Roman" w:cs="Times New Roman"/>
          <w:b/>
          <w:bCs/>
          <w:sz w:val="24"/>
          <w:szCs w:val="24"/>
          <w:lang w:val="en-IN"/>
        </w:rPr>
        <w:t>Real-Time Application Readiness:</w:t>
      </w:r>
      <w:r w:rsidRPr="001A3A93">
        <w:rPr>
          <w:rFonts w:ascii="Times New Roman" w:hAnsi="Times New Roman" w:cs="Times New Roman"/>
          <w:sz w:val="24"/>
          <w:szCs w:val="24"/>
          <w:lang w:val="en-IN"/>
        </w:rPr>
        <w:t xml:space="preserve"> Models must be optimized for deployment on embedded systems like the NVIDIA Jetson Nano, targeting inference times below 100 milliseconds for real-time use.</w:t>
      </w:r>
    </w:p>
    <w:p w14:paraId="3ECDB5C6" w14:textId="316C2AAF" w:rsidR="00236849" w:rsidRPr="00531E3B" w:rsidRDefault="00000000">
      <w:pPr>
        <w:pStyle w:val="Heading1"/>
        <w:rPr>
          <w:rFonts w:ascii="Times New Roman" w:eastAsia="Times New Roman" w:hAnsi="Times New Roman" w:cs="Times New Roman"/>
          <w:sz w:val="32"/>
          <w:szCs w:val="32"/>
          <w:highlight w:val="white"/>
        </w:rPr>
      </w:pPr>
      <w:bookmarkStart w:id="13" w:name="_heading=h.35nkun2" w:colFirst="0" w:colLast="0"/>
      <w:bookmarkStart w:id="14" w:name="_Toc180069751"/>
      <w:bookmarkEnd w:id="13"/>
      <w:r w:rsidRPr="00531E3B">
        <w:rPr>
          <w:rFonts w:ascii="Times New Roman" w:eastAsia="Times New Roman" w:hAnsi="Times New Roman" w:cs="Times New Roman"/>
          <w:sz w:val="32"/>
          <w:szCs w:val="32"/>
        </w:rPr>
        <w:t xml:space="preserve">Chapter 5: </w:t>
      </w:r>
      <w:r w:rsidRPr="00531E3B">
        <w:rPr>
          <w:rFonts w:ascii="Times New Roman" w:eastAsia="Times New Roman" w:hAnsi="Times New Roman" w:cs="Times New Roman"/>
          <w:sz w:val="32"/>
          <w:szCs w:val="32"/>
          <w:highlight w:val="white"/>
        </w:rPr>
        <w:t>Implementation</w:t>
      </w:r>
      <w:bookmarkEnd w:id="14"/>
    </w:p>
    <w:p w14:paraId="00094191" w14:textId="6DDA80F3" w:rsidR="00236849" w:rsidRDefault="00000000" w:rsidP="001A3A93">
      <w:pPr>
        <w:pStyle w:val="Heading2"/>
        <w:numPr>
          <w:ilvl w:val="1"/>
          <w:numId w:val="5"/>
        </w:numPr>
        <w:rPr>
          <w:rFonts w:ascii="Times New Roman" w:eastAsia="Times New Roman" w:hAnsi="Times New Roman" w:cs="Times New Roman"/>
          <w:sz w:val="28"/>
          <w:szCs w:val="28"/>
        </w:rPr>
      </w:pPr>
      <w:bookmarkStart w:id="15" w:name="_Toc180069752"/>
      <w:r w:rsidRPr="00531E3B">
        <w:rPr>
          <w:rFonts w:ascii="Times New Roman" w:eastAsia="Times New Roman" w:hAnsi="Times New Roman" w:cs="Times New Roman"/>
          <w:sz w:val="28"/>
          <w:szCs w:val="28"/>
        </w:rPr>
        <w:t>Description of how the project was executed</w:t>
      </w:r>
      <w:bookmarkEnd w:id="15"/>
    </w:p>
    <w:p w14:paraId="09F500F5" w14:textId="043D321B"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Conventional Methods:</w:t>
      </w:r>
    </w:p>
    <w:p w14:paraId="17327858" w14:textId="77777777" w:rsidR="001A3A93" w:rsidRDefault="001A3A93" w:rsidP="001A3A93">
      <w:pPr>
        <w:ind w:left="360"/>
        <w:rPr>
          <w:rFonts w:ascii="Times New Roman" w:hAnsi="Times New Roman" w:cs="Times New Roman"/>
          <w:sz w:val="24"/>
          <w:szCs w:val="24"/>
          <w:lang w:val="en-IN"/>
        </w:rPr>
      </w:pPr>
      <w:r w:rsidRPr="001A3A93">
        <w:rPr>
          <w:rFonts w:ascii="Times New Roman" w:hAnsi="Times New Roman" w:cs="Times New Roman"/>
          <w:sz w:val="24"/>
          <w:szCs w:val="24"/>
          <w:lang w:val="en-IN"/>
        </w:rPr>
        <w:t>MATLAB was employed to establish a benchmark using wavelet transforms, PCA, DWT, FCA, and LRR. Processing times averaged around 250 seconds.</w:t>
      </w:r>
    </w:p>
    <w:p w14:paraId="52A99AF3" w14:textId="70F363BC" w:rsidR="00DF1E8C" w:rsidRPr="001A3A93" w:rsidRDefault="00DF1E8C" w:rsidP="001A3A93">
      <w:pPr>
        <w:ind w:left="360"/>
        <w:rPr>
          <w:rFonts w:ascii="Times New Roman" w:hAnsi="Times New Roman" w:cs="Times New Roman"/>
          <w:sz w:val="24"/>
          <w:szCs w:val="24"/>
          <w:lang w:val="en-IN"/>
        </w:rPr>
      </w:pPr>
      <w:r w:rsidRPr="00DF1E8C">
        <w:rPr>
          <w:rFonts w:ascii="Times New Roman" w:hAnsi="Times New Roman" w:cs="Times New Roman"/>
          <w:noProof/>
          <w:sz w:val="24"/>
          <w:szCs w:val="24"/>
        </w:rPr>
        <w:lastRenderedPageBreak/>
        <w:drawing>
          <wp:inline distT="0" distB="0" distL="0" distR="0" wp14:anchorId="44461B8F" wp14:editId="54B755DE">
            <wp:extent cx="4918841" cy="2590800"/>
            <wp:effectExtent l="0" t="0" r="0" b="0"/>
            <wp:docPr id="1026" name="Picture 2" descr="Multi‐exposure image fusion via a pyramidal integration of the phase  congruency of input images with the intensity‐based maps - Asadi - 2020 -  IET Image Processing - Wiley Online Library">
              <a:extLst xmlns:a="http://schemas.openxmlformats.org/drawingml/2006/main">
                <a:ext uri="{FF2B5EF4-FFF2-40B4-BE49-F238E27FC236}">
                  <a16:creationId xmlns:a16="http://schemas.microsoft.com/office/drawing/2014/main" id="{76D9AC61-37BA-DC7A-E2BB-75A433F51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ulti‐exposure image fusion via a pyramidal integration of the phase  congruency of input images with the intensity‐based maps - Asadi - 2020 -  IET Image Processing - Wiley Online Library">
                      <a:extLst>
                        <a:ext uri="{FF2B5EF4-FFF2-40B4-BE49-F238E27FC236}">
                          <a16:creationId xmlns:a16="http://schemas.microsoft.com/office/drawing/2014/main" id="{76D9AC61-37BA-DC7A-E2BB-75A433F510C7}"/>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1057" cy="2591967"/>
                    </a:xfrm>
                    <a:prstGeom prst="rect">
                      <a:avLst/>
                    </a:prstGeom>
                    <a:noFill/>
                  </pic:spPr>
                </pic:pic>
              </a:graphicData>
            </a:graphic>
          </wp:inline>
        </w:drawing>
      </w:r>
    </w:p>
    <w:p w14:paraId="063F8A6F" w14:textId="29C58897"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Deep Learning Models:</w:t>
      </w:r>
    </w:p>
    <w:p w14:paraId="4EAE7C38" w14:textId="77777777" w:rsidR="001A3A93" w:rsidRPr="001A3A93" w:rsidRDefault="001A3A93" w:rsidP="001A3A93">
      <w:pPr>
        <w:ind w:left="360"/>
        <w:rPr>
          <w:rFonts w:ascii="Times New Roman" w:hAnsi="Times New Roman" w:cs="Times New Roman"/>
          <w:sz w:val="24"/>
          <w:szCs w:val="24"/>
          <w:lang w:val="en-IN"/>
        </w:rPr>
      </w:pPr>
      <w:r w:rsidRPr="001A3A93">
        <w:rPr>
          <w:rFonts w:ascii="Times New Roman" w:hAnsi="Times New Roman" w:cs="Times New Roman"/>
          <w:sz w:val="24"/>
          <w:szCs w:val="24"/>
          <w:lang w:val="en-IN"/>
        </w:rPr>
        <w:t>Implementing GANs and diffusion models, which achieved processing times of approximately less than 5 seconds while producing PSNR values reflecting significantly improved quality.</w:t>
      </w:r>
    </w:p>
    <w:p w14:paraId="16E05D84" w14:textId="77777777" w:rsidR="001A3A93" w:rsidRDefault="001A3A93" w:rsidP="001A3A93">
      <w:pPr>
        <w:ind w:left="360"/>
        <w:rPr>
          <w:rFonts w:ascii="Times New Roman" w:hAnsi="Times New Roman" w:cs="Times New Roman"/>
          <w:sz w:val="24"/>
          <w:szCs w:val="24"/>
          <w:lang w:val="en-IN"/>
        </w:rPr>
      </w:pPr>
      <w:r w:rsidRPr="001A3A93">
        <w:rPr>
          <w:rFonts w:ascii="Times New Roman" w:hAnsi="Times New Roman" w:cs="Times New Roman"/>
          <w:sz w:val="24"/>
          <w:szCs w:val="24"/>
          <w:lang w:val="en-IN"/>
        </w:rPr>
        <w:t>Models trained on large datasets of paired IR and visible images to ensure robust performance across varying conditions.</w:t>
      </w:r>
    </w:p>
    <w:p w14:paraId="30FAA023" w14:textId="77777777" w:rsidR="00DF1E8C" w:rsidRDefault="00DF1E8C" w:rsidP="001A3A93">
      <w:pPr>
        <w:ind w:left="360"/>
        <w:rPr>
          <w:rFonts w:ascii="Times New Roman" w:hAnsi="Times New Roman" w:cs="Times New Roman"/>
          <w:sz w:val="24"/>
          <w:szCs w:val="24"/>
          <w:lang w:val="en-IN"/>
        </w:rPr>
      </w:pPr>
    </w:p>
    <w:p w14:paraId="359F4291" w14:textId="75DB4860" w:rsidR="00DF1E8C" w:rsidRPr="001A3A93" w:rsidRDefault="00DF1E8C" w:rsidP="001A3A93">
      <w:pPr>
        <w:ind w:left="360"/>
        <w:rPr>
          <w:rFonts w:ascii="Times New Roman" w:hAnsi="Times New Roman" w:cs="Times New Roman"/>
          <w:sz w:val="24"/>
          <w:szCs w:val="24"/>
          <w:lang w:val="en-IN"/>
        </w:rPr>
      </w:pPr>
      <w:r w:rsidRPr="00DF1E8C">
        <w:rPr>
          <w:rFonts w:ascii="Times New Roman" w:hAnsi="Times New Roman" w:cs="Times New Roman"/>
          <w:noProof/>
          <w:sz w:val="24"/>
          <w:szCs w:val="24"/>
        </w:rPr>
        <w:drawing>
          <wp:inline distT="0" distB="0" distL="0" distR="0" wp14:anchorId="78747040" wp14:editId="769FD26B">
            <wp:extent cx="5943600" cy="2695575"/>
            <wp:effectExtent l="0" t="0" r="0" b="9525"/>
            <wp:docPr id="1897575728" name="Picture 4">
              <a:extLst xmlns:a="http://schemas.openxmlformats.org/drawingml/2006/main">
                <a:ext uri="{FF2B5EF4-FFF2-40B4-BE49-F238E27FC236}">
                  <a16:creationId xmlns:a16="http://schemas.microsoft.com/office/drawing/2014/main" id="{918DBACF-EE84-0244-97D8-C34080075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18DBACF-EE84-0244-97D8-C340800754D7}"/>
                        </a:ext>
                      </a:extLst>
                    </pic:cNvPr>
                    <pic:cNvPicPr>
                      <a:picLocks noChangeAspect="1"/>
                    </pic:cNvPicPr>
                  </pic:nvPicPr>
                  <pic:blipFill>
                    <a:blip r:embed="rId17"/>
                    <a:stretch>
                      <a:fillRect/>
                    </a:stretch>
                  </pic:blipFill>
                  <pic:spPr>
                    <a:xfrm>
                      <a:off x="0" y="0"/>
                      <a:ext cx="5943600" cy="2695575"/>
                    </a:xfrm>
                    <a:prstGeom prst="rect">
                      <a:avLst/>
                    </a:prstGeom>
                  </pic:spPr>
                </pic:pic>
              </a:graphicData>
            </a:graphic>
          </wp:inline>
        </w:drawing>
      </w:r>
    </w:p>
    <w:p w14:paraId="38705D61" w14:textId="18BDE7A5" w:rsidR="001A3A93" w:rsidRPr="001A3A93" w:rsidRDefault="001A3A93" w:rsidP="001A3A93">
      <w:pPr>
        <w:rPr>
          <w:rFonts w:ascii="Times New Roman" w:hAnsi="Times New Roman" w:cs="Times New Roman"/>
          <w:sz w:val="24"/>
          <w:szCs w:val="24"/>
          <w:lang w:val="en-IN"/>
        </w:rPr>
      </w:pPr>
      <w:r w:rsidRPr="001A3A93">
        <w:rPr>
          <w:rFonts w:ascii="Times New Roman" w:hAnsi="Times New Roman" w:cs="Times New Roman"/>
          <w:b/>
          <w:bCs/>
          <w:sz w:val="24"/>
          <w:szCs w:val="24"/>
          <w:lang w:val="en-IN"/>
        </w:rPr>
        <w:t>Frequency Component Analysis:</w:t>
      </w:r>
    </w:p>
    <w:p w14:paraId="49BB3691" w14:textId="77777777" w:rsidR="001A3A93" w:rsidRPr="001A3A93" w:rsidRDefault="001A3A93" w:rsidP="001A3A93">
      <w:pPr>
        <w:ind w:left="360"/>
        <w:rPr>
          <w:lang w:val="en-IN"/>
        </w:rPr>
      </w:pPr>
      <w:r w:rsidRPr="001A3A93">
        <w:rPr>
          <w:rFonts w:ascii="Times New Roman" w:hAnsi="Times New Roman" w:cs="Times New Roman"/>
          <w:sz w:val="24"/>
          <w:szCs w:val="24"/>
          <w:lang w:val="en-IN"/>
        </w:rPr>
        <w:t>Utilizing OpenCV to enhance edge retention in fused images. Techniques such as Laplacian filters and Gaussian smoothing were applied to mitigate blurring effects and improve detail preservation</w:t>
      </w:r>
      <w:r w:rsidRPr="001A3A93">
        <w:rPr>
          <w:lang w:val="en-IN"/>
        </w:rPr>
        <w:t>.</w:t>
      </w:r>
    </w:p>
    <w:p w14:paraId="58F9450A" w14:textId="77777777" w:rsidR="001A3A93" w:rsidRPr="001A3A93" w:rsidRDefault="001A3A93" w:rsidP="001A3A93">
      <w:pPr>
        <w:rPr>
          <w:lang w:val="en-IN"/>
        </w:rPr>
      </w:pPr>
    </w:p>
    <w:p w14:paraId="38B71290" w14:textId="7A3C4618" w:rsidR="001A3A93" w:rsidRDefault="00000000" w:rsidP="001A3A93">
      <w:pPr>
        <w:pStyle w:val="Heading3"/>
        <w:numPr>
          <w:ilvl w:val="1"/>
          <w:numId w:val="5"/>
        </w:numPr>
        <w:rPr>
          <w:rFonts w:ascii="Times New Roman" w:eastAsia="Times New Roman" w:hAnsi="Times New Roman" w:cs="Times New Roman"/>
          <w:color w:val="000000"/>
        </w:rPr>
      </w:pPr>
      <w:bookmarkStart w:id="16" w:name="_Toc180069753"/>
      <w:r w:rsidRPr="00531E3B">
        <w:rPr>
          <w:rFonts w:ascii="Times New Roman" w:eastAsia="Times New Roman" w:hAnsi="Times New Roman" w:cs="Times New Roman"/>
          <w:color w:val="000000"/>
        </w:rPr>
        <w:lastRenderedPageBreak/>
        <w:t>Challenges faced and solutions implemented</w:t>
      </w:r>
      <w:bookmarkEnd w:id="16"/>
    </w:p>
    <w:p w14:paraId="19AA6BD8" w14:textId="77777777" w:rsidR="001A3A93" w:rsidRPr="001A3A93" w:rsidRDefault="001A3A93">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Image Frequency Analysis:</w:t>
      </w:r>
    </w:p>
    <w:p w14:paraId="0B2E10E9" w14:textId="168F7C90" w:rsidR="001A3A93" w:rsidRPr="001A3A93" w:rsidRDefault="001A3A93">
      <w:pPr>
        <w:pStyle w:val="ListParagraph"/>
        <w:numPr>
          <w:ilvl w:val="1"/>
          <w:numId w:val="16"/>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Conventional methods failed to retain crucial high-frequency information. This was addressed by integrating advanced filtering techniques within the preprocessing stage, enhancing edge clarity.</w:t>
      </w:r>
    </w:p>
    <w:p w14:paraId="3A3A98BF" w14:textId="77777777" w:rsidR="001A3A93" w:rsidRPr="001A3A93" w:rsidRDefault="001A3A93">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Image Scale Compatibility (HSV/RGB):</w:t>
      </w:r>
    </w:p>
    <w:p w14:paraId="4733BCC5" w14:textId="20FA37C7" w:rsidR="001A3A93" w:rsidRPr="001A3A93" w:rsidRDefault="001A3A93">
      <w:pPr>
        <w:pStyle w:val="ListParagraph"/>
        <w:numPr>
          <w:ilvl w:val="1"/>
          <w:numId w:val="16"/>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 xml:space="preserve">Initial models exhibited </w:t>
      </w:r>
      <w:proofErr w:type="spellStart"/>
      <w:r w:rsidRPr="001A3A93">
        <w:rPr>
          <w:rFonts w:ascii="Times New Roman" w:eastAsia="Times New Roman" w:hAnsi="Times New Roman" w:cs="Times New Roman"/>
          <w:sz w:val="24"/>
          <w:szCs w:val="24"/>
          <w:lang w:val="en-IN"/>
        </w:rPr>
        <w:t>color</w:t>
      </w:r>
      <w:proofErr w:type="spellEnd"/>
      <w:r w:rsidRPr="001A3A93">
        <w:rPr>
          <w:rFonts w:ascii="Times New Roman" w:eastAsia="Times New Roman" w:hAnsi="Times New Roman" w:cs="Times New Roman"/>
          <w:sz w:val="24"/>
          <w:szCs w:val="24"/>
          <w:lang w:val="en-IN"/>
        </w:rPr>
        <w:t xml:space="preserve"> inconsistency due to scale differences. A preprocessing pipeline was developed to ensure that all images were converted to a common format, significantly improving fusion quality and reducing artifacts.</w:t>
      </w:r>
    </w:p>
    <w:p w14:paraId="26DD9A8D" w14:textId="0CB00E3B" w:rsidR="001A3A93" w:rsidRPr="001A3A93" w:rsidRDefault="001A3A93">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Model Generalization:</w:t>
      </w:r>
    </w:p>
    <w:p w14:paraId="1E7ECF05" w14:textId="5F17AC36" w:rsidR="001A3A93" w:rsidRPr="001A3A93" w:rsidRDefault="001A3A93">
      <w:pPr>
        <w:pStyle w:val="ListParagraph"/>
        <w:numPr>
          <w:ilvl w:val="1"/>
          <w:numId w:val="16"/>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Ensuring that models trained on specific datasets could generalize across varied real-world conditions was a key challenge. Techniques such as data augmentation were employed to create a more robust training set.</w:t>
      </w:r>
    </w:p>
    <w:p w14:paraId="0AE7FDC8" w14:textId="2829AC05" w:rsidR="00236849" w:rsidRDefault="00DF1E8C">
      <w:pPr>
        <w:pStyle w:val="Heading1"/>
        <w:rPr>
          <w:rFonts w:ascii="Times New Roman" w:eastAsia="Times New Roman" w:hAnsi="Times New Roman" w:cs="Times New Roman"/>
          <w:sz w:val="32"/>
          <w:szCs w:val="32"/>
          <w:highlight w:val="white"/>
        </w:rPr>
      </w:pPr>
      <w:bookmarkStart w:id="17" w:name="_Toc180069754"/>
      <w:r w:rsidRPr="00DF1E8C">
        <w:rPr>
          <w:noProof/>
          <w:highlight w:val="white"/>
        </w:rPr>
        <w:drawing>
          <wp:anchor distT="0" distB="0" distL="114300" distR="114300" simplePos="0" relativeHeight="251662336" behindDoc="1" locked="0" layoutInCell="1" allowOverlap="1" wp14:anchorId="5DEF3968" wp14:editId="7CE0BCC9">
            <wp:simplePos x="0" y="0"/>
            <wp:positionH relativeFrom="column">
              <wp:posOffset>480060</wp:posOffset>
            </wp:positionH>
            <wp:positionV relativeFrom="paragraph">
              <wp:posOffset>400050</wp:posOffset>
            </wp:positionV>
            <wp:extent cx="4960620" cy="2684145"/>
            <wp:effectExtent l="0" t="0" r="0" b="1905"/>
            <wp:wrapThrough wrapText="bothSides">
              <wp:wrapPolygon edited="0">
                <wp:start x="0" y="0"/>
                <wp:lineTo x="0" y="21462"/>
                <wp:lineTo x="21484" y="21462"/>
                <wp:lineTo x="21484" y="0"/>
                <wp:lineTo x="0" y="0"/>
              </wp:wrapPolygon>
            </wp:wrapThrough>
            <wp:docPr id="1435287482" name="Picture 4">
              <a:extLst xmlns:a="http://schemas.openxmlformats.org/drawingml/2006/main">
                <a:ext uri="{FF2B5EF4-FFF2-40B4-BE49-F238E27FC236}">
                  <a16:creationId xmlns:a16="http://schemas.microsoft.com/office/drawing/2014/main" id="{4F0DC307-E50F-026C-A21E-9A30152EC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F0DC307-E50F-026C-A21E-9A30152EC0E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0620" cy="2684145"/>
                    </a:xfrm>
                    <a:prstGeom prst="rect">
                      <a:avLst/>
                    </a:prstGeom>
                  </pic:spPr>
                </pic:pic>
              </a:graphicData>
            </a:graphic>
            <wp14:sizeRelH relativeFrom="margin">
              <wp14:pctWidth>0</wp14:pctWidth>
            </wp14:sizeRelH>
            <wp14:sizeRelV relativeFrom="margin">
              <wp14:pctHeight>0</wp14:pctHeight>
            </wp14:sizeRelV>
          </wp:anchor>
        </w:drawing>
      </w:r>
      <w:r w:rsidRPr="00531E3B">
        <w:rPr>
          <w:rFonts w:ascii="Times New Roman" w:eastAsia="Times New Roman" w:hAnsi="Times New Roman" w:cs="Times New Roman"/>
          <w:sz w:val="32"/>
          <w:szCs w:val="32"/>
        </w:rPr>
        <w:t>Chapter 6:</w:t>
      </w:r>
      <w:r w:rsidR="00416D2C" w:rsidRPr="00531E3B">
        <w:rPr>
          <w:rFonts w:ascii="Times New Roman" w:eastAsia="Times New Roman" w:hAnsi="Times New Roman" w:cs="Times New Roman"/>
          <w:sz w:val="32"/>
          <w:szCs w:val="32"/>
        </w:rPr>
        <w:t xml:space="preserve"> </w:t>
      </w:r>
      <w:r w:rsidRPr="00531E3B">
        <w:rPr>
          <w:rFonts w:ascii="Times New Roman" w:eastAsia="Times New Roman" w:hAnsi="Times New Roman" w:cs="Times New Roman"/>
          <w:sz w:val="32"/>
          <w:szCs w:val="32"/>
          <w:highlight w:val="white"/>
        </w:rPr>
        <w:t>Results</w:t>
      </w:r>
      <w:bookmarkEnd w:id="17"/>
    </w:p>
    <w:p w14:paraId="7A68D478" w14:textId="6C74F132" w:rsidR="00DF1E8C" w:rsidRPr="00DF1E8C" w:rsidRDefault="00DF1E8C" w:rsidP="00DF1E8C">
      <w:pPr>
        <w:rPr>
          <w:highlight w:val="white"/>
        </w:rPr>
      </w:pPr>
    </w:p>
    <w:p w14:paraId="344AA3F6" w14:textId="20A7D41E" w:rsidR="00DF1E8C" w:rsidRDefault="00DF1E8C" w:rsidP="00DF1E8C">
      <w:pPr>
        <w:rPr>
          <w:highlight w:val="white"/>
        </w:rPr>
      </w:pPr>
    </w:p>
    <w:p w14:paraId="114EAD64" w14:textId="559292DC" w:rsidR="00DF1E8C" w:rsidRPr="00DF1E8C" w:rsidRDefault="00DF1E8C" w:rsidP="00DF1E8C">
      <w:pPr>
        <w:rPr>
          <w:highlight w:val="white"/>
        </w:rPr>
      </w:pPr>
      <w:r w:rsidRPr="00DF1E8C">
        <w:rPr>
          <w:noProof/>
          <w:highlight w:val="white"/>
        </w:rPr>
        <w:drawing>
          <wp:anchor distT="0" distB="0" distL="114300" distR="114300" simplePos="0" relativeHeight="251663360" behindDoc="1" locked="0" layoutInCell="1" allowOverlap="1" wp14:anchorId="62795CE8" wp14:editId="1E715543">
            <wp:simplePos x="0" y="0"/>
            <wp:positionH relativeFrom="column">
              <wp:posOffset>441960</wp:posOffset>
            </wp:positionH>
            <wp:positionV relativeFrom="paragraph">
              <wp:posOffset>2074545</wp:posOffset>
            </wp:positionV>
            <wp:extent cx="5052060" cy="2667635"/>
            <wp:effectExtent l="0" t="0" r="0" b="0"/>
            <wp:wrapThrough wrapText="bothSides">
              <wp:wrapPolygon edited="0">
                <wp:start x="0" y="0"/>
                <wp:lineTo x="0" y="21441"/>
                <wp:lineTo x="21502" y="21441"/>
                <wp:lineTo x="21502" y="0"/>
                <wp:lineTo x="0" y="0"/>
              </wp:wrapPolygon>
            </wp:wrapThrough>
            <wp:docPr id="2106201941" name="Picture 6">
              <a:extLst xmlns:a="http://schemas.openxmlformats.org/drawingml/2006/main">
                <a:ext uri="{FF2B5EF4-FFF2-40B4-BE49-F238E27FC236}">
                  <a16:creationId xmlns:a16="http://schemas.microsoft.com/office/drawing/2014/main" id="{5ED5E9BF-8228-96FF-F7E4-E91C5FFA42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D5E9BF-8228-96FF-F7E4-E91C5FFA422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2060" cy="2667635"/>
                    </a:xfrm>
                    <a:prstGeom prst="rect">
                      <a:avLst/>
                    </a:prstGeom>
                  </pic:spPr>
                </pic:pic>
              </a:graphicData>
            </a:graphic>
            <wp14:sizeRelH relativeFrom="margin">
              <wp14:pctWidth>0</wp14:pctWidth>
            </wp14:sizeRelH>
            <wp14:sizeRelV relativeFrom="margin">
              <wp14:pctHeight>0</wp14:pctHeight>
            </wp14:sizeRelV>
          </wp:anchor>
        </w:drawing>
      </w:r>
    </w:p>
    <w:p w14:paraId="02FCC8E3" w14:textId="4B213B8D" w:rsidR="00D65A60" w:rsidRDefault="00000000" w:rsidP="00D65A60">
      <w:pPr>
        <w:pStyle w:val="Heading2"/>
        <w:rPr>
          <w:rFonts w:ascii="Times New Roman" w:eastAsia="Times New Roman" w:hAnsi="Times New Roman" w:cs="Times New Roman"/>
          <w:sz w:val="28"/>
          <w:szCs w:val="28"/>
        </w:rPr>
      </w:pPr>
      <w:bookmarkStart w:id="18" w:name="_Toc180069755"/>
      <w:r w:rsidRPr="00531E3B">
        <w:rPr>
          <w:rFonts w:ascii="Times New Roman" w:eastAsia="Times New Roman" w:hAnsi="Times New Roman" w:cs="Times New Roman"/>
          <w:sz w:val="28"/>
          <w:szCs w:val="28"/>
        </w:rPr>
        <w:lastRenderedPageBreak/>
        <w:t>6.1 outcomes</w:t>
      </w:r>
      <w:bookmarkEnd w:id="18"/>
    </w:p>
    <w:p w14:paraId="371B8F02" w14:textId="77777777" w:rsidR="001A3A93" w:rsidRPr="001A3A93" w:rsidRDefault="001A3A93">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Conventional Methods:</w:t>
      </w:r>
      <w:r w:rsidRPr="001A3A93">
        <w:rPr>
          <w:rFonts w:ascii="Times New Roman" w:eastAsia="Times New Roman" w:hAnsi="Times New Roman" w:cs="Times New Roman"/>
          <w:sz w:val="24"/>
          <w:szCs w:val="24"/>
          <w:lang w:val="en-IN"/>
        </w:rPr>
        <w:t xml:space="preserve"> Average processing time of 250 seconds, indicating moderate performance with notable edge loss.</w:t>
      </w:r>
    </w:p>
    <w:p w14:paraId="374A015D" w14:textId="77777777" w:rsidR="001A3A93" w:rsidRPr="001A3A93" w:rsidRDefault="001A3A93">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Deep Learning Models:</w:t>
      </w:r>
      <w:r w:rsidRPr="001A3A93">
        <w:rPr>
          <w:rFonts w:ascii="Times New Roman" w:eastAsia="Times New Roman" w:hAnsi="Times New Roman" w:cs="Times New Roman"/>
          <w:sz w:val="24"/>
          <w:szCs w:val="24"/>
          <w:lang w:val="en-IN"/>
        </w:rPr>
        <w:t xml:space="preserve"> Achieved processing times of approximately less than 5 seconds, reflecting a marked improvement in image quality and detail retention.</w:t>
      </w:r>
    </w:p>
    <w:p w14:paraId="2D232B1F" w14:textId="77777777" w:rsidR="001A3A93" w:rsidRPr="001A3A93" w:rsidRDefault="001A3A93">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Image Frequency Retention:</w:t>
      </w:r>
      <w:r w:rsidRPr="001A3A93">
        <w:rPr>
          <w:rFonts w:ascii="Times New Roman" w:eastAsia="Times New Roman" w:hAnsi="Times New Roman" w:cs="Times New Roman"/>
          <w:sz w:val="24"/>
          <w:szCs w:val="24"/>
          <w:lang w:val="en-IN"/>
        </w:rPr>
        <w:t xml:space="preserve"> GANs effectively preserved high-frequency components, resulting in clearer edges and textures compared to traditional methods.</w:t>
      </w:r>
    </w:p>
    <w:p w14:paraId="393A120A" w14:textId="77777777" w:rsidR="001A3A93" w:rsidRPr="001A3A93" w:rsidRDefault="001A3A93">
      <w:pPr>
        <w:numPr>
          <w:ilvl w:val="0"/>
          <w:numId w:val="17"/>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Compatibility Across Image Scales:</w:t>
      </w:r>
      <w:r w:rsidRPr="001A3A93">
        <w:rPr>
          <w:rFonts w:ascii="Times New Roman" w:eastAsia="Times New Roman" w:hAnsi="Times New Roman" w:cs="Times New Roman"/>
          <w:sz w:val="24"/>
          <w:szCs w:val="24"/>
          <w:lang w:val="en-IN"/>
        </w:rPr>
        <w:t xml:space="preserve"> Enhanced preprocessing methods ensured consistency in </w:t>
      </w:r>
      <w:proofErr w:type="spellStart"/>
      <w:r w:rsidRPr="001A3A93">
        <w:rPr>
          <w:rFonts w:ascii="Times New Roman" w:eastAsia="Times New Roman" w:hAnsi="Times New Roman" w:cs="Times New Roman"/>
          <w:sz w:val="24"/>
          <w:szCs w:val="24"/>
          <w:lang w:val="en-IN"/>
        </w:rPr>
        <w:t>color</w:t>
      </w:r>
      <w:proofErr w:type="spellEnd"/>
      <w:r w:rsidRPr="001A3A93">
        <w:rPr>
          <w:rFonts w:ascii="Times New Roman" w:eastAsia="Times New Roman" w:hAnsi="Times New Roman" w:cs="Times New Roman"/>
          <w:sz w:val="24"/>
          <w:szCs w:val="24"/>
          <w:lang w:val="en-IN"/>
        </w:rPr>
        <w:t xml:space="preserve"> representation, significantly improving visual coherence in fused images.</w:t>
      </w:r>
    </w:p>
    <w:p w14:paraId="1BC9BEB5" w14:textId="25A5E884" w:rsidR="001A3A93" w:rsidRDefault="00000000" w:rsidP="001A3A93">
      <w:pPr>
        <w:pStyle w:val="Heading3"/>
        <w:rPr>
          <w:rFonts w:ascii="Times New Roman" w:eastAsia="Times New Roman" w:hAnsi="Times New Roman" w:cs="Times New Roman"/>
          <w:color w:val="000000"/>
        </w:rPr>
      </w:pPr>
      <w:bookmarkStart w:id="19" w:name="_Toc180069756"/>
      <w:r w:rsidRPr="00531E3B">
        <w:rPr>
          <w:rFonts w:ascii="Times New Roman" w:eastAsia="Times New Roman" w:hAnsi="Times New Roman" w:cs="Times New Roman"/>
          <w:color w:val="000000"/>
        </w:rPr>
        <w:t>6.2 Interpretation of results</w:t>
      </w:r>
      <w:bookmarkEnd w:id="19"/>
    </w:p>
    <w:p w14:paraId="287FB6C1" w14:textId="3C2C34A9" w:rsidR="001A3A93" w:rsidRPr="001A3A93" w:rsidRDefault="001A3A93" w:rsidP="001A3A93">
      <w:pPr>
        <w:spacing w:line="240" w:lineRule="auto"/>
        <w:rPr>
          <w:rFonts w:ascii="Times New Roman" w:eastAsia="Times New Roman" w:hAnsi="Times New Roman" w:cs="Times New Roman"/>
          <w:sz w:val="24"/>
          <w:szCs w:val="24"/>
          <w:lang w:val="en-IN"/>
        </w:rPr>
      </w:pPr>
      <w:r w:rsidRPr="001A3A93">
        <w:rPr>
          <w:rFonts w:ascii="Times New Roman" w:eastAsia="Times New Roman" w:hAnsi="Symbol" w:cs="Times New Roman"/>
          <w:sz w:val="24"/>
          <w:szCs w:val="24"/>
          <w:lang w:val="en-IN"/>
        </w:rPr>
        <w:t></w:t>
      </w:r>
      <w:r w:rsidRPr="001A3A93">
        <w:rPr>
          <w:rFonts w:ascii="Times New Roman" w:eastAsia="Times New Roman" w:hAnsi="Times New Roman" w:cs="Times New Roman"/>
          <w:sz w:val="24"/>
          <w:szCs w:val="24"/>
          <w:lang w:val="en-IN"/>
        </w:rPr>
        <w:t xml:space="preserve"> </w:t>
      </w:r>
      <w:r w:rsidRPr="001A3A93">
        <w:rPr>
          <w:rFonts w:ascii="Times New Roman" w:eastAsia="Times New Roman" w:hAnsi="Times New Roman" w:cs="Times New Roman"/>
          <w:b/>
          <w:bCs/>
          <w:sz w:val="24"/>
          <w:szCs w:val="24"/>
          <w:lang w:val="en-IN"/>
        </w:rPr>
        <w:t>Performance Metrics:</w:t>
      </w:r>
      <w:r w:rsidRPr="001A3A93">
        <w:rPr>
          <w:rFonts w:ascii="Times New Roman" w:eastAsia="Times New Roman" w:hAnsi="Times New Roman" w:cs="Times New Roman"/>
          <w:sz w:val="24"/>
          <w:szCs w:val="24"/>
          <w:lang w:val="en-IN"/>
        </w:rPr>
        <w:t xml:space="preserve"> Deep learning models significantly outperformed conventional techniques in both processing speed and quality. The shift from 250 seconds to less than 5 seconds represents an improvement factor of 50 times, making them suitable for real-time applications.</w:t>
      </w:r>
    </w:p>
    <w:p w14:paraId="708E0CE4" w14:textId="1D9D7207" w:rsidR="001A3A93" w:rsidRPr="001A3A93" w:rsidRDefault="001A3A93" w:rsidP="001A3A93">
      <w:r w:rsidRPr="001A3A93">
        <w:rPr>
          <w:rFonts w:ascii="Times New Roman" w:eastAsia="Times New Roman" w:hAnsi="Symbol" w:cs="Times New Roman"/>
          <w:sz w:val="24"/>
          <w:szCs w:val="24"/>
          <w:lang w:val="en-IN"/>
        </w:rPr>
        <w:t></w:t>
      </w:r>
      <w:r w:rsidRPr="001A3A93">
        <w:rPr>
          <w:rFonts w:ascii="Times New Roman" w:eastAsia="Times New Roman" w:hAnsi="Times New Roman" w:cs="Times New Roman"/>
          <w:sz w:val="24"/>
          <w:szCs w:val="24"/>
          <w:lang w:val="en-IN"/>
        </w:rPr>
        <w:t xml:space="preserve"> </w:t>
      </w:r>
      <w:r w:rsidRPr="001A3A93">
        <w:rPr>
          <w:rFonts w:ascii="Times New Roman" w:eastAsia="Times New Roman" w:hAnsi="Times New Roman" w:cs="Times New Roman"/>
          <w:b/>
          <w:bCs/>
          <w:sz w:val="24"/>
          <w:szCs w:val="24"/>
          <w:lang w:val="en-IN"/>
        </w:rPr>
        <w:t>Image Quality:</w:t>
      </w:r>
      <w:r w:rsidRPr="001A3A93">
        <w:rPr>
          <w:rFonts w:ascii="Times New Roman" w:eastAsia="Times New Roman" w:hAnsi="Times New Roman" w:cs="Times New Roman"/>
          <w:sz w:val="24"/>
          <w:szCs w:val="24"/>
          <w:lang w:val="en-IN"/>
        </w:rPr>
        <w:t xml:space="preserve"> The increase in PSNR values from conventional methods to deep learning approaches indicates a substantial enhancement in image fidelity and detail preservation.</w:t>
      </w:r>
    </w:p>
    <w:p w14:paraId="3DECB0AB" w14:textId="77777777" w:rsidR="00236849" w:rsidRDefault="00000000">
      <w:pPr>
        <w:pStyle w:val="Heading4"/>
        <w:rPr>
          <w:rFonts w:ascii="Times New Roman" w:eastAsia="Times New Roman" w:hAnsi="Times New Roman" w:cs="Times New Roman"/>
          <w:color w:val="000000"/>
          <w:sz w:val="28"/>
          <w:szCs w:val="28"/>
        </w:rPr>
      </w:pPr>
      <w:bookmarkStart w:id="20" w:name="_heading=h.4i7ojhp" w:colFirst="0" w:colLast="0"/>
      <w:bookmarkStart w:id="21" w:name="_Toc180069757"/>
      <w:bookmarkEnd w:id="20"/>
      <w:r w:rsidRPr="00531E3B">
        <w:rPr>
          <w:rFonts w:ascii="Times New Roman" w:eastAsia="Times New Roman" w:hAnsi="Times New Roman" w:cs="Times New Roman"/>
          <w:color w:val="000000"/>
          <w:sz w:val="28"/>
          <w:szCs w:val="28"/>
        </w:rPr>
        <w:t>6.3 Comparison with existing literature or technologies</w:t>
      </w:r>
      <w:bookmarkEnd w:id="21"/>
    </w:p>
    <w:p w14:paraId="7BC08E82" w14:textId="47C06454" w:rsidR="00D65A60" w:rsidRPr="00D65A60" w:rsidRDefault="00D65A60" w:rsidP="00D65A60">
      <w:pPr>
        <w:rPr>
          <w:rFonts w:ascii="Times New Roman" w:hAnsi="Times New Roman" w:cs="Times New Roman"/>
          <w:sz w:val="24"/>
          <w:szCs w:val="24"/>
        </w:rPr>
      </w:pPr>
      <w:r w:rsidRPr="00D65A60">
        <w:t>S</w:t>
      </w:r>
      <w:r w:rsidRPr="00D65A60">
        <w:rPr>
          <w:rFonts w:ascii="Times New Roman" w:hAnsi="Times New Roman" w:cs="Times New Roman"/>
          <w:sz w:val="24"/>
          <w:szCs w:val="24"/>
        </w:rPr>
        <w:t xml:space="preserve">tudies of traditional methods like wavelet transforms indicate they can achieve PSNR values of </w:t>
      </w:r>
      <w:r w:rsidRPr="00D65A60">
        <w:rPr>
          <w:rFonts w:ascii="Times New Roman" w:hAnsi="Times New Roman" w:cs="Times New Roman"/>
          <w:b/>
          <w:bCs/>
          <w:sz w:val="24"/>
          <w:szCs w:val="24"/>
        </w:rPr>
        <w:t>30 dB</w:t>
      </w:r>
      <w:r w:rsidRPr="00D65A60">
        <w:rPr>
          <w:rFonts w:ascii="Times New Roman" w:hAnsi="Times New Roman" w:cs="Times New Roman"/>
          <w:sz w:val="24"/>
          <w:szCs w:val="24"/>
        </w:rPr>
        <w:t>, but typically at much slower processing times. This project aligns with recent findings that emphasize deep learning as the state-of-the-art in image fusion, showing improved outcomes in both speed and quality.</w:t>
      </w:r>
    </w:p>
    <w:p w14:paraId="6802308F" w14:textId="06ED0121" w:rsidR="00236849" w:rsidRDefault="00000000" w:rsidP="001A3A93">
      <w:pPr>
        <w:pStyle w:val="Heading1"/>
        <w:rPr>
          <w:rFonts w:ascii="Times New Roman" w:eastAsia="Times New Roman" w:hAnsi="Times New Roman" w:cs="Times New Roman"/>
          <w:sz w:val="32"/>
          <w:szCs w:val="32"/>
          <w:highlight w:val="white"/>
        </w:rPr>
      </w:pPr>
      <w:bookmarkStart w:id="22" w:name="_Toc180069758"/>
      <w:r w:rsidRPr="00531E3B">
        <w:rPr>
          <w:rFonts w:ascii="Times New Roman" w:eastAsia="Times New Roman" w:hAnsi="Times New Roman" w:cs="Times New Roman"/>
          <w:sz w:val="32"/>
          <w:szCs w:val="32"/>
        </w:rPr>
        <w:t xml:space="preserve">Chapter 7: </w:t>
      </w:r>
      <w:r w:rsidRPr="00531E3B">
        <w:rPr>
          <w:rFonts w:ascii="Times New Roman" w:eastAsia="Times New Roman" w:hAnsi="Times New Roman" w:cs="Times New Roman"/>
          <w:sz w:val="32"/>
          <w:szCs w:val="32"/>
          <w:highlight w:val="white"/>
        </w:rPr>
        <w:t>Conclusion</w:t>
      </w:r>
      <w:bookmarkEnd w:id="22"/>
    </w:p>
    <w:p w14:paraId="0CFD449D" w14:textId="77777777" w:rsidR="001A3A93" w:rsidRPr="001A3A93" w:rsidRDefault="001A3A93" w:rsidP="001A3A93">
      <w:p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This phase of the project has established that deep learning models, particularly GANs and diffusion models, provide significant advantages over traditional methods like wavelet transforms, PCA, DWT, FCA, and LRR in image fusion tasks.</w:t>
      </w:r>
    </w:p>
    <w:p w14:paraId="6B3E007E" w14:textId="77777777" w:rsidR="001A3A93" w:rsidRPr="001A3A93" w:rsidRDefault="001A3A93" w:rsidP="001A3A93">
      <w:p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Key Findings:</w:t>
      </w:r>
    </w:p>
    <w:p w14:paraId="44A5CA39" w14:textId="77777777" w:rsidR="001A3A93" w:rsidRPr="001A3A93" w:rsidRDefault="001A3A93">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Deep learning models reduce processing time to less than 5 seconds while achieving significantly enhanced image quality compared to 250 seconds for conventional methods.</w:t>
      </w:r>
    </w:p>
    <w:p w14:paraId="2F308976" w14:textId="77777777" w:rsidR="001A3A93" w:rsidRDefault="001A3A93">
      <w:pPr>
        <w:numPr>
          <w:ilvl w:val="0"/>
          <w:numId w:val="18"/>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Addressed critical challenges related to image frequency retention and scale compatibility, demonstrating the versatility and effectiveness of deep learning in practical applications.</w:t>
      </w:r>
    </w:p>
    <w:p w14:paraId="22432C91" w14:textId="3BB1CDCA" w:rsidR="001A3A93" w:rsidRPr="001A3A93" w:rsidRDefault="001A3A93" w:rsidP="001A3A93">
      <w:p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Suggestions for Further Research or Development:</w:t>
      </w:r>
    </w:p>
    <w:p w14:paraId="061178FE" w14:textId="77777777" w:rsidR="001A3A93" w:rsidRPr="001A3A93" w:rsidRDefault="001A3A93">
      <w:pPr>
        <w:numPr>
          <w:ilvl w:val="0"/>
          <w:numId w:val="19"/>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lastRenderedPageBreak/>
        <w:t>Future work could explore integrating additional image processing techniques to further enhance quality.</w:t>
      </w:r>
    </w:p>
    <w:p w14:paraId="675B523B" w14:textId="77777777" w:rsidR="001A3A93" w:rsidRPr="001A3A93" w:rsidRDefault="001A3A93">
      <w:pPr>
        <w:numPr>
          <w:ilvl w:val="0"/>
          <w:numId w:val="19"/>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Investigating hybrid models that combine traditional and deep learning methods might yield even better results.</w:t>
      </w:r>
    </w:p>
    <w:p w14:paraId="356E96D9" w14:textId="77777777" w:rsidR="001A3A93" w:rsidRPr="001A3A93" w:rsidRDefault="001A3A93" w:rsidP="001A3A93">
      <w:p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b/>
          <w:bCs/>
          <w:sz w:val="24"/>
          <w:szCs w:val="24"/>
          <w:lang w:val="en-IN"/>
        </w:rPr>
        <w:t>Potential Improvements or Extensions:</w:t>
      </w:r>
    </w:p>
    <w:p w14:paraId="7FA58718" w14:textId="77777777" w:rsidR="001A3A93" w:rsidRDefault="001A3A93">
      <w:pPr>
        <w:numPr>
          <w:ilvl w:val="0"/>
          <w:numId w:val="20"/>
        </w:numPr>
        <w:spacing w:before="100" w:beforeAutospacing="1" w:after="100" w:afterAutospacing="1" w:line="240" w:lineRule="auto"/>
        <w:rPr>
          <w:rFonts w:ascii="Times New Roman" w:eastAsia="Times New Roman" w:hAnsi="Times New Roman" w:cs="Times New Roman"/>
          <w:sz w:val="24"/>
          <w:szCs w:val="24"/>
          <w:lang w:val="en-IN"/>
        </w:rPr>
      </w:pPr>
      <w:r w:rsidRPr="001A3A93">
        <w:rPr>
          <w:rFonts w:ascii="Times New Roman" w:eastAsia="Times New Roman" w:hAnsi="Times New Roman" w:cs="Times New Roman"/>
          <w:sz w:val="24"/>
          <w:szCs w:val="24"/>
          <w:lang w:val="en-IN"/>
        </w:rPr>
        <w:t>Expanding the research to include additional image modalities or more complex datasets could provide broader insights into the capabilities of deep learning for image fusion.</w:t>
      </w:r>
      <w:bookmarkStart w:id="23" w:name="_heading=h.3whwml4" w:colFirst="0" w:colLast="0"/>
      <w:bookmarkEnd w:id="23"/>
    </w:p>
    <w:p w14:paraId="30A4F4F3" w14:textId="4355DCCD" w:rsidR="0021635C" w:rsidRPr="0021635C" w:rsidRDefault="00000000" w:rsidP="0021635C">
      <w:pPr>
        <w:pStyle w:val="Heading1"/>
        <w:rPr>
          <w:rFonts w:ascii="Times New Roman" w:hAnsi="Times New Roman" w:cs="Times New Roman"/>
          <w:sz w:val="32"/>
          <w:szCs w:val="32"/>
        </w:rPr>
      </w:pPr>
      <w:bookmarkStart w:id="24" w:name="_Toc180069759"/>
      <w:r w:rsidRPr="0021635C">
        <w:rPr>
          <w:rFonts w:ascii="Times New Roman" w:hAnsi="Times New Roman" w:cs="Times New Roman"/>
          <w:sz w:val="32"/>
          <w:szCs w:val="32"/>
        </w:rPr>
        <w:t>Chapter 8: Future Work</w:t>
      </w:r>
      <w:bookmarkEnd w:id="24"/>
    </w:p>
    <w:p w14:paraId="47FDF39B" w14:textId="77777777" w:rsidR="0021635C" w:rsidRPr="0021635C" w:rsidRDefault="0021635C">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21635C">
        <w:rPr>
          <w:rFonts w:ascii="Times New Roman" w:eastAsia="Times New Roman" w:hAnsi="Times New Roman" w:cs="Times New Roman"/>
          <w:b/>
          <w:bCs/>
          <w:sz w:val="24"/>
          <w:szCs w:val="24"/>
          <w:lang w:val="en-IN"/>
        </w:rPr>
        <w:t>Hardware Deployment:</w:t>
      </w:r>
      <w:r w:rsidRPr="0021635C">
        <w:rPr>
          <w:rFonts w:ascii="Times New Roman" w:eastAsia="Times New Roman" w:hAnsi="Times New Roman" w:cs="Times New Roman"/>
          <w:sz w:val="24"/>
          <w:szCs w:val="24"/>
          <w:lang w:val="en-IN"/>
        </w:rPr>
        <w:t xml:space="preserve"> The next phase will focus on deploying the developed deep learning models on the NVIDIA Jetson Nano, targeting inference times that allow for real-time processing, ideally under 100 milliseconds per image.</w:t>
      </w:r>
    </w:p>
    <w:p w14:paraId="74776F13" w14:textId="77777777" w:rsidR="0021635C" w:rsidRPr="0021635C" w:rsidRDefault="0021635C">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21635C">
        <w:rPr>
          <w:rFonts w:ascii="Times New Roman" w:eastAsia="Times New Roman" w:hAnsi="Times New Roman" w:cs="Times New Roman"/>
          <w:b/>
          <w:bCs/>
          <w:sz w:val="24"/>
          <w:szCs w:val="24"/>
          <w:lang w:val="en-IN"/>
        </w:rPr>
        <w:t>Model Optimization:</w:t>
      </w:r>
      <w:r w:rsidRPr="0021635C">
        <w:rPr>
          <w:rFonts w:ascii="Times New Roman" w:eastAsia="Times New Roman" w:hAnsi="Times New Roman" w:cs="Times New Roman"/>
          <w:sz w:val="24"/>
          <w:szCs w:val="24"/>
          <w:lang w:val="en-IN"/>
        </w:rPr>
        <w:t xml:space="preserve"> Further refining GANs and diffusion models to enhance their performance in diverse environmental conditions, potentially using techniques like transfer learning to improve model adaptability.</w:t>
      </w:r>
    </w:p>
    <w:p w14:paraId="24ED3014" w14:textId="77777777" w:rsidR="0021635C" w:rsidRPr="0021635C" w:rsidRDefault="0021635C">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21635C">
        <w:rPr>
          <w:rFonts w:ascii="Times New Roman" w:eastAsia="Times New Roman" w:hAnsi="Times New Roman" w:cs="Times New Roman"/>
          <w:b/>
          <w:bCs/>
          <w:sz w:val="24"/>
          <w:szCs w:val="24"/>
          <w:lang w:val="en-IN"/>
        </w:rPr>
        <w:t>Broader Applications:</w:t>
      </w:r>
      <w:r w:rsidRPr="0021635C">
        <w:rPr>
          <w:rFonts w:ascii="Times New Roman" w:eastAsia="Times New Roman" w:hAnsi="Times New Roman" w:cs="Times New Roman"/>
          <w:sz w:val="24"/>
          <w:szCs w:val="24"/>
          <w:lang w:val="en-IN"/>
        </w:rPr>
        <w:t xml:space="preserve"> Exploring the potential of these techniques in fields such as medical imaging, remote sensing, and autonomous driving, where accurate and efficient image fusion can have significant impacts on safety and decision-making.</w:t>
      </w:r>
    </w:p>
    <w:p w14:paraId="3A5A32A0" w14:textId="77777777" w:rsidR="0021635C" w:rsidRPr="0021635C" w:rsidRDefault="0021635C">
      <w:pPr>
        <w:numPr>
          <w:ilvl w:val="0"/>
          <w:numId w:val="21"/>
        </w:numPr>
        <w:spacing w:before="100" w:beforeAutospacing="1" w:after="100" w:afterAutospacing="1" w:line="240" w:lineRule="auto"/>
        <w:rPr>
          <w:rFonts w:ascii="Times New Roman" w:eastAsia="Times New Roman" w:hAnsi="Times New Roman" w:cs="Times New Roman"/>
          <w:sz w:val="24"/>
          <w:szCs w:val="24"/>
          <w:lang w:val="en-IN"/>
        </w:rPr>
      </w:pPr>
      <w:r w:rsidRPr="0021635C">
        <w:rPr>
          <w:rFonts w:ascii="Times New Roman" w:eastAsia="Times New Roman" w:hAnsi="Times New Roman" w:cs="Times New Roman"/>
          <w:b/>
          <w:bCs/>
          <w:sz w:val="24"/>
          <w:szCs w:val="24"/>
          <w:lang w:val="en-IN"/>
        </w:rPr>
        <w:t>Integration of Multimodal Data:</w:t>
      </w:r>
      <w:r w:rsidRPr="0021635C">
        <w:rPr>
          <w:rFonts w:ascii="Times New Roman" w:eastAsia="Times New Roman" w:hAnsi="Times New Roman" w:cs="Times New Roman"/>
          <w:sz w:val="24"/>
          <w:szCs w:val="24"/>
          <w:lang w:val="en-IN"/>
        </w:rPr>
        <w:t xml:space="preserve"> Future research will include the incorporation of synthetic aperture radar (SAR) images into the fusion framework. This will enable the development of a multimodal dataset that combines IR, visible, and SAR imagery, enhancing the model’s capability to extract and fuse relevant features across different imaging modalities. This integration will potentially improve the robustness and accuracy of the image fusion process, addressing scenarios where environmental conditions may hinder visibility.</w:t>
      </w:r>
    </w:p>
    <w:p w14:paraId="7BA06027" w14:textId="11070CEE" w:rsidR="000F5894" w:rsidRPr="000F5894" w:rsidRDefault="00000000" w:rsidP="000F5894">
      <w:pPr>
        <w:pStyle w:val="Heading1"/>
        <w:rPr>
          <w:rFonts w:ascii="Times New Roman" w:eastAsia="Times New Roman" w:hAnsi="Times New Roman" w:cs="Times New Roman"/>
          <w:sz w:val="32"/>
          <w:szCs w:val="32"/>
        </w:rPr>
      </w:pPr>
      <w:bookmarkStart w:id="25" w:name="_Toc180069760"/>
      <w:r w:rsidRPr="00531E3B">
        <w:rPr>
          <w:rFonts w:ascii="Times New Roman" w:eastAsia="Times New Roman" w:hAnsi="Times New Roman" w:cs="Times New Roman"/>
          <w:sz w:val="32"/>
          <w:szCs w:val="32"/>
        </w:rPr>
        <w:t>References</w:t>
      </w:r>
      <w:bookmarkEnd w:id="25"/>
      <w:r w:rsidRPr="00531E3B">
        <w:rPr>
          <w:rFonts w:ascii="Times New Roman" w:eastAsia="Times New Roman" w:hAnsi="Times New Roman" w:cs="Times New Roman"/>
          <w:sz w:val="32"/>
          <w:szCs w:val="32"/>
        </w:rPr>
        <w:t xml:space="preserve"> </w:t>
      </w:r>
    </w:p>
    <w:p w14:paraId="6B3BB1DF" w14:textId="12BC5959" w:rsidR="000F5894" w:rsidRPr="000F5894" w:rsidRDefault="000F5894">
      <w:pPr>
        <w:pStyle w:val="ListParagraph"/>
        <w:numPr>
          <w:ilvl w:val="0"/>
          <w:numId w:val="22"/>
        </w:numPr>
        <w:rPr>
          <w:rFonts w:ascii="Times New Roman" w:hAnsi="Times New Roman" w:cs="Times New Roman"/>
          <w:sz w:val="24"/>
          <w:szCs w:val="24"/>
        </w:rPr>
      </w:pPr>
      <w:hyperlink r:id="rId20" w:history="1">
        <w:r w:rsidRPr="000F5894">
          <w:rPr>
            <w:rStyle w:val="Hyperlink"/>
            <w:rFonts w:ascii="Times New Roman" w:hAnsi="Times New Roman" w:cs="Times New Roman"/>
            <w:sz w:val="24"/>
            <w:szCs w:val="24"/>
          </w:rPr>
          <w:t>https://arxiv.org/abs/1804.08361</w:t>
        </w:r>
      </w:hyperlink>
    </w:p>
    <w:p w14:paraId="6A0B3137" w14:textId="28991003" w:rsidR="000F5894" w:rsidRPr="000F5894" w:rsidRDefault="000F5894">
      <w:pPr>
        <w:pStyle w:val="ListParagraph"/>
        <w:numPr>
          <w:ilvl w:val="0"/>
          <w:numId w:val="22"/>
        </w:numPr>
        <w:rPr>
          <w:rFonts w:ascii="Times New Roman" w:hAnsi="Times New Roman" w:cs="Times New Roman"/>
          <w:sz w:val="24"/>
          <w:szCs w:val="24"/>
        </w:rPr>
      </w:pPr>
      <w:hyperlink r:id="rId21" w:history="1">
        <w:r w:rsidRPr="000F5894">
          <w:rPr>
            <w:rStyle w:val="Hyperlink"/>
            <w:rFonts w:ascii="Times New Roman" w:hAnsi="Times New Roman" w:cs="Times New Roman"/>
            <w:sz w:val="24"/>
            <w:szCs w:val="24"/>
          </w:rPr>
          <w:t>https://arxiv.org/abs/2002.03322</w:t>
        </w:r>
      </w:hyperlink>
    </w:p>
    <w:p w14:paraId="5666CEA5" w14:textId="5590BF18" w:rsidR="000F5894" w:rsidRPr="000F5894" w:rsidRDefault="000F5894">
      <w:pPr>
        <w:pStyle w:val="ListParagraph"/>
        <w:numPr>
          <w:ilvl w:val="0"/>
          <w:numId w:val="22"/>
        </w:numPr>
        <w:rPr>
          <w:rFonts w:ascii="Times New Roman" w:hAnsi="Times New Roman" w:cs="Times New Roman"/>
          <w:sz w:val="24"/>
          <w:szCs w:val="24"/>
        </w:rPr>
      </w:pPr>
      <w:hyperlink r:id="rId22" w:history="1">
        <w:r w:rsidRPr="000F5894">
          <w:rPr>
            <w:rStyle w:val="Hyperlink"/>
            <w:rFonts w:ascii="Times New Roman" w:hAnsi="Times New Roman" w:cs="Times New Roman"/>
            <w:sz w:val="24"/>
            <w:szCs w:val="24"/>
          </w:rPr>
          <w:t>https://bupt-ai-cz.github.io/LLVIP/</w:t>
        </w:r>
      </w:hyperlink>
    </w:p>
    <w:p w14:paraId="58BF1239" w14:textId="12741704" w:rsidR="000F5894" w:rsidRPr="000F5894" w:rsidRDefault="000F5894">
      <w:pPr>
        <w:pStyle w:val="ListParagraph"/>
        <w:numPr>
          <w:ilvl w:val="0"/>
          <w:numId w:val="22"/>
        </w:numPr>
        <w:rPr>
          <w:rFonts w:ascii="Times New Roman" w:hAnsi="Times New Roman" w:cs="Times New Roman"/>
          <w:sz w:val="24"/>
          <w:szCs w:val="24"/>
        </w:rPr>
      </w:pPr>
      <w:hyperlink r:id="rId23" w:history="1">
        <w:r w:rsidRPr="000F5894">
          <w:rPr>
            <w:rStyle w:val="Hyperlink"/>
            <w:rFonts w:ascii="Times New Roman" w:hAnsi="Times New Roman" w:cs="Times New Roman"/>
            <w:sz w:val="24"/>
            <w:szCs w:val="24"/>
          </w:rPr>
          <w:t>https://www.sciencedirect.com/science/article/pii/S1566253524002288</w:t>
        </w:r>
      </w:hyperlink>
    </w:p>
    <w:p w14:paraId="3A348A87" w14:textId="7AF901E7" w:rsidR="000F5894" w:rsidRPr="000F5894" w:rsidRDefault="000F5894">
      <w:pPr>
        <w:pStyle w:val="ListParagraph"/>
        <w:numPr>
          <w:ilvl w:val="0"/>
          <w:numId w:val="22"/>
        </w:numPr>
        <w:rPr>
          <w:rFonts w:ascii="Times New Roman" w:hAnsi="Times New Roman" w:cs="Times New Roman"/>
          <w:sz w:val="24"/>
          <w:szCs w:val="24"/>
        </w:rPr>
      </w:pPr>
      <w:hyperlink r:id="rId24" w:history="1">
        <w:r w:rsidRPr="000F5894">
          <w:rPr>
            <w:rStyle w:val="Hyperlink"/>
            <w:rFonts w:ascii="Times New Roman" w:hAnsi="Times New Roman" w:cs="Times New Roman"/>
            <w:sz w:val="24"/>
            <w:szCs w:val="24"/>
          </w:rPr>
          <w:t>https://www.ijcai.org/Proceedings/2020/135</w:t>
        </w:r>
      </w:hyperlink>
    </w:p>
    <w:p w14:paraId="2E4B9100" w14:textId="6DF0EAFA" w:rsidR="000F5894" w:rsidRPr="000F5894" w:rsidRDefault="000F5894">
      <w:pPr>
        <w:pStyle w:val="ListParagraph"/>
        <w:numPr>
          <w:ilvl w:val="0"/>
          <w:numId w:val="22"/>
        </w:numPr>
        <w:rPr>
          <w:rFonts w:ascii="Times New Roman" w:hAnsi="Times New Roman" w:cs="Times New Roman"/>
          <w:sz w:val="24"/>
          <w:szCs w:val="24"/>
        </w:rPr>
      </w:pPr>
      <w:hyperlink r:id="rId25" w:history="1">
        <w:r w:rsidRPr="000F5894">
          <w:rPr>
            <w:rStyle w:val="Hyperlink"/>
            <w:rFonts w:ascii="Times New Roman" w:hAnsi="Times New Roman" w:cs="Times New Roman"/>
            <w:sz w:val="24"/>
            <w:szCs w:val="24"/>
          </w:rPr>
          <w:t>https://in.mathworks.com/matlabcentral/fileexchange/68674-infrared-and-visual-image-fusion-method-based-on-swt_dct_sf?s_tid=FX_rc3_behav</w:t>
        </w:r>
      </w:hyperlink>
    </w:p>
    <w:p w14:paraId="6F0ED628" w14:textId="77777777" w:rsidR="000F5894" w:rsidRPr="000F5894" w:rsidRDefault="000F5894" w:rsidP="000F5894"/>
    <w:p w14:paraId="12248790" w14:textId="77777777" w:rsidR="00DF1E8C" w:rsidRPr="00DF1E8C" w:rsidRDefault="00DF1E8C" w:rsidP="00DF1E8C"/>
    <w:sectPr w:rsidR="00DF1E8C" w:rsidRPr="00DF1E8C">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A9EB5" w14:textId="77777777" w:rsidR="00163A05" w:rsidRDefault="00163A05">
      <w:pPr>
        <w:spacing w:line="240" w:lineRule="auto"/>
      </w:pPr>
      <w:r>
        <w:separator/>
      </w:r>
    </w:p>
  </w:endnote>
  <w:endnote w:type="continuationSeparator" w:id="0">
    <w:p w14:paraId="7F5EA7E6" w14:textId="77777777" w:rsidR="00163A05" w:rsidRDefault="00163A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A505B" w14:textId="77777777" w:rsidR="00985255" w:rsidRDefault="009852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1D00D" w14:textId="77777777" w:rsidR="00236849" w:rsidRDefault="00000000">
    <w:pPr>
      <w:jc w:val="right"/>
    </w:pPr>
    <w:r>
      <w:fldChar w:fldCharType="begin"/>
    </w:r>
    <w:r>
      <w:instrText>PAGE</w:instrText>
    </w:r>
    <w:r>
      <w:fldChar w:fldCharType="separate"/>
    </w:r>
    <w:r w:rsidR="00985255">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FF420" w14:textId="77777777" w:rsidR="00236849" w:rsidRDefault="002368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5866D" w14:textId="77777777" w:rsidR="00163A05" w:rsidRDefault="00163A05">
      <w:pPr>
        <w:spacing w:line="240" w:lineRule="auto"/>
      </w:pPr>
      <w:r>
        <w:separator/>
      </w:r>
    </w:p>
  </w:footnote>
  <w:footnote w:type="continuationSeparator" w:id="0">
    <w:p w14:paraId="02908B32" w14:textId="77777777" w:rsidR="00163A05" w:rsidRDefault="00163A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CCFA2" w14:textId="77777777" w:rsidR="00985255" w:rsidRDefault="009852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100EE" w14:textId="12C42091" w:rsidR="00236849" w:rsidRDefault="00000000">
    <w:r>
      <w:rPr>
        <w:noProof/>
      </w:rPr>
      <w:drawing>
        <wp:inline distT="114300" distB="114300" distL="114300" distR="114300" wp14:anchorId="7FA996B6" wp14:editId="2807D0E9">
          <wp:extent cx="1023938" cy="28754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23938" cy="287544"/>
                  </a:xfrm>
                  <a:prstGeom prst="rect">
                    <a:avLst/>
                  </a:prstGeom>
                  <a:ln/>
                </pic:spPr>
              </pic:pic>
            </a:graphicData>
          </a:graphic>
        </wp:inline>
      </w:drawing>
    </w:r>
    <w:r>
      <w:t xml:space="preserve">                         </w:t>
    </w:r>
    <w:r>
      <w:rPr>
        <w:noProof/>
      </w:rPr>
      <w:drawing>
        <wp:anchor distT="114300" distB="114300" distL="114300" distR="114300" simplePos="0" relativeHeight="251658240" behindDoc="0" locked="0" layoutInCell="1" hidden="0" allowOverlap="1" wp14:anchorId="4EE639CF" wp14:editId="714498C2">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18D1F" w14:textId="77777777" w:rsidR="00985255" w:rsidRDefault="009852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14BA4"/>
    <w:multiLevelType w:val="hybridMultilevel"/>
    <w:tmpl w:val="4B101A1C"/>
    <w:lvl w:ilvl="0" w:tplc="E8A0CBC0">
      <w:start w:val="1"/>
      <w:numFmt w:val="bullet"/>
      <w:lvlText w:val="•"/>
      <w:lvlJc w:val="left"/>
      <w:pPr>
        <w:tabs>
          <w:tab w:val="num" w:pos="720"/>
        </w:tabs>
        <w:ind w:left="720" w:hanging="360"/>
      </w:pPr>
      <w:rPr>
        <w:rFonts w:ascii="Arial" w:hAnsi="Arial" w:hint="default"/>
      </w:rPr>
    </w:lvl>
    <w:lvl w:ilvl="1" w:tplc="341A1DD8" w:tentative="1">
      <w:start w:val="1"/>
      <w:numFmt w:val="bullet"/>
      <w:lvlText w:val="•"/>
      <w:lvlJc w:val="left"/>
      <w:pPr>
        <w:tabs>
          <w:tab w:val="num" w:pos="1440"/>
        </w:tabs>
        <w:ind w:left="1440" w:hanging="360"/>
      </w:pPr>
      <w:rPr>
        <w:rFonts w:ascii="Arial" w:hAnsi="Arial" w:hint="default"/>
      </w:rPr>
    </w:lvl>
    <w:lvl w:ilvl="2" w:tplc="42B228EE" w:tentative="1">
      <w:start w:val="1"/>
      <w:numFmt w:val="bullet"/>
      <w:lvlText w:val="•"/>
      <w:lvlJc w:val="left"/>
      <w:pPr>
        <w:tabs>
          <w:tab w:val="num" w:pos="2160"/>
        </w:tabs>
        <w:ind w:left="2160" w:hanging="360"/>
      </w:pPr>
      <w:rPr>
        <w:rFonts w:ascii="Arial" w:hAnsi="Arial" w:hint="default"/>
      </w:rPr>
    </w:lvl>
    <w:lvl w:ilvl="3" w:tplc="9FC6F314" w:tentative="1">
      <w:start w:val="1"/>
      <w:numFmt w:val="bullet"/>
      <w:lvlText w:val="•"/>
      <w:lvlJc w:val="left"/>
      <w:pPr>
        <w:tabs>
          <w:tab w:val="num" w:pos="2880"/>
        </w:tabs>
        <w:ind w:left="2880" w:hanging="360"/>
      </w:pPr>
      <w:rPr>
        <w:rFonts w:ascii="Arial" w:hAnsi="Arial" w:hint="default"/>
      </w:rPr>
    </w:lvl>
    <w:lvl w:ilvl="4" w:tplc="027C8744" w:tentative="1">
      <w:start w:val="1"/>
      <w:numFmt w:val="bullet"/>
      <w:lvlText w:val="•"/>
      <w:lvlJc w:val="left"/>
      <w:pPr>
        <w:tabs>
          <w:tab w:val="num" w:pos="3600"/>
        </w:tabs>
        <w:ind w:left="3600" w:hanging="360"/>
      </w:pPr>
      <w:rPr>
        <w:rFonts w:ascii="Arial" w:hAnsi="Arial" w:hint="default"/>
      </w:rPr>
    </w:lvl>
    <w:lvl w:ilvl="5" w:tplc="A3F6BCC0" w:tentative="1">
      <w:start w:val="1"/>
      <w:numFmt w:val="bullet"/>
      <w:lvlText w:val="•"/>
      <w:lvlJc w:val="left"/>
      <w:pPr>
        <w:tabs>
          <w:tab w:val="num" w:pos="4320"/>
        </w:tabs>
        <w:ind w:left="4320" w:hanging="360"/>
      </w:pPr>
      <w:rPr>
        <w:rFonts w:ascii="Arial" w:hAnsi="Arial" w:hint="default"/>
      </w:rPr>
    </w:lvl>
    <w:lvl w:ilvl="6" w:tplc="C06EDEAC" w:tentative="1">
      <w:start w:val="1"/>
      <w:numFmt w:val="bullet"/>
      <w:lvlText w:val="•"/>
      <w:lvlJc w:val="left"/>
      <w:pPr>
        <w:tabs>
          <w:tab w:val="num" w:pos="5040"/>
        </w:tabs>
        <w:ind w:left="5040" w:hanging="360"/>
      </w:pPr>
      <w:rPr>
        <w:rFonts w:ascii="Arial" w:hAnsi="Arial" w:hint="default"/>
      </w:rPr>
    </w:lvl>
    <w:lvl w:ilvl="7" w:tplc="21C4E5EA" w:tentative="1">
      <w:start w:val="1"/>
      <w:numFmt w:val="bullet"/>
      <w:lvlText w:val="•"/>
      <w:lvlJc w:val="left"/>
      <w:pPr>
        <w:tabs>
          <w:tab w:val="num" w:pos="5760"/>
        </w:tabs>
        <w:ind w:left="5760" w:hanging="360"/>
      </w:pPr>
      <w:rPr>
        <w:rFonts w:ascii="Arial" w:hAnsi="Arial" w:hint="default"/>
      </w:rPr>
    </w:lvl>
    <w:lvl w:ilvl="8" w:tplc="EB86032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4637B2"/>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6330"/>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44359"/>
    <w:multiLevelType w:val="hybridMultilevel"/>
    <w:tmpl w:val="FA68207C"/>
    <w:lvl w:ilvl="0" w:tplc="8928578E">
      <w:start w:val="1"/>
      <w:numFmt w:val="bullet"/>
      <w:lvlText w:val="•"/>
      <w:lvlJc w:val="left"/>
      <w:pPr>
        <w:tabs>
          <w:tab w:val="num" w:pos="720"/>
        </w:tabs>
        <w:ind w:left="720" w:hanging="360"/>
      </w:pPr>
      <w:rPr>
        <w:rFonts w:ascii="Arial" w:hAnsi="Arial" w:hint="default"/>
      </w:rPr>
    </w:lvl>
    <w:lvl w:ilvl="1" w:tplc="74E6F7D6" w:tentative="1">
      <w:start w:val="1"/>
      <w:numFmt w:val="bullet"/>
      <w:lvlText w:val="•"/>
      <w:lvlJc w:val="left"/>
      <w:pPr>
        <w:tabs>
          <w:tab w:val="num" w:pos="1440"/>
        </w:tabs>
        <w:ind w:left="1440" w:hanging="360"/>
      </w:pPr>
      <w:rPr>
        <w:rFonts w:ascii="Arial" w:hAnsi="Arial" w:hint="default"/>
      </w:rPr>
    </w:lvl>
    <w:lvl w:ilvl="2" w:tplc="8F52CA3C" w:tentative="1">
      <w:start w:val="1"/>
      <w:numFmt w:val="bullet"/>
      <w:lvlText w:val="•"/>
      <w:lvlJc w:val="left"/>
      <w:pPr>
        <w:tabs>
          <w:tab w:val="num" w:pos="2160"/>
        </w:tabs>
        <w:ind w:left="2160" w:hanging="360"/>
      </w:pPr>
      <w:rPr>
        <w:rFonts w:ascii="Arial" w:hAnsi="Arial" w:hint="default"/>
      </w:rPr>
    </w:lvl>
    <w:lvl w:ilvl="3" w:tplc="F7D2B896" w:tentative="1">
      <w:start w:val="1"/>
      <w:numFmt w:val="bullet"/>
      <w:lvlText w:val="•"/>
      <w:lvlJc w:val="left"/>
      <w:pPr>
        <w:tabs>
          <w:tab w:val="num" w:pos="2880"/>
        </w:tabs>
        <w:ind w:left="2880" w:hanging="360"/>
      </w:pPr>
      <w:rPr>
        <w:rFonts w:ascii="Arial" w:hAnsi="Arial" w:hint="default"/>
      </w:rPr>
    </w:lvl>
    <w:lvl w:ilvl="4" w:tplc="DB84F354" w:tentative="1">
      <w:start w:val="1"/>
      <w:numFmt w:val="bullet"/>
      <w:lvlText w:val="•"/>
      <w:lvlJc w:val="left"/>
      <w:pPr>
        <w:tabs>
          <w:tab w:val="num" w:pos="3600"/>
        </w:tabs>
        <w:ind w:left="3600" w:hanging="360"/>
      </w:pPr>
      <w:rPr>
        <w:rFonts w:ascii="Arial" w:hAnsi="Arial" w:hint="default"/>
      </w:rPr>
    </w:lvl>
    <w:lvl w:ilvl="5" w:tplc="67D6F336" w:tentative="1">
      <w:start w:val="1"/>
      <w:numFmt w:val="bullet"/>
      <w:lvlText w:val="•"/>
      <w:lvlJc w:val="left"/>
      <w:pPr>
        <w:tabs>
          <w:tab w:val="num" w:pos="4320"/>
        </w:tabs>
        <w:ind w:left="4320" w:hanging="360"/>
      </w:pPr>
      <w:rPr>
        <w:rFonts w:ascii="Arial" w:hAnsi="Arial" w:hint="default"/>
      </w:rPr>
    </w:lvl>
    <w:lvl w:ilvl="6" w:tplc="29364980" w:tentative="1">
      <w:start w:val="1"/>
      <w:numFmt w:val="bullet"/>
      <w:lvlText w:val="•"/>
      <w:lvlJc w:val="left"/>
      <w:pPr>
        <w:tabs>
          <w:tab w:val="num" w:pos="5040"/>
        </w:tabs>
        <w:ind w:left="5040" w:hanging="360"/>
      </w:pPr>
      <w:rPr>
        <w:rFonts w:ascii="Arial" w:hAnsi="Arial" w:hint="default"/>
      </w:rPr>
    </w:lvl>
    <w:lvl w:ilvl="7" w:tplc="4830B492" w:tentative="1">
      <w:start w:val="1"/>
      <w:numFmt w:val="bullet"/>
      <w:lvlText w:val="•"/>
      <w:lvlJc w:val="left"/>
      <w:pPr>
        <w:tabs>
          <w:tab w:val="num" w:pos="5760"/>
        </w:tabs>
        <w:ind w:left="5760" w:hanging="360"/>
      </w:pPr>
      <w:rPr>
        <w:rFonts w:ascii="Arial" w:hAnsi="Arial" w:hint="default"/>
      </w:rPr>
    </w:lvl>
    <w:lvl w:ilvl="8" w:tplc="B6F088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0F7A61"/>
    <w:multiLevelType w:val="hybridMultilevel"/>
    <w:tmpl w:val="536E397E"/>
    <w:lvl w:ilvl="0" w:tplc="E7043294">
      <w:start w:val="1"/>
      <w:numFmt w:val="bullet"/>
      <w:lvlText w:val="•"/>
      <w:lvlJc w:val="left"/>
      <w:pPr>
        <w:tabs>
          <w:tab w:val="num" w:pos="720"/>
        </w:tabs>
        <w:ind w:left="720" w:hanging="360"/>
      </w:pPr>
      <w:rPr>
        <w:rFonts w:ascii="Arial" w:hAnsi="Arial" w:hint="default"/>
      </w:rPr>
    </w:lvl>
    <w:lvl w:ilvl="1" w:tplc="CFA68FC6" w:tentative="1">
      <w:start w:val="1"/>
      <w:numFmt w:val="bullet"/>
      <w:lvlText w:val="•"/>
      <w:lvlJc w:val="left"/>
      <w:pPr>
        <w:tabs>
          <w:tab w:val="num" w:pos="1440"/>
        </w:tabs>
        <w:ind w:left="1440" w:hanging="360"/>
      </w:pPr>
      <w:rPr>
        <w:rFonts w:ascii="Arial" w:hAnsi="Arial" w:hint="default"/>
      </w:rPr>
    </w:lvl>
    <w:lvl w:ilvl="2" w:tplc="1A06ACA8" w:tentative="1">
      <w:start w:val="1"/>
      <w:numFmt w:val="bullet"/>
      <w:lvlText w:val="•"/>
      <w:lvlJc w:val="left"/>
      <w:pPr>
        <w:tabs>
          <w:tab w:val="num" w:pos="2160"/>
        </w:tabs>
        <w:ind w:left="2160" w:hanging="360"/>
      </w:pPr>
      <w:rPr>
        <w:rFonts w:ascii="Arial" w:hAnsi="Arial" w:hint="default"/>
      </w:rPr>
    </w:lvl>
    <w:lvl w:ilvl="3" w:tplc="387EC106" w:tentative="1">
      <w:start w:val="1"/>
      <w:numFmt w:val="bullet"/>
      <w:lvlText w:val="•"/>
      <w:lvlJc w:val="left"/>
      <w:pPr>
        <w:tabs>
          <w:tab w:val="num" w:pos="2880"/>
        </w:tabs>
        <w:ind w:left="2880" w:hanging="360"/>
      </w:pPr>
      <w:rPr>
        <w:rFonts w:ascii="Arial" w:hAnsi="Arial" w:hint="default"/>
      </w:rPr>
    </w:lvl>
    <w:lvl w:ilvl="4" w:tplc="8DE4CD6A" w:tentative="1">
      <w:start w:val="1"/>
      <w:numFmt w:val="bullet"/>
      <w:lvlText w:val="•"/>
      <w:lvlJc w:val="left"/>
      <w:pPr>
        <w:tabs>
          <w:tab w:val="num" w:pos="3600"/>
        </w:tabs>
        <w:ind w:left="3600" w:hanging="360"/>
      </w:pPr>
      <w:rPr>
        <w:rFonts w:ascii="Arial" w:hAnsi="Arial" w:hint="default"/>
      </w:rPr>
    </w:lvl>
    <w:lvl w:ilvl="5" w:tplc="D898DB7C" w:tentative="1">
      <w:start w:val="1"/>
      <w:numFmt w:val="bullet"/>
      <w:lvlText w:val="•"/>
      <w:lvlJc w:val="left"/>
      <w:pPr>
        <w:tabs>
          <w:tab w:val="num" w:pos="4320"/>
        </w:tabs>
        <w:ind w:left="4320" w:hanging="360"/>
      </w:pPr>
      <w:rPr>
        <w:rFonts w:ascii="Arial" w:hAnsi="Arial" w:hint="default"/>
      </w:rPr>
    </w:lvl>
    <w:lvl w:ilvl="6" w:tplc="DA58F8FA" w:tentative="1">
      <w:start w:val="1"/>
      <w:numFmt w:val="bullet"/>
      <w:lvlText w:val="•"/>
      <w:lvlJc w:val="left"/>
      <w:pPr>
        <w:tabs>
          <w:tab w:val="num" w:pos="5040"/>
        </w:tabs>
        <w:ind w:left="5040" w:hanging="360"/>
      </w:pPr>
      <w:rPr>
        <w:rFonts w:ascii="Arial" w:hAnsi="Arial" w:hint="default"/>
      </w:rPr>
    </w:lvl>
    <w:lvl w:ilvl="7" w:tplc="1778B3D6" w:tentative="1">
      <w:start w:val="1"/>
      <w:numFmt w:val="bullet"/>
      <w:lvlText w:val="•"/>
      <w:lvlJc w:val="left"/>
      <w:pPr>
        <w:tabs>
          <w:tab w:val="num" w:pos="5760"/>
        </w:tabs>
        <w:ind w:left="5760" w:hanging="360"/>
      </w:pPr>
      <w:rPr>
        <w:rFonts w:ascii="Arial" w:hAnsi="Arial" w:hint="default"/>
      </w:rPr>
    </w:lvl>
    <w:lvl w:ilvl="8" w:tplc="B7A492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933502"/>
    <w:multiLevelType w:val="multilevel"/>
    <w:tmpl w:val="A74CC1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2B2D53"/>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127A2"/>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C3721"/>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C31652"/>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359C1"/>
    <w:multiLevelType w:val="multilevel"/>
    <w:tmpl w:val="171E36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6CE14C0"/>
    <w:multiLevelType w:val="multilevel"/>
    <w:tmpl w:val="F1FE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6B0A99"/>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4C6E61"/>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837C2C"/>
    <w:multiLevelType w:val="hybridMultilevel"/>
    <w:tmpl w:val="09DC9F50"/>
    <w:lvl w:ilvl="0" w:tplc="603A1872">
      <w:start w:val="1"/>
      <w:numFmt w:val="bullet"/>
      <w:lvlText w:val="•"/>
      <w:lvlJc w:val="left"/>
      <w:pPr>
        <w:tabs>
          <w:tab w:val="num" w:pos="720"/>
        </w:tabs>
        <w:ind w:left="720" w:hanging="360"/>
      </w:pPr>
      <w:rPr>
        <w:rFonts w:ascii="Arial" w:hAnsi="Arial" w:hint="default"/>
      </w:rPr>
    </w:lvl>
    <w:lvl w:ilvl="1" w:tplc="40AA395A" w:tentative="1">
      <w:start w:val="1"/>
      <w:numFmt w:val="bullet"/>
      <w:lvlText w:val="•"/>
      <w:lvlJc w:val="left"/>
      <w:pPr>
        <w:tabs>
          <w:tab w:val="num" w:pos="1440"/>
        </w:tabs>
        <w:ind w:left="1440" w:hanging="360"/>
      </w:pPr>
      <w:rPr>
        <w:rFonts w:ascii="Arial" w:hAnsi="Arial" w:hint="default"/>
      </w:rPr>
    </w:lvl>
    <w:lvl w:ilvl="2" w:tplc="8BCA6336">
      <w:start w:val="1"/>
      <w:numFmt w:val="bullet"/>
      <w:lvlText w:val="•"/>
      <w:lvlJc w:val="left"/>
      <w:pPr>
        <w:tabs>
          <w:tab w:val="num" w:pos="2160"/>
        </w:tabs>
        <w:ind w:left="2160" w:hanging="360"/>
      </w:pPr>
      <w:rPr>
        <w:rFonts w:ascii="Arial" w:hAnsi="Arial" w:hint="default"/>
      </w:rPr>
    </w:lvl>
    <w:lvl w:ilvl="3" w:tplc="A26CA21E" w:tentative="1">
      <w:start w:val="1"/>
      <w:numFmt w:val="bullet"/>
      <w:lvlText w:val="•"/>
      <w:lvlJc w:val="left"/>
      <w:pPr>
        <w:tabs>
          <w:tab w:val="num" w:pos="2880"/>
        </w:tabs>
        <w:ind w:left="2880" w:hanging="360"/>
      </w:pPr>
      <w:rPr>
        <w:rFonts w:ascii="Arial" w:hAnsi="Arial" w:hint="default"/>
      </w:rPr>
    </w:lvl>
    <w:lvl w:ilvl="4" w:tplc="E95AD232" w:tentative="1">
      <w:start w:val="1"/>
      <w:numFmt w:val="bullet"/>
      <w:lvlText w:val="•"/>
      <w:lvlJc w:val="left"/>
      <w:pPr>
        <w:tabs>
          <w:tab w:val="num" w:pos="3600"/>
        </w:tabs>
        <w:ind w:left="3600" w:hanging="360"/>
      </w:pPr>
      <w:rPr>
        <w:rFonts w:ascii="Arial" w:hAnsi="Arial" w:hint="default"/>
      </w:rPr>
    </w:lvl>
    <w:lvl w:ilvl="5" w:tplc="3F5C40E4" w:tentative="1">
      <w:start w:val="1"/>
      <w:numFmt w:val="bullet"/>
      <w:lvlText w:val="•"/>
      <w:lvlJc w:val="left"/>
      <w:pPr>
        <w:tabs>
          <w:tab w:val="num" w:pos="4320"/>
        </w:tabs>
        <w:ind w:left="4320" w:hanging="360"/>
      </w:pPr>
      <w:rPr>
        <w:rFonts w:ascii="Arial" w:hAnsi="Arial" w:hint="default"/>
      </w:rPr>
    </w:lvl>
    <w:lvl w:ilvl="6" w:tplc="009826A0" w:tentative="1">
      <w:start w:val="1"/>
      <w:numFmt w:val="bullet"/>
      <w:lvlText w:val="•"/>
      <w:lvlJc w:val="left"/>
      <w:pPr>
        <w:tabs>
          <w:tab w:val="num" w:pos="5040"/>
        </w:tabs>
        <w:ind w:left="5040" w:hanging="360"/>
      </w:pPr>
      <w:rPr>
        <w:rFonts w:ascii="Arial" w:hAnsi="Arial" w:hint="default"/>
      </w:rPr>
    </w:lvl>
    <w:lvl w:ilvl="7" w:tplc="1AB0425E" w:tentative="1">
      <w:start w:val="1"/>
      <w:numFmt w:val="bullet"/>
      <w:lvlText w:val="•"/>
      <w:lvlJc w:val="left"/>
      <w:pPr>
        <w:tabs>
          <w:tab w:val="num" w:pos="5760"/>
        </w:tabs>
        <w:ind w:left="5760" w:hanging="360"/>
      </w:pPr>
      <w:rPr>
        <w:rFonts w:ascii="Arial" w:hAnsi="Arial" w:hint="default"/>
      </w:rPr>
    </w:lvl>
    <w:lvl w:ilvl="8" w:tplc="841230D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D1A7624"/>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66112E"/>
    <w:multiLevelType w:val="multilevel"/>
    <w:tmpl w:val="A3A6C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311FB4"/>
    <w:multiLevelType w:val="hybridMultilevel"/>
    <w:tmpl w:val="F32A4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715252"/>
    <w:multiLevelType w:val="hybridMultilevel"/>
    <w:tmpl w:val="C3F06350"/>
    <w:lvl w:ilvl="0" w:tplc="7A86D828">
      <w:start w:val="1"/>
      <w:numFmt w:val="bullet"/>
      <w:lvlText w:val="•"/>
      <w:lvlJc w:val="left"/>
      <w:pPr>
        <w:tabs>
          <w:tab w:val="num" w:pos="720"/>
        </w:tabs>
        <w:ind w:left="720" w:hanging="360"/>
      </w:pPr>
      <w:rPr>
        <w:rFonts w:ascii="Arial" w:hAnsi="Arial" w:hint="default"/>
      </w:rPr>
    </w:lvl>
    <w:lvl w:ilvl="1" w:tplc="24A4F86E" w:tentative="1">
      <w:start w:val="1"/>
      <w:numFmt w:val="bullet"/>
      <w:lvlText w:val="•"/>
      <w:lvlJc w:val="left"/>
      <w:pPr>
        <w:tabs>
          <w:tab w:val="num" w:pos="1440"/>
        </w:tabs>
        <w:ind w:left="1440" w:hanging="360"/>
      </w:pPr>
      <w:rPr>
        <w:rFonts w:ascii="Arial" w:hAnsi="Arial" w:hint="default"/>
      </w:rPr>
    </w:lvl>
    <w:lvl w:ilvl="2" w:tplc="468A78F4" w:tentative="1">
      <w:start w:val="1"/>
      <w:numFmt w:val="bullet"/>
      <w:lvlText w:val="•"/>
      <w:lvlJc w:val="left"/>
      <w:pPr>
        <w:tabs>
          <w:tab w:val="num" w:pos="2160"/>
        </w:tabs>
        <w:ind w:left="2160" w:hanging="360"/>
      </w:pPr>
      <w:rPr>
        <w:rFonts w:ascii="Arial" w:hAnsi="Arial" w:hint="default"/>
      </w:rPr>
    </w:lvl>
    <w:lvl w:ilvl="3" w:tplc="8B8CDBD8" w:tentative="1">
      <w:start w:val="1"/>
      <w:numFmt w:val="bullet"/>
      <w:lvlText w:val="•"/>
      <w:lvlJc w:val="left"/>
      <w:pPr>
        <w:tabs>
          <w:tab w:val="num" w:pos="2880"/>
        </w:tabs>
        <w:ind w:left="2880" w:hanging="360"/>
      </w:pPr>
      <w:rPr>
        <w:rFonts w:ascii="Arial" w:hAnsi="Arial" w:hint="default"/>
      </w:rPr>
    </w:lvl>
    <w:lvl w:ilvl="4" w:tplc="A37C7A90" w:tentative="1">
      <w:start w:val="1"/>
      <w:numFmt w:val="bullet"/>
      <w:lvlText w:val="•"/>
      <w:lvlJc w:val="left"/>
      <w:pPr>
        <w:tabs>
          <w:tab w:val="num" w:pos="3600"/>
        </w:tabs>
        <w:ind w:left="3600" w:hanging="360"/>
      </w:pPr>
      <w:rPr>
        <w:rFonts w:ascii="Arial" w:hAnsi="Arial" w:hint="default"/>
      </w:rPr>
    </w:lvl>
    <w:lvl w:ilvl="5" w:tplc="4734E97A" w:tentative="1">
      <w:start w:val="1"/>
      <w:numFmt w:val="bullet"/>
      <w:lvlText w:val="•"/>
      <w:lvlJc w:val="left"/>
      <w:pPr>
        <w:tabs>
          <w:tab w:val="num" w:pos="4320"/>
        </w:tabs>
        <w:ind w:left="4320" w:hanging="360"/>
      </w:pPr>
      <w:rPr>
        <w:rFonts w:ascii="Arial" w:hAnsi="Arial" w:hint="default"/>
      </w:rPr>
    </w:lvl>
    <w:lvl w:ilvl="6" w:tplc="AD5E66B6" w:tentative="1">
      <w:start w:val="1"/>
      <w:numFmt w:val="bullet"/>
      <w:lvlText w:val="•"/>
      <w:lvlJc w:val="left"/>
      <w:pPr>
        <w:tabs>
          <w:tab w:val="num" w:pos="5040"/>
        </w:tabs>
        <w:ind w:left="5040" w:hanging="360"/>
      </w:pPr>
      <w:rPr>
        <w:rFonts w:ascii="Arial" w:hAnsi="Arial" w:hint="default"/>
      </w:rPr>
    </w:lvl>
    <w:lvl w:ilvl="7" w:tplc="DFD22A04" w:tentative="1">
      <w:start w:val="1"/>
      <w:numFmt w:val="bullet"/>
      <w:lvlText w:val="•"/>
      <w:lvlJc w:val="left"/>
      <w:pPr>
        <w:tabs>
          <w:tab w:val="num" w:pos="5760"/>
        </w:tabs>
        <w:ind w:left="5760" w:hanging="360"/>
      </w:pPr>
      <w:rPr>
        <w:rFonts w:ascii="Arial" w:hAnsi="Arial" w:hint="default"/>
      </w:rPr>
    </w:lvl>
    <w:lvl w:ilvl="8" w:tplc="4E7084C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CC63C47"/>
    <w:multiLevelType w:val="hybridMultilevel"/>
    <w:tmpl w:val="5E08D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0943B7"/>
    <w:multiLevelType w:val="hybridMultilevel"/>
    <w:tmpl w:val="020CFD6E"/>
    <w:lvl w:ilvl="0" w:tplc="16C632B8">
      <w:start w:val="1"/>
      <w:numFmt w:val="bullet"/>
      <w:lvlText w:val="•"/>
      <w:lvlJc w:val="left"/>
      <w:pPr>
        <w:tabs>
          <w:tab w:val="num" w:pos="720"/>
        </w:tabs>
        <w:ind w:left="720" w:hanging="360"/>
      </w:pPr>
      <w:rPr>
        <w:rFonts w:ascii="Arial" w:hAnsi="Arial" w:hint="default"/>
      </w:rPr>
    </w:lvl>
    <w:lvl w:ilvl="1" w:tplc="1292EB50" w:tentative="1">
      <w:start w:val="1"/>
      <w:numFmt w:val="bullet"/>
      <w:lvlText w:val="•"/>
      <w:lvlJc w:val="left"/>
      <w:pPr>
        <w:tabs>
          <w:tab w:val="num" w:pos="1440"/>
        </w:tabs>
        <w:ind w:left="1440" w:hanging="360"/>
      </w:pPr>
      <w:rPr>
        <w:rFonts w:ascii="Arial" w:hAnsi="Arial" w:hint="default"/>
      </w:rPr>
    </w:lvl>
    <w:lvl w:ilvl="2" w:tplc="17AA452C" w:tentative="1">
      <w:start w:val="1"/>
      <w:numFmt w:val="bullet"/>
      <w:lvlText w:val="•"/>
      <w:lvlJc w:val="left"/>
      <w:pPr>
        <w:tabs>
          <w:tab w:val="num" w:pos="2160"/>
        </w:tabs>
        <w:ind w:left="2160" w:hanging="360"/>
      </w:pPr>
      <w:rPr>
        <w:rFonts w:ascii="Arial" w:hAnsi="Arial" w:hint="default"/>
      </w:rPr>
    </w:lvl>
    <w:lvl w:ilvl="3" w:tplc="21AE8296" w:tentative="1">
      <w:start w:val="1"/>
      <w:numFmt w:val="bullet"/>
      <w:lvlText w:val="•"/>
      <w:lvlJc w:val="left"/>
      <w:pPr>
        <w:tabs>
          <w:tab w:val="num" w:pos="2880"/>
        </w:tabs>
        <w:ind w:left="2880" w:hanging="360"/>
      </w:pPr>
      <w:rPr>
        <w:rFonts w:ascii="Arial" w:hAnsi="Arial" w:hint="default"/>
      </w:rPr>
    </w:lvl>
    <w:lvl w:ilvl="4" w:tplc="3724E990" w:tentative="1">
      <w:start w:val="1"/>
      <w:numFmt w:val="bullet"/>
      <w:lvlText w:val="•"/>
      <w:lvlJc w:val="left"/>
      <w:pPr>
        <w:tabs>
          <w:tab w:val="num" w:pos="3600"/>
        </w:tabs>
        <w:ind w:left="3600" w:hanging="360"/>
      </w:pPr>
      <w:rPr>
        <w:rFonts w:ascii="Arial" w:hAnsi="Arial" w:hint="default"/>
      </w:rPr>
    </w:lvl>
    <w:lvl w:ilvl="5" w:tplc="D3E6DF12" w:tentative="1">
      <w:start w:val="1"/>
      <w:numFmt w:val="bullet"/>
      <w:lvlText w:val="•"/>
      <w:lvlJc w:val="left"/>
      <w:pPr>
        <w:tabs>
          <w:tab w:val="num" w:pos="4320"/>
        </w:tabs>
        <w:ind w:left="4320" w:hanging="360"/>
      </w:pPr>
      <w:rPr>
        <w:rFonts w:ascii="Arial" w:hAnsi="Arial" w:hint="default"/>
      </w:rPr>
    </w:lvl>
    <w:lvl w:ilvl="6" w:tplc="54F6FA02" w:tentative="1">
      <w:start w:val="1"/>
      <w:numFmt w:val="bullet"/>
      <w:lvlText w:val="•"/>
      <w:lvlJc w:val="left"/>
      <w:pPr>
        <w:tabs>
          <w:tab w:val="num" w:pos="5040"/>
        </w:tabs>
        <w:ind w:left="5040" w:hanging="360"/>
      </w:pPr>
      <w:rPr>
        <w:rFonts w:ascii="Arial" w:hAnsi="Arial" w:hint="default"/>
      </w:rPr>
    </w:lvl>
    <w:lvl w:ilvl="7" w:tplc="BE9AB048" w:tentative="1">
      <w:start w:val="1"/>
      <w:numFmt w:val="bullet"/>
      <w:lvlText w:val="•"/>
      <w:lvlJc w:val="left"/>
      <w:pPr>
        <w:tabs>
          <w:tab w:val="num" w:pos="5760"/>
        </w:tabs>
        <w:ind w:left="5760" w:hanging="360"/>
      </w:pPr>
      <w:rPr>
        <w:rFonts w:ascii="Arial" w:hAnsi="Arial" w:hint="default"/>
      </w:rPr>
    </w:lvl>
    <w:lvl w:ilvl="8" w:tplc="2F64891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8953FAA"/>
    <w:multiLevelType w:val="multilevel"/>
    <w:tmpl w:val="928C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2543126">
    <w:abstractNumId w:val="5"/>
  </w:num>
  <w:num w:numId="2" w16cid:durableId="1975328021">
    <w:abstractNumId w:val="19"/>
  </w:num>
  <w:num w:numId="3" w16cid:durableId="753865875">
    <w:abstractNumId w:val="0"/>
  </w:num>
  <w:num w:numId="4" w16cid:durableId="1600455128">
    <w:abstractNumId w:val="3"/>
  </w:num>
  <w:num w:numId="5" w16cid:durableId="1977298836">
    <w:abstractNumId w:val="10"/>
  </w:num>
  <w:num w:numId="6" w16cid:durableId="140119300">
    <w:abstractNumId w:val="18"/>
  </w:num>
  <w:num w:numId="7" w16cid:durableId="1311057269">
    <w:abstractNumId w:val="20"/>
  </w:num>
  <w:num w:numId="8" w16cid:durableId="1316254344">
    <w:abstractNumId w:val="4"/>
  </w:num>
  <w:num w:numId="9" w16cid:durableId="946427611">
    <w:abstractNumId w:val="14"/>
  </w:num>
  <w:num w:numId="10" w16cid:durableId="638417204">
    <w:abstractNumId w:val="7"/>
  </w:num>
  <w:num w:numId="11" w16cid:durableId="380060553">
    <w:abstractNumId w:val="6"/>
  </w:num>
  <w:num w:numId="12" w16cid:durableId="1528330065">
    <w:abstractNumId w:val="16"/>
  </w:num>
  <w:num w:numId="13" w16cid:durableId="1464734515">
    <w:abstractNumId w:val="1"/>
  </w:num>
  <w:num w:numId="14" w16cid:durableId="1185636140">
    <w:abstractNumId w:val="11"/>
  </w:num>
  <w:num w:numId="15" w16cid:durableId="555703244">
    <w:abstractNumId w:val="17"/>
  </w:num>
  <w:num w:numId="16" w16cid:durableId="1111583198">
    <w:abstractNumId w:val="8"/>
  </w:num>
  <w:num w:numId="17" w16cid:durableId="865095788">
    <w:abstractNumId w:val="12"/>
  </w:num>
  <w:num w:numId="18" w16cid:durableId="1476798686">
    <w:abstractNumId w:val="13"/>
  </w:num>
  <w:num w:numId="19" w16cid:durableId="2077587683">
    <w:abstractNumId w:val="2"/>
  </w:num>
  <w:num w:numId="20" w16cid:durableId="292369266">
    <w:abstractNumId w:val="21"/>
  </w:num>
  <w:num w:numId="21" w16cid:durableId="217933044">
    <w:abstractNumId w:val="15"/>
  </w:num>
  <w:num w:numId="22" w16cid:durableId="790320631">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849"/>
    <w:rsid w:val="000611BD"/>
    <w:rsid w:val="000759A8"/>
    <w:rsid w:val="000C7814"/>
    <w:rsid w:val="000F5894"/>
    <w:rsid w:val="00163A05"/>
    <w:rsid w:val="001A3A93"/>
    <w:rsid w:val="0021635C"/>
    <w:rsid w:val="00236849"/>
    <w:rsid w:val="002C2BF6"/>
    <w:rsid w:val="003B7FA5"/>
    <w:rsid w:val="00416D2C"/>
    <w:rsid w:val="004935B9"/>
    <w:rsid w:val="0051204A"/>
    <w:rsid w:val="00531E3B"/>
    <w:rsid w:val="00537857"/>
    <w:rsid w:val="005636DF"/>
    <w:rsid w:val="005F4CB4"/>
    <w:rsid w:val="00604ABC"/>
    <w:rsid w:val="006444CC"/>
    <w:rsid w:val="0066345B"/>
    <w:rsid w:val="007B19DF"/>
    <w:rsid w:val="008970DD"/>
    <w:rsid w:val="00985255"/>
    <w:rsid w:val="00A509AD"/>
    <w:rsid w:val="00A66E2A"/>
    <w:rsid w:val="00AE4DA7"/>
    <w:rsid w:val="00B258D1"/>
    <w:rsid w:val="00B42F38"/>
    <w:rsid w:val="00B76319"/>
    <w:rsid w:val="00C14FED"/>
    <w:rsid w:val="00CA29ED"/>
    <w:rsid w:val="00CD2203"/>
    <w:rsid w:val="00CD4867"/>
    <w:rsid w:val="00D21CEE"/>
    <w:rsid w:val="00D65A60"/>
    <w:rsid w:val="00D71E7D"/>
    <w:rsid w:val="00DF1E8C"/>
    <w:rsid w:val="00E62391"/>
    <w:rsid w:val="00EA69C3"/>
    <w:rsid w:val="00ED4F66"/>
    <w:rsid w:val="00FB4E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39EA"/>
  <w15:docId w15:val="{F9BC2D16-C5B5-4AC2-B806-156A5DFBD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85255"/>
    <w:pPr>
      <w:tabs>
        <w:tab w:val="center" w:pos="4513"/>
        <w:tab w:val="right" w:pos="9026"/>
      </w:tabs>
      <w:spacing w:line="240" w:lineRule="auto"/>
    </w:pPr>
  </w:style>
  <w:style w:type="character" w:customStyle="1" w:styleId="HeaderChar">
    <w:name w:val="Header Char"/>
    <w:basedOn w:val="DefaultParagraphFont"/>
    <w:link w:val="Header"/>
    <w:uiPriority w:val="99"/>
    <w:rsid w:val="00985255"/>
  </w:style>
  <w:style w:type="paragraph" w:styleId="Footer">
    <w:name w:val="footer"/>
    <w:basedOn w:val="Normal"/>
    <w:link w:val="FooterChar"/>
    <w:uiPriority w:val="99"/>
    <w:unhideWhenUsed/>
    <w:rsid w:val="00985255"/>
    <w:pPr>
      <w:tabs>
        <w:tab w:val="center" w:pos="4513"/>
        <w:tab w:val="right" w:pos="9026"/>
      </w:tabs>
      <w:spacing w:line="240" w:lineRule="auto"/>
    </w:pPr>
  </w:style>
  <w:style w:type="character" w:customStyle="1" w:styleId="FooterChar">
    <w:name w:val="Footer Char"/>
    <w:basedOn w:val="DefaultParagraphFont"/>
    <w:link w:val="Footer"/>
    <w:uiPriority w:val="99"/>
    <w:rsid w:val="00985255"/>
  </w:style>
  <w:style w:type="paragraph" w:styleId="ListParagraph">
    <w:name w:val="List Paragraph"/>
    <w:basedOn w:val="Normal"/>
    <w:uiPriority w:val="34"/>
    <w:qFormat/>
    <w:rsid w:val="00416D2C"/>
    <w:pPr>
      <w:ind w:left="720"/>
      <w:contextualSpacing/>
    </w:pPr>
  </w:style>
  <w:style w:type="table" w:styleId="TableGrid">
    <w:name w:val="Table Grid"/>
    <w:basedOn w:val="TableNormal"/>
    <w:uiPriority w:val="39"/>
    <w:rsid w:val="005120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1204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Normal"/>
    <w:next w:val="Normal"/>
    <w:autoRedefine/>
    <w:uiPriority w:val="39"/>
    <w:unhideWhenUsed/>
    <w:rsid w:val="002C2BF6"/>
    <w:pPr>
      <w:spacing w:after="100"/>
    </w:pPr>
  </w:style>
  <w:style w:type="paragraph" w:styleId="TOC2">
    <w:name w:val="toc 2"/>
    <w:basedOn w:val="Normal"/>
    <w:next w:val="Normal"/>
    <w:autoRedefine/>
    <w:uiPriority w:val="39"/>
    <w:unhideWhenUsed/>
    <w:rsid w:val="002C2BF6"/>
    <w:pPr>
      <w:spacing w:after="100"/>
      <w:ind w:left="220"/>
    </w:pPr>
  </w:style>
  <w:style w:type="paragraph" w:styleId="TOC3">
    <w:name w:val="toc 3"/>
    <w:basedOn w:val="Normal"/>
    <w:next w:val="Normal"/>
    <w:autoRedefine/>
    <w:uiPriority w:val="39"/>
    <w:unhideWhenUsed/>
    <w:rsid w:val="002C2BF6"/>
    <w:pPr>
      <w:spacing w:after="100"/>
      <w:ind w:left="440"/>
    </w:pPr>
  </w:style>
  <w:style w:type="paragraph" w:styleId="TOC5">
    <w:name w:val="toc 5"/>
    <w:basedOn w:val="Normal"/>
    <w:next w:val="Normal"/>
    <w:autoRedefine/>
    <w:uiPriority w:val="39"/>
    <w:unhideWhenUsed/>
    <w:rsid w:val="002C2BF6"/>
    <w:pPr>
      <w:spacing w:after="100"/>
      <w:ind w:left="880"/>
    </w:pPr>
  </w:style>
  <w:style w:type="paragraph" w:styleId="TOC4">
    <w:name w:val="toc 4"/>
    <w:basedOn w:val="Normal"/>
    <w:next w:val="Normal"/>
    <w:autoRedefine/>
    <w:uiPriority w:val="39"/>
    <w:unhideWhenUsed/>
    <w:rsid w:val="002C2BF6"/>
    <w:pPr>
      <w:spacing w:after="100"/>
      <w:ind w:left="660"/>
    </w:pPr>
  </w:style>
  <w:style w:type="character" w:styleId="Hyperlink">
    <w:name w:val="Hyperlink"/>
    <w:basedOn w:val="DefaultParagraphFont"/>
    <w:uiPriority w:val="99"/>
    <w:unhideWhenUsed/>
    <w:rsid w:val="002C2BF6"/>
    <w:rPr>
      <w:color w:val="0000FF" w:themeColor="hyperlink"/>
      <w:u w:val="single"/>
    </w:rPr>
  </w:style>
  <w:style w:type="character" w:styleId="UnresolvedMention">
    <w:name w:val="Unresolved Mention"/>
    <w:basedOn w:val="DefaultParagraphFont"/>
    <w:uiPriority w:val="99"/>
    <w:semiHidden/>
    <w:unhideWhenUsed/>
    <w:rsid w:val="000F5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1028">
      <w:bodyDiv w:val="1"/>
      <w:marLeft w:val="0"/>
      <w:marRight w:val="0"/>
      <w:marTop w:val="0"/>
      <w:marBottom w:val="0"/>
      <w:divBdr>
        <w:top w:val="none" w:sz="0" w:space="0" w:color="auto"/>
        <w:left w:val="none" w:sz="0" w:space="0" w:color="auto"/>
        <w:bottom w:val="none" w:sz="0" w:space="0" w:color="auto"/>
        <w:right w:val="none" w:sz="0" w:space="0" w:color="auto"/>
      </w:divBdr>
    </w:div>
    <w:div w:id="22829344">
      <w:bodyDiv w:val="1"/>
      <w:marLeft w:val="0"/>
      <w:marRight w:val="0"/>
      <w:marTop w:val="0"/>
      <w:marBottom w:val="0"/>
      <w:divBdr>
        <w:top w:val="none" w:sz="0" w:space="0" w:color="auto"/>
        <w:left w:val="none" w:sz="0" w:space="0" w:color="auto"/>
        <w:bottom w:val="none" w:sz="0" w:space="0" w:color="auto"/>
        <w:right w:val="none" w:sz="0" w:space="0" w:color="auto"/>
      </w:divBdr>
    </w:div>
    <w:div w:id="26878114">
      <w:bodyDiv w:val="1"/>
      <w:marLeft w:val="0"/>
      <w:marRight w:val="0"/>
      <w:marTop w:val="0"/>
      <w:marBottom w:val="0"/>
      <w:divBdr>
        <w:top w:val="none" w:sz="0" w:space="0" w:color="auto"/>
        <w:left w:val="none" w:sz="0" w:space="0" w:color="auto"/>
        <w:bottom w:val="none" w:sz="0" w:space="0" w:color="auto"/>
        <w:right w:val="none" w:sz="0" w:space="0" w:color="auto"/>
      </w:divBdr>
    </w:div>
    <w:div w:id="36861558">
      <w:bodyDiv w:val="1"/>
      <w:marLeft w:val="0"/>
      <w:marRight w:val="0"/>
      <w:marTop w:val="0"/>
      <w:marBottom w:val="0"/>
      <w:divBdr>
        <w:top w:val="none" w:sz="0" w:space="0" w:color="auto"/>
        <w:left w:val="none" w:sz="0" w:space="0" w:color="auto"/>
        <w:bottom w:val="none" w:sz="0" w:space="0" w:color="auto"/>
        <w:right w:val="none" w:sz="0" w:space="0" w:color="auto"/>
      </w:divBdr>
    </w:div>
    <w:div w:id="65149815">
      <w:bodyDiv w:val="1"/>
      <w:marLeft w:val="0"/>
      <w:marRight w:val="0"/>
      <w:marTop w:val="0"/>
      <w:marBottom w:val="0"/>
      <w:divBdr>
        <w:top w:val="none" w:sz="0" w:space="0" w:color="auto"/>
        <w:left w:val="none" w:sz="0" w:space="0" w:color="auto"/>
        <w:bottom w:val="none" w:sz="0" w:space="0" w:color="auto"/>
        <w:right w:val="none" w:sz="0" w:space="0" w:color="auto"/>
      </w:divBdr>
    </w:div>
    <w:div w:id="75978903">
      <w:bodyDiv w:val="1"/>
      <w:marLeft w:val="0"/>
      <w:marRight w:val="0"/>
      <w:marTop w:val="0"/>
      <w:marBottom w:val="0"/>
      <w:divBdr>
        <w:top w:val="none" w:sz="0" w:space="0" w:color="auto"/>
        <w:left w:val="none" w:sz="0" w:space="0" w:color="auto"/>
        <w:bottom w:val="none" w:sz="0" w:space="0" w:color="auto"/>
        <w:right w:val="none" w:sz="0" w:space="0" w:color="auto"/>
      </w:divBdr>
    </w:div>
    <w:div w:id="76947357">
      <w:bodyDiv w:val="1"/>
      <w:marLeft w:val="0"/>
      <w:marRight w:val="0"/>
      <w:marTop w:val="0"/>
      <w:marBottom w:val="0"/>
      <w:divBdr>
        <w:top w:val="none" w:sz="0" w:space="0" w:color="auto"/>
        <w:left w:val="none" w:sz="0" w:space="0" w:color="auto"/>
        <w:bottom w:val="none" w:sz="0" w:space="0" w:color="auto"/>
        <w:right w:val="none" w:sz="0" w:space="0" w:color="auto"/>
      </w:divBdr>
    </w:div>
    <w:div w:id="88742046">
      <w:bodyDiv w:val="1"/>
      <w:marLeft w:val="0"/>
      <w:marRight w:val="0"/>
      <w:marTop w:val="0"/>
      <w:marBottom w:val="0"/>
      <w:divBdr>
        <w:top w:val="none" w:sz="0" w:space="0" w:color="auto"/>
        <w:left w:val="none" w:sz="0" w:space="0" w:color="auto"/>
        <w:bottom w:val="none" w:sz="0" w:space="0" w:color="auto"/>
        <w:right w:val="none" w:sz="0" w:space="0" w:color="auto"/>
      </w:divBdr>
    </w:div>
    <w:div w:id="141389368">
      <w:bodyDiv w:val="1"/>
      <w:marLeft w:val="0"/>
      <w:marRight w:val="0"/>
      <w:marTop w:val="0"/>
      <w:marBottom w:val="0"/>
      <w:divBdr>
        <w:top w:val="none" w:sz="0" w:space="0" w:color="auto"/>
        <w:left w:val="none" w:sz="0" w:space="0" w:color="auto"/>
        <w:bottom w:val="none" w:sz="0" w:space="0" w:color="auto"/>
        <w:right w:val="none" w:sz="0" w:space="0" w:color="auto"/>
      </w:divBdr>
      <w:divsChild>
        <w:div w:id="1144808206">
          <w:marLeft w:val="446"/>
          <w:marRight w:val="0"/>
          <w:marTop w:val="0"/>
          <w:marBottom w:val="0"/>
          <w:divBdr>
            <w:top w:val="none" w:sz="0" w:space="0" w:color="auto"/>
            <w:left w:val="none" w:sz="0" w:space="0" w:color="auto"/>
            <w:bottom w:val="none" w:sz="0" w:space="0" w:color="auto"/>
            <w:right w:val="none" w:sz="0" w:space="0" w:color="auto"/>
          </w:divBdr>
        </w:div>
        <w:div w:id="1843885943">
          <w:marLeft w:val="446"/>
          <w:marRight w:val="0"/>
          <w:marTop w:val="0"/>
          <w:marBottom w:val="0"/>
          <w:divBdr>
            <w:top w:val="none" w:sz="0" w:space="0" w:color="auto"/>
            <w:left w:val="none" w:sz="0" w:space="0" w:color="auto"/>
            <w:bottom w:val="none" w:sz="0" w:space="0" w:color="auto"/>
            <w:right w:val="none" w:sz="0" w:space="0" w:color="auto"/>
          </w:divBdr>
        </w:div>
        <w:div w:id="1416828836">
          <w:marLeft w:val="446"/>
          <w:marRight w:val="0"/>
          <w:marTop w:val="0"/>
          <w:marBottom w:val="0"/>
          <w:divBdr>
            <w:top w:val="none" w:sz="0" w:space="0" w:color="auto"/>
            <w:left w:val="none" w:sz="0" w:space="0" w:color="auto"/>
            <w:bottom w:val="none" w:sz="0" w:space="0" w:color="auto"/>
            <w:right w:val="none" w:sz="0" w:space="0" w:color="auto"/>
          </w:divBdr>
        </w:div>
        <w:div w:id="1162891143">
          <w:marLeft w:val="446"/>
          <w:marRight w:val="0"/>
          <w:marTop w:val="0"/>
          <w:marBottom w:val="0"/>
          <w:divBdr>
            <w:top w:val="none" w:sz="0" w:space="0" w:color="auto"/>
            <w:left w:val="none" w:sz="0" w:space="0" w:color="auto"/>
            <w:bottom w:val="none" w:sz="0" w:space="0" w:color="auto"/>
            <w:right w:val="none" w:sz="0" w:space="0" w:color="auto"/>
          </w:divBdr>
        </w:div>
        <w:div w:id="976109943">
          <w:marLeft w:val="446"/>
          <w:marRight w:val="0"/>
          <w:marTop w:val="0"/>
          <w:marBottom w:val="0"/>
          <w:divBdr>
            <w:top w:val="none" w:sz="0" w:space="0" w:color="auto"/>
            <w:left w:val="none" w:sz="0" w:space="0" w:color="auto"/>
            <w:bottom w:val="none" w:sz="0" w:space="0" w:color="auto"/>
            <w:right w:val="none" w:sz="0" w:space="0" w:color="auto"/>
          </w:divBdr>
        </w:div>
        <w:div w:id="636184520">
          <w:marLeft w:val="446"/>
          <w:marRight w:val="0"/>
          <w:marTop w:val="0"/>
          <w:marBottom w:val="0"/>
          <w:divBdr>
            <w:top w:val="none" w:sz="0" w:space="0" w:color="auto"/>
            <w:left w:val="none" w:sz="0" w:space="0" w:color="auto"/>
            <w:bottom w:val="none" w:sz="0" w:space="0" w:color="auto"/>
            <w:right w:val="none" w:sz="0" w:space="0" w:color="auto"/>
          </w:divBdr>
        </w:div>
        <w:div w:id="807549623">
          <w:marLeft w:val="446"/>
          <w:marRight w:val="0"/>
          <w:marTop w:val="0"/>
          <w:marBottom w:val="0"/>
          <w:divBdr>
            <w:top w:val="none" w:sz="0" w:space="0" w:color="auto"/>
            <w:left w:val="none" w:sz="0" w:space="0" w:color="auto"/>
            <w:bottom w:val="none" w:sz="0" w:space="0" w:color="auto"/>
            <w:right w:val="none" w:sz="0" w:space="0" w:color="auto"/>
          </w:divBdr>
        </w:div>
      </w:divsChild>
    </w:div>
    <w:div w:id="149176181">
      <w:bodyDiv w:val="1"/>
      <w:marLeft w:val="0"/>
      <w:marRight w:val="0"/>
      <w:marTop w:val="0"/>
      <w:marBottom w:val="0"/>
      <w:divBdr>
        <w:top w:val="none" w:sz="0" w:space="0" w:color="auto"/>
        <w:left w:val="none" w:sz="0" w:space="0" w:color="auto"/>
        <w:bottom w:val="none" w:sz="0" w:space="0" w:color="auto"/>
        <w:right w:val="none" w:sz="0" w:space="0" w:color="auto"/>
      </w:divBdr>
    </w:div>
    <w:div w:id="173762822">
      <w:bodyDiv w:val="1"/>
      <w:marLeft w:val="0"/>
      <w:marRight w:val="0"/>
      <w:marTop w:val="0"/>
      <w:marBottom w:val="0"/>
      <w:divBdr>
        <w:top w:val="none" w:sz="0" w:space="0" w:color="auto"/>
        <w:left w:val="none" w:sz="0" w:space="0" w:color="auto"/>
        <w:bottom w:val="none" w:sz="0" w:space="0" w:color="auto"/>
        <w:right w:val="none" w:sz="0" w:space="0" w:color="auto"/>
      </w:divBdr>
    </w:div>
    <w:div w:id="265160265">
      <w:bodyDiv w:val="1"/>
      <w:marLeft w:val="0"/>
      <w:marRight w:val="0"/>
      <w:marTop w:val="0"/>
      <w:marBottom w:val="0"/>
      <w:divBdr>
        <w:top w:val="none" w:sz="0" w:space="0" w:color="auto"/>
        <w:left w:val="none" w:sz="0" w:space="0" w:color="auto"/>
        <w:bottom w:val="none" w:sz="0" w:space="0" w:color="auto"/>
        <w:right w:val="none" w:sz="0" w:space="0" w:color="auto"/>
      </w:divBdr>
    </w:div>
    <w:div w:id="294025726">
      <w:bodyDiv w:val="1"/>
      <w:marLeft w:val="0"/>
      <w:marRight w:val="0"/>
      <w:marTop w:val="0"/>
      <w:marBottom w:val="0"/>
      <w:divBdr>
        <w:top w:val="none" w:sz="0" w:space="0" w:color="auto"/>
        <w:left w:val="none" w:sz="0" w:space="0" w:color="auto"/>
        <w:bottom w:val="none" w:sz="0" w:space="0" w:color="auto"/>
        <w:right w:val="none" w:sz="0" w:space="0" w:color="auto"/>
      </w:divBdr>
    </w:div>
    <w:div w:id="416363104">
      <w:bodyDiv w:val="1"/>
      <w:marLeft w:val="0"/>
      <w:marRight w:val="0"/>
      <w:marTop w:val="0"/>
      <w:marBottom w:val="0"/>
      <w:divBdr>
        <w:top w:val="none" w:sz="0" w:space="0" w:color="auto"/>
        <w:left w:val="none" w:sz="0" w:space="0" w:color="auto"/>
        <w:bottom w:val="none" w:sz="0" w:space="0" w:color="auto"/>
        <w:right w:val="none" w:sz="0" w:space="0" w:color="auto"/>
      </w:divBdr>
    </w:div>
    <w:div w:id="424155562">
      <w:bodyDiv w:val="1"/>
      <w:marLeft w:val="0"/>
      <w:marRight w:val="0"/>
      <w:marTop w:val="0"/>
      <w:marBottom w:val="0"/>
      <w:divBdr>
        <w:top w:val="none" w:sz="0" w:space="0" w:color="auto"/>
        <w:left w:val="none" w:sz="0" w:space="0" w:color="auto"/>
        <w:bottom w:val="none" w:sz="0" w:space="0" w:color="auto"/>
        <w:right w:val="none" w:sz="0" w:space="0" w:color="auto"/>
      </w:divBdr>
    </w:div>
    <w:div w:id="446972829">
      <w:bodyDiv w:val="1"/>
      <w:marLeft w:val="0"/>
      <w:marRight w:val="0"/>
      <w:marTop w:val="0"/>
      <w:marBottom w:val="0"/>
      <w:divBdr>
        <w:top w:val="none" w:sz="0" w:space="0" w:color="auto"/>
        <w:left w:val="none" w:sz="0" w:space="0" w:color="auto"/>
        <w:bottom w:val="none" w:sz="0" w:space="0" w:color="auto"/>
        <w:right w:val="none" w:sz="0" w:space="0" w:color="auto"/>
      </w:divBdr>
    </w:div>
    <w:div w:id="466047101">
      <w:bodyDiv w:val="1"/>
      <w:marLeft w:val="0"/>
      <w:marRight w:val="0"/>
      <w:marTop w:val="0"/>
      <w:marBottom w:val="0"/>
      <w:divBdr>
        <w:top w:val="none" w:sz="0" w:space="0" w:color="auto"/>
        <w:left w:val="none" w:sz="0" w:space="0" w:color="auto"/>
        <w:bottom w:val="none" w:sz="0" w:space="0" w:color="auto"/>
        <w:right w:val="none" w:sz="0" w:space="0" w:color="auto"/>
      </w:divBdr>
      <w:divsChild>
        <w:div w:id="425002571">
          <w:marLeft w:val="446"/>
          <w:marRight w:val="0"/>
          <w:marTop w:val="0"/>
          <w:marBottom w:val="0"/>
          <w:divBdr>
            <w:top w:val="none" w:sz="0" w:space="0" w:color="auto"/>
            <w:left w:val="none" w:sz="0" w:space="0" w:color="auto"/>
            <w:bottom w:val="none" w:sz="0" w:space="0" w:color="auto"/>
            <w:right w:val="none" w:sz="0" w:space="0" w:color="auto"/>
          </w:divBdr>
        </w:div>
        <w:div w:id="16735904">
          <w:marLeft w:val="446"/>
          <w:marRight w:val="0"/>
          <w:marTop w:val="0"/>
          <w:marBottom w:val="0"/>
          <w:divBdr>
            <w:top w:val="none" w:sz="0" w:space="0" w:color="auto"/>
            <w:left w:val="none" w:sz="0" w:space="0" w:color="auto"/>
            <w:bottom w:val="none" w:sz="0" w:space="0" w:color="auto"/>
            <w:right w:val="none" w:sz="0" w:space="0" w:color="auto"/>
          </w:divBdr>
        </w:div>
        <w:div w:id="121657097">
          <w:marLeft w:val="446"/>
          <w:marRight w:val="0"/>
          <w:marTop w:val="0"/>
          <w:marBottom w:val="0"/>
          <w:divBdr>
            <w:top w:val="none" w:sz="0" w:space="0" w:color="auto"/>
            <w:left w:val="none" w:sz="0" w:space="0" w:color="auto"/>
            <w:bottom w:val="none" w:sz="0" w:space="0" w:color="auto"/>
            <w:right w:val="none" w:sz="0" w:space="0" w:color="auto"/>
          </w:divBdr>
        </w:div>
        <w:div w:id="405223674">
          <w:marLeft w:val="446"/>
          <w:marRight w:val="0"/>
          <w:marTop w:val="0"/>
          <w:marBottom w:val="0"/>
          <w:divBdr>
            <w:top w:val="none" w:sz="0" w:space="0" w:color="auto"/>
            <w:left w:val="none" w:sz="0" w:space="0" w:color="auto"/>
            <w:bottom w:val="none" w:sz="0" w:space="0" w:color="auto"/>
            <w:right w:val="none" w:sz="0" w:space="0" w:color="auto"/>
          </w:divBdr>
        </w:div>
        <w:div w:id="822817761">
          <w:marLeft w:val="446"/>
          <w:marRight w:val="0"/>
          <w:marTop w:val="0"/>
          <w:marBottom w:val="0"/>
          <w:divBdr>
            <w:top w:val="none" w:sz="0" w:space="0" w:color="auto"/>
            <w:left w:val="none" w:sz="0" w:space="0" w:color="auto"/>
            <w:bottom w:val="none" w:sz="0" w:space="0" w:color="auto"/>
            <w:right w:val="none" w:sz="0" w:space="0" w:color="auto"/>
          </w:divBdr>
        </w:div>
        <w:div w:id="1098714662">
          <w:marLeft w:val="446"/>
          <w:marRight w:val="0"/>
          <w:marTop w:val="0"/>
          <w:marBottom w:val="0"/>
          <w:divBdr>
            <w:top w:val="none" w:sz="0" w:space="0" w:color="auto"/>
            <w:left w:val="none" w:sz="0" w:space="0" w:color="auto"/>
            <w:bottom w:val="none" w:sz="0" w:space="0" w:color="auto"/>
            <w:right w:val="none" w:sz="0" w:space="0" w:color="auto"/>
          </w:divBdr>
        </w:div>
        <w:div w:id="2059014616">
          <w:marLeft w:val="446"/>
          <w:marRight w:val="0"/>
          <w:marTop w:val="0"/>
          <w:marBottom w:val="0"/>
          <w:divBdr>
            <w:top w:val="none" w:sz="0" w:space="0" w:color="auto"/>
            <w:left w:val="none" w:sz="0" w:space="0" w:color="auto"/>
            <w:bottom w:val="none" w:sz="0" w:space="0" w:color="auto"/>
            <w:right w:val="none" w:sz="0" w:space="0" w:color="auto"/>
          </w:divBdr>
        </w:div>
        <w:div w:id="1393960873">
          <w:marLeft w:val="446"/>
          <w:marRight w:val="0"/>
          <w:marTop w:val="0"/>
          <w:marBottom w:val="0"/>
          <w:divBdr>
            <w:top w:val="none" w:sz="0" w:space="0" w:color="auto"/>
            <w:left w:val="none" w:sz="0" w:space="0" w:color="auto"/>
            <w:bottom w:val="none" w:sz="0" w:space="0" w:color="auto"/>
            <w:right w:val="none" w:sz="0" w:space="0" w:color="auto"/>
          </w:divBdr>
        </w:div>
        <w:div w:id="1514876835">
          <w:marLeft w:val="446"/>
          <w:marRight w:val="0"/>
          <w:marTop w:val="0"/>
          <w:marBottom w:val="0"/>
          <w:divBdr>
            <w:top w:val="none" w:sz="0" w:space="0" w:color="auto"/>
            <w:left w:val="none" w:sz="0" w:space="0" w:color="auto"/>
            <w:bottom w:val="none" w:sz="0" w:space="0" w:color="auto"/>
            <w:right w:val="none" w:sz="0" w:space="0" w:color="auto"/>
          </w:divBdr>
        </w:div>
        <w:div w:id="1568832713">
          <w:marLeft w:val="446"/>
          <w:marRight w:val="0"/>
          <w:marTop w:val="0"/>
          <w:marBottom w:val="0"/>
          <w:divBdr>
            <w:top w:val="none" w:sz="0" w:space="0" w:color="auto"/>
            <w:left w:val="none" w:sz="0" w:space="0" w:color="auto"/>
            <w:bottom w:val="none" w:sz="0" w:space="0" w:color="auto"/>
            <w:right w:val="none" w:sz="0" w:space="0" w:color="auto"/>
          </w:divBdr>
        </w:div>
      </w:divsChild>
    </w:div>
    <w:div w:id="500395450">
      <w:bodyDiv w:val="1"/>
      <w:marLeft w:val="0"/>
      <w:marRight w:val="0"/>
      <w:marTop w:val="0"/>
      <w:marBottom w:val="0"/>
      <w:divBdr>
        <w:top w:val="none" w:sz="0" w:space="0" w:color="auto"/>
        <w:left w:val="none" w:sz="0" w:space="0" w:color="auto"/>
        <w:bottom w:val="none" w:sz="0" w:space="0" w:color="auto"/>
        <w:right w:val="none" w:sz="0" w:space="0" w:color="auto"/>
      </w:divBdr>
    </w:div>
    <w:div w:id="523596612">
      <w:bodyDiv w:val="1"/>
      <w:marLeft w:val="0"/>
      <w:marRight w:val="0"/>
      <w:marTop w:val="0"/>
      <w:marBottom w:val="0"/>
      <w:divBdr>
        <w:top w:val="none" w:sz="0" w:space="0" w:color="auto"/>
        <w:left w:val="none" w:sz="0" w:space="0" w:color="auto"/>
        <w:bottom w:val="none" w:sz="0" w:space="0" w:color="auto"/>
        <w:right w:val="none" w:sz="0" w:space="0" w:color="auto"/>
      </w:divBdr>
    </w:div>
    <w:div w:id="556404077">
      <w:bodyDiv w:val="1"/>
      <w:marLeft w:val="0"/>
      <w:marRight w:val="0"/>
      <w:marTop w:val="0"/>
      <w:marBottom w:val="0"/>
      <w:divBdr>
        <w:top w:val="none" w:sz="0" w:space="0" w:color="auto"/>
        <w:left w:val="none" w:sz="0" w:space="0" w:color="auto"/>
        <w:bottom w:val="none" w:sz="0" w:space="0" w:color="auto"/>
        <w:right w:val="none" w:sz="0" w:space="0" w:color="auto"/>
      </w:divBdr>
    </w:div>
    <w:div w:id="577518311">
      <w:bodyDiv w:val="1"/>
      <w:marLeft w:val="0"/>
      <w:marRight w:val="0"/>
      <w:marTop w:val="0"/>
      <w:marBottom w:val="0"/>
      <w:divBdr>
        <w:top w:val="none" w:sz="0" w:space="0" w:color="auto"/>
        <w:left w:val="none" w:sz="0" w:space="0" w:color="auto"/>
        <w:bottom w:val="none" w:sz="0" w:space="0" w:color="auto"/>
        <w:right w:val="none" w:sz="0" w:space="0" w:color="auto"/>
      </w:divBdr>
    </w:div>
    <w:div w:id="627593513">
      <w:bodyDiv w:val="1"/>
      <w:marLeft w:val="0"/>
      <w:marRight w:val="0"/>
      <w:marTop w:val="0"/>
      <w:marBottom w:val="0"/>
      <w:divBdr>
        <w:top w:val="none" w:sz="0" w:space="0" w:color="auto"/>
        <w:left w:val="none" w:sz="0" w:space="0" w:color="auto"/>
        <w:bottom w:val="none" w:sz="0" w:space="0" w:color="auto"/>
        <w:right w:val="none" w:sz="0" w:space="0" w:color="auto"/>
      </w:divBdr>
    </w:div>
    <w:div w:id="630329757">
      <w:bodyDiv w:val="1"/>
      <w:marLeft w:val="0"/>
      <w:marRight w:val="0"/>
      <w:marTop w:val="0"/>
      <w:marBottom w:val="0"/>
      <w:divBdr>
        <w:top w:val="none" w:sz="0" w:space="0" w:color="auto"/>
        <w:left w:val="none" w:sz="0" w:space="0" w:color="auto"/>
        <w:bottom w:val="none" w:sz="0" w:space="0" w:color="auto"/>
        <w:right w:val="none" w:sz="0" w:space="0" w:color="auto"/>
      </w:divBdr>
    </w:div>
    <w:div w:id="634407456">
      <w:bodyDiv w:val="1"/>
      <w:marLeft w:val="0"/>
      <w:marRight w:val="0"/>
      <w:marTop w:val="0"/>
      <w:marBottom w:val="0"/>
      <w:divBdr>
        <w:top w:val="none" w:sz="0" w:space="0" w:color="auto"/>
        <w:left w:val="none" w:sz="0" w:space="0" w:color="auto"/>
        <w:bottom w:val="none" w:sz="0" w:space="0" w:color="auto"/>
        <w:right w:val="none" w:sz="0" w:space="0" w:color="auto"/>
      </w:divBdr>
    </w:div>
    <w:div w:id="641009860">
      <w:bodyDiv w:val="1"/>
      <w:marLeft w:val="0"/>
      <w:marRight w:val="0"/>
      <w:marTop w:val="0"/>
      <w:marBottom w:val="0"/>
      <w:divBdr>
        <w:top w:val="none" w:sz="0" w:space="0" w:color="auto"/>
        <w:left w:val="none" w:sz="0" w:space="0" w:color="auto"/>
        <w:bottom w:val="none" w:sz="0" w:space="0" w:color="auto"/>
        <w:right w:val="none" w:sz="0" w:space="0" w:color="auto"/>
      </w:divBdr>
    </w:div>
    <w:div w:id="642320228">
      <w:bodyDiv w:val="1"/>
      <w:marLeft w:val="0"/>
      <w:marRight w:val="0"/>
      <w:marTop w:val="0"/>
      <w:marBottom w:val="0"/>
      <w:divBdr>
        <w:top w:val="none" w:sz="0" w:space="0" w:color="auto"/>
        <w:left w:val="none" w:sz="0" w:space="0" w:color="auto"/>
        <w:bottom w:val="none" w:sz="0" w:space="0" w:color="auto"/>
        <w:right w:val="none" w:sz="0" w:space="0" w:color="auto"/>
      </w:divBdr>
    </w:div>
    <w:div w:id="650594866">
      <w:bodyDiv w:val="1"/>
      <w:marLeft w:val="0"/>
      <w:marRight w:val="0"/>
      <w:marTop w:val="0"/>
      <w:marBottom w:val="0"/>
      <w:divBdr>
        <w:top w:val="none" w:sz="0" w:space="0" w:color="auto"/>
        <w:left w:val="none" w:sz="0" w:space="0" w:color="auto"/>
        <w:bottom w:val="none" w:sz="0" w:space="0" w:color="auto"/>
        <w:right w:val="none" w:sz="0" w:space="0" w:color="auto"/>
      </w:divBdr>
    </w:div>
    <w:div w:id="694187264">
      <w:bodyDiv w:val="1"/>
      <w:marLeft w:val="0"/>
      <w:marRight w:val="0"/>
      <w:marTop w:val="0"/>
      <w:marBottom w:val="0"/>
      <w:divBdr>
        <w:top w:val="none" w:sz="0" w:space="0" w:color="auto"/>
        <w:left w:val="none" w:sz="0" w:space="0" w:color="auto"/>
        <w:bottom w:val="none" w:sz="0" w:space="0" w:color="auto"/>
        <w:right w:val="none" w:sz="0" w:space="0" w:color="auto"/>
      </w:divBdr>
    </w:div>
    <w:div w:id="734090641">
      <w:bodyDiv w:val="1"/>
      <w:marLeft w:val="0"/>
      <w:marRight w:val="0"/>
      <w:marTop w:val="0"/>
      <w:marBottom w:val="0"/>
      <w:divBdr>
        <w:top w:val="none" w:sz="0" w:space="0" w:color="auto"/>
        <w:left w:val="none" w:sz="0" w:space="0" w:color="auto"/>
        <w:bottom w:val="none" w:sz="0" w:space="0" w:color="auto"/>
        <w:right w:val="none" w:sz="0" w:space="0" w:color="auto"/>
      </w:divBdr>
    </w:div>
    <w:div w:id="806972967">
      <w:bodyDiv w:val="1"/>
      <w:marLeft w:val="0"/>
      <w:marRight w:val="0"/>
      <w:marTop w:val="0"/>
      <w:marBottom w:val="0"/>
      <w:divBdr>
        <w:top w:val="none" w:sz="0" w:space="0" w:color="auto"/>
        <w:left w:val="none" w:sz="0" w:space="0" w:color="auto"/>
        <w:bottom w:val="none" w:sz="0" w:space="0" w:color="auto"/>
        <w:right w:val="none" w:sz="0" w:space="0" w:color="auto"/>
      </w:divBdr>
    </w:div>
    <w:div w:id="838546953">
      <w:bodyDiv w:val="1"/>
      <w:marLeft w:val="0"/>
      <w:marRight w:val="0"/>
      <w:marTop w:val="0"/>
      <w:marBottom w:val="0"/>
      <w:divBdr>
        <w:top w:val="none" w:sz="0" w:space="0" w:color="auto"/>
        <w:left w:val="none" w:sz="0" w:space="0" w:color="auto"/>
        <w:bottom w:val="none" w:sz="0" w:space="0" w:color="auto"/>
        <w:right w:val="none" w:sz="0" w:space="0" w:color="auto"/>
      </w:divBdr>
    </w:div>
    <w:div w:id="899095533">
      <w:bodyDiv w:val="1"/>
      <w:marLeft w:val="0"/>
      <w:marRight w:val="0"/>
      <w:marTop w:val="0"/>
      <w:marBottom w:val="0"/>
      <w:divBdr>
        <w:top w:val="none" w:sz="0" w:space="0" w:color="auto"/>
        <w:left w:val="none" w:sz="0" w:space="0" w:color="auto"/>
        <w:bottom w:val="none" w:sz="0" w:space="0" w:color="auto"/>
        <w:right w:val="none" w:sz="0" w:space="0" w:color="auto"/>
      </w:divBdr>
    </w:div>
    <w:div w:id="939341109">
      <w:bodyDiv w:val="1"/>
      <w:marLeft w:val="0"/>
      <w:marRight w:val="0"/>
      <w:marTop w:val="0"/>
      <w:marBottom w:val="0"/>
      <w:divBdr>
        <w:top w:val="none" w:sz="0" w:space="0" w:color="auto"/>
        <w:left w:val="none" w:sz="0" w:space="0" w:color="auto"/>
        <w:bottom w:val="none" w:sz="0" w:space="0" w:color="auto"/>
        <w:right w:val="none" w:sz="0" w:space="0" w:color="auto"/>
      </w:divBdr>
    </w:div>
    <w:div w:id="947084926">
      <w:bodyDiv w:val="1"/>
      <w:marLeft w:val="0"/>
      <w:marRight w:val="0"/>
      <w:marTop w:val="0"/>
      <w:marBottom w:val="0"/>
      <w:divBdr>
        <w:top w:val="none" w:sz="0" w:space="0" w:color="auto"/>
        <w:left w:val="none" w:sz="0" w:space="0" w:color="auto"/>
        <w:bottom w:val="none" w:sz="0" w:space="0" w:color="auto"/>
        <w:right w:val="none" w:sz="0" w:space="0" w:color="auto"/>
      </w:divBdr>
    </w:div>
    <w:div w:id="988285483">
      <w:bodyDiv w:val="1"/>
      <w:marLeft w:val="0"/>
      <w:marRight w:val="0"/>
      <w:marTop w:val="0"/>
      <w:marBottom w:val="0"/>
      <w:divBdr>
        <w:top w:val="none" w:sz="0" w:space="0" w:color="auto"/>
        <w:left w:val="none" w:sz="0" w:space="0" w:color="auto"/>
        <w:bottom w:val="none" w:sz="0" w:space="0" w:color="auto"/>
        <w:right w:val="none" w:sz="0" w:space="0" w:color="auto"/>
      </w:divBdr>
    </w:div>
    <w:div w:id="992298968">
      <w:bodyDiv w:val="1"/>
      <w:marLeft w:val="0"/>
      <w:marRight w:val="0"/>
      <w:marTop w:val="0"/>
      <w:marBottom w:val="0"/>
      <w:divBdr>
        <w:top w:val="none" w:sz="0" w:space="0" w:color="auto"/>
        <w:left w:val="none" w:sz="0" w:space="0" w:color="auto"/>
        <w:bottom w:val="none" w:sz="0" w:space="0" w:color="auto"/>
        <w:right w:val="none" w:sz="0" w:space="0" w:color="auto"/>
      </w:divBdr>
      <w:divsChild>
        <w:div w:id="1621763594">
          <w:marLeft w:val="446"/>
          <w:marRight w:val="0"/>
          <w:marTop w:val="0"/>
          <w:marBottom w:val="0"/>
          <w:divBdr>
            <w:top w:val="none" w:sz="0" w:space="0" w:color="auto"/>
            <w:left w:val="none" w:sz="0" w:space="0" w:color="auto"/>
            <w:bottom w:val="none" w:sz="0" w:space="0" w:color="auto"/>
            <w:right w:val="none" w:sz="0" w:space="0" w:color="auto"/>
          </w:divBdr>
        </w:div>
        <w:div w:id="1672678522">
          <w:marLeft w:val="446"/>
          <w:marRight w:val="0"/>
          <w:marTop w:val="0"/>
          <w:marBottom w:val="0"/>
          <w:divBdr>
            <w:top w:val="none" w:sz="0" w:space="0" w:color="auto"/>
            <w:left w:val="none" w:sz="0" w:space="0" w:color="auto"/>
            <w:bottom w:val="none" w:sz="0" w:space="0" w:color="auto"/>
            <w:right w:val="none" w:sz="0" w:space="0" w:color="auto"/>
          </w:divBdr>
        </w:div>
        <w:div w:id="913054723">
          <w:marLeft w:val="446"/>
          <w:marRight w:val="0"/>
          <w:marTop w:val="0"/>
          <w:marBottom w:val="0"/>
          <w:divBdr>
            <w:top w:val="none" w:sz="0" w:space="0" w:color="auto"/>
            <w:left w:val="none" w:sz="0" w:space="0" w:color="auto"/>
            <w:bottom w:val="none" w:sz="0" w:space="0" w:color="auto"/>
            <w:right w:val="none" w:sz="0" w:space="0" w:color="auto"/>
          </w:divBdr>
        </w:div>
      </w:divsChild>
    </w:div>
    <w:div w:id="1011640484">
      <w:bodyDiv w:val="1"/>
      <w:marLeft w:val="0"/>
      <w:marRight w:val="0"/>
      <w:marTop w:val="0"/>
      <w:marBottom w:val="0"/>
      <w:divBdr>
        <w:top w:val="none" w:sz="0" w:space="0" w:color="auto"/>
        <w:left w:val="none" w:sz="0" w:space="0" w:color="auto"/>
        <w:bottom w:val="none" w:sz="0" w:space="0" w:color="auto"/>
        <w:right w:val="none" w:sz="0" w:space="0" w:color="auto"/>
      </w:divBdr>
    </w:div>
    <w:div w:id="1017194600">
      <w:bodyDiv w:val="1"/>
      <w:marLeft w:val="0"/>
      <w:marRight w:val="0"/>
      <w:marTop w:val="0"/>
      <w:marBottom w:val="0"/>
      <w:divBdr>
        <w:top w:val="none" w:sz="0" w:space="0" w:color="auto"/>
        <w:left w:val="none" w:sz="0" w:space="0" w:color="auto"/>
        <w:bottom w:val="none" w:sz="0" w:space="0" w:color="auto"/>
        <w:right w:val="none" w:sz="0" w:space="0" w:color="auto"/>
      </w:divBdr>
    </w:div>
    <w:div w:id="1034699173">
      <w:bodyDiv w:val="1"/>
      <w:marLeft w:val="0"/>
      <w:marRight w:val="0"/>
      <w:marTop w:val="0"/>
      <w:marBottom w:val="0"/>
      <w:divBdr>
        <w:top w:val="none" w:sz="0" w:space="0" w:color="auto"/>
        <w:left w:val="none" w:sz="0" w:space="0" w:color="auto"/>
        <w:bottom w:val="none" w:sz="0" w:space="0" w:color="auto"/>
        <w:right w:val="none" w:sz="0" w:space="0" w:color="auto"/>
      </w:divBdr>
    </w:div>
    <w:div w:id="1067459733">
      <w:bodyDiv w:val="1"/>
      <w:marLeft w:val="0"/>
      <w:marRight w:val="0"/>
      <w:marTop w:val="0"/>
      <w:marBottom w:val="0"/>
      <w:divBdr>
        <w:top w:val="none" w:sz="0" w:space="0" w:color="auto"/>
        <w:left w:val="none" w:sz="0" w:space="0" w:color="auto"/>
        <w:bottom w:val="none" w:sz="0" w:space="0" w:color="auto"/>
        <w:right w:val="none" w:sz="0" w:space="0" w:color="auto"/>
      </w:divBdr>
    </w:div>
    <w:div w:id="1070930927">
      <w:bodyDiv w:val="1"/>
      <w:marLeft w:val="0"/>
      <w:marRight w:val="0"/>
      <w:marTop w:val="0"/>
      <w:marBottom w:val="0"/>
      <w:divBdr>
        <w:top w:val="none" w:sz="0" w:space="0" w:color="auto"/>
        <w:left w:val="none" w:sz="0" w:space="0" w:color="auto"/>
        <w:bottom w:val="none" w:sz="0" w:space="0" w:color="auto"/>
        <w:right w:val="none" w:sz="0" w:space="0" w:color="auto"/>
      </w:divBdr>
    </w:div>
    <w:div w:id="1088579239">
      <w:bodyDiv w:val="1"/>
      <w:marLeft w:val="0"/>
      <w:marRight w:val="0"/>
      <w:marTop w:val="0"/>
      <w:marBottom w:val="0"/>
      <w:divBdr>
        <w:top w:val="none" w:sz="0" w:space="0" w:color="auto"/>
        <w:left w:val="none" w:sz="0" w:space="0" w:color="auto"/>
        <w:bottom w:val="none" w:sz="0" w:space="0" w:color="auto"/>
        <w:right w:val="none" w:sz="0" w:space="0" w:color="auto"/>
      </w:divBdr>
    </w:div>
    <w:div w:id="1119256181">
      <w:bodyDiv w:val="1"/>
      <w:marLeft w:val="0"/>
      <w:marRight w:val="0"/>
      <w:marTop w:val="0"/>
      <w:marBottom w:val="0"/>
      <w:divBdr>
        <w:top w:val="none" w:sz="0" w:space="0" w:color="auto"/>
        <w:left w:val="none" w:sz="0" w:space="0" w:color="auto"/>
        <w:bottom w:val="none" w:sz="0" w:space="0" w:color="auto"/>
        <w:right w:val="none" w:sz="0" w:space="0" w:color="auto"/>
      </w:divBdr>
    </w:div>
    <w:div w:id="1192454779">
      <w:bodyDiv w:val="1"/>
      <w:marLeft w:val="0"/>
      <w:marRight w:val="0"/>
      <w:marTop w:val="0"/>
      <w:marBottom w:val="0"/>
      <w:divBdr>
        <w:top w:val="none" w:sz="0" w:space="0" w:color="auto"/>
        <w:left w:val="none" w:sz="0" w:space="0" w:color="auto"/>
        <w:bottom w:val="none" w:sz="0" w:space="0" w:color="auto"/>
        <w:right w:val="none" w:sz="0" w:space="0" w:color="auto"/>
      </w:divBdr>
    </w:div>
    <w:div w:id="1210266649">
      <w:bodyDiv w:val="1"/>
      <w:marLeft w:val="0"/>
      <w:marRight w:val="0"/>
      <w:marTop w:val="0"/>
      <w:marBottom w:val="0"/>
      <w:divBdr>
        <w:top w:val="none" w:sz="0" w:space="0" w:color="auto"/>
        <w:left w:val="none" w:sz="0" w:space="0" w:color="auto"/>
        <w:bottom w:val="none" w:sz="0" w:space="0" w:color="auto"/>
        <w:right w:val="none" w:sz="0" w:space="0" w:color="auto"/>
      </w:divBdr>
    </w:div>
    <w:div w:id="1218317605">
      <w:bodyDiv w:val="1"/>
      <w:marLeft w:val="0"/>
      <w:marRight w:val="0"/>
      <w:marTop w:val="0"/>
      <w:marBottom w:val="0"/>
      <w:divBdr>
        <w:top w:val="none" w:sz="0" w:space="0" w:color="auto"/>
        <w:left w:val="none" w:sz="0" w:space="0" w:color="auto"/>
        <w:bottom w:val="none" w:sz="0" w:space="0" w:color="auto"/>
        <w:right w:val="none" w:sz="0" w:space="0" w:color="auto"/>
      </w:divBdr>
    </w:div>
    <w:div w:id="1219709753">
      <w:bodyDiv w:val="1"/>
      <w:marLeft w:val="0"/>
      <w:marRight w:val="0"/>
      <w:marTop w:val="0"/>
      <w:marBottom w:val="0"/>
      <w:divBdr>
        <w:top w:val="none" w:sz="0" w:space="0" w:color="auto"/>
        <w:left w:val="none" w:sz="0" w:space="0" w:color="auto"/>
        <w:bottom w:val="none" w:sz="0" w:space="0" w:color="auto"/>
        <w:right w:val="none" w:sz="0" w:space="0" w:color="auto"/>
      </w:divBdr>
    </w:div>
    <w:div w:id="1284069001">
      <w:bodyDiv w:val="1"/>
      <w:marLeft w:val="0"/>
      <w:marRight w:val="0"/>
      <w:marTop w:val="0"/>
      <w:marBottom w:val="0"/>
      <w:divBdr>
        <w:top w:val="none" w:sz="0" w:space="0" w:color="auto"/>
        <w:left w:val="none" w:sz="0" w:space="0" w:color="auto"/>
        <w:bottom w:val="none" w:sz="0" w:space="0" w:color="auto"/>
        <w:right w:val="none" w:sz="0" w:space="0" w:color="auto"/>
      </w:divBdr>
    </w:div>
    <w:div w:id="1325822416">
      <w:bodyDiv w:val="1"/>
      <w:marLeft w:val="0"/>
      <w:marRight w:val="0"/>
      <w:marTop w:val="0"/>
      <w:marBottom w:val="0"/>
      <w:divBdr>
        <w:top w:val="none" w:sz="0" w:space="0" w:color="auto"/>
        <w:left w:val="none" w:sz="0" w:space="0" w:color="auto"/>
        <w:bottom w:val="none" w:sz="0" w:space="0" w:color="auto"/>
        <w:right w:val="none" w:sz="0" w:space="0" w:color="auto"/>
      </w:divBdr>
    </w:div>
    <w:div w:id="1367676225">
      <w:bodyDiv w:val="1"/>
      <w:marLeft w:val="0"/>
      <w:marRight w:val="0"/>
      <w:marTop w:val="0"/>
      <w:marBottom w:val="0"/>
      <w:divBdr>
        <w:top w:val="none" w:sz="0" w:space="0" w:color="auto"/>
        <w:left w:val="none" w:sz="0" w:space="0" w:color="auto"/>
        <w:bottom w:val="none" w:sz="0" w:space="0" w:color="auto"/>
        <w:right w:val="none" w:sz="0" w:space="0" w:color="auto"/>
      </w:divBdr>
    </w:div>
    <w:div w:id="1368985584">
      <w:bodyDiv w:val="1"/>
      <w:marLeft w:val="0"/>
      <w:marRight w:val="0"/>
      <w:marTop w:val="0"/>
      <w:marBottom w:val="0"/>
      <w:divBdr>
        <w:top w:val="none" w:sz="0" w:space="0" w:color="auto"/>
        <w:left w:val="none" w:sz="0" w:space="0" w:color="auto"/>
        <w:bottom w:val="none" w:sz="0" w:space="0" w:color="auto"/>
        <w:right w:val="none" w:sz="0" w:space="0" w:color="auto"/>
      </w:divBdr>
    </w:div>
    <w:div w:id="1411738127">
      <w:bodyDiv w:val="1"/>
      <w:marLeft w:val="0"/>
      <w:marRight w:val="0"/>
      <w:marTop w:val="0"/>
      <w:marBottom w:val="0"/>
      <w:divBdr>
        <w:top w:val="none" w:sz="0" w:space="0" w:color="auto"/>
        <w:left w:val="none" w:sz="0" w:space="0" w:color="auto"/>
        <w:bottom w:val="none" w:sz="0" w:space="0" w:color="auto"/>
        <w:right w:val="none" w:sz="0" w:space="0" w:color="auto"/>
      </w:divBdr>
    </w:div>
    <w:div w:id="1439134191">
      <w:bodyDiv w:val="1"/>
      <w:marLeft w:val="0"/>
      <w:marRight w:val="0"/>
      <w:marTop w:val="0"/>
      <w:marBottom w:val="0"/>
      <w:divBdr>
        <w:top w:val="none" w:sz="0" w:space="0" w:color="auto"/>
        <w:left w:val="none" w:sz="0" w:space="0" w:color="auto"/>
        <w:bottom w:val="none" w:sz="0" w:space="0" w:color="auto"/>
        <w:right w:val="none" w:sz="0" w:space="0" w:color="auto"/>
      </w:divBdr>
    </w:div>
    <w:div w:id="1443106230">
      <w:bodyDiv w:val="1"/>
      <w:marLeft w:val="0"/>
      <w:marRight w:val="0"/>
      <w:marTop w:val="0"/>
      <w:marBottom w:val="0"/>
      <w:divBdr>
        <w:top w:val="none" w:sz="0" w:space="0" w:color="auto"/>
        <w:left w:val="none" w:sz="0" w:space="0" w:color="auto"/>
        <w:bottom w:val="none" w:sz="0" w:space="0" w:color="auto"/>
        <w:right w:val="none" w:sz="0" w:space="0" w:color="auto"/>
      </w:divBdr>
    </w:div>
    <w:div w:id="1473059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7157">
          <w:marLeft w:val="446"/>
          <w:marRight w:val="0"/>
          <w:marTop w:val="0"/>
          <w:marBottom w:val="0"/>
          <w:divBdr>
            <w:top w:val="none" w:sz="0" w:space="0" w:color="auto"/>
            <w:left w:val="none" w:sz="0" w:space="0" w:color="auto"/>
            <w:bottom w:val="none" w:sz="0" w:space="0" w:color="auto"/>
            <w:right w:val="none" w:sz="0" w:space="0" w:color="auto"/>
          </w:divBdr>
        </w:div>
        <w:div w:id="1069959366">
          <w:marLeft w:val="446"/>
          <w:marRight w:val="0"/>
          <w:marTop w:val="0"/>
          <w:marBottom w:val="0"/>
          <w:divBdr>
            <w:top w:val="none" w:sz="0" w:space="0" w:color="auto"/>
            <w:left w:val="none" w:sz="0" w:space="0" w:color="auto"/>
            <w:bottom w:val="none" w:sz="0" w:space="0" w:color="auto"/>
            <w:right w:val="none" w:sz="0" w:space="0" w:color="auto"/>
          </w:divBdr>
        </w:div>
        <w:div w:id="2093771969">
          <w:marLeft w:val="446"/>
          <w:marRight w:val="0"/>
          <w:marTop w:val="0"/>
          <w:marBottom w:val="0"/>
          <w:divBdr>
            <w:top w:val="none" w:sz="0" w:space="0" w:color="auto"/>
            <w:left w:val="none" w:sz="0" w:space="0" w:color="auto"/>
            <w:bottom w:val="none" w:sz="0" w:space="0" w:color="auto"/>
            <w:right w:val="none" w:sz="0" w:space="0" w:color="auto"/>
          </w:divBdr>
        </w:div>
      </w:divsChild>
    </w:div>
    <w:div w:id="1540508808">
      <w:bodyDiv w:val="1"/>
      <w:marLeft w:val="0"/>
      <w:marRight w:val="0"/>
      <w:marTop w:val="0"/>
      <w:marBottom w:val="0"/>
      <w:divBdr>
        <w:top w:val="none" w:sz="0" w:space="0" w:color="auto"/>
        <w:left w:val="none" w:sz="0" w:space="0" w:color="auto"/>
        <w:bottom w:val="none" w:sz="0" w:space="0" w:color="auto"/>
        <w:right w:val="none" w:sz="0" w:space="0" w:color="auto"/>
      </w:divBdr>
      <w:divsChild>
        <w:div w:id="638074197">
          <w:marLeft w:val="446"/>
          <w:marRight w:val="0"/>
          <w:marTop w:val="0"/>
          <w:marBottom w:val="0"/>
          <w:divBdr>
            <w:top w:val="none" w:sz="0" w:space="0" w:color="auto"/>
            <w:left w:val="none" w:sz="0" w:space="0" w:color="auto"/>
            <w:bottom w:val="none" w:sz="0" w:space="0" w:color="auto"/>
            <w:right w:val="none" w:sz="0" w:space="0" w:color="auto"/>
          </w:divBdr>
        </w:div>
        <w:div w:id="1251769261">
          <w:marLeft w:val="446"/>
          <w:marRight w:val="0"/>
          <w:marTop w:val="0"/>
          <w:marBottom w:val="0"/>
          <w:divBdr>
            <w:top w:val="none" w:sz="0" w:space="0" w:color="auto"/>
            <w:left w:val="none" w:sz="0" w:space="0" w:color="auto"/>
            <w:bottom w:val="none" w:sz="0" w:space="0" w:color="auto"/>
            <w:right w:val="none" w:sz="0" w:space="0" w:color="auto"/>
          </w:divBdr>
        </w:div>
        <w:div w:id="721903817">
          <w:marLeft w:val="446"/>
          <w:marRight w:val="0"/>
          <w:marTop w:val="0"/>
          <w:marBottom w:val="0"/>
          <w:divBdr>
            <w:top w:val="none" w:sz="0" w:space="0" w:color="auto"/>
            <w:left w:val="none" w:sz="0" w:space="0" w:color="auto"/>
            <w:bottom w:val="none" w:sz="0" w:space="0" w:color="auto"/>
            <w:right w:val="none" w:sz="0" w:space="0" w:color="auto"/>
          </w:divBdr>
        </w:div>
        <w:div w:id="1629780217">
          <w:marLeft w:val="446"/>
          <w:marRight w:val="0"/>
          <w:marTop w:val="0"/>
          <w:marBottom w:val="0"/>
          <w:divBdr>
            <w:top w:val="none" w:sz="0" w:space="0" w:color="auto"/>
            <w:left w:val="none" w:sz="0" w:space="0" w:color="auto"/>
            <w:bottom w:val="none" w:sz="0" w:space="0" w:color="auto"/>
            <w:right w:val="none" w:sz="0" w:space="0" w:color="auto"/>
          </w:divBdr>
        </w:div>
        <w:div w:id="801728986">
          <w:marLeft w:val="446"/>
          <w:marRight w:val="0"/>
          <w:marTop w:val="0"/>
          <w:marBottom w:val="0"/>
          <w:divBdr>
            <w:top w:val="none" w:sz="0" w:space="0" w:color="auto"/>
            <w:left w:val="none" w:sz="0" w:space="0" w:color="auto"/>
            <w:bottom w:val="none" w:sz="0" w:space="0" w:color="auto"/>
            <w:right w:val="none" w:sz="0" w:space="0" w:color="auto"/>
          </w:divBdr>
        </w:div>
        <w:div w:id="2141798000">
          <w:marLeft w:val="446"/>
          <w:marRight w:val="0"/>
          <w:marTop w:val="0"/>
          <w:marBottom w:val="0"/>
          <w:divBdr>
            <w:top w:val="none" w:sz="0" w:space="0" w:color="auto"/>
            <w:left w:val="none" w:sz="0" w:space="0" w:color="auto"/>
            <w:bottom w:val="none" w:sz="0" w:space="0" w:color="auto"/>
            <w:right w:val="none" w:sz="0" w:space="0" w:color="auto"/>
          </w:divBdr>
        </w:div>
      </w:divsChild>
    </w:div>
    <w:div w:id="1609384774">
      <w:bodyDiv w:val="1"/>
      <w:marLeft w:val="0"/>
      <w:marRight w:val="0"/>
      <w:marTop w:val="0"/>
      <w:marBottom w:val="0"/>
      <w:divBdr>
        <w:top w:val="none" w:sz="0" w:space="0" w:color="auto"/>
        <w:left w:val="none" w:sz="0" w:space="0" w:color="auto"/>
        <w:bottom w:val="none" w:sz="0" w:space="0" w:color="auto"/>
        <w:right w:val="none" w:sz="0" w:space="0" w:color="auto"/>
      </w:divBdr>
    </w:div>
    <w:div w:id="1631278532">
      <w:bodyDiv w:val="1"/>
      <w:marLeft w:val="0"/>
      <w:marRight w:val="0"/>
      <w:marTop w:val="0"/>
      <w:marBottom w:val="0"/>
      <w:divBdr>
        <w:top w:val="none" w:sz="0" w:space="0" w:color="auto"/>
        <w:left w:val="none" w:sz="0" w:space="0" w:color="auto"/>
        <w:bottom w:val="none" w:sz="0" w:space="0" w:color="auto"/>
        <w:right w:val="none" w:sz="0" w:space="0" w:color="auto"/>
      </w:divBdr>
      <w:divsChild>
        <w:div w:id="242297279">
          <w:marLeft w:val="446"/>
          <w:marRight w:val="0"/>
          <w:marTop w:val="0"/>
          <w:marBottom w:val="0"/>
          <w:divBdr>
            <w:top w:val="none" w:sz="0" w:space="0" w:color="auto"/>
            <w:left w:val="none" w:sz="0" w:space="0" w:color="auto"/>
            <w:bottom w:val="none" w:sz="0" w:space="0" w:color="auto"/>
            <w:right w:val="none" w:sz="0" w:space="0" w:color="auto"/>
          </w:divBdr>
        </w:div>
        <w:div w:id="250508587">
          <w:marLeft w:val="446"/>
          <w:marRight w:val="0"/>
          <w:marTop w:val="0"/>
          <w:marBottom w:val="0"/>
          <w:divBdr>
            <w:top w:val="none" w:sz="0" w:space="0" w:color="auto"/>
            <w:left w:val="none" w:sz="0" w:space="0" w:color="auto"/>
            <w:bottom w:val="none" w:sz="0" w:space="0" w:color="auto"/>
            <w:right w:val="none" w:sz="0" w:space="0" w:color="auto"/>
          </w:divBdr>
        </w:div>
        <w:div w:id="746342954">
          <w:marLeft w:val="446"/>
          <w:marRight w:val="0"/>
          <w:marTop w:val="0"/>
          <w:marBottom w:val="0"/>
          <w:divBdr>
            <w:top w:val="none" w:sz="0" w:space="0" w:color="auto"/>
            <w:left w:val="none" w:sz="0" w:space="0" w:color="auto"/>
            <w:bottom w:val="none" w:sz="0" w:space="0" w:color="auto"/>
            <w:right w:val="none" w:sz="0" w:space="0" w:color="auto"/>
          </w:divBdr>
        </w:div>
        <w:div w:id="2129273855">
          <w:marLeft w:val="446"/>
          <w:marRight w:val="0"/>
          <w:marTop w:val="0"/>
          <w:marBottom w:val="0"/>
          <w:divBdr>
            <w:top w:val="none" w:sz="0" w:space="0" w:color="auto"/>
            <w:left w:val="none" w:sz="0" w:space="0" w:color="auto"/>
            <w:bottom w:val="none" w:sz="0" w:space="0" w:color="auto"/>
            <w:right w:val="none" w:sz="0" w:space="0" w:color="auto"/>
          </w:divBdr>
        </w:div>
        <w:div w:id="68623021">
          <w:marLeft w:val="446"/>
          <w:marRight w:val="0"/>
          <w:marTop w:val="0"/>
          <w:marBottom w:val="0"/>
          <w:divBdr>
            <w:top w:val="none" w:sz="0" w:space="0" w:color="auto"/>
            <w:left w:val="none" w:sz="0" w:space="0" w:color="auto"/>
            <w:bottom w:val="none" w:sz="0" w:space="0" w:color="auto"/>
            <w:right w:val="none" w:sz="0" w:space="0" w:color="auto"/>
          </w:divBdr>
        </w:div>
        <w:div w:id="1817264221">
          <w:marLeft w:val="446"/>
          <w:marRight w:val="0"/>
          <w:marTop w:val="0"/>
          <w:marBottom w:val="0"/>
          <w:divBdr>
            <w:top w:val="none" w:sz="0" w:space="0" w:color="auto"/>
            <w:left w:val="none" w:sz="0" w:space="0" w:color="auto"/>
            <w:bottom w:val="none" w:sz="0" w:space="0" w:color="auto"/>
            <w:right w:val="none" w:sz="0" w:space="0" w:color="auto"/>
          </w:divBdr>
        </w:div>
        <w:div w:id="2078627320">
          <w:marLeft w:val="446"/>
          <w:marRight w:val="0"/>
          <w:marTop w:val="0"/>
          <w:marBottom w:val="0"/>
          <w:divBdr>
            <w:top w:val="none" w:sz="0" w:space="0" w:color="auto"/>
            <w:left w:val="none" w:sz="0" w:space="0" w:color="auto"/>
            <w:bottom w:val="none" w:sz="0" w:space="0" w:color="auto"/>
            <w:right w:val="none" w:sz="0" w:space="0" w:color="auto"/>
          </w:divBdr>
        </w:div>
        <w:div w:id="1149904524">
          <w:marLeft w:val="446"/>
          <w:marRight w:val="0"/>
          <w:marTop w:val="0"/>
          <w:marBottom w:val="0"/>
          <w:divBdr>
            <w:top w:val="none" w:sz="0" w:space="0" w:color="auto"/>
            <w:left w:val="none" w:sz="0" w:space="0" w:color="auto"/>
            <w:bottom w:val="none" w:sz="0" w:space="0" w:color="auto"/>
            <w:right w:val="none" w:sz="0" w:space="0" w:color="auto"/>
          </w:divBdr>
        </w:div>
        <w:div w:id="1179588921">
          <w:marLeft w:val="446"/>
          <w:marRight w:val="0"/>
          <w:marTop w:val="0"/>
          <w:marBottom w:val="0"/>
          <w:divBdr>
            <w:top w:val="none" w:sz="0" w:space="0" w:color="auto"/>
            <w:left w:val="none" w:sz="0" w:space="0" w:color="auto"/>
            <w:bottom w:val="none" w:sz="0" w:space="0" w:color="auto"/>
            <w:right w:val="none" w:sz="0" w:space="0" w:color="auto"/>
          </w:divBdr>
        </w:div>
        <w:div w:id="665939032">
          <w:marLeft w:val="446"/>
          <w:marRight w:val="0"/>
          <w:marTop w:val="0"/>
          <w:marBottom w:val="0"/>
          <w:divBdr>
            <w:top w:val="none" w:sz="0" w:space="0" w:color="auto"/>
            <w:left w:val="none" w:sz="0" w:space="0" w:color="auto"/>
            <w:bottom w:val="none" w:sz="0" w:space="0" w:color="auto"/>
            <w:right w:val="none" w:sz="0" w:space="0" w:color="auto"/>
          </w:divBdr>
        </w:div>
      </w:divsChild>
    </w:div>
    <w:div w:id="1633947890">
      <w:bodyDiv w:val="1"/>
      <w:marLeft w:val="0"/>
      <w:marRight w:val="0"/>
      <w:marTop w:val="0"/>
      <w:marBottom w:val="0"/>
      <w:divBdr>
        <w:top w:val="none" w:sz="0" w:space="0" w:color="auto"/>
        <w:left w:val="none" w:sz="0" w:space="0" w:color="auto"/>
        <w:bottom w:val="none" w:sz="0" w:space="0" w:color="auto"/>
        <w:right w:val="none" w:sz="0" w:space="0" w:color="auto"/>
      </w:divBdr>
    </w:div>
    <w:div w:id="1648123433">
      <w:bodyDiv w:val="1"/>
      <w:marLeft w:val="0"/>
      <w:marRight w:val="0"/>
      <w:marTop w:val="0"/>
      <w:marBottom w:val="0"/>
      <w:divBdr>
        <w:top w:val="none" w:sz="0" w:space="0" w:color="auto"/>
        <w:left w:val="none" w:sz="0" w:space="0" w:color="auto"/>
        <w:bottom w:val="none" w:sz="0" w:space="0" w:color="auto"/>
        <w:right w:val="none" w:sz="0" w:space="0" w:color="auto"/>
      </w:divBdr>
    </w:div>
    <w:div w:id="1699424632">
      <w:bodyDiv w:val="1"/>
      <w:marLeft w:val="0"/>
      <w:marRight w:val="0"/>
      <w:marTop w:val="0"/>
      <w:marBottom w:val="0"/>
      <w:divBdr>
        <w:top w:val="none" w:sz="0" w:space="0" w:color="auto"/>
        <w:left w:val="none" w:sz="0" w:space="0" w:color="auto"/>
        <w:bottom w:val="none" w:sz="0" w:space="0" w:color="auto"/>
        <w:right w:val="none" w:sz="0" w:space="0" w:color="auto"/>
      </w:divBdr>
    </w:div>
    <w:div w:id="1732844682">
      <w:bodyDiv w:val="1"/>
      <w:marLeft w:val="0"/>
      <w:marRight w:val="0"/>
      <w:marTop w:val="0"/>
      <w:marBottom w:val="0"/>
      <w:divBdr>
        <w:top w:val="none" w:sz="0" w:space="0" w:color="auto"/>
        <w:left w:val="none" w:sz="0" w:space="0" w:color="auto"/>
        <w:bottom w:val="none" w:sz="0" w:space="0" w:color="auto"/>
        <w:right w:val="none" w:sz="0" w:space="0" w:color="auto"/>
      </w:divBdr>
    </w:div>
    <w:div w:id="1745642078">
      <w:bodyDiv w:val="1"/>
      <w:marLeft w:val="0"/>
      <w:marRight w:val="0"/>
      <w:marTop w:val="0"/>
      <w:marBottom w:val="0"/>
      <w:divBdr>
        <w:top w:val="none" w:sz="0" w:space="0" w:color="auto"/>
        <w:left w:val="none" w:sz="0" w:space="0" w:color="auto"/>
        <w:bottom w:val="none" w:sz="0" w:space="0" w:color="auto"/>
        <w:right w:val="none" w:sz="0" w:space="0" w:color="auto"/>
      </w:divBdr>
    </w:div>
    <w:div w:id="1781144574">
      <w:bodyDiv w:val="1"/>
      <w:marLeft w:val="0"/>
      <w:marRight w:val="0"/>
      <w:marTop w:val="0"/>
      <w:marBottom w:val="0"/>
      <w:divBdr>
        <w:top w:val="none" w:sz="0" w:space="0" w:color="auto"/>
        <w:left w:val="none" w:sz="0" w:space="0" w:color="auto"/>
        <w:bottom w:val="none" w:sz="0" w:space="0" w:color="auto"/>
        <w:right w:val="none" w:sz="0" w:space="0" w:color="auto"/>
      </w:divBdr>
    </w:div>
    <w:div w:id="1802990969">
      <w:bodyDiv w:val="1"/>
      <w:marLeft w:val="0"/>
      <w:marRight w:val="0"/>
      <w:marTop w:val="0"/>
      <w:marBottom w:val="0"/>
      <w:divBdr>
        <w:top w:val="none" w:sz="0" w:space="0" w:color="auto"/>
        <w:left w:val="none" w:sz="0" w:space="0" w:color="auto"/>
        <w:bottom w:val="none" w:sz="0" w:space="0" w:color="auto"/>
        <w:right w:val="none" w:sz="0" w:space="0" w:color="auto"/>
      </w:divBdr>
      <w:divsChild>
        <w:div w:id="149299366">
          <w:marLeft w:val="446"/>
          <w:marRight w:val="0"/>
          <w:marTop w:val="0"/>
          <w:marBottom w:val="0"/>
          <w:divBdr>
            <w:top w:val="none" w:sz="0" w:space="0" w:color="auto"/>
            <w:left w:val="none" w:sz="0" w:space="0" w:color="auto"/>
            <w:bottom w:val="none" w:sz="0" w:space="0" w:color="auto"/>
            <w:right w:val="none" w:sz="0" w:space="0" w:color="auto"/>
          </w:divBdr>
        </w:div>
        <w:div w:id="273444107">
          <w:marLeft w:val="446"/>
          <w:marRight w:val="0"/>
          <w:marTop w:val="0"/>
          <w:marBottom w:val="0"/>
          <w:divBdr>
            <w:top w:val="none" w:sz="0" w:space="0" w:color="auto"/>
            <w:left w:val="none" w:sz="0" w:space="0" w:color="auto"/>
            <w:bottom w:val="none" w:sz="0" w:space="0" w:color="auto"/>
            <w:right w:val="none" w:sz="0" w:space="0" w:color="auto"/>
          </w:divBdr>
        </w:div>
        <w:div w:id="1039286381">
          <w:marLeft w:val="446"/>
          <w:marRight w:val="0"/>
          <w:marTop w:val="0"/>
          <w:marBottom w:val="0"/>
          <w:divBdr>
            <w:top w:val="none" w:sz="0" w:space="0" w:color="auto"/>
            <w:left w:val="none" w:sz="0" w:space="0" w:color="auto"/>
            <w:bottom w:val="none" w:sz="0" w:space="0" w:color="auto"/>
            <w:right w:val="none" w:sz="0" w:space="0" w:color="auto"/>
          </w:divBdr>
        </w:div>
        <w:div w:id="186871212">
          <w:marLeft w:val="446"/>
          <w:marRight w:val="0"/>
          <w:marTop w:val="0"/>
          <w:marBottom w:val="0"/>
          <w:divBdr>
            <w:top w:val="none" w:sz="0" w:space="0" w:color="auto"/>
            <w:left w:val="none" w:sz="0" w:space="0" w:color="auto"/>
            <w:bottom w:val="none" w:sz="0" w:space="0" w:color="auto"/>
            <w:right w:val="none" w:sz="0" w:space="0" w:color="auto"/>
          </w:divBdr>
        </w:div>
        <w:div w:id="1055855708">
          <w:marLeft w:val="446"/>
          <w:marRight w:val="0"/>
          <w:marTop w:val="0"/>
          <w:marBottom w:val="0"/>
          <w:divBdr>
            <w:top w:val="none" w:sz="0" w:space="0" w:color="auto"/>
            <w:left w:val="none" w:sz="0" w:space="0" w:color="auto"/>
            <w:bottom w:val="none" w:sz="0" w:space="0" w:color="auto"/>
            <w:right w:val="none" w:sz="0" w:space="0" w:color="auto"/>
          </w:divBdr>
        </w:div>
        <w:div w:id="827290115">
          <w:marLeft w:val="446"/>
          <w:marRight w:val="0"/>
          <w:marTop w:val="0"/>
          <w:marBottom w:val="0"/>
          <w:divBdr>
            <w:top w:val="none" w:sz="0" w:space="0" w:color="auto"/>
            <w:left w:val="none" w:sz="0" w:space="0" w:color="auto"/>
            <w:bottom w:val="none" w:sz="0" w:space="0" w:color="auto"/>
            <w:right w:val="none" w:sz="0" w:space="0" w:color="auto"/>
          </w:divBdr>
        </w:div>
        <w:div w:id="255745320">
          <w:marLeft w:val="446"/>
          <w:marRight w:val="0"/>
          <w:marTop w:val="0"/>
          <w:marBottom w:val="0"/>
          <w:divBdr>
            <w:top w:val="none" w:sz="0" w:space="0" w:color="auto"/>
            <w:left w:val="none" w:sz="0" w:space="0" w:color="auto"/>
            <w:bottom w:val="none" w:sz="0" w:space="0" w:color="auto"/>
            <w:right w:val="none" w:sz="0" w:space="0" w:color="auto"/>
          </w:divBdr>
        </w:div>
      </w:divsChild>
    </w:div>
    <w:div w:id="1807426146">
      <w:bodyDiv w:val="1"/>
      <w:marLeft w:val="0"/>
      <w:marRight w:val="0"/>
      <w:marTop w:val="0"/>
      <w:marBottom w:val="0"/>
      <w:divBdr>
        <w:top w:val="none" w:sz="0" w:space="0" w:color="auto"/>
        <w:left w:val="none" w:sz="0" w:space="0" w:color="auto"/>
        <w:bottom w:val="none" w:sz="0" w:space="0" w:color="auto"/>
        <w:right w:val="none" w:sz="0" w:space="0" w:color="auto"/>
      </w:divBdr>
    </w:div>
    <w:div w:id="1815370588">
      <w:bodyDiv w:val="1"/>
      <w:marLeft w:val="0"/>
      <w:marRight w:val="0"/>
      <w:marTop w:val="0"/>
      <w:marBottom w:val="0"/>
      <w:divBdr>
        <w:top w:val="none" w:sz="0" w:space="0" w:color="auto"/>
        <w:left w:val="none" w:sz="0" w:space="0" w:color="auto"/>
        <w:bottom w:val="none" w:sz="0" w:space="0" w:color="auto"/>
        <w:right w:val="none" w:sz="0" w:space="0" w:color="auto"/>
      </w:divBdr>
    </w:div>
    <w:div w:id="1841240546">
      <w:bodyDiv w:val="1"/>
      <w:marLeft w:val="0"/>
      <w:marRight w:val="0"/>
      <w:marTop w:val="0"/>
      <w:marBottom w:val="0"/>
      <w:divBdr>
        <w:top w:val="none" w:sz="0" w:space="0" w:color="auto"/>
        <w:left w:val="none" w:sz="0" w:space="0" w:color="auto"/>
        <w:bottom w:val="none" w:sz="0" w:space="0" w:color="auto"/>
        <w:right w:val="none" w:sz="0" w:space="0" w:color="auto"/>
      </w:divBdr>
      <w:divsChild>
        <w:div w:id="875701574">
          <w:marLeft w:val="446"/>
          <w:marRight w:val="0"/>
          <w:marTop w:val="0"/>
          <w:marBottom w:val="0"/>
          <w:divBdr>
            <w:top w:val="none" w:sz="0" w:space="0" w:color="auto"/>
            <w:left w:val="none" w:sz="0" w:space="0" w:color="auto"/>
            <w:bottom w:val="none" w:sz="0" w:space="0" w:color="auto"/>
            <w:right w:val="none" w:sz="0" w:space="0" w:color="auto"/>
          </w:divBdr>
        </w:div>
        <w:div w:id="281614091">
          <w:marLeft w:val="446"/>
          <w:marRight w:val="0"/>
          <w:marTop w:val="0"/>
          <w:marBottom w:val="0"/>
          <w:divBdr>
            <w:top w:val="none" w:sz="0" w:space="0" w:color="auto"/>
            <w:left w:val="none" w:sz="0" w:space="0" w:color="auto"/>
            <w:bottom w:val="none" w:sz="0" w:space="0" w:color="auto"/>
            <w:right w:val="none" w:sz="0" w:space="0" w:color="auto"/>
          </w:divBdr>
        </w:div>
        <w:div w:id="813833816">
          <w:marLeft w:val="446"/>
          <w:marRight w:val="0"/>
          <w:marTop w:val="0"/>
          <w:marBottom w:val="0"/>
          <w:divBdr>
            <w:top w:val="none" w:sz="0" w:space="0" w:color="auto"/>
            <w:left w:val="none" w:sz="0" w:space="0" w:color="auto"/>
            <w:bottom w:val="none" w:sz="0" w:space="0" w:color="auto"/>
            <w:right w:val="none" w:sz="0" w:space="0" w:color="auto"/>
          </w:divBdr>
        </w:div>
        <w:div w:id="2016880175">
          <w:marLeft w:val="446"/>
          <w:marRight w:val="0"/>
          <w:marTop w:val="0"/>
          <w:marBottom w:val="0"/>
          <w:divBdr>
            <w:top w:val="none" w:sz="0" w:space="0" w:color="auto"/>
            <w:left w:val="none" w:sz="0" w:space="0" w:color="auto"/>
            <w:bottom w:val="none" w:sz="0" w:space="0" w:color="auto"/>
            <w:right w:val="none" w:sz="0" w:space="0" w:color="auto"/>
          </w:divBdr>
        </w:div>
        <w:div w:id="236941927">
          <w:marLeft w:val="446"/>
          <w:marRight w:val="0"/>
          <w:marTop w:val="0"/>
          <w:marBottom w:val="0"/>
          <w:divBdr>
            <w:top w:val="none" w:sz="0" w:space="0" w:color="auto"/>
            <w:left w:val="none" w:sz="0" w:space="0" w:color="auto"/>
            <w:bottom w:val="none" w:sz="0" w:space="0" w:color="auto"/>
            <w:right w:val="none" w:sz="0" w:space="0" w:color="auto"/>
          </w:divBdr>
        </w:div>
        <w:div w:id="599221344">
          <w:marLeft w:val="446"/>
          <w:marRight w:val="0"/>
          <w:marTop w:val="0"/>
          <w:marBottom w:val="0"/>
          <w:divBdr>
            <w:top w:val="none" w:sz="0" w:space="0" w:color="auto"/>
            <w:left w:val="none" w:sz="0" w:space="0" w:color="auto"/>
            <w:bottom w:val="none" w:sz="0" w:space="0" w:color="auto"/>
            <w:right w:val="none" w:sz="0" w:space="0" w:color="auto"/>
          </w:divBdr>
        </w:div>
        <w:div w:id="505940805">
          <w:marLeft w:val="446"/>
          <w:marRight w:val="0"/>
          <w:marTop w:val="0"/>
          <w:marBottom w:val="0"/>
          <w:divBdr>
            <w:top w:val="none" w:sz="0" w:space="0" w:color="auto"/>
            <w:left w:val="none" w:sz="0" w:space="0" w:color="auto"/>
            <w:bottom w:val="none" w:sz="0" w:space="0" w:color="auto"/>
            <w:right w:val="none" w:sz="0" w:space="0" w:color="auto"/>
          </w:divBdr>
        </w:div>
      </w:divsChild>
    </w:div>
    <w:div w:id="1906061217">
      <w:bodyDiv w:val="1"/>
      <w:marLeft w:val="0"/>
      <w:marRight w:val="0"/>
      <w:marTop w:val="0"/>
      <w:marBottom w:val="0"/>
      <w:divBdr>
        <w:top w:val="none" w:sz="0" w:space="0" w:color="auto"/>
        <w:left w:val="none" w:sz="0" w:space="0" w:color="auto"/>
        <w:bottom w:val="none" w:sz="0" w:space="0" w:color="auto"/>
        <w:right w:val="none" w:sz="0" w:space="0" w:color="auto"/>
      </w:divBdr>
    </w:div>
    <w:div w:id="1981878731">
      <w:bodyDiv w:val="1"/>
      <w:marLeft w:val="0"/>
      <w:marRight w:val="0"/>
      <w:marTop w:val="0"/>
      <w:marBottom w:val="0"/>
      <w:divBdr>
        <w:top w:val="none" w:sz="0" w:space="0" w:color="auto"/>
        <w:left w:val="none" w:sz="0" w:space="0" w:color="auto"/>
        <w:bottom w:val="none" w:sz="0" w:space="0" w:color="auto"/>
        <w:right w:val="none" w:sz="0" w:space="0" w:color="auto"/>
      </w:divBdr>
    </w:div>
    <w:div w:id="2030839212">
      <w:bodyDiv w:val="1"/>
      <w:marLeft w:val="0"/>
      <w:marRight w:val="0"/>
      <w:marTop w:val="0"/>
      <w:marBottom w:val="0"/>
      <w:divBdr>
        <w:top w:val="none" w:sz="0" w:space="0" w:color="auto"/>
        <w:left w:val="none" w:sz="0" w:space="0" w:color="auto"/>
        <w:bottom w:val="none" w:sz="0" w:space="0" w:color="auto"/>
        <w:right w:val="none" w:sz="0" w:space="0" w:color="auto"/>
      </w:divBdr>
    </w:div>
    <w:div w:id="2058120332">
      <w:bodyDiv w:val="1"/>
      <w:marLeft w:val="0"/>
      <w:marRight w:val="0"/>
      <w:marTop w:val="0"/>
      <w:marBottom w:val="0"/>
      <w:divBdr>
        <w:top w:val="none" w:sz="0" w:space="0" w:color="auto"/>
        <w:left w:val="none" w:sz="0" w:space="0" w:color="auto"/>
        <w:bottom w:val="none" w:sz="0" w:space="0" w:color="auto"/>
        <w:right w:val="none" w:sz="0" w:space="0" w:color="auto"/>
      </w:divBdr>
    </w:div>
    <w:div w:id="2086612765">
      <w:bodyDiv w:val="1"/>
      <w:marLeft w:val="0"/>
      <w:marRight w:val="0"/>
      <w:marTop w:val="0"/>
      <w:marBottom w:val="0"/>
      <w:divBdr>
        <w:top w:val="none" w:sz="0" w:space="0" w:color="auto"/>
        <w:left w:val="none" w:sz="0" w:space="0" w:color="auto"/>
        <w:bottom w:val="none" w:sz="0" w:space="0" w:color="auto"/>
        <w:right w:val="none" w:sz="0" w:space="0" w:color="auto"/>
      </w:divBdr>
    </w:div>
    <w:div w:id="2090270860">
      <w:bodyDiv w:val="1"/>
      <w:marLeft w:val="0"/>
      <w:marRight w:val="0"/>
      <w:marTop w:val="0"/>
      <w:marBottom w:val="0"/>
      <w:divBdr>
        <w:top w:val="none" w:sz="0" w:space="0" w:color="auto"/>
        <w:left w:val="none" w:sz="0" w:space="0" w:color="auto"/>
        <w:bottom w:val="none" w:sz="0" w:space="0" w:color="auto"/>
        <w:right w:val="none" w:sz="0" w:space="0" w:color="auto"/>
      </w:divBdr>
    </w:div>
    <w:div w:id="2124037330">
      <w:bodyDiv w:val="1"/>
      <w:marLeft w:val="0"/>
      <w:marRight w:val="0"/>
      <w:marTop w:val="0"/>
      <w:marBottom w:val="0"/>
      <w:divBdr>
        <w:top w:val="none" w:sz="0" w:space="0" w:color="auto"/>
        <w:left w:val="none" w:sz="0" w:space="0" w:color="auto"/>
        <w:bottom w:val="none" w:sz="0" w:space="0" w:color="auto"/>
        <w:right w:val="none" w:sz="0" w:space="0" w:color="auto"/>
      </w:divBdr>
    </w:div>
    <w:div w:id="2139832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arxiv.org/abs/2002.033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n.mathworks.com/matlabcentral/fileexchange/68674-infrared-and-visual-image-fusion-method-based-on-swt_dct_sf?s_tid=FX_rc3_beha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arxiv.org/abs/1804.08361"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jcai.org/Proceedings/2020/13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iencedirect.com/science/article/pii/S1566253524002288"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upt-ai-cz.github.io/LLVIP/"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3264</Words>
  <Characters>18606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Kumar</dc:creator>
  <cp:lastModifiedBy>Shashank Aradhya</cp:lastModifiedBy>
  <cp:revision>4</cp:revision>
  <dcterms:created xsi:type="dcterms:W3CDTF">2024-10-17T13:34:00Z</dcterms:created>
  <dcterms:modified xsi:type="dcterms:W3CDTF">2024-10-17T13:54:00Z</dcterms:modified>
</cp:coreProperties>
</file>