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FAE8" w14:textId="7ABBD8B3" w:rsidR="00D8253B" w:rsidRDefault="004D0C6A" w:rsidP="004D0C6A">
      <w:pPr>
        <w:jc w:val="center"/>
        <w:rPr>
          <w:b/>
          <w:bCs/>
          <w:sz w:val="40"/>
          <w:szCs w:val="40"/>
        </w:rPr>
      </w:pPr>
      <w:r w:rsidRPr="004D0C6A">
        <w:rPr>
          <w:b/>
          <w:bCs/>
          <w:sz w:val="40"/>
          <w:szCs w:val="40"/>
        </w:rPr>
        <w:t>PROJECT 2 PART 2</w:t>
      </w:r>
    </w:p>
    <w:p w14:paraId="13754BAF" w14:textId="02B247E7" w:rsidR="004D0C6A" w:rsidRDefault="004D0C6A" w:rsidP="004D0C6A">
      <w:pPr>
        <w:rPr>
          <w:b/>
          <w:bCs/>
        </w:rPr>
      </w:pPr>
      <w:r>
        <w:rPr>
          <w:b/>
          <w:bCs/>
        </w:rPr>
        <w:t>Name – Shashank Shekhar</w:t>
      </w:r>
    </w:p>
    <w:p w14:paraId="0C7D1115" w14:textId="6F55DF5C" w:rsidR="004D0C6A" w:rsidRDefault="004D0C6A" w:rsidP="004D0C6A">
      <w:pPr>
        <w:rPr>
          <w:b/>
          <w:bCs/>
        </w:rPr>
      </w:pPr>
      <w:r>
        <w:rPr>
          <w:b/>
          <w:bCs/>
        </w:rPr>
        <w:t>UTA ID – 1001767592</w:t>
      </w:r>
    </w:p>
    <w:p w14:paraId="28F9008A" w14:textId="1DCAB941" w:rsidR="004D0C6A" w:rsidRDefault="004D0C6A" w:rsidP="004D0C6A">
      <w:pPr>
        <w:rPr>
          <w:b/>
          <w:bCs/>
        </w:rPr>
      </w:pPr>
    </w:p>
    <w:p w14:paraId="0531C5CA" w14:textId="0344929B" w:rsidR="00C80306" w:rsidRPr="00C80306" w:rsidRDefault="00C80306" w:rsidP="004D0C6A">
      <w:r>
        <w:t xml:space="preserve">In the State Entity </w:t>
      </w:r>
      <w:r w:rsidR="001D39FC">
        <w:t>“</w:t>
      </w:r>
      <w:proofErr w:type="spellStart"/>
      <w:r>
        <w:t>State_Name</w:t>
      </w:r>
      <w:proofErr w:type="spellEnd"/>
      <w:r w:rsidR="001D39FC">
        <w:t>”</w:t>
      </w:r>
      <w:r>
        <w:t xml:space="preserve"> is the primary key </w:t>
      </w:r>
      <w:r w:rsidR="001D39FC">
        <w:t>whereas</w:t>
      </w:r>
      <w:r>
        <w:t xml:space="preserve"> County is the weak Entity in which </w:t>
      </w:r>
      <w:r w:rsidR="001D39FC">
        <w:t>“</w:t>
      </w:r>
      <w:proofErr w:type="spellStart"/>
      <w:r>
        <w:t>County_Name</w:t>
      </w:r>
      <w:proofErr w:type="spellEnd"/>
      <w:r w:rsidR="001D39FC">
        <w:t>”</w:t>
      </w:r>
      <w:r>
        <w:t xml:space="preserve"> is the partial key.</w:t>
      </w:r>
      <w:r>
        <w:tab/>
      </w:r>
    </w:p>
    <w:p w14:paraId="01EF3B5F" w14:textId="77777777" w:rsidR="004D0C6A" w:rsidRDefault="004D0C6A" w:rsidP="004D0C6A">
      <w:r>
        <w:t>Tool used to draw ER Diagram:</w:t>
      </w:r>
    </w:p>
    <w:p w14:paraId="51C55BB1" w14:textId="77777777" w:rsidR="004D0C6A" w:rsidRDefault="001D39FC" w:rsidP="004D0C6A">
      <w:hyperlink r:id="rId4" w:history="1">
        <w:r w:rsidR="004D0C6A">
          <w:rPr>
            <w:rStyle w:val="Hyperlink"/>
          </w:rPr>
          <w:t>https://app.diagrams.net/</w:t>
        </w:r>
      </w:hyperlink>
    </w:p>
    <w:p w14:paraId="1F8E1ED2" w14:textId="77777777" w:rsidR="004D0C6A" w:rsidRPr="004D0C6A" w:rsidRDefault="004D0C6A" w:rsidP="004D0C6A"/>
    <w:sectPr w:rsidR="004D0C6A" w:rsidRPr="004D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E6"/>
    <w:rsid w:val="001D39FC"/>
    <w:rsid w:val="003D62E6"/>
    <w:rsid w:val="004D0C6A"/>
    <w:rsid w:val="00C80306"/>
    <w:rsid w:val="00D8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160B"/>
  <w15:chartTrackingRefBased/>
  <w15:docId w15:val="{A263395C-EC8B-4079-83C2-C88B8F00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6</cp:revision>
  <dcterms:created xsi:type="dcterms:W3CDTF">2020-08-13T01:58:00Z</dcterms:created>
  <dcterms:modified xsi:type="dcterms:W3CDTF">2020-08-13T02:30:00Z</dcterms:modified>
</cp:coreProperties>
</file>