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7DDD6" w14:textId="049EAA8F" w:rsidR="003005F3" w:rsidRDefault="003005F3" w:rsidP="003005F3">
      <w:pPr>
        <w:jc w:val="center"/>
        <w:rPr>
          <w:rFonts w:ascii="Times New Roman" w:eastAsia="Times New Roman" w:hAnsi="Times New Roman" w:cs="Times New Roman"/>
          <w:b/>
          <w:bCs/>
          <w:color w:val="2D3B45"/>
          <w:kern w:val="36"/>
          <w:sz w:val="32"/>
          <w:szCs w:val="32"/>
          <w:u w:val="single"/>
        </w:rPr>
      </w:pPr>
      <w:r w:rsidRPr="003005F3">
        <w:rPr>
          <w:rFonts w:ascii="Times New Roman" w:eastAsia="Times New Roman" w:hAnsi="Times New Roman" w:cs="Times New Roman"/>
          <w:b/>
          <w:bCs/>
          <w:color w:val="2D3B45"/>
          <w:kern w:val="36"/>
          <w:sz w:val="32"/>
          <w:szCs w:val="32"/>
          <w:u w:val="single"/>
        </w:rPr>
        <w:t>PROJECT 2 PART 1</w:t>
      </w:r>
    </w:p>
    <w:p w14:paraId="5601F495" w14:textId="02BE2A49" w:rsidR="00E41CF1" w:rsidRDefault="00E41CF1" w:rsidP="00E41CF1">
      <w:pPr>
        <w:rPr>
          <w:rFonts w:ascii="Times New Roman" w:eastAsia="Times New Roman" w:hAnsi="Times New Roman" w:cs="Times New Roman"/>
          <w:color w:val="2D3B45"/>
          <w:kern w:val="36"/>
        </w:rPr>
      </w:pPr>
      <w:r>
        <w:rPr>
          <w:rFonts w:ascii="Times New Roman" w:eastAsia="Times New Roman" w:hAnsi="Times New Roman" w:cs="Times New Roman"/>
          <w:color w:val="2D3B45"/>
          <w:kern w:val="36"/>
        </w:rPr>
        <w:t>Name – Shashank Shekhar</w:t>
      </w:r>
    </w:p>
    <w:p w14:paraId="5468EF10" w14:textId="292F43F1" w:rsidR="00E41CF1" w:rsidRDefault="00E41CF1" w:rsidP="00E41CF1">
      <w:pPr>
        <w:rPr>
          <w:rFonts w:ascii="Times New Roman" w:eastAsia="Times New Roman" w:hAnsi="Times New Roman" w:cs="Times New Roman"/>
          <w:color w:val="2D3B45"/>
          <w:kern w:val="36"/>
        </w:rPr>
      </w:pPr>
      <w:r>
        <w:rPr>
          <w:rFonts w:ascii="Times New Roman" w:eastAsia="Times New Roman" w:hAnsi="Times New Roman" w:cs="Times New Roman"/>
          <w:color w:val="2D3B45"/>
          <w:kern w:val="36"/>
        </w:rPr>
        <w:t>UTA ID – 1001767592</w:t>
      </w:r>
    </w:p>
    <w:p w14:paraId="1ABEE65B" w14:textId="14321809" w:rsidR="003005F3" w:rsidRDefault="00E41CF1">
      <w:pPr>
        <w:rPr>
          <w:rFonts w:ascii="Times New Roman" w:eastAsia="Times New Roman" w:hAnsi="Times New Roman" w:cs="Times New Roman"/>
          <w:color w:val="2D3B45"/>
          <w:kern w:val="36"/>
        </w:rPr>
      </w:pPr>
      <w:r>
        <w:rPr>
          <w:rFonts w:ascii="Times New Roman" w:eastAsia="Times New Roman" w:hAnsi="Times New Roman" w:cs="Times New Roman"/>
          <w:color w:val="2D3B45"/>
          <w:kern w:val="36"/>
        </w:rPr>
        <w:t>CSE-5330-002</w:t>
      </w:r>
    </w:p>
    <w:p w14:paraId="60D0DB26" w14:textId="77777777" w:rsidR="00E41CF1" w:rsidRPr="00E41CF1" w:rsidRDefault="00E41CF1">
      <w:pPr>
        <w:rPr>
          <w:rFonts w:ascii="Times New Roman" w:eastAsia="Times New Roman" w:hAnsi="Times New Roman" w:cs="Times New Roman"/>
          <w:color w:val="2D3B45"/>
          <w:kern w:val="36"/>
        </w:rPr>
      </w:pPr>
    </w:p>
    <w:p w14:paraId="463A5E93" w14:textId="77777777" w:rsidR="003005F3" w:rsidRDefault="003005F3" w:rsidP="003005F3">
      <w:r>
        <w:t xml:space="preserve">Assumptions: </w:t>
      </w:r>
    </w:p>
    <w:p w14:paraId="484B17A7" w14:textId="77777777" w:rsidR="003005F3" w:rsidRDefault="003005F3" w:rsidP="003005F3">
      <w:pPr>
        <w:pStyle w:val="ListParagraph"/>
        <w:numPr>
          <w:ilvl w:val="0"/>
          <w:numId w:val="1"/>
        </w:numPr>
      </w:pPr>
      <w:r>
        <w:t>There is total participation between County and (Infected &amp; Mortality) because I have considered here either there will be some number of cases in a county or either there will be zero cases (in which number of cases will be zero).</w:t>
      </w:r>
    </w:p>
    <w:p w14:paraId="03D72AE0" w14:textId="77777777" w:rsidR="003005F3" w:rsidRDefault="003005F3" w:rsidP="003005F3">
      <w:pPr>
        <w:pStyle w:val="ListParagraph"/>
        <w:numPr>
          <w:ilvl w:val="0"/>
          <w:numId w:val="1"/>
        </w:numPr>
      </w:pPr>
      <w:r>
        <w:t>I have taken State Code as a partial key (an extra attribute) to represent the primary key.</w:t>
      </w:r>
    </w:p>
    <w:p w14:paraId="491F061D" w14:textId="77777777" w:rsidR="003005F3" w:rsidRDefault="003005F3"/>
    <w:p w14:paraId="5CFE6612" w14:textId="53C06E3C" w:rsidR="003005F3" w:rsidRDefault="003005F3">
      <w:r>
        <w:t>Tool used to draw ER Diagram:</w:t>
      </w:r>
    </w:p>
    <w:p w14:paraId="522B30A1" w14:textId="1851D728" w:rsidR="003005F3" w:rsidRDefault="003005F3">
      <w:hyperlink r:id="rId5" w:history="1">
        <w:r>
          <w:rPr>
            <w:rStyle w:val="Hyperlink"/>
          </w:rPr>
          <w:t>https://app.diagrams.net/</w:t>
        </w:r>
      </w:hyperlink>
    </w:p>
    <w:p w14:paraId="16B7C777" w14:textId="236BE0F8" w:rsidR="003005F3" w:rsidRDefault="003005F3"/>
    <w:p w14:paraId="7CA26188" w14:textId="77777777" w:rsidR="003005F3" w:rsidRDefault="003005F3"/>
    <w:sectPr w:rsidR="0030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773FA"/>
    <w:multiLevelType w:val="hybridMultilevel"/>
    <w:tmpl w:val="80800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4B"/>
    <w:rsid w:val="003005F3"/>
    <w:rsid w:val="003B584B"/>
    <w:rsid w:val="00A53A22"/>
    <w:rsid w:val="00E4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38C3"/>
  <w15:chartTrackingRefBased/>
  <w15:docId w15:val="{1F0D85A6-9DCB-468B-A249-FA6F4E31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5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5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05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0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Shekhar</dc:creator>
  <cp:keywords/>
  <dc:description/>
  <cp:lastModifiedBy>Shashank Shekhar</cp:lastModifiedBy>
  <cp:revision>2</cp:revision>
  <dcterms:created xsi:type="dcterms:W3CDTF">2020-08-06T02:33:00Z</dcterms:created>
  <dcterms:modified xsi:type="dcterms:W3CDTF">2020-08-06T02:44:00Z</dcterms:modified>
</cp:coreProperties>
</file>