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E9836" w14:textId="77777777" w:rsidR="00E054EA" w:rsidRPr="00E054EA" w:rsidRDefault="00E054EA" w:rsidP="00E054EA">
      <w:pPr>
        <w:widowControl w:val="0"/>
        <w:autoSpaceDE w:val="0"/>
        <w:autoSpaceDN w:val="0"/>
        <w:adjustRightInd w:val="0"/>
        <w:rPr>
          <w:rFonts w:ascii="Times New Roman" w:hAnsi="Times New Roman" w:cs="Times New Roman"/>
          <w:color w:val="000000"/>
        </w:rPr>
      </w:pPr>
    </w:p>
    <w:p w14:paraId="08566ED0" w14:textId="36880020" w:rsidR="00E054EA" w:rsidRPr="00F77CAB" w:rsidRDefault="00E054EA" w:rsidP="00F77CAB">
      <w:pPr>
        <w:pStyle w:val="ListParagraph"/>
        <w:widowControl w:val="0"/>
        <w:numPr>
          <w:ilvl w:val="0"/>
          <w:numId w:val="7"/>
        </w:numPr>
        <w:autoSpaceDE w:val="0"/>
        <w:autoSpaceDN w:val="0"/>
        <w:adjustRightInd w:val="0"/>
        <w:rPr>
          <w:rFonts w:ascii="Times New Roman" w:hAnsi="Times New Roman" w:cs="Times New Roman"/>
          <w:color w:val="00B050"/>
        </w:rPr>
      </w:pPr>
      <w:r w:rsidRPr="00F77CAB">
        <w:rPr>
          <w:rFonts w:ascii="Times New Roman" w:hAnsi="Times New Roman" w:cs="Times New Roman"/>
          <w:color w:val="00B050"/>
          <w:sz w:val="23"/>
          <w:szCs w:val="23"/>
        </w:rPr>
        <w:t xml:space="preserve">Given the following Bayesian network of Boolean random variables. </w:t>
      </w:r>
    </w:p>
    <w:p w14:paraId="6B3DC1B4" w14:textId="68F13C41" w:rsidR="00E054EA" w:rsidRPr="00E9465B" w:rsidRDefault="00E054EA" w:rsidP="00F77CAB">
      <w:pPr>
        <w:widowControl w:val="0"/>
        <w:autoSpaceDE w:val="0"/>
        <w:autoSpaceDN w:val="0"/>
        <w:adjustRightInd w:val="0"/>
        <w:ind w:left="360"/>
        <w:rPr>
          <w:rFonts w:ascii="Times New Roman" w:hAnsi="Times New Roman" w:cs="Times New Roman"/>
          <w:color w:val="00B050"/>
          <w:sz w:val="23"/>
          <w:szCs w:val="23"/>
        </w:rPr>
      </w:pPr>
      <w:r w:rsidRPr="00E9465B">
        <w:rPr>
          <w:rFonts w:ascii="Times New Roman" w:hAnsi="Times New Roman" w:cs="Times New Roman"/>
          <w:color w:val="00B050"/>
          <w:sz w:val="23"/>
          <w:szCs w:val="23"/>
        </w:rPr>
        <w:t xml:space="preserve">Let </w:t>
      </w:r>
      <w:r w:rsidRPr="00E9465B">
        <w:rPr>
          <w:rFonts w:ascii="Cambria Math" w:hAnsi="Cambria Math" w:cs="Cambria Math"/>
          <w:color w:val="00B050"/>
          <w:sz w:val="23"/>
          <w:szCs w:val="23"/>
        </w:rPr>
        <w:t>𝑃(𝐼)=0.1</w:t>
      </w:r>
      <w:r w:rsidRPr="00E9465B">
        <w:rPr>
          <w:rFonts w:ascii="Calibri" w:hAnsi="Calibri" w:cs="Calibri"/>
          <w:color w:val="00B050"/>
          <w:sz w:val="23"/>
          <w:szCs w:val="23"/>
        </w:rPr>
        <w:t xml:space="preserve">, </w:t>
      </w:r>
      <w:r w:rsidRPr="00E9465B">
        <w:rPr>
          <w:rFonts w:ascii="Cambria Math" w:hAnsi="Cambria Math" w:cs="Cambria Math"/>
          <w:color w:val="00B050"/>
          <w:sz w:val="23"/>
          <w:szCs w:val="23"/>
        </w:rPr>
        <w:t>𝑃(𝐷)=0.2, 𝑃(𝑆|𝐼) = 0.3</w:t>
      </w:r>
      <w:r w:rsidRPr="00E9465B">
        <w:rPr>
          <w:rFonts w:ascii="Calibri" w:hAnsi="Calibri" w:cs="Calibri"/>
          <w:color w:val="00B050"/>
          <w:sz w:val="23"/>
          <w:szCs w:val="23"/>
        </w:rPr>
        <w:t xml:space="preserve">, </w:t>
      </w:r>
      <w:r w:rsidRPr="00E9465B">
        <w:rPr>
          <w:rFonts w:ascii="Cambria Math" w:hAnsi="Cambria Math" w:cs="Cambria Math"/>
          <w:color w:val="00B050"/>
          <w:sz w:val="23"/>
          <w:szCs w:val="23"/>
        </w:rPr>
        <w:t>𝑃(𝑆|¬𝐼)</w:t>
      </w:r>
      <w:r w:rsidR="0034115D"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w:t>
      </w:r>
      <w:r w:rsidR="0034115D"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 xml:space="preserve">0.4, </w:t>
      </w:r>
    </w:p>
    <w:p w14:paraId="3B3D0A01" w14:textId="4A001E04" w:rsidR="00E054EA" w:rsidRPr="00E9465B" w:rsidRDefault="00E054EA" w:rsidP="00F77CAB">
      <w:pPr>
        <w:widowControl w:val="0"/>
        <w:autoSpaceDE w:val="0"/>
        <w:autoSpaceDN w:val="0"/>
        <w:adjustRightInd w:val="0"/>
        <w:ind w:left="360"/>
        <w:rPr>
          <w:rFonts w:ascii="Cambria Math" w:hAnsi="Cambria Math" w:cs="Cambria Math"/>
          <w:color w:val="00B050"/>
          <w:sz w:val="23"/>
          <w:szCs w:val="23"/>
        </w:rPr>
      </w:pPr>
      <w:r w:rsidRPr="00E9465B">
        <w:rPr>
          <w:rFonts w:ascii="Cambria Math" w:hAnsi="Cambria Math" w:cs="Cambria Math"/>
          <w:color w:val="00B050"/>
          <w:sz w:val="23"/>
          <w:szCs w:val="23"/>
        </w:rPr>
        <w:t>𝑃 (𝐺|𝐼, 𝐷)</w:t>
      </w:r>
      <w:r w:rsidR="00A2478F"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w:t>
      </w:r>
      <w:r w:rsidR="00A2478F"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0.1,</w:t>
      </w:r>
      <w:r w:rsidR="0034115D"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𝑃</w:t>
      </w:r>
      <w:r w:rsidR="0034115D"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(𝐺|𝐼,</w:t>
      </w:r>
      <w:r w:rsidR="0034115D" w:rsidRPr="00E9465B">
        <w:rPr>
          <w:rFonts w:ascii="Cambria Math" w:hAnsi="Cambria Math" w:cs="Cambria Math"/>
          <w:color w:val="00B050"/>
          <w:sz w:val="23"/>
          <w:szCs w:val="23"/>
        </w:rPr>
        <w:t xml:space="preserve"> </w:t>
      </w:r>
      <w:r w:rsidRPr="00E9465B">
        <w:rPr>
          <w:rFonts w:ascii="Cambria Math" w:hAnsi="Cambria Math" w:cs="Cambria Math"/>
          <w:color w:val="00B050"/>
          <w:sz w:val="23"/>
          <w:szCs w:val="23"/>
        </w:rPr>
        <w:t>¬𝐷)</w:t>
      </w:r>
      <w:r w:rsidR="00E9194C">
        <w:rPr>
          <w:rFonts w:ascii="Cambria Math" w:hAnsi="Cambria Math" w:cs="Cambria Math"/>
          <w:color w:val="00B050"/>
          <w:sz w:val="23"/>
          <w:szCs w:val="23"/>
        </w:rPr>
        <w:t xml:space="preserve"> </w:t>
      </w:r>
      <w:r w:rsidRPr="00E9465B">
        <w:rPr>
          <w:rFonts w:ascii="Cambria Math" w:hAnsi="Cambria Math" w:cs="Cambria Math"/>
          <w:color w:val="00B050"/>
          <w:sz w:val="23"/>
          <w:szCs w:val="23"/>
        </w:rPr>
        <w:t>=</w:t>
      </w:r>
      <w:r w:rsidR="00E9194C">
        <w:rPr>
          <w:rFonts w:ascii="Cambria Math" w:hAnsi="Cambria Math" w:cs="Cambria Math"/>
          <w:color w:val="00B050"/>
          <w:sz w:val="23"/>
          <w:szCs w:val="23"/>
        </w:rPr>
        <w:t xml:space="preserve"> </w:t>
      </w:r>
      <w:r w:rsidRPr="00E9465B">
        <w:rPr>
          <w:rFonts w:ascii="Cambria Math" w:hAnsi="Cambria Math" w:cs="Cambria Math"/>
          <w:color w:val="00B050"/>
          <w:sz w:val="23"/>
          <w:szCs w:val="23"/>
        </w:rPr>
        <w:t>0.2,</w:t>
      </w:r>
      <w:r w:rsidR="00A76A71">
        <w:rPr>
          <w:rFonts w:ascii="Cambria Math" w:hAnsi="Cambria Math" w:cs="Cambria Math"/>
          <w:color w:val="00B050"/>
          <w:sz w:val="23"/>
          <w:szCs w:val="23"/>
        </w:rPr>
        <w:t xml:space="preserve"> </w:t>
      </w:r>
      <w:r w:rsidRPr="00E9465B">
        <w:rPr>
          <w:rFonts w:ascii="Cambria Math" w:hAnsi="Cambria Math" w:cs="Cambria Math"/>
          <w:color w:val="00B050"/>
          <w:sz w:val="23"/>
          <w:szCs w:val="23"/>
        </w:rPr>
        <w:t xml:space="preserve">𝑃(𝐺|¬𝐼,𝐷)=0.3,𝑃(𝐺|¬𝐼,¬𝐷)=0.4, </w:t>
      </w:r>
    </w:p>
    <w:p w14:paraId="3A4F410C" w14:textId="77777777" w:rsidR="00F77CAB" w:rsidRDefault="00E054EA" w:rsidP="00F77CAB">
      <w:pPr>
        <w:widowControl w:val="0"/>
        <w:autoSpaceDE w:val="0"/>
        <w:autoSpaceDN w:val="0"/>
        <w:adjustRightInd w:val="0"/>
        <w:ind w:left="360"/>
        <w:rPr>
          <w:rFonts w:ascii="Cambria Math" w:hAnsi="Cambria Math" w:cs="Cambria Math"/>
          <w:color w:val="00B050"/>
          <w:sz w:val="23"/>
          <w:szCs w:val="23"/>
        </w:rPr>
      </w:pPr>
      <w:r w:rsidRPr="00E9465B">
        <w:rPr>
          <w:rFonts w:ascii="Cambria Math" w:hAnsi="Cambria Math" w:cs="Cambria Math"/>
          <w:color w:val="00B050"/>
          <w:sz w:val="23"/>
          <w:szCs w:val="23"/>
        </w:rPr>
        <w:t>𝑃(𝑅|𝐺) = 0.1, 𝑃(𝑅|¬𝐺) = 0.2.</w:t>
      </w:r>
    </w:p>
    <w:p w14:paraId="36A4C4B6" w14:textId="0D7F30EB" w:rsidR="006927AE" w:rsidRPr="00F77CAB" w:rsidRDefault="00E054EA" w:rsidP="00F77CAB">
      <w:pPr>
        <w:pStyle w:val="ListParagraph"/>
        <w:widowControl w:val="0"/>
        <w:numPr>
          <w:ilvl w:val="1"/>
          <w:numId w:val="7"/>
        </w:numPr>
        <w:autoSpaceDE w:val="0"/>
        <w:autoSpaceDN w:val="0"/>
        <w:adjustRightInd w:val="0"/>
        <w:rPr>
          <w:rFonts w:ascii="Cambria Math" w:hAnsi="Cambria Math" w:cs="Cambria Math"/>
          <w:color w:val="00B050"/>
          <w:sz w:val="23"/>
          <w:szCs w:val="23"/>
        </w:rPr>
      </w:pPr>
      <w:r w:rsidRPr="00F77CAB">
        <w:rPr>
          <w:rFonts w:ascii="Times New Roman" w:hAnsi="Times New Roman" w:cs="Times New Roman"/>
          <w:color w:val="00B050"/>
          <w:sz w:val="23"/>
          <w:szCs w:val="23"/>
        </w:rPr>
        <w:t xml:space="preserve">Use the Variable Elimination algorithm to compute </w:t>
      </w:r>
      <w:r w:rsidRPr="00F77CAB">
        <w:rPr>
          <w:rFonts w:ascii="Cambria Math" w:hAnsi="Cambria Math" w:cs="Cambria Math"/>
          <w:color w:val="00B050"/>
          <w:sz w:val="23"/>
          <w:szCs w:val="23"/>
        </w:rPr>
        <w:t xml:space="preserve">𝑃(𝑅). </w:t>
      </w:r>
      <w:r w:rsidRPr="00F77CAB">
        <w:rPr>
          <w:rFonts w:ascii="Times New Roman" w:hAnsi="Times New Roman" w:cs="Times New Roman"/>
          <w:color w:val="00B050"/>
          <w:sz w:val="23"/>
          <w:szCs w:val="23"/>
        </w:rPr>
        <w:t>Eliminate variables in the order of D, S, I, and G. Show intermediate steps.</w:t>
      </w:r>
    </w:p>
    <w:p w14:paraId="2191ACBD" w14:textId="34911579" w:rsidR="006927AE" w:rsidRPr="006927AE" w:rsidRDefault="006927AE" w:rsidP="006927AE">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G</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D</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D</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e>
                              <m:r>
                                <w:rPr>
                                  <w:rFonts w:ascii="Cambria Math" w:hAnsi="Cambria Math" w:cs="Cambria Math"/>
                                  <w:color w:val="000000"/>
                                  <w:sz w:val="23"/>
                                  <w:szCs w:val="23"/>
                                </w:rPr>
                                <m:t>I,D</m:t>
                              </m:r>
                            </m:e>
                          </m:d>
                          <m:r>
                            <w:rPr>
                              <w:rFonts w:ascii="Cambria Math" w:hAnsi="Cambria Math" w:cs="Cambria Math"/>
                              <w:color w:val="000000"/>
                              <w:sz w:val="23"/>
                              <w:szCs w:val="23"/>
                            </w:rPr>
                            <m:t>P(R|G)</m:t>
                          </m:r>
                        </m:e>
                      </m:nary>
                    </m:e>
                  </m:nary>
                </m:e>
              </m:nary>
            </m:e>
          </m:nary>
        </m:oMath>
      </m:oMathPara>
    </w:p>
    <w:p w14:paraId="5D60A1C2" w14:textId="3EC843F1" w:rsidR="006927AE" w:rsidRPr="006927AE" w:rsidRDefault="006927AE" w:rsidP="006927AE">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G</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D</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D</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e>
                              <m:r>
                                <w:rPr>
                                  <w:rFonts w:ascii="Cambria Math" w:hAnsi="Cambria Math" w:cs="Cambria Math"/>
                                  <w:color w:val="000000"/>
                                  <w:sz w:val="23"/>
                                  <w:szCs w:val="23"/>
                                </w:rPr>
                                <m:t>I,D</m:t>
                              </m:r>
                            </m:e>
                          </m:d>
                        </m:e>
                      </m:nary>
                    </m:e>
                  </m:nary>
                </m:e>
              </m:nary>
            </m:e>
          </m:nary>
        </m:oMath>
      </m:oMathPara>
    </w:p>
    <w:p w14:paraId="59EA85A6" w14:textId="77777777" w:rsidR="006927AE" w:rsidRPr="006927AE" w:rsidRDefault="006927AE" w:rsidP="006927AE">
      <w:pPr>
        <w:widowControl w:val="0"/>
        <w:autoSpaceDE w:val="0"/>
        <w:autoSpaceDN w:val="0"/>
        <w:adjustRightInd w:val="0"/>
        <w:ind w:left="61"/>
        <w:rPr>
          <w:rFonts w:ascii="Cambria Math" w:eastAsiaTheme="minorEastAsia" w:hAnsi="Cambria Math" w:cs="Cambria Math"/>
          <w:color w:val="000000"/>
          <w:sz w:val="23"/>
          <w:szCs w:val="23"/>
        </w:rPr>
      </w:pPr>
    </w:p>
    <w:p w14:paraId="4621C73A" w14:textId="77777777" w:rsidR="006927AE" w:rsidRDefault="006927AE" w:rsidP="006927AE">
      <w:pPr>
        <w:pStyle w:val="Default"/>
        <w:rPr>
          <w:rFonts w:ascii="Cambria Math" w:hAnsi="Cambria Math"/>
          <w:oMath/>
        </w:rPr>
        <w:sectPr w:rsidR="006927AE" w:rsidSect="006927AE">
          <w:pgSz w:w="12240" w:h="16340"/>
          <w:pgMar w:top="1909" w:right="1212" w:bottom="1440" w:left="1569" w:header="720" w:footer="720" w:gutter="0"/>
          <w:cols w:space="720"/>
          <w:noEndnote/>
        </w:sectPr>
      </w:pPr>
    </w:p>
    <w:tbl>
      <w:tblPr>
        <w:tblStyle w:val="TableGrid"/>
        <w:tblW w:w="0" w:type="auto"/>
        <w:tblLook w:val="04A0" w:firstRow="1" w:lastRow="0" w:firstColumn="1" w:lastColumn="0" w:noHBand="0" w:noVBand="1"/>
      </w:tblPr>
      <w:tblGrid>
        <w:gridCol w:w="798"/>
        <w:gridCol w:w="798"/>
        <w:gridCol w:w="798"/>
        <w:gridCol w:w="911"/>
      </w:tblGrid>
      <w:tr w:rsidR="006927AE" w14:paraId="519D42BA" w14:textId="77777777" w:rsidTr="003B4338">
        <w:trPr>
          <w:trHeight w:val="295"/>
        </w:trPr>
        <w:tc>
          <w:tcPr>
            <w:tcW w:w="798" w:type="dxa"/>
          </w:tcPr>
          <w:p w14:paraId="4AD90185" w14:textId="3CDB5A3E" w:rsidR="006927AE" w:rsidRDefault="006927AE" w:rsidP="006927AE">
            <w:pPr>
              <w:pStyle w:val="Default"/>
            </w:pPr>
            <m:oMathPara>
              <m:oMath>
                <m:r>
                  <w:rPr>
                    <w:rFonts w:ascii="Cambria Math" w:hAnsi="Cambria Math"/>
                  </w:rPr>
                  <w:lastRenderedPageBreak/>
                  <m:t>P(I)</m:t>
                </m:r>
              </m:oMath>
            </m:oMathPara>
          </w:p>
        </w:tc>
        <w:tc>
          <w:tcPr>
            <w:tcW w:w="798" w:type="dxa"/>
          </w:tcPr>
          <w:p w14:paraId="021C393E" w14:textId="71C1E41A" w:rsidR="006927AE" w:rsidRDefault="006927AE" w:rsidP="006927AE">
            <w:pPr>
              <w:pStyle w:val="Default"/>
            </w:pPr>
            <m:oMathPara>
              <m:oMath>
                <m:r>
                  <w:rPr>
                    <w:rFonts w:ascii="Cambria Math" w:hAnsi="Cambria Math"/>
                  </w:rPr>
                  <m:t>P(D)</m:t>
                </m:r>
              </m:oMath>
            </m:oMathPara>
          </w:p>
        </w:tc>
        <w:tc>
          <w:tcPr>
            <w:tcW w:w="798" w:type="dxa"/>
          </w:tcPr>
          <w:p w14:paraId="0FCC9E8C" w14:textId="2C6172FE" w:rsidR="006927AE" w:rsidRDefault="006927AE" w:rsidP="006927AE">
            <w:pPr>
              <w:pStyle w:val="Default"/>
            </w:pPr>
            <m:oMathPara>
              <m:oMath>
                <m:r>
                  <w:rPr>
                    <w:rFonts w:ascii="Cambria Math" w:hAnsi="Cambria Math"/>
                  </w:rPr>
                  <m:t>P(G)</m:t>
                </m:r>
              </m:oMath>
            </m:oMathPara>
          </w:p>
        </w:tc>
        <w:tc>
          <w:tcPr>
            <w:tcW w:w="911" w:type="dxa"/>
          </w:tcPr>
          <w:p w14:paraId="37EB1BFB" w14:textId="22B99BA4" w:rsidR="006927AE" w:rsidRDefault="006927AE" w:rsidP="006927AE">
            <w:pPr>
              <w:pStyle w:val="Default"/>
            </w:pPr>
            <m:oMathPara>
              <m:oMath>
                <m:r>
                  <w:rPr>
                    <w:rFonts w:ascii="Cambria Math" w:hAnsi="Cambria Math"/>
                  </w:rPr>
                  <m:t>P(¬G)</m:t>
                </m:r>
              </m:oMath>
            </m:oMathPara>
          </w:p>
        </w:tc>
      </w:tr>
      <w:tr w:rsidR="006927AE" w14:paraId="17E2B0AE" w14:textId="77777777" w:rsidTr="003B4338">
        <w:trPr>
          <w:trHeight w:val="322"/>
        </w:trPr>
        <w:tc>
          <w:tcPr>
            <w:tcW w:w="798" w:type="dxa"/>
          </w:tcPr>
          <w:p w14:paraId="1915AB8B" w14:textId="411D85A9" w:rsidR="006927AE" w:rsidRDefault="006927AE" w:rsidP="006927AE">
            <w:pPr>
              <w:pStyle w:val="Default"/>
            </w:pPr>
            <m:oMathPara>
              <m:oMath>
                <m:r>
                  <w:rPr>
                    <w:rFonts w:ascii="Cambria Math" w:hAnsi="Cambria Math"/>
                  </w:rPr>
                  <m:t>T</m:t>
                </m:r>
              </m:oMath>
            </m:oMathPara>
          </w:p>
        </w:tc>
        <w:tc>
          <w:tcPr>
            <w:tcW w:w="798" w:type="dxa"/>
          </w:tcPr>
          <w:p w14:paraId="6F62C265" w14:textId="12F96059" w:rsidR="006927AE" w:rsidRDefault="006927AE" w:rsidP="002B58AE">
            <w:pPr>
              <w:pStyle w:val="Default"/>
            </w:pPr>
            <m:oMathPara>
              <m:oMath>
                <m:r>
                  <w:rPr>
                    <w:rFonts w:ascii="Cambria Math" w:hAnsi="Cambria Math"/>
                  </w:rPr>
                  <m:t>T</m:t>
                </m:r>
              </m:oMath>
            </m:oMathPara>
          </w:p>
        </w:tc>
        <w:tc>
          <w:tcPr>
            <w:tcW w:w="798" w:type="dxa"/>
          </w:tcPr>
          <w:p w14:paraId="3AC880CC" w14:textId="17BE8847" w:rsidR="006927AE" w:rsidRDefault="006927AE" w:rsidP="006927AE">
            <w:pPr>
              <w:pStyle w:val="Default"/>
            </w:pPr>
            <m:oMathPara>
              <m:oMath>
                <m:r>
                  <w:rPr>
                    <w:rFonts w:ascii="Cambria Math" w:hAnsi="Cambria Math"/>
                  </w:rPr>
                  <m:t>0.1</m:t>
                </m:r>
              </m:oMath>
            </m:oMathPara>
          </w:p>
        </w:tc>
        <w:tc>
          <w:tcPr>
            <w:tcW w:w="911" w:type="dxa"/>
          </w:tcPr>
          <w:p w14:paraId="3901DF5C" w14:textId="6A9FCB4A" w:rsidR="006927AE" w:rsidRDefault="006927AE" w:rsidP="006927AE">
            <w:pPr>
              <w:pStyle w:val="Default"/>
            </w:pPr>
            <m:oMathPara>
              <m:oMath>
                <m:r>
                  <w:rPr>
                    <w:rFonts w:ascii="Cambria Math" w:hAnsi="Cambria Math"/>
                  </w:rPr>
                  <m:t>0.9</m:t>
                </m:r>
              </m:oMath>
            </m:oMathPara>
          </w:p>
        </w:tc>
      </w:tr>
      <w:tr w:rsidR="006927AE" w14:paraId="40596907" w14:textId="77777777" w:rsidTr="003B4338">
        <w:trPr>
          <w:trHeight w:val="279"/>
        </w:trPr>
        <w:tc>
          <w:tcPr>
            <w:tcW w:w="798" w:type="dxa"/>
          </w:tcPr>
          <w:p w14:paraId="6EA0B808" w14:textId="685121C3" w:rsidR="006927AE" w:rsidRDefault="006927AE" w:rsidP="002B58AE">
            <w:pPr>
              <w:pStyle w:val="Default"/>
            </w:pPr>
            <m:oMathPara>
              <m:oMath>
                <m:r>
                  <w:rPr>
                    <w:rFonts w:ascii="Cambria Math" w:hAnsi="Cambria Math"/>
                  </w:rPr>
                  <m:t>T</m:t>
                </m:r>
              </m:oMath>
            </m:oMathPara>
          </w:p>
        </w:tc>
        <w:tc>
          <w:tcPr>
            <w:tcW w:w="798" w:type="dxa"/>
          </w:tcPr>
          <w:p w14:paraId="26C10D49" w14:textId="6B2FAC94" w:rsidR="006927AE" w:rsidRDefault="006927AE" w:rsidP="006927AE">
            <w:pPr>
              <w:pStyle w:val="Default"/>
            </w:pPr>
            <m:oMathPara>
              <m:oMath>
                <m:r>
                  <w:rPr>
                    <w:rFonts w:ascii="Cambria Math" w:hAnsi="Cambria Math"/>
                  </w:rPr>
                  <m:t>F</m:t>
                </m:r>
              </m:oMath>
            </m:oMathPara>
          </w:p>
        </w:tc>
        <w:tc>
          <w:tcPr>
            <w:tcW w:w="798" w:type="dxa"/>
          </w:tcPr>
          <w:p w14:paraId="57275F18" w14:textId="1A354D17" w:rsidR="006927AE" w:rsidRDefault="006927AE" w:rsidP="006927AE">
            <w:pPr>
              <w:pStyle w:val="Default"/>
            </w:pPr>
            <m:oMathPara>
              <m:oMath>
                <m:r>
                  <w:rPr>
                    <w:rFonts w:ascii="Cambria Math" w:hAnsi="Cambria Math"/>
                  </w:rPr>
                  <m:t>0.2</m:t>
                </m:r>
              </m:oMath>
            </m:oMathPara>
          </w:p>
        </w:tc>
        <w:tc>
          <w:tcPr>
            <w:tcW w:w="911" w:type="dxa"/>
          </w:tcPr>
          <w:p w14:paraId="1C77F0B1" w14:textId="574EDFF5" w:rsidR="006927AE" w:rsidRDefault="006927AE" w:rsidP="006927AE">
            <w:pPr>
              <w:pStyle w:val="Default"/>
            </w:pPr>
            <m:oMathPara>
              <m:oMath>
                <m:r>
                  <w:rPr>
                    <w:rFonts w:ascii="Cambria Math" w:hAnsi="Cambria Math"/>
                  </w:rPr>
                  <m:t>0.8</m:t>
                </m:r>
              </m:oMath>
            </m:oMathPara>
          </w:p>
        </w:tc>
      </w:tr>
      <w:tr w:rsidR="006927AE" w14:paraId="3214692C" w14:textId="77777777" w:rsidTr="003B4338">
        <w:trPr>
          <w:trHeight w:val="295"/>
        </w:trPr>
        <w:tc>
          <w:tcPr>
            <w:tcW w:w="798" w:type="dxa"/>
          </w:tcPr>
          <w:p w14:paraId="411F0A42" w14:textId="1E741631" w:rsidR="006927AE" w:rsidRDefault="006927AE" w:rsidP="006927AE">
            <w:pPr>
              <w:pStyle w:val="Default"/>
            </w:pPr>
            <m:oMathPara>
              <m:oMath>
                <m:r>
                  <w:rPr>
                    <w:rFonts w:ascii="Cambria Math" w:hAnsi="Cambria Math"/>
                  </w:rPr>
                  <m:t>F</m:t>
                </m:r>
              </m:oMath>
            </m:oMathPara>
          </w:p>
        </w:tc>
        <w:tc>
          <w:tcPr>
            <w:tcW w:w="798" w:type="dxa"/>
          </w:tcPr>
          <w:p w14:paraId="5ED96236" w14:textId="006E6139" w:rsidR="006927AE" w:rsidRDefault="006927AE" w:rsidP="002B58AE">
            <w:pPr>
              <w:pStyle w:val="Default"/>
            </w:pPr>
            <m:oMathPara>
              <m:oMath>
                <m:r>
                  <w:rPr>
                    <w:rFonts w:ascii="Cambria Math" w:hAnsi="Cambria Math"/>
                  </w:rPr>
                  <m:t>T</m:t>
                </m:r>
              </m:oMath>
            </m:oMathPara>
          </w:p>
        </w:tc>
        <w:tc>
          <w:tcPr>
            <w:tcW w:w="798" w:type="dxa"/>
          </w:tcPr>
          <w:p w14:paraId="5499A275" w14:textId="340D2E2B" w:rsidR="006927AE" w:rsidRDefault="006927AE" w:rsidP="006927AE">
            <w:pPr>
              <w:pStyle w:val="Default"/>
            </w:pPr>
            <m:oMathPara>
              <m:oMath>
                <m:r>
                  <w:rPr>
                    <w:rFonts w:ascii="Cambria Math" w:hAnsi="Cambria Math"/>
                  </w:rPr>
                  <m:t>0.3</m:t>
                </m:r>
              </m:oMath>
            </m:oMathPara>
          </w:p>
        </w:tc>
        <w:tc>
          <w:tcPr>
            <w:tcW w:w="911" w:type="dxa"/>
          </w:tcPr>
          <w:p w14:paraId="24FA517A" w14:textId="57B69535" w:rsidR="006927AE" w:rsidRDefault="006927AE" w:rsidP="006927AE">
            <w:pPr>
              <w:pStyle w:val="Default"/>
            </w:pPr>
            <m:oMathPara>
              <m:oMath>
                <m:r>
                  <w:rPr>
                    <w:rFonts w:ascii="Cambria Math" w:hAnsi="Cambria Math"/>
                  </w:rPr>
                  <m:t>0.7</m:t>
                </m:r>
              </m:oMath>
            </m:oMathPara>
          </w:p>
        </w:tc>
      </w:tr>
      <w:tr w:rsidR="006927AE" w14:paraId="27DE1866" w14:textId="77777777" w:rsidTr="003B4338">
        <w:trPr>
          <w:trHeight w:val="259"/>
        </w:trPr>
        <w:tc>
          <w:tcPr>
            <w:tcW w:w="798" w:type="dxa"/>
          </w:tcPr>
          <w:p w14:paraId="54138B22" w14:textId="6BBAADA6" w:rsidR="006927AE" w:rsidRDefault="006927AE" w:rsidP="006927AE">
            <w:pPr>
              <w:pStyle w:val="Default"/>
            </w:pPr>
            <m:oMathPara>
              <m:oMath>
                <m:r>
                  <w:rPr>
                    <w:rFonts w:ascii="Cambria Math" w:hAnsi="Cambria Math"/>
                  </w:rPr>
                  <m:t>F</m:t>
                </m:r>
              </m:oMath>
            </m:oMathPara>
          </w:p>
        </w:tc>
        <w:tc>
          <w:tcPr>
            <w:tcW w:w="798" w:type="dxa"/>
          </w:tcPr>
          <w:p w14:paraId="0CCD8281" w14:textId="5B89B921" w:rsidR="006927AE" w:rsidRDefault="006927AE" w:rsidP="006927AE">
            <w:pPr>
              <w:pStyle w:val="Default"/>
            </w:pPr>
            <m:oMathPara>
              <m:oMath>
                <m:r>
                  <w:rPr>
                    <w:rFonts w:ascii="Cambria Math" w:hAnsi="Cambria Math"/>
                  </w:rPr>
                  <m:t>F</m:t>
                </m:r>
              </m:oMath>
            </m:oMathPara>
          </w:p>
        </w:tc>
        <w:tc>
          <w:tcPr>
            <w:tcW w:w="798" w:type="dxa"/>
          </w:tcPr>
          <w:p w14:paraId="43143899" w14:textId="57C5E8D7" w:rsidR="006927AE" w:rsidRDefault="006927AE" w:rsidP="006927AE">
            <w:pPr>
              <w:pStyle w:val="Default"/>
            </w:pPr>
            <m:oMathPara>
              <m:oMath>
                <m:r>
                  <w:rPr>
                    <w:rFonts w:ascii="Cambria Math" w:hAnsi="Cambria Math"/>
                  </w:rPr>
                  <m:t>0.4</m:t>
                </m:r>
              </m:oMath>
            </m:oMathPara>
          </w:p>
        </w:tc>
        <w:tc>
          <w:tcPr>
            <w:tcW w:w="911" w:type="dxa"/>
          </w:tcPr>
          <w:p w14:paraId="79CC2616" w14:textId="137DF1A4" w:rsidR="006927AE" w:rsidRDefault="006927AE" w:rsidP="006927AE">
            <w:pPr>
              <w:pStyle w:val="Default"/>
            </w:pPr>
            <m:oMathPara>
              <m:oMath>
                <m:r>
                  <w:rPr>
                    <w:rFonts w:ascii="Cambria Math" w:hAnsi="Cambria Math"/>
                  </w:rPr>
                  <m:t>0.6</m:t>
                </m:r>
              </m:oMath>
            </m:oMathPara>
          </w:p>
        </w:tc>
      </w:tr>
    </w:tbl>
    <w:p w14:paraId="21C4194F" w14:textId="77777777" w:rsidR="002B58AE" w:rsidRDefault="002B58AE" w:rsidP="002B58AE">
      <w:pPr>
        <w:pStyle w:val="Default"/>
      </w:pPr>
    </w:p>
    <w:tbl>
      <w:tblPr>
        <w:tblStyle w:val="TableGrid"/>
        <w:tblW w:w="0" w:type="auto"/>
        <w:tblLook w:val="04A0" w:firstRow="1" w:lastRow="0" w:firstColumn="1" w:lastColumn="0" w:noHBand="0" w:noVBand="1"/>
      </w:tblPr>
      <w:tblGrid>
        <w:gridCol w:w="703"/>
        <w:gridCol w:w="744"/>
      </w:tblGrid>
      <w:tr w:rsidR="006927AE" w14:paraId="588717D3" w14:textId="77777777" w:rsidTr="006927AE">
        <w:trPr>
          <w:trHeight w:val="260"/>
        </w:trPr>
        <w:tc>
          <w:tcPr>
            <w:tcW w:w="703" w:type="dxa"/>
          </w:tcPr>
          <w:p w14:paraId="6AB63E6B" w14:textId="6D4922DB" w:rsidR="006927AE" w:rsidRDefault="006927AE" w:rsidP="006927AE">
            <w:pPr>
              <w:pStyle w:val="Default"/>
            </w:pPr>
            <m:oMathPara>
              <m:oMath>
                <m:r>
                  <w:rPr>
                    <w:rFonts w:ascii="Cambria Math" w:hAnsi="Cambria Math"/>
                  </w:rPr>
                  <m:t>D</m:t>
                </m:r>
              </m:oMath>
            </m:oMathPara>
          </w:p>
        </w:tc>
        <w:tc>
          <w:tcPr>
            <w:tcW w:w="703" w:type="dxa"/>
          </w:tcPr>
          <w:p w14:paraId="6C857FDC" w14:textId="56CEC7C6" w:rsidR="006927AE" w:rsidRDefault="006927AE" w:rsidP="006927AE">
            <w:pPr>
              <w:pStyle w:val="Default"/>
            </w:pPr>
            <m:oMathPara>
              <m:oMath>
                <m:r>
                  <w:rPr>
                    <w:rFonts w:ascii="Cambria Math" w:hAnsi="Cambria Math"/>
                  </w:rPr>
                  <m:t>P(D)</m:t>
                </m:r>
              </m:oMath>
            </m:oMathPara>
          </w:p>
        </w:tc>
      </w:tr>
      <w:tr w:rsidR="006927AE" w14:paraId="568A6431" w14:textId="77777777" w:rsidTr="006927AE">
        <w:trPr>
          <w:trHeight w:val="260"/>
        </w:trPr>
        <w:tc>
          <w:tcPr>
            <w:tcW w:w="703" w:type="dxa"/>
          </w:tcPr>
          <w:p w14:paraId="51A9F210" w14:textId="09C21C16" w:rsidR="006927AE" w:rsidRDefault="006927AE" w:rsidP="002B58AE">
            <w:pPr>
              <w:pStyle w:val="Default"/>
            </w:pPr>
            <m:oMathPara>
              <m:oMath>
                <m:r>
                  <w:rPr>
                    <w:rFonts w:ascii="Cambria Math" w:hAnsi="Cambria Math"/>
                  </w:rPr>
                  <m:t>T</m:t>
                </m:r>
              </m:oMath>
            </m:oMathPara>
          </w:p>
        </w:tc>
        <w:tc>
          <w:tcPr>
            <w:tcW w:w="703" w:type="dxa"/>
          </w:tcPr>
          <w:p w14:paraId="7FB825AD" w14:textId="6EA3C392" w:rsidR="006927AE" w:rsidRDefault="006927AE" w:rsidP="006927AE">
            <w:pPr>
              <w:pStyle w:val="Default"/>
            </w:pPr>
            <m:oMathPara>
              <m:oMath>
                <m:r>
                  <w:rPr>
                    <w:rFonts w:ascii="Cambria Math" w:hAnsi="Cambria Math"/>
                  </w:rPr>
                  <m:t>0.2</m:t>
                </m:r>
              </m:oMath>
            </m:oMathPara>
          </w:p>
        </w:tc>
      </w:tr>
      <w:tr w:rsidR="006927AE" w14:paraId="3DCA545F" w14:textId="77777777" w:rsidTr="006927AE">
        <w:trPr>
          <w:trHeight w:val="247"/>
        </w:trPr>
        <w:tc>
          <w:tcPr>
            <w:tcW w:w="703" w:type="dxa"/>
          </w:tcPr>
          <w:p w14:paraId="16329FDE" w14:textId="759A55D2" w:rsidR="006927AE" w:rsidRDefault="006927AE" w:rsidP="006927AE">
            <w:pPr>
              <w:pStyle w:val="Default"/>
            </w:pPr>
            <m:oMathPara>
              <m:oMath>
                <m:r>
                  <w:rPr>
                    <w:rFonts w:ascii="Cambria Math" w:hAnsi="Cambria Math"/>
                  </w:rPr>
                  <m:t>F</m:t>
                </m:r>
              </m:oMath>
            </m:oMathPara>
          </w:p>
        </w:tc>
        <w:tc>
          <w:tcPr>
            <w:tcW w:w="703" w:type="dxa"/>
          </w:tcPr>
          <w:p w14:paraId="2F2BC8FD" w14:textId="02E9BA04" w:rsidR="006927AE" w:rsidRDefault="006927AE" w:rsidP="006927AE">
            <w:pPr>
              <w:pStyle w:val="Default"/>
            </w:pPr>
            <m:oMathPara>
              <m:oMath>
                <m:r>
                  <w:rPr>
                    <w:rFonts w:ascii="Cambria Math" w:hAnsi="Cambria Math"/>
                  </w:rPr>
                  <m:t>0.8</m:t>
                </m:r>
              </m:oMath>
            </m:oMathPara>
          </w:p>
        </w:tc>
      </w:tr>
    </w:tbl>
    <w:p w14:paraId="1E7BF6FB" w14:textId="77777777" w:rsidR="006927AE" w:rsidRDefault="006927AE" w:rsidP="002B58AE">
      <w:pPr>
        <w:pStyle w:val="Default"/>
        <w:sectPr w:rsidR="006927AE" w:rsidSect="006927AE">
          <w:type w:val="continuous"/>
          <w:pgSz w:w="12240" w:h="16340"/>
          <w:pgMar w:top="1909" w:right="1212" w:bottom="1440" w:left="1569" w:header="720" w:footer="720" w:gutter="0"/>
          <w:cols w:num="2" w:space="720"/>
          <w:noEndnote/>
        </w:sectPr>
      </w:pPr>
    </w:p>
    <w:p w14:paraId="263E1CE6" w14:textId="18E4D995" w:rsidR="006927AE" w:rsidRDefault="006927AE" w:rsidP="002B58AE">
      <w:pPr>
        <w:pStyle w:val="Default"/>
      </w:pPr>
    </w:p>
    <w:p w14:paraId="7B0BA35E" w14:textId="274A530F" w:rsidR="002B58AE" w:rsidRPr="006927AE" w:rsidRDefault="006927AE" w:rsidP="002B58AE">
      <w:pPr>
        <w:widowControl w:val="0"/>
        <w:autoSpaceDE w:val="0"/>
        <w:autoSpaceDN w:val="0"/>
        <w:adjustRightInd w:val="0"/>
        <w:rPr>
          <w:rFonts w:ascii="Times New Roman" w:eastAsiaTheme="minorEastAsia" w:hAnsi="Times New Roman" w:cs="Times New Roman"/>
          <w:color w:val="000000"/>
        </w:rPr>
      </w:pPr>
      <m:oMath>
        <m:r>
          <w:rPr>
            <w:rFonts w:ascii="Cambria Math" w:hAnsi="Cambria Math" w:cs="Times New Roman"/>
            <w:color w:val="000000"/>
          </w:rPr>
          <m:t>P</m:t>
        </m:r>
        <m:d>
          <m:dPr>
            <m:ctrlPr>
              <w:rPr>
                <w:rFonts w:ascii="Cambria Math" w:hAnsi="Cambria Math" w:cs="Times New Roman"/>
                <w:i/>
                <w:color w:val="000000"/>
              </w:rPr>
            </m:ctrlPr>
          </m:dPr>
          <m:e>
            <m:r>
              <w:rPr>
                <w:rFonts w:ascii="Cambria Math" w:hAnsi="Cambria Math" w:cs="Times New Roman"/>
                <w:color w:val="000000"/>
              </w:rPr>
              <m:t>D</m:t>
            </m:r>
          </m:e>
        </m:d>
        <m:r>
          <w:rPr>
            <w:rFonts w:ascii="Cambria Math" w:hAnsi="Cambria Math" w:cs="Times New Roman"/>
            <w:color w:val="000000"/>
          </w:rPr>
          <m:t>P</m:t>
        </m:r>
        <m:d>
          <m:dPr>
            <m:ctrlPr>
              <w:rPr>
                <w:rFonts w:ascii="Cambria Math" w:hAnsi="Cambria Math" w:cs="Times New Roman"/>
                <w:i/>
                <w:color w:val="000000"/>
              </w:rPr>
            </m:ctrlPr>
          </m:dPr>
          <m:e>
            <m:r>
              <w:rPr>
                <w:rFonts w:ascii="Cambria Math" w:hAnsi="Cambria Math" w:cs="Times New Roman"/>
                <w:color w:val="000000"/>
              </w:rPr>
              <m:t>G</m:t>
            </m:r>
          </m:e>
          <m:e>
            <m:r>
              <w:rPr>
                <w:rFonts w:ascii="Cambria Math" w:hAnsi="Cambria Math" w:cs="Times New Roman"/>
                <w:color w:val="000000"/>
              </w:rPr>
              <m:t>I,D</m:t>
            </m:r>
          </m:e>
        </m:d>
        <m:r>
          <w:rPr>
            <w:rFonts w:ascii="Cambria Math" w:hAnsi="Cambria Math" w:cs="Times New Roman"/>
            <w:color w:val="000000"/>
          </w:rPr>
          <m:t>=F(G,I,D)</m:t>
        </m:r>
      </m:oMath>
      <w:r>
        <w:rPr>
          <w:rFonts w:ascii="Times New Roman" w:eastAsiaTheme="minorEastAsia" w:hAnsi="Times New Roman" w:cs="Times New Roman"/>
          <w:color w:val="000000"/>
        </w:rPr>
        <w:t xml:space="preserve"> = </w:t>
      </w:r>
    </w:p>
    <w:tbl>
      <w:tblPr>
        <w:tblStyle w:val="TableGrid"/>
        <w:tblW w:w="0" w:type="auto"/>
        <w:tblLook w:val="04A0" w:firstRow="1" w:lastRow="0" w:firstColumn="1" w:lastColumn="0" w:noHBand="0" w:noVBand="1"/>
      </w:tblPr>
      <w:tblGrid>
        <w:gridCol w:w="798"/>
        <w:gridCol w:w="798"/>
        <w:gridCol w:w="1184"/>
        <w:gridCol w:w="1363"/>
      </w:tblGrid>
      <w:tr w:rsidR="006927AE" w14:paraId="1762299B" w14:textId="77777777" w:rsidTr="00821CA7">
        <w:trPr>
          <w:trHeight w:val="295"/>
        </w:trPr>
        <w:tc>
          <w:tcPr>
            <w:tcW w:w="798" w:type="dxa"/>
          </w:tcPr>
          <w:p w14:paraId="5B58F391" w14:textId="77777777" w:rsidR="006927AE" w:rsidRDefault="006927AE" w:rsidP="00401844">
            <w:pPr>
              <w:pStyle w:val="Default"/>
            </w:pPr>
            <m:oMathPara>
              <m:oMath>
                <m:r>
                  <w:rPr>
                    <w:rFonts w:ascii="Cambria Math" w:hAnsi="Cambria Math"/>
                  </w:rPr>
                  <m:t>P(I)</m:t>
                </m:r>
              </m:oMath>
            </m:oMathPara>
          </w:p>
        </w:tc>
        <w:tc>
          <w:tcPr>
            <w:tcW w:w="798" w:type="dxa"/>
          </w:tcPr>
          <w:p w14:paraId="7E84FAC2" w14:textId="77777777" w:rsidR="006927AE" w:rsidRDefault="006927AE" w:rsidP="00401844">
            <w:pPr>
              <w:pStyle w:val="Default"/>
            </w:pPr>
            <m:oMathPara>
              <m:oMath>
                <m:r>
                  <w:rPr>
                    <w:rFonts w:ascii="Cambria Math" w:hAnsi="Cambria Math"/>
                  </w:rPr>
                  <m:t>P(D)</m:t>
                </m:r>
              </m:oMath>
            </m:oMathPara>
          </w:p>
        </w:tc>
        <w:tc>
          <w:tcPr>
            <w:tcW w:w="1184" w:type="dxa"/>
          </w:tcPr>
          <w:p w14:paraId="4E94D2B2" w14:textId="2D0DD2EA" w:rsidR="006927AE" w:rsidRDefault="006927AE" w:rsidP="00401844">
            <w:pPr>
              <w:pStyle w:val="Default"/>
            </w:pPr>
            <m:oMathPara>
              <m:oMath>
                <m:r>
                  <w:rPr>
                    <w:rFonts w:ascii="Cambria Math" w:hAnsi="Cambria Math"/>
                  </w:rPr>
                  <m:t>F(G,I,D)</m:t>
                </m:r>
              </m:oMath>
            </m:oMathPara>
          </w:p>
        </w:tc>
        <w:tc>
          <w:tcPr>
            <w:tcW w:w="1363" w:type="dxa"/>
          </w:tcPr>
          <w:p w14:paraId="3E63D7FF" w14:textId="76BD7DD6" w:rsidR="006927AE" w:rsidRDefault="006927AE" w:rsidP="00401844">
            <w:pPr>
              <w:pStyle w:val="Default"/>
            </w:pPr>
            <m:oMathPara>
              <m:oMath>
                <m:r>
                  <w:rPr>
                    <w:rFonts w:ascii="Cambria Math" w:hAnsi="Cambria Math"/>
                  </w:rPr>
                  <m:t>F(¬G,I,D)</m:t>
                </m:r>
              </m:oMath>
            </m:oMathPara>
          </w:p>
        </w:tc>
      </w:tr>
      <w:tr w:rsidR="006927AE" w14:paraId="101B444B" w14:textId="77777777" w:rsidTr="00821CA7">
        <w:trPr>
          <w:trHeight w:val="322"/>
        </w:trPr>
        <w:tc>
          <w:tcPr>
            <w:tcW w:w="798" w:type="dxa"/>
          </w:tcPr>
          <w:p w14:paraId="2BE2DC3A" w14:textId="77777777" w:rsidR="006927AE" w:rsidRDefault="006927AE" w:rsidP="00401844">
            <w:pPr>
              <w:pStyle w:val="Default"/>
            </w:pPr>
            <m:oMathPara>
              <m:oMath>
                <m:r>
                  <w:rPr>
                    <w:rFonts w:ascii="Cambria Math" w:hAnsi="Cambria Math"/>
                  </w:rPr>
                  <m:t>T</m:t>
                </m:r>
              </m:oMath>
            </m:oMathPara>
          </w:p>
        </w:tc>
        <w:tc>
          <w:tcPr>
            <w:tcW w:w="798" w:type="dxa"/>
          </w:tcPr>
          <w:p w14:paraId="39276A66" w14:textId="77777777" w:rsidR="006927AE" w:rsidRDefault="006927AE" w:rsidP="00401844">
            <w:pPr>
              <w:pStyle w:val="Default"/>
            </w:pPr>
            <m:oMathPara>
              <m:oMath>
                <m:r>
                  <w:rPr>
                    <w:rFonts w:ascii="Cambria Math" w:hAnsi="Cambria Math"/>
                  </w:rPr>
                  <m:t>T</m:t>
                </m:r>
              </m:oMath>
            </m:oMathPara>
          </w:p>
        </w:tc>
        <w:tc>
          <w:tcPr>
            <w:tcW w:w="1184" w:type="dxa"/>
          </w:tcPr>
          <w:p w14:paraId="38298FEA" w14:textId="4F0CAFC5" w:rsidR="006927AE" w:rsidRDefault="006927AE" w:rsidP="00401844">
            <w:pPr>
              <w:pStyle w:val="Default"/>
            </w:pPr>
            <m:oMathPara>
              <m:oMath>
                <m:r>
                  <w:rPr>
                    <w:rFonts w:ascii="Cambria Math" w:hAnsi="Cambria Math"/>
                  </w:rPr>
                  <m:t>0.02</m:t>
                </m:r>
              </m:oMath>
            </m:oMathPara>
          </w:p>
        </w:tc>
        <w:tc>
          <w:tcPr>
            <w:tcW w:w="1363" w:type="dxa"/>
          </w:tcPr>
          <w:p w14:paraId="2D82DB13" w14:textId="433C0C06" w:rsidR="006927AE" w:rsidRDefault="006927AE" w:rsidP="00401844">
            <w:pPr>
              <w:pStyle w:val="Default"/>
            </w:pPr>
            <m:oMathPara>
              <m:oMath>
                <m:r>
                  <w:rPr>
                    <w:rFonts w:ascii="Cambria Math" w:hAnsi="Cambria Math"/>
                  </w:rPr>
                  <m:t>0.18</m:t>
                </m:r>
              </m:oMath>
            </m:oMathPara>
          </w:p>
        </w:tc>
      </w:tr>
      <w:tr w:rsidR="006927AE" w14:paraId="575161E7" w14:textId="77777777" w:rsidTr="00821CA7">
        <w:trPr>
          <w:trHeight w:val="279"/>
        </w:trPr>
        <w:tc>
          <w:tcPr>
            <w:tcW w:w="798" w:type="dxa"/>
          </w:tcPr>
          <w:p w14:paraId="0117A34D" w14:textId="77777777" w:rsidR="006927AE" w:rsidRDefault="006927AE" w:rsidP="00401844">
            <w:pPr>
              <w:pStyle w:val="Default"/>
            </w:pPr>
            <m:oMathPara>
              <m:oMath>
                <m:r>
                  <w:rPr>
                    <w:rFonts w:ascii="Cambria Math" w:hAnsi="Cambria Math"/>
                  </w:rPr>
                  <m:t>T</m:t>
                </m:r>
              </m:oMath>
            </m:oMathPara>
          </w:p>
        </w:tc>
        <w:tc>
          <w:tcPr>
            <w:tcW w:w="798" w:type="dxa"/>
          </w:tcPr>
          <w:p w14:paraId="02E08157" w14:textId="77777777" w:rsidR="006927AE" w:rsidRDefault="006927AE" w:rsidP="00401844">
            <w:pPr>
              <w:pStyle w:val="Default"/>
            </w:pPr>
            <m:oMathPara>
              <m:oMath>
                <m:r>
                  <w:rPr>
                    <w:rFonts w:ascii="Cambria Math" w:hAnsi="Cambria Math"/>
                  </w:rPr>
                  <m:t>F</m:t>
                </m:r>
              </m:oMath>
            </m:oMathPara>
          </w:p>
        </w:tc>
        <w:tc>
          <w:tcPr>
            <w:tcW w:w="1184" w:type="dxa"/>
          </w:tcPr>
          <w:p w14:paraId="79CE9B34" w14:textId="3B19833D" w:rsidR="006927AE" w:rsidRDefault="006927AE" w:rsidP="00401844">
            <w:pPr>
              <w:pStyle w:val="Default"/>
            </w:pPr>
            <m:oMathPara>
              <m:oMath>
                <m:r>
                  <w:rPr>
                    <w:rFonts w:ascii="Cambria Math" w:hAnsi="Cambria Math"/>
                  </w:rPr>
                  <m:t>0.16</m:t>
                </m:r>
              </m:oMath>
            </m:oMathPara>
          </w:p>
        </w:tc>
        <w:tc>
          <w:tcPr>
            <w:tcW w:w="1363" w:type="dxa"/>
          </w:tcPr>
          <w:p w14:paraId="062512DD" w14:textId="2DDF054C" w:rsidR="006927AE" w:rsidRDefault="006927AE" w:rsidP="00401844">
            <w:pPr>
              <w:pStyle w:val="Default"/>
            </w:pPr>
            <m:oMathPara>
              <m:oMath>
                <m:r>
                  <w:rPr>
                    <w:rFonts w:ascii="Cambria Math" w:hAnsi="Cambria Math"/>
                  </w:rPr>
                  <m:t>0.64</m:t>
                </m:r>
              </m:oMath>
            </m:oMathPara>
          </w:p>
        </w:tc>
      </w:tr>
      <w:tr w:rsidR="006927AE" w14:paraId="055C8AF0" w14:textId="77777777" w:rsidTr="00821CA7">
        <w:trPr>
          <w:trHeight w:val="295"/>
        </w:trPr>
        <w:tc>
          <w:tcPr>
            <w:tcW w:w="798" w:type="dxa"/>
          </w:tcPr>
          <w:p w14:paraId="6825CEE8" w14:textId="77777777" w:rsidR="006927AE" w:rsidRDefault="006927AE" w:rsidP="00401844">
            <w:pPr>
              <w:pStyle w:val="Default"/>
            </w:pPr>
            <m:oMathPara>
              <m:oMath>
                <m:r>
                  <w:rPr>
                    <w:rFonts w:ascii="Cambria Math" w:hAnsi="Cambria Math"/>
                  </w:rPr>
                  <m:t>F</m:t>
                </m:r>
              </m:oMath>
            </m:oMathPara>
          </w:p>
        </w:tc>
        <w:tc>
          <w:tcPr>
            <w:tcW w:w="798" w:type="dxa"/>
          </w:tcPr>
          <w:p w14:paraId="0D7F7B04" w14:textId="77777777" w:rsidR="006927AE" w:rsidRDefault="006927AE" w:rsidP="00401844">
            <w:pPr>
              <w:pStyle w:val="Default"/>
            </w:pPr>
            <m:oMathPara>
              <m:oMath>
                <m:r>
                  <w:rPr>
                    <w:rFonts w:ascii="Cambria Math" w:hAnsi="Cambria Math"/>
                  </w:rPr>
                  <m:t>T</m:t>
                </m:r>
              </m:oMath>
            </m:oMathPara>
          </w:p>
        </w:tc>
        <w:tc>
          <w:tcPr>
            <w:tcW w:w="1184" w:type="dxa"/>
          </w:tcPr>
          <w:p w14:paraId="6E9F0F08" w14:textId="6EA70766" w:rsidR="006927AE" w:rsidRDefault="006927AE" w:rsidP="00401844">
            <w:pPr>
              <w:pStyle w:val="Default"/>
            </w:pPr>
            <m:oMathPara>
              <m:oMath>
                <m:r>
                  <w:rPr>
                    <w:rFonts w:ascii="Cambria Math" w:hAnsi="Cambria Math"/>
                  </w:rPr>
                  <m:t>0.06</m:t>
                </m:r>
              </m:oMath>
            </m:oMathPara>
          </w:p>
        </w:tc>
        <w:tc>
          <w:tcPr>
            <w:tcW w:w="1363" w:type="dxa"/>
          </w:tcPr>
          <w:p w14:paraId="6710AA27" w14:textId="10A8438E" w:rsidR="006927AE" w:rsidRDefault="006927AE" w:rsidP="00401844">
            <w:pPr>
              <w:pStyle w:val="Default"/>
            </w:pPr>
            <m:oMathPara>
              <m:oMath>
                <m:r>
                  <w:rPr>
                    <w:rFonts w:ascii="Cambria Math" w:hAnsi="Cambria Math"/>
                  </w:rPr>
                  <m:t>0.14</m:t>
                </m:r>
              </m:oMath>
            </m:oMathPara>
          </w:p>
        </w:tc>
      </w:tr>
      <w:tr w:rsidR="006927AE" w14:paraId="1EBCCC3B" w14:textId="77777777" w:rsidTr="00821CA7">
        <w:trPr>
          <w:trHeight w:val="259"/>
        </w:trPr>
        <w:tc>
          <w:tcPr>
            <w:tcW w:w="798" w:type="dxa"/>
          </w:tcPr>
          <w:p w14:paraId="4A4ADAD3" w14:textId="77777777" w:rsidR="006927AE" w:rsidRDefault="006927AE" w:rsidP="00401844">
            <w:pPr>
              <w:pStyle w:val="Default"/>
            </w:pPr>
            <m:oMathPara>
              <m:oMath>
                <m:r>
                  <w:rPr>
                    <w:rFonts w:ascii="Cambria Math" w:hAnsi="Cambria Math"/>
                  </w:rPr>
                  <m:t>F</m:t>
                </m:r>
              </m:oMath>
            </m:oMathPara>
          </w:p>
        </w:tc>
        <w:tc>
          <w:tcPr>
            <w:tcW w:w="798" w:type="dxa"/>
          </w:tcPr>
          <w:p w14:paraId="34B9AEFD" w14:textId="77777777" w:rsidR="006927AE" w:rsidRDefault="006927AE" w:rsidP="00401844">
            <w:pPr>
              <w:pStyle w:val="Default"/>
            </w:pPr>
            <m:oMathPara>
              <m:oMath>
                <m:r>
                  <w:rPr>
                    <w:rFonts w:ascii="Cambria Math" w:hAnsi="Cambria Math"/>
                  </w:rPr>
                  <m:t>F</m:t>
                </m:r>
              </m:oMath>
            </m:oMathPara>
          </w:p>
        </w:tc>
        <w:tc>
          <w:tcPr>
            <w:tcW w:w="1184" w:type="dxa"/>
          </w:tcPr>
          <w:p w14:paraId="527AEDAF" w14:textId="4E288B5E" w:rsidR="006927AE" w:rsidRDefault="006927AE" w:rsidP="00401844">
            <w:pPr>
              <w:pStyle w:val="Default"/>
            </w:pPr>
            <m:oMathPara>
              <m:oMath>
                <m:r>
                  <w:rPr>
                    <w:rFonts w:ascii="Cambria Math" w:hAnsi="Cambria Math"/>
                  </w:rPr>
                  <m:t>0.32</m:t>
                </m:r>
              </m:oMath>
            </m:oMathPara>
          </w:p>
        </w:tc>
        <w:tc>
          <w:tcPr>
            <w:tcW w:w="1363" w:type="dxa"/>
          </w:tcPr>
          <w:p w14:paraId="50FD413E" w14:textId="7878E895" w:rsidR="006927AE" w:rsidRDefault="006927AE" w:rsidP="00401844">
            <w:pPr>
              <w:pStyle w:val="Default"/>
            </w:pPr>
            <m:oMathPara>
              <m:oMath>
                <m:r>
                  <w:rPr>
                    <w:rFonts w:ascii="Cambria Math" w:hAnsi="Cambria Math"/>
                  </w:rPr>
                  <m:t>0.48</m:t>
                </m:r>
              </m:oMath>
            </m:oMathPara>
          </w:p>
        </w:tc>
      </w:tr>
    </w:tbl>
    <w:p w14:paraId="6ECDB595" w14:textId="77777777" w:rsidR="00821CA7" w:rsidRPr="00821CA7" w:rsidRDefault="00821CA7" w:rsidP="00821CA7">
      <w:pPr>
        <w:widowControl w:val="0"/>
        <w:autoSpaceDE w:val="0"/>
        <w:autoSpaceDN w:val="0"/>
        <w:adjustRightInd w:val="0"/>
        <w:ind w:left="61"/>
        <w:rPr>
          <w:rFonts w:eastAsiaTheme="minorEastAsia"/>
          <w:color w:val="000000"/>
          <w:sz w:val="23"/>
          <w:szCs w:val="23"/>
        </w:rPr>
      </w:pPr>
      <m:oMathPara>
        <m:oMath>
          <m:r>
            <w:rPr>
              <w:rFonts w:ascii="Cambria Math" w:hAnsi="Cambria Math" w:cs="Cambria Math"/>
              <w:color w:val="000000"/>
              <w:sz w:val="23"/>
              <w:szCs w:val="23"/>
            </w:rPr>
            <m:t xml:space="preserve"> </m:t>
          </m:r>
        </m:oMath>
      </m:oMathPara>
    </w:p>
    <w:p w14:paraId="5A660052" w14:textId="4BFAC3ED" w:rsidR="00821CA7" w:rsidRPr="006927AE" w:rsidRDefault="00821CA7" w:rsidP="00821CA7">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G</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F(G,I)</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e>
                  </m:nary>
                </m:e>
              </m:nary>
            </m:e>
          </m:nary>
        </m:oMath>
      </m:oMathPara>
    </w:p>
    <w:p w14:paraId="4F3EE2B7" w14:textId="77777777" w:rsidR="006927AE" w:rsidRDefault="006927AE" w:rsidP="002B58AE">
      <w:pPr>
        <w:widowControl w:val="0"/>
        <w:autoSpaceDE w:val="0"/>
        <w:autoSpaceDN w:val="0"/>
        <w:adjustRightInd w:val="0"/>
        <w:rPr>
          <w:rFonts w:ascii="Times New Roman" w:hAnsi="Times New Roman" w:cs="Times New Roman"/>
          <w:color w:val="000000"/>
        </w:rPr>
      </w:pPr>
    </w:p>
    <w:p w14:paraId="232EB980" w14:textId="7282FF97" w:rsidR="00821CA7" w:rsidRDefault="00821CA7" w:rsidP="002B58A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where </w:t>
      </w: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G,I</m:t>
            </m:r>
          </m:e>
        </m:d>
        <m:r>
          <w:rPr>
            <w:rFonts w:ascii="Cambria Math" w:hAnsi="Cambria Math" w:cs="Times New Roman"/>
            <w:color w:val="000000"/>
          </w:rPr>
          <m:t xml:space="preserve">= </m:t>
        </m:r>
      </m:oMath>
    </w:p>
    <w:p w14:paraId="517F99DC" w14:textId="77777777" w:rsidR="00821CA7" w:rsidRDefault="00821CA7" w:rsidP="002B58AE">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798"/>
        <w:gridCol w:w="1184"/>
        <w:gridCol w:w="1363"/>
      </w:tblGrid>
      <w:tr w:rsidR="00821CA7" w14:paraId="27D20495" w14:textId="77777777" w:rsidTr="00401844">
        <w:trPr>
          <w:trHeight w:val="295"/>
        </w:trPr>
        <w:tc>
          <w:tcPr>
            <w:tcW w:w="798" w:type="dxa"/>
          </w:tcPr>
          <w:p w14:paraId="6A1A744B" w14:textId="77777777" w:rsidR="00821CA7" w:rsidRDefault="00821CA7" w:rsidP="00401844">
            <w:pPr>
              <w:pStyle w:val="Default"/>
            </w:pPr>
            <m:oMathPara>
              <m:oMath>
                <m:r>
                  <w:rPr>
                    <w:rFonts w:ascii="Cambria Math" w:hAnsi="Cambria Math"/>
                  </w:rPr>
                  <m:t>P(I)</m:t>
                </m:r>
              </m:oMath>
            </m:oMathPara>
          </w:p>
        </w:tc>
        <w:tc>
          <w:tcPr>
            <w:tcW w:w="1184" w:type="dxa"/>
          </w:tcPr>
          <w:p w14:paraId="6B60ED1B" w14:textId="77777777" w:rsidR="00821CA7" w:rsidRDefault="00821CA7" w:rsidP="00401844">
            <w:pPr>
              <w:pStyle w:val="Default"/>
            </w:pPr>
            <m:oMathPara>
              <m:oMath>
                <m:r>
                  <w:rPr>
                    <w:rFonts w:ascii="Cambria Math" w:hAnsi="Cambria Math"/>
                  </w:rPr>
                  <m:t>F(G,I,D)</m:t>
                </m:r>
              </m:oMath>
            </m:oMathPara>
          </w:p>
        </w:tc>
        <w:tc>
          <w:tcPr>
            <w:tcW w:w="1363" w:type="dxa"/>
          </w:tcPr>
          <w:p w14:paraId="00751C79" w14:textId="77777777" w:rsidR="00821CA7" w:rsidRDefault="00821CA7" w:rsidP="00401844">
            <w:pPr>
              <w:pStyle w:val="Default"/>
            </w:pPr>
            <m:oMathPara>
              <m:oMath>
                <m:r>
                  <w:rPr>
                    <w:rFonts w:ascii="Cambria Math" w:hAnsi="Cambria Math"/>
                  </w:rPr>
                  <m:t>F(¬G,I,D)</m:t>
                </m:r>
              </m:oMath>
            </m:oMathPara>
          </w:p>
        </w:tc>
      </w:tr>
      <w:tr w:rsidR="00821CA7" w14:paraId="6E78D2A5" w14:textId="77777777" w:rsidTr="00401844">
        <w:trPr>
          <w:trHeight w:val="322"/>
        </w:trPr>
        <w:tc>
          <w:tcPr>
            <w:tcW w:w="798" w:type="dxa"/>
          </w:tcPr>
          <w:p w14:paraId="3F068B91" w14:textId="77777777" w:rsidR="00821CA7" w:rsidRDefault="00821CA7" w:rsidP="00401844">
            <w:pPr>
              <w:pStyle w:val="Default"/>
            </w:pPr>
            <m:oMathPara>
              <m:oMath>
                <m:r>
                  <w:rPr>
                    <w:rFonts w:ascii="Cambria Math" w:hAnsi="Cambria Math"/>
                  </w:rPr>
                  <m:t>T</m:t>
                </m:r>
              </m:oMath>
            </m:oMathPara>
          </w:p>
        </w:tc>
        <w:tc>
          <w:tcPr>
            <w:tcW w:w="1184" w:type="dxa"/>
          </w:tcPr>
          <w:p w14:paraId="1D215F79" w14:textId="46784712" w:rsidR="00821CA7" w:rsidRDefault="00821CA7" w:rsidP="00401844">
            <w:pPr>
              <w:pStyle w:val="Default"/>
            </w:pPr>
            <m:oMathPara>
              <m:oMath>
                <m:r>
                  <w:rPr>
                    <w:rFonts w:ascii="Cambria Math" w:hAnsi="Cambria Math"/>
                  </w:rPr>
                  <m:t>0.18</m:t>
                </m:r>
              </m:oMath>
            </m:oMathPara>
          </w:p>
        </w:tc>
        <w:tc>
          <w:tcPr>
            <w:tcW w:w="1363" w:type="dxa"/>
          </w:tcPr>
          <w:p w14:paraId="2458671F" w14:textId="1D531FC3" w:rsidR="00821CA7" w:rsidRDefault="00821CA7" w:rsidP="00401844">
            <w:pPr>
              <w:pStyle w:val="Default"/>
            </w:pPr>
            <m:oMathPara>
              <m:oMath>
                <m:r>
                  <w:rPr>
                    <w:rFonts w:ascii="Cambria Math" w:hAnsi="Cambria Math"/>
                  </w:rPr>
                  <m:t>0.82</m:t>
                </m:r>
              </m:oMath>
            </m:oMathPara>
          </w:p>
        </w:tc>
      </w:tr>
      <w:tr w:rsidR="00821CA7" w14:paraId="7B069027" w14:textId="77777777" w:rsidTr="00401844">
        <w:trPr>
          <w:trHeight w:val="259"/>
        </w:trPr>
        <w:tc>
          <w:tcPr>
            <w:tcW w:w="798" w:type="dxa"/>
          </w:tcPr>
          <w:p w14:paraId="0B02812C" w14:textId="77777777" w:rsidR="00821CA7" w:rsidRDefault="00821CA7" w:rsidP="00401844">
            <w:pPr>
              <w:pStyle w:val="Default"/>
            </w:pPr>
            <m:oMathPara>
              <m:oMath>
                <m:r>
                  <w:rPr>
                    <w:rFonts w:ascii="Cambria Math" w:hAnsi="Cambria Math"/>
                  </w:rPr>
                  <m:t>F</m:t>
                </m:r>
              </m:oMath>
            </m:oMathPara>
          </w:p>
        </w:tc>
        <w:tc>
          <w:tcPr>
            <w:tcW w:w="1184" w:type="dxa"/>
          </w:tcPr>
          <w:p w14:paraId="0DCFCD83" w14:textId="38E39831" w:rsidR="00821CA7" w:rsidRDefault="00821CA7" w:rsidP="00401844">
            <w:pPr>
              <w:pStyle w:val="Default"/>
            </w:pPr>
            <m:oMathPara>
              <m:oMath>
                <m:r>
                  <w:rPr>
                    <w:rFonts w:ascii="Cambria Math" w:hAnsi="Cambria Math"/>
                  </w:rPr>
                  <m:t>0.38</m:t>
                </m:r>
              </m:oMath>
            </m:oMathPara>
          </w:p>
        </w:tc>
        <w:tc>
          <w:tcPr>
            <w:tcW w:w="1363" w:type="dxa"/>
          </w:tcPr>
          <w:p w14:paraId="780BE2BE" w14:textId="68420136" w:rsidR="00821CA7" w:rsidRDefault="00821CA7" w:rsidP="00401844">
            <w:pPr>
              <w:pStyle w:val="Default"/>
            </w:pPr>
            <m:oMathPara>
              <m:oMath>
                <m:r>
                  <w:rPr>
                    <w:rFonts w:ascii="Cambria Math" w:hAnsi="Cambria Math"/>
                  </w:rPr>
                  <m:t>0.62</m:t>
                </m:r>
              </m:oMath>
            </m:oMathPara>
          </w:p>
        </w:tc>
      </w:tr>
    </w:tbl>
    <w:p w14:paraId="273E5EF8" w14:textId="77777777" w:rsidR="00821CA7" w:rsidRDefault="00821CA7" w:rsidP="002B58AE">
      <w:pPr>
        <w:widowControl w:val="0"/>
        <w:autoSpaceDE w:val="0"/>
        <w:autoSpaceDN w:val="0"/>
        <w:adjustRightInd w:val="0"/>
        <w:rPr>
          <w:rFonts w:ascii="Times New Roman" w:hAnsi="Times New Roman" w:cs="Times New Roman"/>
          <w:color w:val="000000"/>
        </w:rPr>
      </w:pPr>
    </w:p>
    <w:p w14:paraId="6B4FE0AF" w14:textId="67B45694" w:rsidR="001F2789" w:rsidRDefault="001F2789" w:rsidP="002B58A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Is equivalent to </w:t>
      </w:r>
    </w:p>
    <w:tbl>
      <w:tblPr>
        <w:tblStyle w:val="TableGrid"/>
        <w:tblW w:w="0" w:type="auto"/>
        <w:tblLook w:val="04A0" w:firstRow="1" w:lastRow="0" w:firstColumn="1" w:lastColumn="0" w:noHBand="0" w:noVBand="1"/>
      </w:tblPr>
      <w:tblGrid>
        <w:gridCol w:w="798"/>
        <w:gridCol w:w="798"/>
        <w:gridCol w:w="907"/>
      </w:tblGrid>
      <w:tr w:rsidR="001F2789" w14:paraId="46EDA9BF" w14:textId="405AAA62" w:rsidTr="001F2789">
        <w:trPr>
          <w:trHeight w:val="295"/>
        </w:trPr>
        <w:tc>
          <w:tcPr>
            <w:tcW w:w="798" w:type="dxa"/>
          </w:tcPr>
          <w:p w14:paraId="46AFAFA3" w14:textId="77777777" w:rsidR="001F2789" w:rsidRDefault="001F2789" w:rsidP="00401844">
            <w:pPr>
              <w:pStyle w:val="Default"/>
            </w:pPr>
            <m:oMathPara>
              <m:oMath>
                <m:r>
                  <w:rPr>
                    <w:rFonts w:ascii="Cambria Math" w:hAnsi="Cambria Math"/>
                  </w:rPr>
                  <m:t>P(I)</m:t>
                </m:r>
              </m:oMath>
            </m:oMathPara>
          </w:p>
        </w:tc>
        <w:tc>
          <w:tcPr>
            <w:tcW w:w="798" w:type="dxa"/>
          </w:tcPr>
          <w:p w14:paraId="5CF1E511" w14:textId="52A16E7F" w:rsidR="001F2789" w:rsidRDefault="001F2789" w:rsidP="00401844">
            <w:pPr>
              <w:pStyle w:val="Default"/>
            </w:pPr>
            <m:oMathPara>
              <m:oMath>
                <m:r>
                  <w:rPr>
                    <w:rFonts w:ascii="Cambria Math" w:hAnsi="Cambria Math"/>
                  </w:rPr>
                  <m:t>P(G)</m:t>
                </m:r>
              </m:oMath>
            </m:oMathPara>
          </w:p>
        </w:tc>
        <w:tc>
          <w:tcPr>
            <w:tcW w:w="907" w:type="dxa"/>
          </w:tcPr>
          <w:p w14:paraId="71473AE1" w14:textId="2D413A16" w:rsidR="001F2789" w:rsidRDefault="001F2789" w:rsidP="001F2789">
            <w:pPr>
              <w:pStyle w:val="Default"/>
              <w:rPr>
                <w:rFonts w:ascii="Times New Roman" w:eastAsia="Calibri" w:hAnsi="Times New Roman" w:cs="Times New Roman"/>
              </w:rPr>
            </w:pPr>
            <m:oMathPara>
              <m:oMath>
                <m:r>
                  <w:rPr>
                    <w:rFonts w:ascii="Cambria Math" w:eastAsia="Calibri" w:hAnsi="Cambria Math" w:cs="Times New Roman"/>
                  </w:rPr>
                  <m:t>P(G|I)</m:t>
                </m:r>
              </m:oMath>
            </m:oMathPara>
          </w:p>
        </w:tc>
      </w:tr>
      <w:tr w:rsidR="001F2789" w14:paraId="379EA15F" w14:textId="54AABC4D" w:rsidTr="001F2789">
        <w:trPr>
          <w:trHeight w:val="322"/>
        </w:trPr>
        <w:tc>
          <w:tcPr>
            <w:tcW w:w="798" w:type="dxa"/>
          </w:tcPr>
          <w:p w14:paraId="2695E5CC" w14:textId="77777777" w:rsidR="001F2789" w:rsidRDefault="001F2789" w:rsidP="00401844">
            <w:pPr>
              <w:pStyle w:val="Default"/>
            </w:pPr>
            <m:oMathPara>
              <m:oMath>
                <m:r>
                  <w:rPr>
                    <w:rFonts w:ascii="Cambria Math" w:hAnsi="Cambria Math"/>
                  </w:rPr>
                  <m:t>T</m:t>
                </m:r>
              </m:oMath>
            </m:oMathPara>
          </w:p>
        </w:tc>
        <w:tc>
          <w:tcPr>
            <w:tcW w:w="798" w:type="dxa"/>
          </w:tcPr>
          <w:p w14:paraId="5F9D7BAE" w14:textId="77777777" w:rsidR="001F2789" w:rsidRDefault="001F2789" w:rsidP="00401844">
            <w:pPr>
              <w:pStyle w:val="Default"/>
            </w:pPr>
            <m:oMathPara>
              <m:oMath>
                <m:r>
                  <w:rPr>
                    <w:rFonts w:ascii="Cambria Math" w:hAnsi="Cambria Math"/>
                  </w:rPr>
                  <m:t>T</m:t>
                </m:r>
              </m:oMath>
            </m:oMathPara>
          </w:p>
        </w:tc>
        <w:tc>
          <w:tcPr>
            <w:tcW w:w="907" w:type="dxa"/>
          </w:tcPr>
          <w:p w14:paraId="3506CBD6" w14:textId="592567C9" w:rsidR="001F2789" w:rsidRDefault="001F2789" w:rsidP="001F2789">
            <w:pPr>
              <w:pStyle w:val="Default"/>
              <w:rPr>
                <w:rFonts w:ascii="Times New Roman" w:eastAsia="Calibri" w:hAnsi="Times New Roman" w:cs="Times New Roman"/>
              </w:rPr>
            </w:pPr>
            <m:oMathPara>
              <m:oMath>
                <m:r>
                  <w:rPr>
                    <w:rFonts w:ascii="Cambria Math" w:eastAsia="Calibri" w:hAnsi="Cambria Math" w:cs="Times New Roman"/>
                  </w:rPr>
                  <m:t>0.18</m:t>
                </m:r>
              </m:oMath>
            </m:oMathPara>
          </w:p>
        </w:tc>
      </w:tr>
      <w:tr w:rsidR="001F2789" w14:paraId="7B11AE3F" w14:textId="60C69FDD" w:rsidTr="001F2789">
        <w:trPr>
          <w:trHeight w:val="279"/>
        </w:trPr>
        <w:tc>
          <w:tcPr>
            <w:tcW w:w="798" w:type="dxa"/>
          </w:tcPr>
          <w:p w14:paraId="5BA18736" w14:textId="77777777" w:rsidR="001F2789" w:rsidRDefault="001F2789" w:rsidP="00401844">
            <w:pPr>
              <w:pStyle w:val="Default"/>
            </w:pPr>
            <m:oMathPara>
              <m:oMath>
                <m:r>
                  <w:rPr>
                    <w:rFonts w:ascii="Cambria Math" w:hAnsi="Cambria Math"/>
                  </w:rPr>
                  <m:t>T</m:t>
                </m:r>
              </m:oMath>
            </m:oMathPara>
          </w:p>
        </w:tc>
        <w:tc>
          <w:tcPr>
            <w:tcW w:w="798" w:type="dxa"/>
          </w:tcPr>
          <w:p w14:paraId="5ECD0A51" w14:textId="77777777" w:rsidR="001F2789" w:rsidRDefault="001F2789" w:rsidP="00401844">
            <w:pPr>
              <w:pStyle w:val="Default"/>
            </w:pPr>
            <m:oMathPara>
              <m:oMath>
                <m:r>
                  <w:rPr>
                    <w:rFonts w:ascii="Cambria Math" w:hAnsi="Cambria Math"/>
                  </w:rPr>
                  <m:t>F</m:t>
                </m:r>
              </m:oMath>
            </m:oMathPara>
          </w:p>
        </w:tc>
        <w:tc>
          <w:tcPr>
            <w:tcW w:w="907" w:type="dxa"/>
          </w:tcPr>
          <w:p w14:paraId="3EEFDA4B" w14:textId="73D79D2E" w:rsidR="001F2789" w:rsidRDefault="001F2789" w:rsidP="001F2789">
            <w:pPr>
              <w:pStyle w:val="Default"/>
              <w:rPr>
                <w:rFonts w:ascii="Times New Roman" w:eastAsia="Calibri" w:hAnsi="Times New Roman" w:cs="Times New Roman"/>
              </w:rPr>
            </w:pPr>
            <m:oMathPara>
              <m:oMath>
                <m:r>
                  <w:rPr>
                    <w:rFonts w:ascii="Cambria Math" w:eastAsia="Calibri" w:hAnsi="Cambria Math" w:cs="Times New Roman"/>
                  </w:rPr>
                  <m:t>0.82</m:t>
                </m:r>
              </m:oMath>
            </m:oMathPara>
          </w:p>
        </w:tc>
      </w:tr>
      <w:tr w:rsidR="001F2789" w14:paraId="0AA2E04D" w14:textId="12965680" w:rsidTr="001F2789">
        <w:trPr>
          <w:trHeight w:val="295"/>
        </w:trPr>
        <w:tc>
          <w:tcPr>
            <w:tcW w:w="798" w:type="dxa"/>
          </w:tcPr>
          <w:p w14:paraId="7056AB82" w14:textId="77777777" w:rsidR="001F2789" w:rsidRDefault="001F2789" w:rsidP="00401844">
            <w:pPr>
              <w:pStyle w:val="Default"/>
            </w:pPr>
            <m:oMathPara>
              <m:oMath>
                <m:r>
                  <w:rPr>
                    <w:rFonts w:ascii="Cambria Math" w:hAnsi="Cambria Math"/>
                  </w:rPr>
                  <m:t>F</m:t>
                </m:r>
              </m:oMath>
            </m:oMathPara>
          </w:p>
        </w:tc>
        <w:tc>
          <w:tcPr>
            <w:tcW w:w="798" w:type="dxa"/>
          </w:tcPr>
          <w:p w14:paraId="47FE878C" w14:textId="77777777" w:rsidR="001F2789" w:rsidRDefault="001F2789" w:rsidP="00401844">
            <w:pPr>
              <w:pStyle w:val="Default"/>
            </w:pPr>
            <m:oMathPara>
              <m:oMath>
                <m:r>
                  <w:rPr>
                    <w:rFonts w:ascii="Cambria Math" w:hAnsi="Cambria Math"/>
                  </w:rPr>
                  <m:t>T</m:t>
                </m:r>
              </m:oMath>
            </m:oMathPara>
          </w:p>
        </w:tc>
        <w:tc>
          <w:tcPr>
            <w:tcW w:w="907" w:type="dxa"/>
          </w:tcPr>
          <w:p w14:paraId="2C812B84" w14:textId="4A05E946" w:rsidR="001F2789" w:rsidRDefault="001F2789" w:rsidP="001F2789">
            <w:pPr>
              <w:pStyle w:val="Default"/>
              <w:rPr>
                <w:rFonts w:ascii="Times New Roman" w:eastAsia="Calibri" w:hAnsi="Times New Roman" w:cs="Times New Roman"/>
              </w:rPr>
            </w:pPr>
            <m:oMathPara>
              <m:oMath>
                <m:r>
                  <w:rPr>
                    <w:rFonts w:ascii="Cambria Math" w:eastAsia="Calibri" w:hAnsi="Cambria Math" w:cs="Times New Roman"/>
                  </w:rPr>
                  <m:t>0.38</m:t>
                </m:r>
              </m:oMath>
            </m:oMathPara>
          </w:p>
        </w:tc>
      </w:tr>
      <w:tr w:rsidR="001F2789" w14:paraId="290AF3B8" w14:textId="726F3793" w:rsidTr="001F2789">
        <w:trPr>
          <w:trHeight w:val="259"/>
        </w:trPr>
        <w:tc>
          <w:tcPr>
            <w:tcW w:w="798" w:type="dxa"/>
          </w:tcPr>
          <w:p w14:paraId="2583A6AB" w14:textId="77777777" w:rsidR="001F2789" w:rsidRDefault="001F2789" w:rsidP="00401844">
            <w:pPr>
              <w:pStyle w:val="Default"/>
            </w:pPr>
            <m:oMathPara>
              <m:oMath>
                <m:r>
                  <w:rPr>
                    <w:rFonts w:ascii="Cambria Math" w:hAnsi="Cambria Math"/>
                  </w:rPr>
                  <m:t>F</m:t>
                </m:r>
              </m:oMath>
            </m:oMathPara>
          </w:p>
        </w:tc>
        <w:tc>
          <w:tcPr>
            <w:tcW w:w="798" w:type="dxa"/>
          </w:tcPr>
          <w:p w14:paraId="469DA68B" w14:textId="77777777" w:rsidR="001F2789" w:rsidRDefault="001F2789" w:rsidP="00401844">
            <w:pPr>
              <w:pStyle w:val="Default"/>
            </w:pPr>
            <m:oMathPara>
              <m:oMath>
                <m:r>
                  <w:rPr>
                    <w:rFonts w:ascii="Cambria Math" w:hAnsi="Cambria Math"/>
                  </w:rPr>
                  <m:t>F</m:t>
                </m:r>
              </m:oMath>
            </m:oMathPara>
          </w:p>
        </w:tc>
        <w:tc>
          <w:tcPr>
            <w:tcW w:w="907" w:type="dxa"/>
          </w:tcPr>
          <w:p w14:paraId="2FB3ED54" w14:textId="7A128CDA" w:rsidR="001F2789" w:rsidRDefault="001F2789" w:rsidP="001F2789">
            <w:pPr>
              <w:pStyle w:val="Default"/>
              <w:rPr>
                <w:rFonts w:ascii="Times New Roman" w:eastAsia="Calibri" w:hAnsi="Times New Roman" w:cs="Times New Roman"/>
              </w:rPr>
            </w:pPr>
            <m:oMathPara>
              <m:oMath>
                <m:r>
                  <w:rPr>
                    <w:rFonts w:ascii="Cambria Math" w:eastAsia="Calibri" w:hAnsi="Cambria Math" w:cs="Times New Roman"/>
                  </w:rPr>
                  <m:t>0.62</m:t>
                </m:r>
              </m:oMath>
            </m:oMathPara>
          </w:p>
        </w:tc>
      </w:tr>
    </w:tbl>
    <w:p w14:paraId="40F73B8D" w14:textId="77777777" w:rsidR="001F2789" w:rsidRDefault="001F2789" w:rsidP="002B58AE">
      <w:pPr>
        <w:widowControl w:val="0"/>
        <w:autoSpaceDE w:val="0"/>
        <w:autoSpaceDN w:val="0"/>
        <w:adjustRightInd w:val="0"/>
        <w:rPr>
          <w:rFonts w:ascii="Times New Roman" w:hAnsi="Times New Roman" w:cs="Times New Roman"/>
          <w:color w:val="000000"/>
        </w:rPr>
      </w:pPr>
    </w:p>
    <w:p w14:paraId="6E3B2E0A" w14:textId="4342964F" w:rsidR="00505C54" w:rsidRPr="00505C54" w:rsidRDefault="00401844" w:rsidP="002B58AE">
      <w:pPr>
        <w:widowControl w:val="0"/>
        <w:autoSpaceDE w:val="0"/>
        <w:autoSpaceDN w:val="0"/>
        <w:adjustRightInd w:val="0"/>
        <w:rPr>
          <w:rFonts w:ascii="Times New Roman" w:eastAsiaTheme="minorEastAsia" w:hAnsi="Times New Roman" w:cs="Times New Roman"/>
          <w:color w:val="000000"/>
        </w:rPr>
      </w:pPr>
      <m:oMathPara>
        <m:oMathParaPr>
          <m:jc m:val="center"/>
        </m:oMathParaPr>
        <m:oMath>
          <m:nary>
            <m:naryPr>
              <m:chr m:val="∑"/>
              <m:supHide m:val="1"/>
              <m:ctrlPr>
                <w:rPr>
                  <w:rFonts w:ascii="Cambria Math" w:hAnsi="Cambria Math" w:cs="Times New Roman"/>
                  <w:i/>
                  <w:color w:val="000000"/>
                </w:rPr>
              </m:ctrlPr>
            </m:naryPr>
            <m:sub>
              <m:r>
                <w:rPr>
                  <w:rFonts w:ascii="Cambria Math" w:hAnsi="Cambria Math" w:cs="Times New Roman"/>
                  <w:color w:val="000000"/>
                </w:rPr>
                <m:t>S</m:t>
              </m:r>
            </m:sub>
            <m:sup/>
            <m:e>
              <m:r>
                <w:rPr>
                  <w:rFonts w:ascii="Cambria Math" w:hAnsi="Cambria Math" w:cs="Times New Roman"/>
                  <w:color w:val="000000"/>
                </w:rPr>
                <m:t>P</m:t>
              </m:r>
              <m:d>
                <m:dPr>
                  <m:ctrlPr>
                    <w:rPr>
                      <w:rFonts w:ascii="Cambria Math" w:hAnsi="Cambria Math" w:cs="Times New Roman"/>
                      <w:i/>
                      <w:color w:val="000000"/>
                    </w:rPr>
                  </m:ctrlPr>
                </m:dPr>
                <m:e>
                  <m:r>
                    <w:rPr>
                      <w:rFonts w:ascii="Cambria Math" w:hAnsi="Cambria Math" w:cs="Times New Roman"/>
                      <w:color w:val="000000"/>
                    </w:rPr>
                    <m:t>S</m:t>
                  </m:r>
                </m:e>
                <m:e>
                  <m:r>
                    <w:rPr>
                      <w:rFonts w:ascii="Cambria Math" w:hAnsi="Cambria Math" w:cs="Times New Roman"/>
                      <w:color w:val="000000"/>
                    </w:rPr>
                    <m:t>I</m:t>
                  </m:r>
                </m:e>
              </m:d>
              <m:r>
                <w:rPr>
                  <w:rFonts w:ascii="Cambria Math" w:hAnsi="Cambria Math" w:cs="Times New Roman"/>
                  <w:color w:val="000000"/>
                </w:rPr>
                <m:t>=1</m:t>
              </m:r>
            </m:e>
          </m:nary>
        </m:oMath>
      </m:oMathPara>
    </w:p>
    <w:p w14:paraId="3A6EF43C" w14:textId="4D9C811B" w:rsidR="00505C54" w:rsidRPr="00F81D29" w:rsidRDefault="00505C54" w:rsidP="00505C54">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Times New Roman"/>
              <w:color w:val="000000"/>
            </w:rPr>
            <w:lastRenderedPageBreak/>
            <m:t>∴</m:t>
          </m:r>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G</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F(G,I)</m:t>
                  </m:r>
                </m:e>
              </m:nary>
            </m:e>
          </m:nary>
        </m:oMath>
      </m:oMathPara>
    </w:p>
    <w:tbl>
      <w:tblPr>
        <w:tblStyle w:val="TableGrid"/>
        <w:tblW w:w="0" w:type="auto"/>
        <w:tblLook w:val="04A0" w:firstRow="1" w:lastRow="0" w:firstColumn="1" w:lastColumn="0" w:noHBand="0" w:noVBand="1"/>
      </w:tblPr>
      <w:tblGrid>
        <w:gridCol w:w="703"/>
        <w:gridCol w:w="703"/>
      </w:tblGrid>
      <w:tr w:rsidR="00F81D29" w14:paraId="116B8090" w14:textId="77777777" w:rsidTr="00401844">
        <w:trPr>
          <w:trHeight w:val="260"/>
        </w:trPr>
        <w:tc>
          <w:tcPr>
            <w:tcW w:w="703" w:type="dxa"/>
          </w:tcPr>
          <w:p w14:paraId="508A1D6A" w14:textId="72440504" w:rsidR="00F81D29" w:rsidRDefault="00F81D29" w:rsidP="00F81D29">
            <w:pPr>
              <w:pStyle w:val="Default"/>
            </w:pPr>
            <m:oMathPara>
              <m:oMath>
                <m:r>
                  <w:rPr>
                    <w:rFonts w:ascii="Cambria Math" w:hAnsi="Cambria Math"/>
                  </w:rPr>
                  <m:t>I</m:t>
                </m:r>
              </m:oMath>
            </m:oMathPara>
          </w:p>
        </w:tc>
        <w:tc>
          <w:tcPr>
            <w:tcW w:w="703" w:type="dxa"/>
          </w:tcPr>
          <w:p w14:paraId="5D975382" w14:textId="1EC896A3" w:rsidR="00F81D29" w:rsidRDefault="00F81D29" w:rsidP="00401844">
            <w:pPr>
              <w:pStyle w:val="Default"/>
            </w:pPr>
            <m:oMathPara>
              <m:oMath>
                <m:r>
                  <w:rPr>
                    <w:rFonts w:ascii="Cambria Math" w:hAnsi="Cambria Math"/>
                  </w:rPr>
                  <m:t>P(I)</m:t>
                </m:r>
              </m:oMath>
            </m:oMathPara>
          </w:p>
        </w:tc>
      </w:tr>
      <w:tr w:rsidR="00F81D29" w14:paraId="7A19BC18" w14:textId="77777777" w:rsidTr="00401844">
        <w:trPr>
          <w:trHeight w:val="260"/>
        </w:trPr>
        <w:tc>
          <w:tcPr>
            <w:tcW w:w="703" w:type="dxa"/>
          </w:tcPr>
          <w:p w14:paraId="642FE216" w14:textId="77777777" w:rsidR="00F81D29" w:rsidRDefault="00F81D29" w:rsidP="00401844">
            <w:pPr>
              <w:pStyle w:val="Default"/>
            </w:pPr>
            <m:oMathPara>
              <m:oMath>
                <m:r>
                  <w:rPr>
                    <w:rFonts w:ascii="Cambria Math" w:hAnsi="Cambria Math"/>
                  </w:rPr>
                  <m:t>T</m:t>
                </m:r>
              </m:oMath>
            </m:oMathPara>
          </w:p>
        </w:tc>
        <w:tc>
          <w:tcPr>
            <w:tcW w:w="703" w:type="dxa"/>
          </w:tcPr>
          <w:p w14:paraId="1C0154AA" w14:textId="2B9924AF" w:rsidR="00F81D29" w:rsidRDefault="00F81D29" w:rsidP="00401844">
            <w:pPr>
              <w:pStyle w:val="Default"/>
            </w:pPr>
            <m:oMathPara>
              <m:oMath>
                <m:r>
                  <w:rPr>
                    <w:rFonts w:ascii="Cambria Math" w:hAnsi="Cambria Math"/>
                  </w:rPr>
                  <m:t>0.1</m:t>
                </m:r>
              </m:oMath>
            </m:oMathPara>
          </w:p>
        </w:tc>
      </w:tr>
      <w:tr w:rsidR="00F81D29" w14:paraId="0DD4DF0C" w14:textId="77777777" w:rsidTr="00401844">
        <w:trPr>
          <w:trHeight w:val="247"/>
        </w:trPr>
        <w:tc>
          <w:tcPr>
            <w:tcW w:w="703" w:type="dxa"/>
          </w:tcPr>
          <w:p w14:paraId="4851E9B7" w14:textId="77777777" w:rsidR="00F81D29" w:rsidRDefault="00F81D29" w:rsidP="00401844">
            <w:pPr>
              <w:pStyle w:val="Default"/>
            </w:pPr>
            <m:oMathPara>
              <m:oMath>
                <m:r>
                  <w:rPr>
                    <w:rFonts w:ascii="Cambria Math" w:hAnsi="Cambria Math"/>
                  </w:rPr>
                  <m:t>F</m:t>
                </m:r>
              </m:oMath>
            </m:oMathPara>
          </w:p>
        </w:tc>
        <w:tc>
          <w:tcPr>
            <w:tcW w:w="703" w:type="dxa"/>
          </w:tcPr>
          <w:p w14:paraId="097FFB35" w14:textId="687F66E1" w:rsidR="00F81D29" w:rsidRDefault="00F81D29" w:rsidP="00401844">
            <w:pPr>
              <w:pStyle w:val="Default"/>
            </w:pPr>
            <m:oMathPara>
              <m:oMath>
                <m:r>
                  <w:rPr>
                    <w:rFonts w:ascii="Cambria Math" w:hAnsi="Cambria Math"/>
                  </w:rPr>
                  <m:t>0.9</m:t>
                </m:r>
              </m:oMath>
            </m:oMathPara>
          </w:p>
        </w:tc>
      </w:tr>
    </w:tbl>
    <w:p w14:paraId="090EB725" w14:textId="2189EDF3" w:rsidR="00F81D29" w:rsidRPr="006927AE" w:rsidRDefault="00F81D29" w:rsidP="00505C54">
      <w:pPr>
        <w:widowControl w:val="0"/>
        <w:autoSpaceDE w:val="0"/>
        <w:autoSpaceDN w:val="0"/>
        <w:adjustRightInd w:val="0"/>
        <w:ind w:left="61"/>
        <w:rPr>
          <w:rFonts w:ascii="Cambria Math" w:eastAsiaTheme="minorEastAsia" w:hAnsi="Cambria Math" w:cs="Cambria Math"/>
          <w:color w:val="000000"/>
          <w:sz w:val="23"/>
          <w:szCs w:val="23"/>
        </w:rPr>
      </w:pPr>
    </w:p>
    <w:p w14:paraId="6C8D246C" w14:textId="16E6688D" w:rsidR="00505C54" w:rsidRDefault="00505C54" w:rsidP="002B58AE">
      <w:pPr>
        <w:widowControl w:val="0"/>
        <w:autoSpaceDE w:val="0"/>
        <w:autoSpaceDN w:val="0"/>
        <w:adjustRightInd w:val="0"/>
        <w:rPr>
          <w:rFonts w:ascii="Times New Roman" w:hAnsi="Times New Roman" w:cs="Times New Roman"/>
          <w:color w:val="000000"/>
        </w:rPr>
      </w:pPr>
    </w:p>
    <w:p w14:paraId="55E5EE2A" w14:textId="67F293BB" w:rsidR="00F81D29" w:rsidRPr="002B58AE" w:rsidRDefault="00401844" w:rsidP="002B58AE">
      <w:pPr>
        <w:widowControl w:val="0"/>
        <w:autoSpaceDE w:val="0"/>
        <w:autoSpaceDN w:val="0"/>
        <w:adjustRightInd w:val="0"/>
        <w:rPr>
          <w:rFonts w:ascii="Times New Roman" w:hAnsi="Times New Roman" w:cs="Times New Roman"/>
          <w:color w:val="000000"/>
        </w:rPr>
      </w:pPr>
      <m:oMathPara>
        <m:oMathParaPr>
          <m:jc m:val="left"/>
        </m:oMathParaPr>
        <m:oMath>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F(G,I)</m:t>
              </m:r>
            </m:e>
          </m:nary>
          <m:r>
            <w:rPr>
              <w:rFonts w:ascii="Cambria Math" w:hAnsi="Cambria Math" w:cs="Cambria Math"/>
              <w:color w:val="000000"/>
              <w:sz w:val="23"/>
              <w:szCs w:val="23"/>
            </w:rPr>
            <m:t>=F</m:t>
          </m:r>
          <m:d>
            <m:dPr>
              <m:ctrlPr>
                <w:rPr>
                  <w:rFonts w:ascii="Cambria Math" w:hAnsi="Cambria Math" w:cs="Cambria Math"/>
                  <w:i/>
                  <w:color w:val="000000"/>
                  <w:sz w:val="23"/>
                  <w:szCs w:val="23"/>
                </w:rPr>
              </m:ctrlPr>
            </m:dPr>
            <m:e>
              <m:r>
                <w:rPr>
                  <w:rFonts w:ascii="Cambria Math" w:hAnsi="Cambria Math" w:cs="Cambria Math"/>
                  <w:color w:val="000000"/>
                  <w:sz w:val="23"/>
                  <w:szCs w:val="23"/>
                </w:rPr>
                <m:t>G,I</m:t>
              </m:r>
            </m:e>
          </m:d>
          <m:r>
            <w:rPr>
              <w:rFonts w:ascii="Cambria Math" w:hAnsi="Cambria Math" w:cs="Cambria Math"/>
              <w:color w:val="000000"/>
              <w:sz w:val="23"/>
              <w:szCs w:val="23"/>
            </w:rPr>
            <m:t xml:space="preserve">= </m:t>
          </m:r>
        </m:oMath>
      </m:oMathPara>
    </w:p>
    <w:p w14:paraId="44E74C64" w14:textId="77777777" w:rsidR="00F81D29" w:rsidRDefault="00F81D29" w:rsidP="002B58AE">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798"/>
        <w:gridCol w:w="798"/>
        <w:gridCol w:w="907"/>
      </w:tblGrid>
      <w:tr w:rsidR="00F81D29" w14:paraId="5E11098B" w14:textId="77777777" w:rsidTr="00401844">
        <w:trPr>
          <w:trHeight w:val="295"/>
        </w:trPr>
        <w:tc>
          <w:tcPr>
            <w:tcW w:w="798" w:type="dxa"/>
          </w:tcPr>
          <w:p w14:paraId="24DEC1FD" w14:textId="77777777" w:rsidR="00F81D29" w:rsidRDefault="00F81D29" w:rsidP="00401844">
            <w:pPr>
              <w:pStyle w:val="Default"/>
            </w:pPr>
            <m:oMathPara>
              <m:oMath>
                <m:r>
                  <w:rPr>
                    <w:rFonts w:ascii="Cambria Math" w:hAnsi="Cambria Math"/>
                  </w:rPr>
                  <m:t>P(I)</m:t>
                </m:r>
              </m:oMath>
            </m:oMathPara>
          </w:p>
        </w:tc>
        <w:tc>
          <w:tcPr>
            <w:tcW w:w="798" w:type="dxa"/>
          </w:tcPr>
          <w:p w14:paraId="10C4C148" w14:textId="77777777" w:rsidR="00F81D29" w:rsidRDefault="00F81D29" w:rsidP="00401844">
            <w:pPr>
              <w:pStyle w:val="Default"/>
            </w:pPr>
            <m:oMathPara>
              <m:oMath>
                <m:r>
                  <w:rPr>
                    <w:rFonts w:ascii="Cambria Math" w:hAnsi="Cambria Math"/>
                  </w:rPr>
                  <m:t>P(G)</m:t>
                </m:r>
              </m:oMath>
            </m:oMathPara>
          </w:p>
        </w:tc>
        <w:tc>
          <w:tcPr>
            <w:tcW w:w="907" w:type="dxa"/>
          </w:tcPr>
          <w:p w14:paraId="6737ADBD" w14:textId="77777777" w:rsidR="00F81D29" w:rsidRDefault="00F81D29" w:rsidP="00401844">
            <w:pPr>
              <w:pStyle w:val="Default"/>
              <w:rPr>
                <w:rFonts w:ascii="Times New Roman" w:eastAsia="Calibri" w:hAnsi="Times New Roman" w:cs="Times New Roman"/>
              </w:rPr>
            </w:pPr>
            <m:oMathPara>
              <m:oMath>
                <m:r>
                  <w:rPr>
                    <w:rFonts w:ascii="Cambria Math" w:eastAsia="Calibri" w:hAnsi="Cambria Math" w:cs="Times New Roman"/>
                  </w:rPr>
                  <m:t>P(G|I)</m:t>
                </m:r>
              </m:oMath>
            </m:oMathPara>
          </w:p>
        </w:tc>
      </w:tr>
      <w:tr w:rsidR="00F81D29" w14:paraId="1B5DBA20" w14:textId="77777777" w:rsidTr="00401844">
        <w:trPr>
          <w:trHeight w:val="322"/>
        </w:trPr>
        <w:tc>
          <w:tcPr>
            <w:tcW w:w="798" w:type="dxa"/>
          </w:tcPr>
          <w:p w14:paraId="4EA80A30" w14:textId="77777777" w:rsidR="00F81D29" w:rsidRDefault="00F81D29" w:rsidP="00401844">
            <w:pPr>
              <w:pStyle w:val="Default"/>
            </w:pPr>
            <m:oMathPara>
              <m:oMath>
                <m:r>
                  <w:rPr>
                    <w:rFonts w:ascii="Cambria Math" w:hAnsi="Cambria Math"/>
                  </w:rPr>
                  <m:t>T</m:t>
                </m:r>
              </m:oMath>
            </m:oMathPara>
          </w:p>
        </w:tc>
        <w:tc>
          <w:tcPr>
            <w:tcW w:w="798" w:type="dxa"/>
          </w:tcPr>
          <w:p w14:paraId="1F9BB479" w14:textId="77777777" w:rsidR="00F81D29" w:rsidRDefault="00F81D29" w:rsidP="00401844">
            <w:pPr>
              <w:pStyle w:val="Default"/>
            </w:pPr>
            <m:oMathPara>
              <m:oMath>
                <m:r>
                  <w:rPr>
                    <w:rFonts w:ascii="Cambria Math" w:hAnsi="Cambria Math"/>
                  </w:rPr>
                  <m:t>T</m:t>
                </m:r>
              </m:oMath>
            </m:oMathPara>
          </w:p>
        </w:tc>
        <w:tc>
          <w:tcPr>
            <w:tcW w:w="907" w:type="dxa"/>
          </w:tcPr>
          <w:p w14:paraId="3367420D" w14:textId="335692A2" w:rsidR="00F81D29" w:rsidRDefault="00F81D29" w:rsidP="00401844">
            <w:pPr>
              <w:pStyle w:val="Default"/>
              <w:rPr>
                <w:rFonts w:ascii="Times New Roman" w:eastAsia="Calibri" w:hAnsi="Times New Roman" w:cs="Times New Roman"/>
              </w:rPr>
            </w:pPr>
            <m:oMathPara>
              <m:oMath>
                <m:r>
                  <w:rPr>
                    <w:rFonts w:ascii="Cambria Math" w:eastAsia="Calibri" w:hAnsi="Cambria Math" w:cs="Times New Roman"/>
                  </w:rPr>
                  <m:t>0.018</m:t>
                </m:r>
              </m:oMath>
            </m:oMathPara>
          </w:p>
        </w:tc>
      </w:tr>
      <w:tr w:rsidR="00F81D29" w14:paraId="007E92E2" w14:textId="77777777" w:rsidTr="00401844">
        <w:trPr>
          <w:trHeight w:val="279"/>
        </w:trPr>
        <w:tc>
          <w:tcPr>
            <w:tcW w:w="798" w:type="dxa"/>
          </w:tcPr>
          <w:p w14:paraId="75BA2973" w14:textId="77777777" w:rsidR="00F81D29" w:rsidRDefault="00F81D29" w:rsidP="00401844">
            <w:pPr>
              <w:pStyle w:val="Default"/>
            </w:pPr>
            <m:oMathPara>
              <m:oMath>
                <m:r>
                  <w:rPr>
                    <w:rFonts w:ascii="Cambria Math" w:hAnsi="Cambria Math"/>
                  </w:rPr>
                  <m:t>T</m:t>
                </m:r>
              </m:oMath>
            </m:oMathPara>
          </w:p>
        </w:tc>
        <w:tc>
          <w:tcPr>
            <w:tcW w:w="798" w:type="dxa"/>
          </w:tcPr>
          <w:p w14:paraId="01D51A17" w14:textId="77777777" w:rsidR="00F81D29" w:rsidRDefault="00F81D29" w:rsidP="00401844">
            <w:pPr>
              <w:pStyle w:val="Default"/>
            </w:pPr>
            <m:oMathPara>
              <m:oMath>
                <m:r>
                  <w:rPr>
                    <w:rFonts w:ascii="Cambria Math" w:hAnsi="Cambria Math"/>
                  </w:rPr>
                  <m:t>F</m:t>
                </m:r>
              </m:oMath>
            </m:oMathPara>
          </w:p>
        </w:tc>
        <w:tc>
          <w:tcPr>
            <w:tcW w:w="907" w:type="dxa"/>
          </w:tcPr>
          <w:p w14:paraId="67569AD4" w14:textId="1B44169D" w:rsidR="00F81D29" w:rsidRDefault="00F81D29" w:rsidP="00401844">
            <w:pPr>
              <w:pStyle w:val="Default"/>
              <w:rPr>
                <w:rFonts w:ascii="Times New Roman" w:eastAsia="Calibri" w:hAnsi="Times New Roman" w:cs="Times New Roman"/>
              </w:rPr>
            </w:pPr>
            <m:oMathPara>
              <m:oMath>
                <m:r>
                  <w:rPr>
                    <w:rFonts w:ascii="Cambria Math" w:eastAsia="Calibri" w:hAnsi="Cambria Math" w:cs="Times New Roman"/>
                  </w:rPr>
                  <m:t>0.082</m:t>
                </m:r>
              </m:oMath>
            </m:oMathPara>
          </w:p>
        </w:tc>
      </w:tr>
      <w:tr w:rsidR="00F81D29" w14:paraId="2E04CFDA" w14:textId="77777777" w:rsidTr="00401844">
        <w:trPr>
          <w:trHeight w:val="295"/>
        </w:trPr>
        <w:tc>
          <w:tcPr>
            <w:tcW w:w="798" w:type="dxa"/>
          </w:tcPr>
          <w:p w14:paraId="12D5A6BF" w14:textId="22394187" w:rsidR="00F81D29" w:rsidRDefault="008B7751" w:rsidP="00401844">
            <w:pPr>
              <w:pStyle w:val="Default"/>
            </w:pPr>
            <m:oMathPara>
              <m:oMath>
                <m:r>
                  <w:rPr>
                    <w:rFonts w:ascii="Cambria Math" w:hAnsi="Cambria Math"/>
                  </w:rPr>
                  <m:t xml:space="preserve"> F</m:t>
                </m:r>
              </m:oMath>
            </m:oMathPara>
          </w:p>
        </w:tc>
        <w:tc>
          <w:tcPr>
            <w:tcW w:w="798" w:type="dxa"/>
          </w:tcPr>
          <w:p w14:paraId="296A9B2C" w14:textId="77777777" w:rsidR="00F81D29" w:rsidRDefault="00F81D29" w:rsidP="00401844">
            <w:pPr>
              <w:pStyle w:val="Default"/>
            </w:pPr>
            <m:oMathPara>
              <m:oMath>
                <m:r>
                  <w:rPr>
                    <w:rFonts w:ascii="Cambria Math" w:hAnsi="Cambria Math"/>
                  </w:rPr>
                  <m:t>T</m:t>
                </m:r>
              </m:oMath>
            </m:oMathPara>
          </w:p>
        </w:tc>
        <w:tc>
          <w:tcPr>
            <w:tcW w:w="907" w:type="dxa"/>
          </w:tcPr>
          <w:p w14:paraId="79CFA549" w14:textId="6F36E425" w:rsidR="00F81D29" w:rsidRDefault="00F81D29" w:rsidP="00401844">
            <w:pPr>
              <w:pStyle w:val="Default"/>
              <w:rPr>
                <w:rFonts w:ascii="Times New Roman" w:eastAsia="Calibri" w:hAnsi="Times New Roman" w:cs="Times New Roman"/>
              </w:rPr>
            </w:pPr>
            <m:oMathPara>
              <m:oMath>
                <m:r>
                  <w:rPr>
                    <w:rFonts w:ascii="Cambria Math" w:eastAsia="Calibri" w:hAnsi="Cambria Math" w:cs="Times New Roman"/>
                  </w:rPr>
                  <m:t>0.342</m:t>
                </m:r>
              </m:oMath>
            </m:oMathPara>
          </w:p>
        </w:tc>
      </w:tr>
      <w:tr w:rsidR="00F81D29" w14:paraId="2CDBD888" w14:textId="77777777" w:rsidTr="00401844">
        <w:trPr>
          <w:trHeight w:val="259"/>
        </w:trPr>
        <w:tc>
          <w:tcPr>
            <w:tcW w:w="798" w:type="dxa"/>
          </w:tcPr>
          <w:p w14:paraId="09A6B6D7" w14:textId="77777777" w:rsidR="00F81D29" w:rsidRDefault="00F81D29" w:rsidP="00401844">
            <w:pPr>
              <w:pStyle w:val="Default"/>
            </w:pPr>
            <m:oMathPara>
              <m:oMath>
                <m:r>
                  <w:rPr>
                    <w:rFonts w:ascii="Cambria Math" w:hAnsi="Cambria Math"/>
                  </w:rPr>
                  <m:t>F</m:t>
                </m:r>
              </m:oMath>
            </m:oMathPara>
          </w:p>
        </w:tc>
        <w:tc>
          <w:tcPr>
            <w:tcW w:w="798" w:type="dxa"/>
          </w:tcPr>
          <w:p w14:paraId="5BC10502" w14:textId="77777777" w:rsidR="00F81D29" w:rsidRDefault="00F81D29" w:rsidP="00401844">
            <w:pPr>
              <w:pStyle w:val="Default"/>
            </w:pPr>
            <m:oMathPara>
              <m:oMath>
                <m:r>
                  <w:rPr>
                    <w:rFonts w:ascii="Cambria Math" w:hAnsi="Cambria Math"/>
                  </w:rPr>
                  <m:t>F</m:t>
                </m:r>
              </m:oMath>
            </m:oMathPara>
          </w:p>
        </w:tc>
        <w:tc>
          <w:tcPr>
            <w:tcW w:w="907" w:type="dxa"/>
          </w:tcPr>
          <w:p w14:paraId="16EA12B1" w14:textId="55116BF1" w:rsidR="00F81D29" w:rsidRDefault="00F81D29" w:rsidP="00401844">
            <w:pPr>
              <w:pStyle w:val="Default"/>
              <w:rPr>
                <w:rFonts w:ascii="Times New Roman" w:eastAsia="Calibri" w:hAnsi="Times New Roman" w:cs="Times New Roman"/>
              </w:rPr>
            </w:pPr>
            <m:oMathPara>
              <m:oMath>
                <m:r>
                  <w:rPr>
                    <w:rFonts w:ascii="Cambria Math" w:eastAsia="Calibri" w:hAnsi="Cambria Math" w:cs="Times New Roman"/>
                  </w:rPr>
                  <m:t>0.558</m:t>
                </m:r>
              </m:oMath>
            </m:oMathPara>
          </w:p>
        </w:tc>
      </w:tr>
    </w:tbl>
    <w:p w14:paraId="786A662D" w14:textId="77777777" w:rsidR="00F81D29" w:rsidRDefault="00F81D29" w:rsidP="002B58AE">
      <w:pPr>
        <w:widowControl w:val="0"/>
        <w:autoSpaceDE w:val="0"/>
        <w:autoSpaceDN w:val="0"/>
        <w:adjustRightInd w:val="0"/>
        <w:rPr>
          <w:rFonts w:ascii="Times New Roman" w:hAnsi="Times New Roman" w:cs="Times New Roman"/>
          <w:color w:val="000000"/>
        </w:rPr>
      </w:pPr>
    </w:p>
    <w:p w14:paraId="08874BC8" w14:textId="5012396F" w:rsidR="002B58AE" w:rsidRDefault="00854772" w:rsidP="00854772">
      <w:pPr>
        <w:widowControl w:val="0"/>
        <w:autoSpaceDE w:val="0"/>
        <w:autoSpaceDN w:val="0"/>
        <w:adjustRightInd w:val="0"/>
        <w:jc w:val="center"/>
        <w:rPr>
          <w:rFonts w:ascii="Times New Roman" w:hAnsi="Times New Roman" w:cs="Times New Roman"/>
          <w:color w:val="000000"/>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G</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r>
                <w:rPr>
                  <w:rFonts w:ascii="Cambria Math" w:hAnsi="Cambria Math" w:cs="Cambria Math"/>
                  <w:color w:val="000000"/>
                  <w:sz w:val="23"/>
                  <w:szCs w:val="23"/>
                </w:rPr>
                <m:t>F(G)</m:t>
              </m:r>
            </m:e>
          </m:nary>
        </m:oMath>
      </m:oMathPara>
    </w:p>
    <w:p w14:paraId="06855A56" w14:textId="3E61E43B" w:rsidR="00F81D29" w:rsidRDefault="00854772" w:rsidP="002B58AE">
      <w:pPr>
        <w:widowControl w:val="0"/>
        <w:autoSpaceDE w:val="0"/>
        <w:autoSpaceDN w:val="0"/>
        <w:adjustRightInd w:val="0"/>
        <w:rPr>
          <w:rFonts w:ascii="Times New Roman" w:eastAsiaTheme="minorEastAsia" w:hAnsi="Times New Roman" w:cs="Times New Roman"/>
          <w:color w:val="000000"/>
        </w:rPr>
      </w:pPr>
      <w:r>
        <w:rPr>
          <w:rFonts w:ascii="Times New Roman" w:hAnsi="Times New Roman" w:cs="Times New Roman"/>
          <w:color w:val="000000"/>
        </w:rPr>
        <w:t xml:space="preserve">where </w:t>
      </w: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G</m:t>
            </m:r>
          </m:e>
        </m:d>
        <m:r>
          <w:rPr>
            <w:rFonts w:ascii="Cambria Math" w:hAnsi="Cambria Math" w:cs="Times New Roman"/>
            <w:color w:val="000000"/>
          </w:rPr>
          <m:t xml:space="preserve">= </m:t>
        </m:r>
      </m:oMath>
    </w:p>
    <w:tbl>
      <w:tblPr>
        <w:tblStyle w:val="TableGrid"/>
        <w:tblW w:w="0" w:type="auto"/>
        <w:tblLook w:val="04A0" w:firstRow="1" w:lastRow="0" w:firstColumn="1" w:lastColumn="0" w:noHBand="0" w:noVBand="1"/>
      </w:tblPr>
      <w:tblGrid>
        <w:gridCol w:w="798"/>
        <w:gridCol w:w="907"/>
      </w:tblGrid>
      <w:tr w:rsidR="00854772" w14:paraId="3A866A5A" w14:textId="77777777" w:rsidTr="00401844">
        <w:trPr>
          <w:trHeight w:val="295"/>
        </w:trPr>
        <w:tc>
          <w:tcPr>
            <w:tcW w:w="798" w:type="dxa"/>
          </w:tcPr>
          <w:p w14:paraId="0A4C6867" w14:textId="548DA22E" w:rsidR="00854772" w:rsidRDefault="00854772" w:rsidP="00401844">
            <w:pPr>
              <w:pStyle w:val="Default"/>
            </w:pPr>
            <m:oMathPara>
              <m:oMath>
                <m:r>
                  <w:rPr>
                    <w:rFonts w:ascii="Cambria Math" w:hAnsi="Cambria Math"/>
                  </w:rPr>
                  <m:t>G</m:t>
                </m:r>
              </m:oMath>
            </m:oMathPara>
          </w:p>
        </w:tc>
        <w:tc>
          <w:tcPr>
            <w:tcW w:w="907" w:type="dxa"/>
          </w:tcPr>
          <w:p w14:paraId="304DFA41" w14:textId="58330FD6" w:rsidR="00854772" w:rsidRDefault="00854772" w:rsidP="00401844">
            <w:pPr>
              <w:pStyle w:val="Default"/>
              <w:rPr>
                <w:rFonts w:ascii="Times New Roman" w:eastAsia="Calibri" w:hAnsi="Times New Roman" w:cs="Times New Roman"/>
              </w:rPr>
            </w:pPr>
            <m:oMathPara>
              <m:oMath>
                <m:r>
                  <w:rPr>
                    <w:rFonts w:ascii="Cambria Math" w:eastAsia="Calibri" w:hAnsi="Cambria Math" w:cs="Times New Roman"/>
                  </w:rPr>
                  <m:t>F(G)</m:t>
                </m:r>
              </m:oMath>
            </m:oMathPara>
          </w:p>
        </w:tc>
      </w:tr>
      <w:tr w:rsidR="00854772" w14:paraId="14882AD5" w14:textId="77777777" w:rsidTr="00401844">
        <w:trPr>
          <w:trHeight w:val="322"/>
        </w:trPr>
        <w:tc>
          <w:tcPr>
            <w:tcW w:w="798" w:type="dxa"/>
          </w:tcPr>
          <w:p w14:paraId="2210F3A4" w14:textId="77777777" w:rsidR="00854772" w:rsidRDefault="00854772" w:rsidP="00401844">
            <w:pPr>
              <w:pStyle w:val="Default"/>
            </w:pPr>
            <m:oMathPara>
              <m:oMath>
                <m:r>
                  <w:rPr>
                    <w:rFonts w:ascii="Cambria Math" w:hAnsi="Cambria Math"/>
                  </w:rPr>
                  <m:t>T</m:t>
                </m:r>
              </m:oMath>
            </m:oMathPara>
          </w:p>
        </w:tc>
        <w:tc>
          <w:tcPr>
            <w:tcW w:w="907" w:type="dxa"/>
          </w:tcPr>
          <w:p w14:paraId="7F5FAD4C" w14:textId="478646E3" w:rsidR="00854772" w:rsidRDefault="00854772" w:rsidP="00401844">
            <w:pPr>
              <w:pStyle w:val="Default"/>
              <w:rPr>
                <w:rFonts w:ascii="Times New Roman" w:eastAsia="Calibri" w:hAnsi="Times New Roman" w:cs="Times New Roman"/>
              </w:rPr>
            </w:pPr>
            <m:oMathPara>
              <m:oMath>
                <m:r>
                  <w:rPr>
                    <w:rFonts w:ascii="Cambria Math" w:eastAsia="Calibri" w:hAnsi="Cambria Math" w:cs="Times New Roman"/>
                  </w:rPr>
                  <m:t>0.360</m:t>
                </m:r>
              </m:oMath>
            </m:oMathPara>
          </w:p>
        </w:tc>
      </w:tr>
      <w:tr w:rsidR="00854772" w14:paraId="02880C28" w14:textId="77777777" w:rsidTr="00401844">
        <w:trPr>
          <w:trHeight w:val="279"/>
        </w:trPr>
        <w:tc>
          <w:tcPr>
            <w:tcW w:w="798" w:type="dxa"/>
          </w:tcPr>
          <w:p w14:paraId="16E1764D" w14:textId="77777777" w:rsidR="00854772" w:rsidRDefault="00854772" w:rsidP="00401844">
            <w:pPr>
              <w:pStyle w:val="Default"/>
            </w:pPr>
            <m:oMathPara>
              <m:oMath>
                <m:r>
                  <w:rPr>
                    <w:rFonts w:ascii="Cambria Math" w:hAnsi="Cambria Math"/>
                  </w:rPr>
                  <m:t>F</m:t>
                </m:r>
              </m:oMath>
            </m:oMathPara>
          </w:p>
        </w:tc>
        <w:tc>
          <w:tcPr>
            <w:tcW w:w="907" w:type="dxa"/>
          </w:tcPr>
          <w:p w14:paraId="628424E3" w14:textId="0007EFD2" w:rsidR="00854772" w:rsidRDefault="00854772" w:rsidP="00401844">
            <w:pPr>
              <w:pStyle w:val="Default"/>
              <w:rPr>
                <w:rFonts w:ascii="Times New Roman" w:eastAsia="Calibri" w:hAnsi="Times New Roman" w:cs="Times New Roman"/>
              </w:rPr>
            </w:pPr>
            <m:oMathPara>
              <m:oMath>
                <m:r>
                  <w:rPr>
                    <w:rFonts w:ascii="Cambria Math" w:eastAsia="Calibri" w:hAnsi="Cambria Math" w:cs="Times New Roman"/>
                  </w:rPr>
                  <m:t>0.640</m:t>
                </m:r>
              </m:oMath>
            </m:oMathPara>
          </w:p>
        </w:tc>
      </w:tr>
    </w:tbl>
    <w:p w14:paraId="4C7D82BA" w14:textId="77777777" w:rsidR="00854772" w:rsidRDefault="00854772" w:rsidP="002B58AE">
      <w:pPr>
        <w:widowControl w:val="0"/>
        <w:autoSpaceDE w:val="0"/>
        <w:autoSpaceDN w:val="0"/>
        <w:adjustRightInd w:val="0"/>
        <w:rPr>
          <w:rFonts w:ascii="Times New Roman" w:eastAsiaTheme="minorEastAsia" w:hAnsi="Times New Roman" w:cs="Times New Roman"/>
          <w:color w:val="000000"/>
        </w:rPr>
      </w:pPr>
    </w:p>
    <w:p w14:paraId="060CE481" w14:textId="20AE886E" w:rsidR="00854772" w:rsidRPr="009248B1" w:rsidRDefault="009248B1" w:rsidP="002B58AE">
      <w:pPr>
        <w:widowControl w:val="0"/>
        <w:autoSpaceDE w:val="0"/>
        <w:autoSpaceDN w:val="0"/>
        <w:adjustRightInd w:val="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G</m:t>
              </m:r>
            </m:e>
          </m:d>
          <m:r>
            <w:rPr>
              <w:rFonts w:ascii="Cambria Math" w:hAnsi="Cambria Math"/>
            </w:rPr>
            <m:t>=</m:t>
          </m:r>
          <m:r>
            <w:rPr>
              <w:rFonts w:ascii="Cambria Math" w:hAnsi="Cambria Math"/>
            </w:rPr>
            <m:t xml:space="preserve"> </m:t>
          </m:r>
        </m:oMath>
      </m:oMathPara>
    </w:p>
    <w:tbl>
      <w:tblPr>
        <w:tblStyle w:val="TableGrid"/>
        <w:tblW w:w="0" w:type="auto"/>
        <w:tblLook w:val="04A0" w:firstRow="1" w:lastRow="0" w:firstColumn="1" w:lastColumn="0" w:noHBand="0" w:noVBand="1"/>
      </w:tblPr>
      <w:tblGrid>
        <w:gridCol w:w="798"/>
        <w:gridCol w:w="798"/>
        <w:gridCol w:w="968"/>
      </w:tblGrid>
      <w:tr w:rsidR="009248B1" w14:paraId="3BF3AB9E" w14:textId="77777777" w:rsidTr="009248B1">
        <w:trPr>
          <w:trHeight w:val="295"/>
        </w:trPr>
        <w:tc>
          <w:tcPr>
            <w:tcW w:w="798" w:type="dxa"/>
          </w:tcPr>
          <w:p w14:paraId="661B6BCF" w14:textId="0246732F" w:rsidR="009248B1" w:rsidRDefault="009248B1" w:rsidP="00401844">
            <w:pPr>
              <w:pStyle w:val="Default"/>
            </w:pPr>
            <m:oMathPara>
              <m:oMath>
                <m:r>
                  <w:rPr>
                    <w:rFonts w:ascii="Cambria Math" w:hAnsi="Cambria Math"/>
                  </w:rPr>
                  <m:t>P(R)</m:t>
                </m:r>
              </m:oMath>
            </m:oMathPara>
          </w:p>
        </w:tc>
        <w:tc>
          <w:tcPr>
            <w:tcW w:w="798" w:type="dxa"/>
          </w:tcPr>
          <w:p w14:paraId="4503DA36" w14:textId="77777777" w:rsidR="009248B1" w:rsidRDefault="009248B1" w:rsidP="00401844">
            <w:pPr>
              <w:pStyle w:val="Default"/>
            </w:pPr>
            <m:oMathPara>
              <m:oMath>
                <m:r>
                  <w:rPr>
                    <w:rFonts w:ascii="Cambria Math" w:hAnsi="Cambria Math"/>
                  </w:rPr>
                  <m:t>P(G)</m:t>
                </m:r>
              </m:oMath>
            </m:oMathPara>
          </w:p>
        </w:tc>
        <w:tc>
          <w:tcPr>
            <w:tcW w:w="968" w:type="dxa"/>
          </w:tcPr>
          <w:p w14:paraId="3FD726AE" w14:textId="67C43E28"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P(R|G)</m:t>
                </m:r>
              </m:oMath>
            </m:oMathPara>
          </w:p>
        </w:tc>
      </w:tr>
      <w:tr w:rsidR="009248B1" w14:paraId="6D44F172" w14:textId="77777777" w:rsidTr="009248B1">
        <w:trPr>
          <w:trHeight w:val="322"/>
        </w:trPr>
        <w:tc>
          <w:tcPr>
            <w:tcW w:w="798" w:type="dxa"/>
          </w:tcPr>
          <w:p w14:paraId="0E0B8E0A" w14:textId="77777777" w:rsidR="009248B1" w:rsidRDefault="009248B1" w:rsidP="00401844">
            <w:pPr>
              <w:pStyle w:val="Default"/>
            </w:pPr>
            <m:oMathPara>
              <m:oMath>
                <m:r>
                  <w:rPr>
                    <w:rFonts w:ascii="Cambria Math" w:hAnsi="Cambria Math"/>
                  </w:rPr>
                  <m:t>T</m:t>
                </m:r>
              </m:oMath>
            </m:oMathPara>
          </w:p>
        </w:tc>
        <w:tc>
          <w:tcPr>
            <w:tcW w:w="798" w:type="dxa"/>
          </w:tcPr>
          <w:p w14:paraId="6C54CD9A" w14:textId="77777777" w:rsidR="009248B1" w:rsidRDefault="009248B1" w:rsidP="00401844">
            <w:pPr>
              <w:pStyle w:val="Default"/>
            </w:pPr>
            <m:oMathPara>
              <m:oMath>
                <m:r>
                  <w:rPr>
                    <w:rFonts w:ascii="Cambria Math" w:hAnsi="Cambria Math"/>
                  </w:rPr>
                  <m:t>T</m:t>
                </m:r>
              </m:oMath>
            </m:oMathPara>
          </w:p>
        </w:tc>
        <w:tc>
          <w:tcPr>
            <w:tcW w:w="968" w:type="dxa"/>
          </w:tcPr>
          <w:p w14:paraId="0C608116" w14:textId="1DEB1F41"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0.1</m:t>
                </m:r>
              </m:oMath>
            </m:oMathPara>
          </w:p>
        </w:tc>
      </w:tr>
      <w:tr w:rsidR="009248B1" w14:paraId="31B8F7C5" w14:textId="77777777" w:rsidTr="009248B1">
        <w:trPr>
          <w:trHeight w:val="279"/>
        </w:trPr>
        <w:tc>
          <w:tcPr>
            <w:tcW w:w="798" w:type="dxa"/>
          </w:tcPr>
          <w:p w14:paraId="08EF950F" w14:textId="77777777" w:rsidR="009248B1" w:rsidRDefault="009248B1" w:rsidP="00401844">
            <w:pPr>
              <w:pStyle w:val="Default"/>
            </w:pPr>
            <m:oMathPara>
              <m:oMath>
                <m:r>
                  <w:rPr>
                    <w:rFonts w:ascii="Cambria Math" w:hAnsi="Cambria Math"/>
                  </w:rPr>
                  <m:t>T</m:t>
                </m:r>
              </m:oMath>
            </m:oMathPara>
          </w:p>
        </w:tc>
        <w:tc>
          <w:tcPr>
            <w:tcW w:w="798" w:type="dxa"/>
          </w:tcPr>
          <w:p w14:paraId="6A3610A0" w14:textId="77777777" w:rsidR="009248B1" w:rsidRDefault="009248B1" w:rsidP="00401844">
            <w:pPr>
              <w:pStyle w:val="Default"/>
            </w:pPr>
            <m:oMathPara>
              <m:oMath>
                <m:r>
                  <w:rPr>
                    <w:rFonts w:ascii="Cambria Math" w:hAnsi="Cambria Math"/>
                  </w:rPr>
                  <m:t>F</m:t>
                </m:r>
              </m:oMath>
            </m:oMathPara>
          </w:p>
        </w:tc>
        <w:tc>
          <w:tcPr>
            <w:tcW w:w="968" w:type="dxa"/>
          </w:tcPr>
          <w:p w14:paraId="3728C276" w14:textId="3065C86C"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0.2</m:t>
                </m:r>
              </m:oMath>
            </m:oMathPara>
          </w:p>
        </w:tc>
      </w:tr>
      <w:tr w:rsidR="009248B1" w14:paraId="09DB8399" w14:textId="77777777" w:rsidTr="009248B1">
        <w:trPr>
          <w:trHeight w:val="295"/>
        </w:trPr>
        <w:tc>
          <w:tcPr>
            <w:tcW w:w="798" w:type="dxa"/>
          </w:tcPr>
          <w:p w14:paraId="2005FE4F" w14:textId="77777777" w:rsidR="009248B1" w:rsidRDefault="009248B1" w:rsidP="00401844">
            <w:pPr>
              <w:pStyle w:val="Default"/>
            </w:pPr>
            <m:oMathPara>
              <m:oMath>
                <m:r>
                  <w:rPr>
                    <w:rFonts w:ascii="Cambria Math" w:hAnsi="Cambria Math"/>
                  </w:rPr>
                  <m:t xml:space="preserve"> F</m:t>
                </m:r>
              </m:oMath>
            </m:oMathPara>
          </w:p>
        </w:tc>
        <w:tc>
          <w:tcPr>
            <w:tcW w:w="798" w:type="dxa"/>
          </w:tcPr>
          <w:p w14:paraId="20F9E9F4" w14:textId="77777777" w:rsidR="009248B1" w:rsidRDefault="009248B1" w:rsidP="00401844">
            <w:pPr>
              <w:pStyle w:val="Default"/>
            </w:pPr>
            <m:oMathPara>
              <m:oMath>
                <m:r>
                  <w:rPr>
                    <w:rFonts w:ascii="Cambria Math" w:hAnsi="Cambria Math"/>
                  </w:rPr>
                  <m:t>T</m:t>
                </m:r>
              </m:oMath>
            </m:oMathPara>
          </w:p>
        </w:tc>
        <w:tc>
          <w:tcPr>
            <w:tcW w:w="968" w:type="dxa"/>
          </w:tcPr>
          <w:p w14:paraId="2E90F388" w14:textId="57146136"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0.9</m:t>
                </m:r>
              </m:oMath>
            </m:oMathPara>
          </w:p>
        </w:tc>
      </w:tr>
      <w:tr w:rsidR="009248B1" w14:paraId="44A021C6" w14:textId="77777777" w:rsidTr="009248B1">
        <w:trPr>
          <w:trHeight w:val="259"/>
        </w:trPr>
        <w:tc>
          <w:tcPr>
            <w:tcW w:w="798" w:type="dxa"/>
          </w:tcPr>
          <w:p w14:paraId="45543A3B" w14:textId="77777777" w:rsidR="009248B1" w:rsidRDefault="009248B1" w:rsidP="00401844">
            <w:pPr>
              <w:pStyle w:val="Default"/>
            </w:pPr>
            <m:oMathPara>
              <m:oMath>
                <m:r>
                  <w:rPr>
                    <w:rFonts w:ascii="Cambria Math" w:hAnsi="Cambria Math"/>
                  </w:rPr>
                  <m:t>F</m:t>
                </m:r>
              </m:oMath>
            </m:oMathPara>
          </w:p>
        </w:tc>
        <w:tc>
          <w:tcPr>
            <w:tcW w:w="798" w:type="dxa"/>
          </w:tcPr>
          <w:p w14:paraId="4B4AC55F" w14:textId="77777777" w:rsidR="009248B1" w:rsidRDefault="009248B1" w:rsidP="00401844">
            <w:pPr>
              <w:pStyle w:val="Default"/>
            </w:pPr>
            <m:oMathPara>
              <m:oMath>
                <m:r>
                  <w:rPr>
                    <w:rFonts w:ascii="Cambria Math" w:hAnsi="Cambria Math"/>
                  </w:rPr>
                  <m:t>F</m:t>
                </m:r>
              </m:oMath>
            </m:oMathPara>
          </w:p>
        </w:tc>
        <w:tc>
          <w:tcPr>
            <w:tcW w:w="968" w:type="dxa"/>
          </w:tcPr>
          <w:p w14:paraId="0E82A27C" w14:textId="548ACF1C"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0.8</m:t>
                </m:r>
              </m:oMath>
            </m:oMathPara>
          </w:p>
        </w:tc>
      </w:tr>
    </w:tbl>
    <w:p w14:paraId="62B4A67F" w14:textId="581559D8" w:rsidR="009248B1" w:rsidRDefault="009248B1" w:rsidP="002B58AE">
      <w:pPr>
        <w:widowControl w:val="0"/>
        <w:autoSpaceDE w:val="0"/>
        <w:autoSpaceDN w:val="0"/>
        <w:adjustRightInd w:val="0"/>
      </w:pPr>
      <m:oMathPara>
        <m:oMath>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G</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r>
                <w:rPr>
                  <w:rFonts w:ascii="Cambria Math" w:hAnsi="Cambria Math" w:cs="Cambria Math"/>
                  <w:color w:val="000000"/>
                  <w:sz w:val="23"/>
                  <w:szCs w:val="23"/>
                </w:rPr>
                <m:t>F(G)</m:t>
              </m:r>
            </m:e>
          </m:nary>
          <m:r>
            <w:rPr>
              <w:rFonts w:ascii="Cambria Math" w:hAnsi="Cambria Math" w:cs="Cambria Math"/>
              <w:color w:val="000000"/>
              <w:sz w:val="23"/>
              <w:szCs w:val="23"/>
            </w:rPr>
            <m:t>=F</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 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d>
          <m:r>
            <w:rPr>
              <w:rFonts w:ascii="Cambria Math" w:hAnsi="Cambria Math" w:cs="Cambria Math"/>
              <w:color w:val="000000"/>
              <w:sz w:val="23"/>
              <w:szCs w:val="23"/>
            </w:rPr>
            <m:t xml:space="preserve">= </m:t>
          </m:r>
        </m:oMath>
      </m:oMathPara>
    </w:p>
    <w:tbl>
      <w:tblPr>
        <w:tblStyle w:val="TableGrid"/>
        <w:tblW w:w="0" w:type="auto"/>
        <w:tblLook w:val="04A0" w:firstRow="1" w:lastRow="0" w:firstColumn="1" w:lastColumn="0" w:noHBand="0" w:noVBand="1"/>
      </w:tblPr>
      <w:tblGrid>
        <w:gridCol w:w="798"/>
        <w:gridCol w:w="798"/>
        <w:gridCol w:w="968"/>
      </w:tblGrid>
      <w:tr w:rsidR="009248B1" w14:paraId="21301769" w14:textId="77777777" w:rsidTr="00401844">
        <w:trPr>
          <w:trHeight w:val="295"/>
        </w:trPr>
        <w:tc>
          <w:tcPr>
            <w:tcW w:w="798" w:type="dxa"/>
          </w:tcPr>
          <w:p w14:paraId="2EC9157C" w14:textId="77777777" w:rsidR="009248B1" w:rsidRDefault="009248B1" w:rsidP="00401844">
            <w:pPr>
              <w:pStyle w:val="Default"/>
            </w:pPr>
            <m:oMathPara>
              <m:oMath>
                <m:r>
                  <w:rPr>
                    <w:rFonts w:ascii="Cambria Math" w:hAnsi="Cambria Math"/>
                  </w:rPr>
                  <m:t>P(R)</m:t>
                </m:r>
              </m:oMath>
            </m:oMathPara>
          </w:p>
        </w:tc>
        <w:tc>
          <w:tcPr>
            <w:tcW w:w="798" w:type="dxa"/>
          </w:tcPr>
          <w:p w14:paraId="734A0205" w14:textId="77777777" w:rsidR="009248B1" w:rsidRDefault="009248B1" w:rsidP="00401844">
            <w:pPr>
              <w:pStyle w:val="Default"/>
            </w:pPr>
            <m:oMathPara>
              <m:oMath>
                <m:r>
                  <w:rPr>
                    <w:rFonts w:ascii="Cambria Math" w:hAnsi="Cambria Math"/>
                  </w:rPr>
                  <m:t>P(G)</m:t>
                </m:r>
              </m:oMath>
            </m:oMathPara>
          </w:p>
        </w:tc>
        <w:tc>
          <w:tcPr>
            <w:tcW w:w="968" w:type="dxa"/>
          </w:tcPr>
          <w:p w14:paraId="793C810F" w14:textId="77777777"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P(R|G)</m:t>
                </m:r>
              </m:oMath>
            </m:oMathPara>
          </w:p>
        </w:tc>
      </w:tr>
      <w:tr w:rsidR="009248B1" w14:paraId="57D45069" w14:textId="77777777" w:rsidTr="00401844">
        <w:trPr>
          <w:trHeight w:val="322"/>
        </w:trPr>
        <w:tc>
          <w:tcPr>
            <w:tcW w:w="798" w:type="dxa"/>
          </w:tcPr>
          <w:p w14:paraId="4CFECD78" w14:textId="77777777" w:rsidR="009248B1" w:rsidRDefault="009248B1" w:rsidP="00401844">
            <w:pPr>
              <w:pStyle w:val="Default"/>
            </w:pPr>
            <m:oMathPara>
              <m:oMath>
                <m:r>
                  <w:rPr>
                    <w:rFonts w:ascii="Cambria Math" w:hAnsi="Cambria Math"/>
                  </w:rPr>
                  <m:t>T</m:t>
                </m:r>
              </m:oMath>
            </m:oMathPara>
          </w:p>
        </w:tc>
        <w:tc>
          <w:tcPr>
            <w:tcW w:w="798" w:type="dxa"/>
          </w:tcPr>
          <w:p w14:paraId="661D4284" w14:textId="77777777" w:rsidR="009248B1" w:rsidRDefault="009248B1" w:rsidP="00401844">
            <w:pPr>
              <w:pStyle w:val="Default"/>
            </w:pPr>
            <m:oMathPara>
              <m:oMath>
                <m:r>
                  <w:rPr>
                    <w:rFonts w:ascii="Cambria Math" w:hAnsi="Cambria Math"/>
                  </w:rPr>
                  <m:t>T</m:t>
                </m:r>
              </m:oMath>
            </m:oMathPara>
          </w:p>
        </w:tc>
        <w:tc>
          <w:tcPr>
            <w:tcW w:w="968" w:type="dxa"/>
          </w:tcPr>
          <w:p w14:paraId="0B8DBE90" w14:textId="00159C0F"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0.036</m:t>
                </m:r>
              </m:oMath>
            </m:oMathPara>
          </w:p>
        </w:tc>
      </w:tr>
      <w:tr w:rsidR="009248B1" w14:paraId="36318887" w14:textId="77777777" w:rsidTr="00401844">
        <w:trPr>
          <w:trHeight w:val="279"/>
        </w:trPr>
        <w:tc>
          <w:tcPr>
            <w:tcW w:w="798" w:type="dxa"/>
          </w:tcPr>
          <w:p w14:paraId="071DAB88" w14:textId="77777777" w:rsidR="009248B1" w:rsidRDefault="009248B1" w:rsidP="00401844">
            <w:pPr>
              <w:pStyle w:val="Default"/>
            </w:pPr>
            <m:oMathPara>
              <m:oMath>
                <m:r>
                  <w:rPr>
                    <w:rFonts w:ascii="Cambria Math" w:hAnsi="Cambria Math"/>
                  </w:rPr>
                  <m:t>T</m:t>
                </m:r>
              </m:oMath>
            </m:oMathPara>
          </w:p>
        </w:tc>
        <w:tc>
          <w:tcPr>
            <w:tcW w:w="798" w:type="dxa"/>
          </w:tcPr>
          <w:p w14:paraId="184A3CA7" w14:textId="77777777" w:rsidR="009248B1" w:rsidRDefault="009248B1" w:rsidP="00401844">
            <w:pPr>
              <w:pStyle w:val="Default"/>
            </w:pPr>
            <m:oMathPara>
              <m:oMath>
                <m:r>
                  <w:rPr>
                    <w:rFonts w:ascii="Cambria Math" w:hAnsi="Cambria Math"/>
                  </w:rPr>
                  <m:t>F</m:t>
                </m:r>
              </m:oMath>
            </m:oMathPara>
          </w:p>
        </w:tc>
        <w:tc>
          <w:tcPr>
            <w:tcW w:w="968" w:type="dxa"/>
          </w:tcPr>
          <w:p w14:paraId="730587A4" w14:textId="3E6CC370"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0.128</m:t>
                </m:r>
              </m:oMath>
            </m:oMathPara>
          </w:p>
        </w:tc>
      </w:tr>
      <w:tr w:rsidR="009248B1" w14:paraId="28B82BDF" w14:textId="77777777" w:rsidTr="00401844">
        <w:trPr>
          <w:trHeight w:val="295"/>
        </w:trPr>
        <w:tc>
          <w:tcPr>
            <w:tcW w:w="798" w:type="dxa"/>
          </w:tcPr>
          <w:p w14:paraId="254F76E4" w14:textId="77777777" w:rsidR="009248B1" w:rsidRDefault="009248B1" w:rsidP="00401844">
            <w:pPr>
              <w:pStyle w:val="Default"/>
            </w:pPr>
            <m:oMathPara>
              <m:oMath>
                <m:r>
                  <w:rPr>
                    <w:rFonts w:ascii="Cambria Math" w:hAnsi="Cambria Math"/>
                  </w:rPr>
                  <m:t xml:space="preserve"> F</m:t>
                </m:r>
              </m:oMath>
            </m:oMathPara>
          </w:p>
        </w:tc>
        <w:tc>
          <w:tcPr>
            <w:tcW w:w="798" w:type="dxa"/>
          </w:tcPr>
          <w:p w14:paraId="7490C61E" w14:textId="77777777" w:rsidR="009248B1" w:rsidRDefault="009248B1" w:rsidP="00401844">
            <w:pPr>
              <w:pStyle w:val="Default"/>
            </w:pPr>
            <m:oMathPara>
              <m:oMath>
                <m:r>
                  <w:rPr>
                    <w:rFonts w:ascii="Cambria Math" w:hAnsi="Cambria Math"/>
                  </w:rPr>
                  <m:t>T</m:t>
                </m:r>
              </m:oMath>
            </m:oMathPara>
          </w:p>
        </w:tc>
        <w:tc>
          <w:tcPr>
            <w:tcW w:w="968" w:type="dxa"/>
          </w:tcPr>
          <w:p w14:paraId="710D5D10" w14:textId="62A9BA28"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0.324</m:t>
                </m:r>
              </m:oMath>
            </m:oMathPara>
          </w:p>
        </w:tc>
      </w:tr>
      <w:tr w:rsidR="009248B1" w14:paraId="290647AC" w14:textId="77777777" w:rsidTr="00401844">
        <w:trPr>
          <w:trHeight w:val="259"/>
        </w:trPr>
        <w:tc>
          <w:tcPr>
            <w:tcW w:w="798" w:type="dxa"/>
          </w:tcPr>
          <w:p w14:paraId="3C77C3A2" w14:textId="2719440B" w:rsidR="009248B1" w:rsidRDefault="009248B1" w:rsidP="00401844">
            <w:pPr>
              <w:pStyle w:val="Default"/>
            </w:pPr>
            <m:oMathPara>
              <m:oMath>
                <m:r>
                  <w:rPr>
                    <w:rFonts w:ascii="Cambria Math" w:hAnsi="Cambria Math"/>
                  </w:rPr>
                  <m:t xml:space="preserve"> F</m:t>
                </m:r>
              </m:oMath>
            </m:oMathPara>
          </w:p>
        </w:tc>
        <w:tc>
          <w:tcPr>
            <w:tcW w:w="798" w:type="dxa"/>
          </w:tcPr>
          <w:p w14:paraId="5998EB7A" w14:textId="77777777" w:rsidR="009248B1" w:rsidRDefault="009248B1" w:rsidP="00401844">
            <w:pPr>
              <w:pStyle w:val="Default"/>
            </w:pPr>
            <m:oMathPara>
              <m:oMath>
                <m:r>
                  <w:rPr>
                    <w:rFonts w:ascii="Cambria Math" w:hAnsi="Cambria Math"/>
                  </w:rPr>
                  <m:t>F</m:t>
                </m:r>
              </m:oMath>
            </m:oMathPara>
          </w:p>
        </w:tc>
        <w:tc>
          <w:tcPr>
            <w:tcW w:w="968" w:type="dxa"/>
          </w:tcPr>
          <w:p w14:paraId="5A8E880D" w14:textId="4A253E56"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0.512</m:t>
                </m:r>
              </m:oMath>
            </m:oMathPara>
          </w:p>
        </w:tc>
      </w:tr>
    </w:tbl>
    <w:p w14:paraId="6C384F0B" w14:textId="77777777" w:rsidR="009248B1" w:rsidRDefault="009248B1" w:rsidP="002B58AE">
      <w:pPr>
        <w:widowControl w:val="0"/>
        <w:autoSpaceDE w:val="0"/>
        <w:autoSpaceDN w:val="0"/>
        <w:adjustRightInd w:val="0"/>
      </w:pPr>
    </w:p>
    <w:p w14:paraId="7AE8963C" w14:textId="77777777" w:rsidR="009248B1" w:rsidRPr="009248B1" w:rsidRDefault="009248B1" w:rsidP="002B58AE">
      <w:pPr>
        <w:widowControl w:val="0"/>
        <w:autoSpaceDE w:val="0"/>
        <w:autoSpaceDN w:val="0"/>
        <w:adjustRightInd w:val="0"/>
      </w:pPr>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m:t>
        </m:r>
        <m:r>
          <w:rPr>
            <w:rFonts w:ascii="Cambria Math" w:hAnsi="Cambria Math"/>
          </w:rPr>
          <m:t xml:space="preserve"> </m:t>
        </m:r>
      </m:oMath>
      <w:r>
        <w:rPr>
          <w:rFonts w:eastAsiaTheme="minorEastAsia"/>
        </w:rPr>
        <w:t xml:space="preserve">  </w:t>
      </w:r>
    </w:p>
    <w:tbl>
      <w:tblPr>
        <w:tblStyle w:val="TableGrid"/>
        <w:tblW w:w="0" w:type="auto"/>
        <w:tblLook w:val="04A0" w:firstRow="1" w:lastRow="0" w:firstColumn="1" w:lastColumn="0" w:noHBand="0" w:noVBand="1"/>
      </w:tblPr>
      <w:tblGrid>
        <w:gridCol w:w="798"/>
        <w:gridCol w:w="907"/>
      </w:tblGrid>
      <w:tr w:rsidR="009248B1" w14:paraId="00F4879E" w14:textId="77777777" w:rsidTr="00401844">
        <w:trPr>
          <w:trHeight w:val="295"/>
        </w:trPr>
        <w:tc>
          <w:tcPr>
            <w:tcW w:w="798" w:type="dxa"/>
          </w:tcPr>
          <w:p w14:paraId="47D871CF" w14:textId="1FE830BE" w:rsidR="009248B1" w:rsidRDefault="009248B1" w:rsidP="009248B1">
            <w:pPr>
              <w:pStyle w:val="Default"/>
            </w:pPr>
            <m:oMathPara>
              <m:oMath>
                <m:r>
                  <w:rPr>
                    <w:rFonts w:ascii="Cambria Math" w:hAnsi="Cambria Math"/>
                  </w:rPr>
                  <m:t>R</m:t>
                </m:r>
              </m:oMath>
            </m:oMathPara>
          </w:p>
        </w:tc>
        <w:tc>
          <w:tcPr>
            <w:tcW w:w="907" w:type="dxa"/>
          </w:tcPr>
          <w:p w14:paraId="5592EF56" w14:textId="0D232813"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P(R)</m:t>
                </m:r>
              </m:oMath>
            </m:oMathPara>
          </w:p>
        </w:tc>
      </w:tr>
      <w:tr w:rsidR="009248B1" w14:paraId="34241890" w14:textId="77777777" w:rsidTr="00401844">
        <w:trPr>
          <w:trHeight w:val="322"/>
        </w:trPr>
        <w:tc>
          <w:tcPr>
            <w:tcW w:w="798" w:type="dxa"/>
          </w:tcPr>
          <w:p w14:paraId="400375EA" w14:textId="77777777" w:rsidR="009248B1" w:rsidRDefault="009248B1" w:rsidP="00401844">
            <w:pPr>
              <w:pStyle w:val="Default"/>
            </w:pPr>
            <m:oMathPara>
              <m:oMath>
                <m:r>
                  <w:rPr>
                    <w:rFonts w:ascii="Cambria Math" w:hAnsi="Cambria Math"/>
                  </w:rPr>
                  <m:t>T</m:t>
                </m:r>
              </m:oMath>
            </m:oMathPara>
          </w:p>
        </w:tc>
        <w:tc>
          <w:tcPr>
            <w:tcW w:w="907" w:type="dxa"/>
          </w:tcPr>
          <w:p w14:paraId="5FCF70B7" w14:textId="43F5C2AD"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0.164</m:t>
                </m:r>
              </m:oMath>
            </m:oMathPara>
          </w:p>
        </w:tc>
      </w:tr>
      <w:tr w:rsidR="009248B1" w14:paraId="342247DE" w14:textId="77777777" w:rsidTr="00401844">
        <w:trPr>
          <w:trHeight w:val="279"/>
        </w:trPr>
        <w:tc>
          <w:tcPr>
            <w:tcW w:w="798" w:type="dxa"/>
          </w:tcPr>
          <w:p w14:paraId="67CF1E5B" w14:textId="77777777" w:rsidR="009248B1" w:rsidRDefault="009248B1" w:rsidP="00401844">
            <w:pPr>
              <w:pStyle w:val="Default"/>
            </w:pPr>
            <m:oMathPara>
              <m:oMath>
                <m:r>
                  <w:rPr>
                    <w:rFonts w:ascii="Cambria Math" w:hAnsi="Cambria Math"/>
                  </w:rPr>
                  <m:t>F</m:t>
                </m:r>
              </m:oMath>
            </m:oMathPara>
          </w:p>
        </w:tc>
        <w:tc>
          <w:tcPr>
            <w:tcW w:w="907" w:type="dxa"/>
          </w:tcPr>
          <w:p w14:paraId="0FCC854B" w14:textId="1C2944AE" w:rsidR="009248B1" w:rsidRDefault="009248B1" w:rsidP="00401844">
            <w:pPr>
              <w:pStyle w:val="Default"/>
              <w:rPr>
                <w:rFonts w:ascii="Times New Roman" w:eastAsia="Calibri" w:hAnsi="Times New Roman" w:cs="Times New Roman"/>
              </w:rPr>
            </w:pPr>
            <m:oMathPara>
              <m:oMath>
                <m:r>
                  <w:rPr>
                    <w:rFonts w:ascii="Cambria Math" w:eastAsia="Calibri" w:hAnsi="Cambria Math" w:cs="Times New Roman"/>
                  </w:rPr>
                  <m:t>0.836</m:t>
                </m:r>
              </m:oMath>
            </m:oMathPara>
          </w:p>
        </w:tc>
      </w:tr>
    </w:tbl>
    <w:p w14:paraId="6D92782D" w14:textId="6128F269" w:rsidR="009248B1" w:rsidRDefault="009248B1" w:rsidP="002B58AE">
      <w:pPr>
        <w:widowControl w:val="0"/>
        <w:autoSpaceDE w:val="0"/>
        <w:autoSpaceDN w:val="0"/>
        <w:adjustRightInd w:val="0"/>
      </w:pPr>
    </w:p>
    <w:p w14:paraId="3C9054C8" w14:textId="77777777" w:rsidR="00E9465B" w:rsidRPr="00E9465B" w:rsidRDefault="00E9465B" w:rsidP="00E9465B">
      <w:pPr>
        <w:widowControl w:val="0"/>
        <w:autoSpaceDE w:val="0"/>
        <w:autoSpaceDN w:val="0"/>
        <w:adjustRightInd w:val="0"/>
        <w:rPr>
          <w:rFonts w:ascii="Times New Roman" w:hAnsi="Times New Roman" w:cs="Times New Roman"/>
          <w:color w:val="000000"/>
        </w:rPr>
      </w:pPr>
    </w:p>
    <w:p w14:paraId="08115EBE" w14:textId="77777777" w:rsidR="00E9465B" w:rsidRPr="003B4338" w:rsidRDefault="00E9465B" w:rsidP="00E9465B">
      <w:pPr>
        <w:widowControl w:val="0"/>
        <w:autoSpaceDE w:val="0"/>
        <w:autoSpaceDN w:val="0"/>
        <w:adjustRightInd w:val="0"/>
        <w:rPr>
          <w:rFonts w:ascii="Times New Roman" w:hAnsi="Times New Roman" w:cs="Times New Roman"/>
          <w:color w:val="00B050"/>
        </w:rPr>
      </w:pPr>
      <w:r w:rsidRPr="00E9465B">
        <w:rPr>
          <w:rFonts w:ascii="Times New Roman" w:hAnsi="Times New Roman" w:cs="Times New Roman"/>
          <w:color w:val="000000"/>
        </w:rPr>
        <w:lastRenderedPageBreak/>
        <w:t xml:space="preserve"> </w:t>
      </w:r>
    </w:p>
    <w:p w14:paraId="338E9A63" w14:textId="182D1E42" w:rsidR="00E9465B" w:rsidRPr="00F77CAB" w:rsidRDefault="00E9465B" w:rsidP="00F77CAB">
      <w:pPr>
        <w:pStyle w:val="ListParagraph"/>
        <w:widowControl w:val="0"/>
        <w:numPr>
          <w:ilvl w:val="0"/>
          <w:numId w:val="7"/>
        </w:numPr>
        <w:autoSpaceDE w:val="0"/>
        <w:autoSpaceDN w:val="0"/>
        <w:adjustRightInd w:val="0"/>
        <w:spacing w:after="62"/>
        <w:rPr>
          <w:rFonts w:ascii="Times New Roman" w:hAnsi="Times New Roman" w:cs="Times New Roman"/>
          <w:color w:val="00B050"/>
          <w:sz w:val="23"/>
          <w:szCs w:val="23"/>
        </w:rPr>
      </w:pPr>
      <w:r w:rsidRPr="00F77CAB">
        <w:rPr>
          <w:rFonts w:ascii="Times New Roman" w:hAnsi="Times New Roman" w:cs="Times New Roman"/>
          <w:color w:val="00B050"/>
          <w:sz w:val="23"/>
          <w:szCs w:val="23"/>
        </w:rPr>
        <w:t xml:space="preserve">Use the Variable Elimination algorithm to compute </w:t>
      </w:r>
      <w:r w:rsidRPr="00F77CAB">
        <w:rPr>
          <w:rFonts w:ascii="Cambria Math" w:hAnsi="Cambria Math" w:cs="Cambria Math"/>
          <w:color w:val="00B050"/>
          <w:sz w:val="23"/>
          <w:szCs w:val="23"/>
        </w:rPr>
        <w:t>𝑃(𝐺)</w:t>
      </w:r>
      <w:r w:rsidRPr="00F77CAB">
        <w:rPr>
          <w:rFonts w:ascii="Times New Roman" w:hAnsi="Times New Roman" w:cs="Times New Roman"/>
          <w:color w:val="00B050"/>
          <w:sz w:val="23"/>
          <w:szCs w:val="23"/>
        </w:rPr>
        <w:t xml:space="preserve">. Eliminate variables in the order of D, S, I, and R. Show intermediate steps. </w:t>
      </w:r>
    </w:p>
    <w:p w14:paraId="1988575A" w14:textId="77777777" w:rsidR="00401844" w:rsidRPr="00E9465B" w:rsidRDefault="00401844" w:rsidP="00E9465B">
      <w:pPr>
        <w:widowControl w:val="0"/>
        <w:autoSpaceDE w:val="0"/>
        <w:autoSpaceDN w:val="0"/>
        <w:adjustRightInd w:val="0"/>
        <w:spacing w:after="62"/>
        <w:rPr>
          <w:rFonts w:ascii="Times New Roman" w:hAnsi="Times New Roman" w:cs="Times New Roman"/>
          <w:color w:val="000000"/>
          <w:sz w:val="23"/>
          <w:szCs w:val="23"/>
        </w:rPr>
      </w:pPr>
    </w:p>
    <w:p w14:paraId="763C906A" w14:textId="452D78EA" w:rsidR="009248B1" w:rsidRPr="00401844" w:rsidRDefault="00401844" w:rsidP="002B58AE">
      <w:pPr>
        <w:widowControl w:val="0"/>
        <w:autoSpaceDE w:val="0"/>
        <w:autoSpaceDN w:val="0"/>
        <w:adjustRightInd w:val="0"/>
        <w:rPr>
          <w:rFonts w:eastAsiaTheme="minorEastAsia"/>
          <w:color w:val="000000"/>
          <w:sz w:val="23"/>
          <w:szCs w:val="23"/>
        </w:rPr>
      </w:pPr>
      <m:oMathPara>
        <m:oMathParaPr>
          <m:jc m:val="center"/>
        </m:oMathParaPr>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D</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D</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e>
                              <m:r>
                                <w:rPr>
                                  <w:rFonts w:ascii="Cambria Math" w:hAnsi="Cambria Math" w:cs="Cambria Math"/>
                                  <w:color w:val="000000"/>
                                  <w:sz w:val="23"/>
                                  <w:szCs w:val="23"/>
                                </w:rPr>
                                <m:t>I,D</m:t>
                              </m:r>
                            </m:e>
                          </m:d>
                          <m:r>
                            <w:rPr>
                              <w:rFonts w:ascii="Cambria Math" w:hAnsi="Cambria Math" w:cs="Cambria Math"/>
                              <w:color w:val="000000"/>
                              <w:sz w:val="23"/>
                              <w:szCs w:val="23"/>
                            </w:rPr>
                            <m:t>P(R|G)</m:t>
                          </m:r>
                        </m:e>
                      </m:nary>
                    </m:e>
                  </m:nary>
                </m:e>
              </m:nary>
            </m:e>
          </m:nary>
        </m:oMath>
      </m:oMathPara>
    </w:p>
    <w:p w14:paraId="7C846FE3" w14:textId="0A44A6EF" w:rsidR="00401844" w:rsidRPr="003B4338" w:rsidRDefault="00401844" w:rsidP="002B58AE">
      <w:pPr>
        <w:widowControl w:val="0"/>
        <w:autoSpaceDE w:val="0"/>
        <w:autoSpaceDN w:val="0"/>
        <w:adjustRightInd w:val="0"/>
        <w:rPr>
          <w:rFonts w:eastAsiaTheme="minorEastAsia"/>
          <w:color w:val="000000"/>
          <w:sz w:val="23"/>
          <w:szCs w:val="23"/>
        </w:rPr>
      </w:pPr>
      <m:oMathPara>
        <m:oMathParaPr>
          <m:jc m:val="center"/>
        </m:oMathParaPr>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P(R|G)</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D</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D</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e>
                              <m:r>
                                <w:rPr>
                                  <w:rFonts w:ascii="Cambria Math" w:hAnsi="Cambria Math" w:cs="Cambria Math"/>
                                  <w:color w:val="000000"/>
                                  <w:sz w:val="23"/>
                                  <w:szCs w:val="23"/>
                                </w:rPr>
                                <m:t>I,D</m:t>
                              </m:r>
                            </m:e>
                          </m:d>
                        </m:e>
                      </m:nary>
                    </m:e>
                  </m:nary>
                </m:e>
              </m:nary>
            </m:e>
          </m:nary>
        </m:oMath>
      </m:oMathPara>
    </w:p>
    <w:p w14:paraId="767FFACC" w14:textId="77777777" w:rsidR="003B4338" w:rsidRDefault="003B4338" w:rsidP="002B58AE">
      <w:pPr>
        <w:widowControl w:val="0"/>
        <w:autoSpaceDE w:val="0"/>
        <w:autoSpaceDN w:val="0"/>
        <w:adjustRightInd w:val="0"/>
        <w:rPr>
          <w:rFonts w:eastAsiaTheme="minorEastAsia"/>
          <w:color w:val="000000"/>
          <w:sz w:val="23"/>
          <w:szCs w:val="23"/>
        </w:rPr>
      </w:pPr>
    </w:p>
    <w:tbl>
      <w:tblPr>
        <w:tblStyle w:val="TableGrid"/>
        <w:tblW w:w="0" w:type="auto"/>
        <w:tblLook w:val="04A0" w:firstRow="1" w:lastRow="0" w:firstColumn="1" w:lastColumn="0" w:noHBand="0" w:noVBand="1"/>
      </w:tblPr>
      <w:tblGrid>
        <w:gridCol w:w="798"/>
        <w:gridCol w:w="798"/>
        <w:gridCol w:w="798"/>
        <w:gridCol w:w="911"/>
      </w:tblGrid>
      <w:tr w:rsidR="003B4338" w14:paraId="333D2516" w14:textId="77777777" w:rsidTr="00636B45">
        <w:trPr>
          <w:trHeight w:val="295"/>
        </w:trPr>
        <w:tc>
          <w:tcPr>
            <w:tcW w:w="798" w:type="dxa"/>
          </w:tcPr>
          <w:p w14:paraId="7606775E" w14:textId="77777777" w:rsidR="003B4338" w:rsidRDefault="003B4338" w:rsidP="00636B45">
            <w:pPr>
              <w:pStyle w:val="Default"/>
            </w:pPr>
            <m:oMathPara>
              <m:oMath>
                <m:r>
                  <w:rPr>
                    <w:rFonts w:ascii="Cambria Math" w:hAnsi="Cambria Math"/>
                  </w:rPr>
                  <m:t>P(I)</m:t>
                </m:r>
              </m:oMath>
            </m:oMathPara>
          </w:p>
        </w:tc>
        <w:tc>
          <w:tcPr>
            <w:tcW w:w="798" w:type="dxa"/>
          </w:tcPr>
          <w:p w14:paraId="711E5851" w14:textId="77777777" w:rsidR="003B4338" w:rsidRDefault="003B4338" w:rsidP="00636B45">
            <w:pPr>
              <w:pStyle w:val="Default"/>
            </w:pPr>
            <m:oMathPara>
              <m:oMath>
                <m:r>
                  <w:rPr>
                    <w:rFonts w:ascii="Cambria Math" w:hAnsi="Cambria Math"/>
                  </w:rPr>
                  <m:t>P(D)</m:t>
                </m:r>
              </m:oMath>
            </m:oMathPara>
          </w:p>
        </w:tc>
        <w:tc>
          <w:tcPr>
            <w:tcW w:w="798" w:type="dxa"/>
          </w:tcPr>
          <w:p w14:paraId="342F0F57" w14:textId="77777777" w:rsidR="003B4338" w:rsidRDefault="003B4338" w:rsidP="00636B45">
            <w:pPr>
              <w:pStyle w:val="Default"/>
            </w:pPr>
            <m:oMathPara>
              <m:oMath>
                <m:r>
                  <w:rPr>
                    <w:rFonts w:ascii="Cambria Math" w:hAnsi="Cambria Math"/>
                  </w:rPr>
                  <m:t>P(G)</m:t>
                </m:r>
              </m:oMath>
            </m:oMathPara>
          </w:p>
        </w:tc>
        <w:tc>
          <w:tcPr>
            <w:tcW w:w="911" w:type="dxa"/>
          </w:tcPr>
          <w:p w14:paraId="0C6C5673" w14:textId="77777777" w:rsidR="003B4338" w:rsidRDefault="003B4338" w:rsidP="00636B45">
            <w:pPr>
              <w:pStyle w:val="Default"/>
            </w:pPr>
            <m:oMathPara>
              <m:oMath>
                <m:r>
                  <w:rPr>
                    <w:rFonts w:ascii="Cambria Math" w:hAnsi="Cambria Math"/>
                  </w:rPr>
                  <m:t>P(¬G)</m:t>
                </m:r>
              </m:oMath>
            </m:oMathPara>
          </w:p>
        </w:tc>
      </w:tr>
      <w:tr w:rsidR="003B4338" w14:paraId="29DE1961" w14:textId="77777777" w:rsidTr="00636B45">
        <w:trPr>
          <w:trHeight w:val="322"/>
        </w:trPr>
        <w:tc>
          <w:tcPr>
            <w:tcW w:w="798" w:type="dxa"/>
          </w:tcPr>
          <w:p w14:paraId="4BC49662" w14:textId="77777777" w:rsidR="003B4338" w:rsidRDefault="003B4338" w:rsidP="00636B45">
            <w:pPr>
              <w:pStyle w:val="Default"/>
            </w:pPr>
            <m:oMathPara>
              <m:oMath>
                <m:r>
                  <w:rPr>
                    <w:rFonts w:ascii="Cambria Math" w:hAnsi="Cambria Math"/>
                  </w:rPr>
                  <m:t>T</m:t>
                </m:r>
              </m:oMath>
            </m:oMathPara>
          </w:p>
        </w:tc>
        <w:tc>
          <w:tcPr>
            <w:tcW w:w="798" w:type="dxa"/>
          </w:tcPr>
          <w:p w14:paraId="4FC9FBD3" w14:textId="77777777" w:rsidR="003B4338" w:rsidRDefault="003B4338" w:rsidP="00636B45">
            <w:pPr>
              <w:pStyle w:val="Default"/>
            </w:pPr>
            <m:oMathPara>
              <m:oMath>
                <m:r>
                  <w:rPr>
                    <w:rFonts w:ascii="Cambria Math" w:hAnsi="Cambria Math"/>
                  </w:rPr>
                  <m:t>T</m:t>
                </m:r>
              </m:oMath>
            </m:oMathPara>
          </w:p>
        </w:tc>
        <w:tc>
          <w:tcPr>
            <w:tcW w:w="798" w:type="dxa"/>
          </w:tcPr>
          <w:p w14:paraId="12CEBFC5" w14:textId="77777777" w:rsidR="003B4338" w:rsidRDefault="003B4338" w:rsidP="00636B45">
            <w:pPr>
              <w:pStyle w:val="Default"/>
            </w:pPr>
            <m:oMathPara>
              <m:oMath>
                <m:r>
                  <w:rPr>
                    <w:rFonts w:ascii="Cambria Math" w:hAnsi="Cambria Math"/>
                  </w:rPr>
                  <m:t>0.1</m:t>
                </m:r>
              </m:oMath>
            </m:oMathPara>
          </w:p>
        </w:tc>
        <w:tc>
          <w:tcPr>
            <w:tcW w:w="911" w:type="dxa"/>
          </w:tcPr>
          <w:p w14:paraId="209FB48C" w14:textId="77777777" w:rsidR="003B4338" w:rsidRDefault="003B4338" w:rsidP="00636B45">
            <w:pPr>
              <w:pStyle w:val="Default"/>
            </w:pPr>
            <m:oMathPara>
              <m:oMath>
                <m:r>
                  <w:rPr>
                    <w:rFonts w:ascii="Cambria Math" w:hAnsi="Cambria Math"/>
                  </w:rPr>
                  <m:t>0.9</m:t>
                </m:r>
              </m:oMath>
            </m:oMathPara>
          </w:p>
        </w:tc>
      </w:tr>
      <w:tr w:rsidR="003B4338" w14:paraId="176ABED4" w14:textId="77777777" w:rsidTr="00636B45">
        <w:trPr>
          <w:trHeight w:val="279"/>
        </w:trPr>
        <w:tc>
          <w:tcPr>
            <w:tcW w:w="798" w:type="dxa"/>
          </w:tcPr>
          <w:p w14:paraId="488072C2" w14:textId="77777777" w:rsidR="003B4338" w:rsidRDefault="003B4338" w:rsidP="00636B45">
            <w:pPr>
              <w:pStyle w:val="Default"/>
            </w:pPr>
            <m:oMathPara>
              <m:oMath>
                <m:r>
                  <w:rPr>
                    <w:rFonts w:ascii="Cambria Math" w:hAnsi="Cambria Math"/>
                  </w:rPr>
                  <m:t>T</m:t>
                </m:r>
              </m:oMath>
            </m:oMathPara>
          </w:p>
        </w:tc>
        <w:tc>
          <w:tcPr>
            <w:tcW w:w="798" w:type="dxa"/>
          </w:tcPr>
          <w:p w14:paraId="02BF5220" w14:textId="77777777" w:rsidR="003B4338" w:rsidRDefault="003B4338" w:rsidP="00636B45">
            <w:pPr>
              <w:pStyle w:val="Default"/>
            </w:pPr>
            <m:oMathPara>
              <m:oMath>
                <m:r>
                  <w:rPr>
                    <w:rFonts w:ascii="Cambria Math" w:hAnsi="Cambria Math"/>
                  </w:rPr>
                  <m:t>F</m:t>
                </m:r>
              </m:oMath>
            </m:oMathPara>
          </w:p>
        </w:tc>
        <w:tc>
          <w:tcPr>
            <w:tcW w:w="798" w:type="dxa"/>
          </w:tcPr>
          <w:p w14:paraId="00BE3A58" w14:textId="77777777" w:rsidR="003B4338" w:rsidRDefault="003B4338" w:rsidP="00636B45">
            <w:pPr>
              <w:pStyle w:val="Default"/>
            </w:pPr>
            <m:oMathPara>
              <m:oMath>
                <m:r>
                  <w:rPr>
                    <w:rFonts w:ascii="Cambria Math" w:hAnsi="Cambria Math"/>
                  </w:rPr>
                  <m:t>0.2</m:t>
                </m:r>
              </m:oMath>
            </m:oMathPara>
          </w:p>
        </w:tc>
        <w:tc>
          <w:tcPr>
            <w:tcW w:w="911" w:type="dxa"/>
          </w:tcPr>
          <w:p w14:paraId="1CD0F599" w14:textId="77777777" w:rsidR="003B4338" w:rsidRDefault="003B4338" w:rsidP="00636B45">
            <w:pPr>
              <w:pStyle w:val="Default"/>
            </w:pPr>
            <m:oMathPara>
              <m:oMath>
                <m:r>
                  <w:rPr>
                    <w:rFonts w:ascii="Cambria Math" w:hAnsi="Cambria Math"/>
                  </w:rPr>
                  <m:t>0.8</m:t>
                </m:r>
              </m:oMath>
            </m:oMathPara>
          </w:p>
        </w:tc>
      </w:tr>
      <w:tr w:rsidR="003B4338" w14:paraId="409AE235" w14:textId="77777777" w:rsidTr="00636B45">
        <w:trPr>
          <w:trHeight w:val="295"/>
        </w:trPr>
        <w:tc>
          <w:tcPr>
            <w:tcW w:w="798" w:type="dxa"/>
          </w:tcPr>
          <w:p w14:paraId="75277FF3" w14:textId="77777777" w:rsidR="003B4338" w:rsidRDefault="003B4338" w:rsidP="00636B45">
            <w:pPr>
              <w:pStyle w:val="Default"/>
            </w:pPr>
            <m:oMathPara>
              <m:oMath>
                <m:r>
                  <w:rPr>
                    <w:rFonts w:ascii="Cambria Math" w:hAnsi="Cambria Math"/>
                  </w:rPr>
                  <m:t>F</m:t>
                </m:r>
              </m:oMath>
            </m:oMathPara>
          </w:p>
        </w:tc>
        <w:tc>
          <w:tcPr>
            <w:tcW w:w="798" w:type="dxa"/>
          </w:tcPr>
          <w:p w14:paraId="076486ED" w14:textId="77777777" w:rsidR="003B4338" w:rsidRDefault="003B4338" w:rsidP="00636B45">
            <w:pPr>
              <w:pStyle w:val="Default"/>
            </w:pPr>
            <m:oMathPara>
              <m:oMath>
                <m:r>
                  <w:rPr>
                    <w:rFonts w:ascii="Cambria Math" w:hAnsi="Cambria Math"/>
                  </w:rPr>
                  <m:t>T</m:t>
                </m:r>
              </m:oMath>
            </m:oMathPara>
          </w:p>
        </w:tc>
        <w:tc>
          <w:tcPr>
            <w:tcW w:w="798" w:type="dxa"/>
          </w:tcPr>
          <w:p w14:paraId="3698F4B6" w14:textId="77777777" w:rsidR="003B4338" w:rsidRDefault="003B4338" w:rsidP="00636B45">
            <w:pPr>
              <w:pStyle w:val="Default"/>
            </w:pPr>
            <m:oMathPara>
              <m:oMath>
                <m:r>
                  <w:rPr>
                    <w:rFonts w:ascii="Cambria Math" w:hAnsi="Cambria Math"/>
                  </w:rPr>
                  <m:t>0.3</m:t>
                </m:r>
              </m:oMath>
            </m:oMathPara>
          </w:p>
        </w:tc>
        <w:tc>
          <w:tcPr>
            <w:tcW w:w="911" w:type="dxa"/>
          </w:tcPr>
          <w:p w14:paraId="24F0AFF4" w14:textId="77777777" w:rsidR="003B4338" w:rsidRDefault="003B4338" w:rsidP="00636B45">
            <w:pPr>
              <w:pStyle w:val="Default"/>
            </w:pPr>
            <m:oMathPara>
              <m:oMath>
                <m:r>
                  <w:rPr>
                    <w:rFonts w:ascii="Cambria Math" w:hAnsi="Cambria Math"/>
                  </w:rPr>
                  <m:t>0.7</m:t>
                </m:r>
              </m:oMath>
            </m:oMathPara>
          </w:p>
        </w:tc>
      </w:tr>
      <w:tr w:rsidR="003B4338" w14:paraId="1231D1EF" w14:textId="77777777" w:rsidTr="00636B45">
        <w:trPr>
          <w:trHeight w:val="259"/>
        </w:trPr>
        <w:tc>
          <w:tcPr>
            <w:tcW w:w="798" w:type="dxa"/>
          </w:tcPr>
          <w:p w14:paraId="10E4D86F" w14:textId="77777777" w:rsidR="003B4338" w:rsidRDefault="003B4338" w:rsidP="00636B45">
            <w:pPr>
              <w:pStyle w:val="Default"/>
            </w:pPr>
            <m:oMathPara>
              <m:oMath>
                <m:r>
                  <w:rPr>
                    <w:rFonts w:ascii="Cambria Math" w:hAnsi="Cambria Math"/>
                  </w:rPr>
                  <m:t>F</m:t>
                </m:r>
              </m:oMath>
            </m:oMathPara>
          </w:p>
        </w:tc>
        <w:tc>
          <w:tcPr>
            <w:tcW w:w="798" w:type="dxa"/>
          </w:tcPr>
          <w:p w14:paraId="364FD13F" w14:textId="77777777" w:rsidR="003B4338" w:rsidRDefault="003B4338" w:rsidP="00636B45">
            <w:pPr>
              <w:pStyle w:val="Default"/>
            </w:pPr>
            <m:oMathPara>
              <m:oMath>
                <m:r>
                  <w:rPr>
                    <w:rFonts w:ascii="Cambria Math" w:hAnsi="Cambria Math"/>
                  </w:rPr>
                  <m:t>F</m:t>
                </m:r>
              </m:oMath>
            </m:oMathPara>
          </w:p>
        </w:tc>
        <w:tc>
          <w:tcPr>
            <w:tcW w:w="798" w:type="dxa"/>
          </w:tcPr>
          <w:p w14:paraId="2F1B3D32" w14:textId="77777777" w:rsidR="003B4338" w:rsidRDefault="003B4338" w:rsidP="00636B45">
            <w:pPr>
              <w:pStyle w:val="Default"/>
            </w:pPr>
            <m:oMathPara>
              <m:oMath>
                <m:r>
                  <w:rPr>
                    <w:rFonts w:ascii="Cambria Math" w:hAnsi="Cambria Math"/>
                  </w:rPr>
                  <m:t>0.4</m:t>
                </m:r>
              </m:oMath>
            </m:oMathPara>
          </w:p>
        </w:tc>
        <w:tc>
          <w:tcPr>
            <w:tcW w:w="911" w:type="dxa"/>
          </w:tcPr>
          <w:p w14:paraId="430782CD" w14:textId="77777777" w:rsidR="003B4338" w:rsidRDefault="003B4338" w:rsidP="00636B45">
            <w:pPr>
              <w:pStyle w:val="Default"/>
            </w:pPr>
            <m:oMathPara>
              <m:oMath>
                <m:r>
                  <w:rPr>
                    <w:rFonts w:ascii="Cambria Math" w:hAnsi="Cambria Math"/>
                  </w:rPr>
                  <m:t>0.6</m:t>
                </m:r>
              </m:oMath>
            </m:oMathPara>
          </w:p>
        </w:tc>
      </w:tr>
    </w:tbl>
    <w:p w14:paraId="26C55434" w14:textId="77777777" w:rsidR="003B4338" w:rsidRPr="009248B1" w:rsidRDefault="003B4338" w:rsidP="002B58AE">
      <w:pPr>
        <w:widowControl w:val="0"/>
        <w:autoSpaceDE w:val="0"/>
        <w:autoSpaceDN w:val="0"/>
        <w:adjustRightInd w:val="0"/>
      </w:pPr>
    </w:p>
    <w:tbl>
      <w:tblPr>
        <w:tblStyle w:val="TableGrid"/>
        <w:tblW w:w="0" w:type="auto"/>
        <w:tblLook w:val="04A0" w:firstRow="1" w:lastRow="0" w:firstColumn="1" w:lastColumn="0" w:noHBand="0" w:noVBand="1"/>
      </w:tblPr>
      <w:tblGrid>
        <w:gridCol w:w="703"/>
        <w:gridCol w:w="744"/>
      </w:tblGrid>
      <w:tr w:rsidR="003B4338" w14:paraId="28954F1C" w14:textId="77777777" w:rsidTr="00636B45">
        <w:trPr>
          <w:trHeight w:val="260"/>
        </w:trPr>
        <w:tc>
          <w:tcPr>
            <w:tcW w:w="703" w:type="dxa"/>
          </w:tcPr>
          <w:p w14:paraId="138B1B1D" w14:textId="77777777" w:rsidR="003B4338" w:rsidRDefault="003B4338" w:rsidP="00636B45">
            <w:pPr>
              <w:pStyle w:val="Default"/>
            </w:pPr>
            <m:oMathPara>
              <m:oMath>
                <m:r>
                  <w:rPr>
                    <w:rFonts w:ascii="Cambria Math" w:hAnsi="Cambria Math"/>
                  </w:rPr>
                  <m:t>D</m:t>
                </m:r>
              </m:oMath>
            </m:oMathPara>
          </w:p>
        </w:tc>
        <w:tc>
          <w:tcPr>
            <w:tcW w:w="703" w:type="dxa"/>
          </w:tcPr>
          <w:p w14:paraId="5A9BDDB5" w14:textId="77777777" w:rsidR="003B4338" w:rsidRDefault="003B4338" w:rsidP="00636B45">
            <w:pPr>
              <w:pStyle w:val="Default"/>
            </w:pPr>
            <m:oMathPara>
              <m:oMath>
                <m:r>
                  <w:rPr>
                    <w:rFonts w:ascii="Cambria Math" w:hAnsi="Cambria Math"/>
                  </w:rPr>
                  <m:t>P(D)</m:t>
                </m:r>
              </m:oMath>
            </m:oMathPara>
          </w:p>
        </w:tc>
      </w:tr>
      <w:tr w:rsidR="003B4338" w14:paraId="672E9A6E" w14:textId="77777777" w:rsidTr="00636B45">
        <w:trPr>
          <w:trHeight w:val="260"/>
        </w:trPr>
        <w:tc>
          <w:tcPr>
            <w:tcW w:w="703" w:type="dxa"/>
          </w:tcPr>
          <w:p w14:paraId="03089D4C" w14:textId="77777777" w:rsidR="003B4338" w:rsidRDefault="003B4338" w:rsidP="00636B45">
            <w:pPr>
              <w:pStyle w:val="Default"/>
            </w:pPr>
            <m:oMathPara>
              <m:oMath>
                <m:r>
                  <w:rPr>
                    <w:rFonts w:ascii="Cambria Math" w:hAnsi="Cambria Math"/>
                  </w:rPr>
                  <m:t>T</m:t>
                </m:r>
              </m:oMath>
            </m:oMathPara>
          </w:p>
        </w:tc>
        <w:tc>
          <w:tcPr>
            <w:tcW w:w="703" w:type="dxa"/>
          </w:tcPr>
          <w:p w14:paraId="7C8721F4" w14:textId="77777777" w:rsidR="003B4338" w:rsidRDefault="003B4338" w:rsidP="00636B45">
            <w:pPr>
              <w:pStyle w:val="Default"/>
            </w:pPr>
            <m:oMathPara>
              <m:oMath>
                <m:r>
                  <w:rPr>
                    <w:rFonts w:ascii="Cambria Math" w:hAnsi="Cambria Math"/>
                  </w:rPr>
                  <m:t>0.2</m:t>
                </m:r>
              </m:oMath>
            </m:oMathPara>
          </w:p>
        </w:tc>
      </w:tr>
      <w:tr w:rsidR="003B4338" w14:paraId="2A745F52" w14:textId="77777777" w:rsidTr="00636B45">
        <w:trPr>
          <w:trHeight w:val="247"/>
        </w:trPr>
        <w:tc>
          <w:tcPr>
            <w:tcW w:w="703" w:type="dxa"/>
          </w:tcPr>
          <w:p w14:paraId="01E76A6C" w14:textId="77777777" w:rsidR="003B4338" w:rsidRDefault="003B4338" w:rsidP="00636B45">
            <w:pPr>
              <w:pStyle w:val="Default"/>
            </w:pPr>
            <m:oMathPara>
              <m:oMath>
                <m:r>
                  <w:rPr>
                    <w:rFonts w:ascii="Cambria Math" w:hAnsi="Cambria Math"/>
                  </w:rPr>
                  <m:t>F</m:t>
                </m:r>
              </m:oMath>
            </m:oMathPara>
          </w:p>
        </w:tc>
        <w:tc>
          <w:tcPr>
            <w:tcW w:w="703" w:type="dxa"/>
          </w:tcPr>
          <w:p w14:paraId="25EA5966" w14:textId="77777777" w:rsidR="003B4338" w:rsidRDefault="003B4338" w:rsidP="00636B45">
            <w:pPr>
              <w:pStyle w:val="Default"/>
            </w:pPr>
            <m:oMathPara>
              <m:oMath>
                <m:r>
                  <w:rPr>
                    <w:rFonts w:ascii="Cambria Math" w:hAnsi="Cambria Math"/>
                  </w:rPr>
                  <m:t>0.8</m:t>
                </m:r>
              </m:oMath>
            </m:oMathPara>
          </w:p>
        </w:tc>
      </w:tr>
    </w:tbl>
    <w:p w14:paraId="37A6CE8E" w14:textId="77777777" w:rsidR="00854772" w:rsidRDefault="00854772" w:rsidP="002B58AE">
      <w:pPr>
        <w:widowControl w:val="0"/>
        <w:autoSpaceDE w:val="0"/>
        <w:autoSpaceDN w:val="0"/>
        <w:adjustRightInd w:val="0"/>
        <w:rPr>
          <w:rFonts w:ascii="Times New Roman" w:hAnsi="Times New Roman" w:cs="Times New Roman"/>
          <w:color w:val="000000"/>
        </w:rPr>
      </w:pPr>
    </w:p>
    <w:p w14:paraId="1B482A7E" w14:textId="77777777" w:rsidR="003B4338" w:rsidRDefault="003B4338" w:rsidP="002B58AE">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798"/>
        <w:gridCol w:w="798"/>
        <w:gridCol w:w="1184"/>
        <w:gridCol w:w="1363"/>
      </w:tblGrid>
      <w:tr w:rsidR="003B4338" w14:paraId="48BDA59E" w14:textId="77777777" w:rsidTr="00636B45">
        <w:trPr>
          <w:trHeight w:val="295"/>
        </w:trPr>
        <w:tc>
          <w:tcPr>
            <w:tcW w:w="798" w:type="dxa"/>
          </w:tcPr>
          <w:p w14:paraId="65243966" w14:textId="77777777" w:rsidR="003B4338" w:rsidRDefault="003B4338" w:rsidP="00636B45">
            <w:pPr>
              <w:pStyle w:val="Default"/>
            </w:pPr>
            <m:oMathPara>
              <m:oMath>
                <m:r>
                  <w:rPr>
                    <w:rFonts w:ascii="Cambria Math" w:hAnsi="Cambria Math"/>
                  </w:rPr>
                  <m:t>P(I)</m:t>
                </m:r>
              </m:oMath>
            </m:oMathPara>
          </w:p>
        </w:tc>
        <w:tc>
          <w:tcPr>
            <w:tcW w:w="798" w:type="dxa"/>
          </w:tcPr>
          <w:p w14:paraId="39BADBCA" w14:textId="77777777" w:rsidR="003B4338" w:rsidRDefault="003B4338" w:rsidP="00636B45">
            <w:pPr>
              <w:pStyle w:val="Default"/>
            </w:pPr>
            <m:oMathPara>
              <m:oMath>
                <m:r>
                  <w:rPr>
                    <w:rFonts w:ascii="Cambria Math" w:hAnsi="Cambria Math"/>
                  </w:rPr>
                  <m:t>P(D)</m:t>
                </m:r>
              </m:oMath>
            </m:oMathPara>
          </w:p>
        </w:tc>
        <w:tc>
          <w:tcPr>
            <w:tcW w:w="1184" w:type="dxa"/>
          </w:tcPr>
          <w:p w14:paraId="508EB723" w14:textId="77777777" w:rsidR="003B4338" w:rsidRDefault="003B4338" w:rsidP="00636B45">
            <w:pPr>
              <w:pStyle w:val="Default"/>
            </w:pPr>
            <m:oMathPara>
              <m:oMath>
                <m:r>
                  <w:rPr>
                    <w:rFonts w:ascii="Cambria Math" w:hAnsi="Cambria Math"/>
                  </w:rPr>
                  <m:t>F(G,I,D)</m:t>
                </m:r>
              </m:oMath>
            </m:oMathPara>
          </w:p>
        </w:tc>
        <w:tc>
          <w:tcPr>
            <w:tcW w:w="1363" w:type="dxa"/>
          </w:tcPr>
          <w:p w14:paraId="0E14A2FE" w14:textId="77777777" w:rsidR="003B4338" w:rsidRDefault="003B4338" w:rsidP="00636B45">
            <w:pPr>
              <w:pStyle w:val="Default"/>
            </w:pPr>
            <m:oMathPara>
              <m:oMath>
                <m:r>
                  <w:rPr>
                    <w:rFonts w:ascii="Cambria Math" w:hAnsi="Cambria Math"/>
                  </w:rPr>
                  <m:t>F(¬G,I,D)</m:t>
                </m:r>
              </m:oMath>
            </m:oMathPara>
          </w:p>
        </w:tc>
      </w:tr>
      <w:tr w:rsidR="003B4338" w14:paraId="1F3170EF" w14:textId="77777777" w:rsidTr="00636B45">
        <w:trPr>
          <w:trHeight w:val="322"/>
        </w:trPr>
        <w:tc>
          <w:tcPr>
            <w:tcW w:w="798" w:type="dxa"/>
          </w:tcPr>
          <w:p w14:paraId="2E8772D8" w14:textId="77777777" w:rsidR="003B4338" w:rsidRDefault="003B4338" w:rsidP="00636B45">
            <w:pPr>
              <w:pStyle w:val="Default"/>
            </w:pPr>
            <m:oMathPara>
              <m:oMath>
                <m:r>
                  <w:rPr>
                    <w:rFonts w:ascii="Cambria Math" w:hAnsi="Cambria Math"/>
                  </w:rPr>
                  <m:t>T</m:t>
                </m:r>
              </m:oMath>
            </m:oMathPara>
          </w:p>
        </w:tc>
        <w:tc>
          <w:tcPr>
            <w:tcW w:w="798" w:type="dxa"/>
          </w:tcPr>
          <w:p w14:paraId="1D4D9725" w14:textId="77777777" w:rsidR="003B4338" w:rsidRDefault="003B4338" w:rsidP="00636B45">
            <w:pPr>
              <w:pStyle w:val="Default"/>
            </w:pPr>
            <m:oMathPara>
              <m:oMath>
                <m:r>
                  <w:rPr>
                    <w:rFonts w:ascii="Cambria Math" w:hAnsi="Cambria Math"/>
                  </w:rPr>
                  <m:t>T</m:t>
                </m:r>
              </m:oMath>
            </m:oMathPara>
          </w:p>
        </w:tc>
        <w:tc>
          <w:tcPr>
            <w:tcW w:w="1184" w:type="dxa"/>
          </w:tcPr>
          <w:p w14:paraId="44AC35A4" w14:textId="77777777" w:rsidR="003B4338" w:rsidRDefault="003B4338" w:rsidP="00636B45">
            <w:pPr>
              <w:pStyle w:val="Default"/>
            </w:pPr>
            <m:oMathPara>
              <m:oMath>
                <m:r>
                  <w:rPr>
                    <w:rFonts w:ascii="Cambria Math" w:hAnsi="Cambria Math"/>
                  </w:rPr>
                  <m:t>0.02</m:t>
                </m:r>
              </m:oMath>
            </m:oMathPara>
          </w:p>
        </w:tc>
        <w:tc>
          <w:tcPr>
            <w:tcW w:w="1363" w:type="dxa"/>
          </w:tcPr>
          <w:p w14:paraId="1D92AE32" w14:textId="77777777" w:rsidR="003B4338" w:rsidRDefault="003B4338" w:rsidP="00636B45">
            <w:pPr>
              <w:pStyle w:val="Default"/>
            </w:pPr>
            <m:oMathPara>
              <m:oMath>
                <m:r>
                  <w:rPr>
                    <w:rFonts w:ascii="Cambria Math" w:hAnsi="Cambria Math"/>
                  </w:rPr>
                  <m:t>0.18</m:t>
                </m:r>
              </m:oMath>
            </m:oMathPara>
          </w:p>
        </w:tc>
      </w:tr>
      <w:tr w:rsidR="003B4338" w14:paraId="2D35C03C" w14:textId="77777777" w:rsidTr="00636B45">
        <w:trPr>
          <w:trHeight w:val="279"/>
        </w:trPr>
        <w:tc>
          <w:tcPr>
            <w:tcW w:w="798" w:type="dxa"/>
          </w:tcPr>
          <w:p w14:paraId="46C64037" w14:textId="77777777" w:rsidR="003B4338" w:rsidRDefault="003B4338" w:rsidP="00636B45">
            <w:pPr>
              <w:pStyle w:val="Default"/>
            </w:pPr>
            <m:oMathPara>
              <m:oMath>
                <m:r>
                  <w:rPr>
                    <w:rFonts w:ascii="Cambria Math" w:hAnsi="Cambria Math"/>
                  </w:rPr>
                  <m:t>T</m:t>
                </m:r>
              </m:oMath>
            </m:oMathPara>
          </w:p>
        </w:tc>
        <w:tc>
          <w:tcPr>
            <w:tcW w:w="798" w:type="dxa"/>
          </w:tcPr>
          <w:p w14:paraId="3E9A4B15" w14:textId="77777777" w:rsidR="003B4338" w:rsidRDefault="003B4338" w:rsidP="00636B45">
            <w:pPr>
              <w:pStyle w:val="Default"/>
            </w:pPr>
            <m:oMathPara>
              <m:oMath>
                <m:r>
                  <w:rPr>
                    <w:rFonts w:ascii="Cambria Math" w:hAnsi="Cambria Math"/>
                  </w:rPr>
                  <m:t>F</m:t>
                </m:r>
              </m:oMath>
            </m:oMathPara>
          </w:p>
        </w:tc>
        <w:tc>
          <w:tcPr>
            <w:tcW w:w="1184" w:type="dxa"/>
          </w:tcPr>
          <w:p w14:paraId="403F3AF2" w14:textId="77777777" w:rsidR="003B4338" w:rsidRDefault="003B4338" w:rsidP="00636B45">
            <w:pPr>
              <w:pStyle w:val="Default"/>
            </w:pPr>
            <m:oMathPara>
              <m:oMath>
                <m:r>
                  <w:rPr>
                    <w:rFonts w:ascii="Cambria Math" w:hAnsi="Cambria Math"/>
                  </w:rPr>
                  <m:t>0.16</m:t>
                </m:r>
              </m:oMath>
            </m:oMathPara>
          </w:p>
        </w:tc>
        <w:tc>
          <w:tcPr>
            <w:tcW w:w="1363" w:type="dxa"/>
          </w:tcPr>
          <w:p w14:paraId="54C53958" w14:textId="77777777" w:rsidR="003B4338" w:rsidRDefault="003B4338" w:rsidP="00636B45">
            <w:pPr>
              <w:pStyle w:val="Default"/>
            </w:pPr>
            <m:oMathPara>
              <m:oMath>
                <m:r>
                  <w:rPr>
                    <w:rFonts w:ascii="Cambria Math" w:hAnsi="Cambria Math"/>
                  </w:rPr>
                  <m:t>0.64</m:t>
                </m:r>
              </m:oMath>
            </m:oMathPara>
          </w:p>
        </w:tc>
      </w:tr>
      <w:tr w:rsidR="003B4338" w14:paraId="52F90E3C" w14:textId="77777777" w:rsidTr="00636B45">
        <w:trPr>
          <w:trHeight w:val="295"/>
        </w:trPr>
        <w:tc>
          <w:tcPr>
            <w:tcW w:w="798" w:type="dxa"/>
          </w:tcPr>
          <w:p w14:paraId="021C7A6B" w14:textId="77777777" w:rsidR="003B4338" w:rsidRDefault="003B4338" w:rsidP="00636B45">
            <w:pPr>
              <w:pStyle w:val="Default"/>
            </w:pPr>
            <m:oMathPara>
              <m:oMath>
                <m:r>
                  <w:rPr>
                    <w:rFonts w:ascii="Cambria Math" w:hAnsi="Cambria Math"/>
                  </w:rPr>
                  <m:t>F</m:t>
                </m:r>
              </m:oMath>
            </m:oMathPara>
          </w:p>
        </w:tc>
        <w:tc>
          <w:tcPr>
            <w:tcW w:w="798" w:type="dxa"/>
          </w:tcPr>
          <w:p w14:paraId="19910C54" w14:textId="77777777" w:rsidR="003B4338" w:rsidRDefault="003B4338" w:rsidP="00636B45">
            <w:pPr>
              <w:pStyle w:val="Default"/>
            </w:pPr>
            <m:oMathPara>
              <m:oMath>
                <m:r>
                  <w:rPr>
                    <w:rFonts w:ascii="Cambria Math" w:hAnsi="Cambria Math"/>
                  </w:rPr>
                  <m:t>T</m:t>
                </m:r>
              </m:oMath>
            </m:oMathPara>
          </w:p>
        </w:tc>
        <w:tc>
          <w:tcPr>
            <w:tcW w:w="1184" w:type="dxa"/>
          </w:tcPr>
          <w:p w14:paraId="6C92A17F" w14:textId="77777777" w:rsidR="003B4338" w:rsidRDefault="003B4338" w:rsidP="00636B45">
            <w:pPr>
              <w:pStyle w:val="Default"/>
            </w:pPr>
            <m:oMathPara>
              <m:oMath>
                <m:r>
                  <w:rPr>
                    <w:rFonts w:ascii="Cambria Math" w:hAnsi="Cambria Math"/>
                  </w:rPr>
                  <m:t>0.06</m:t>
                </m:r>
              </m:oMath>
            </m:oMathPara>
          </w:p>
        </w:tc>
        <w:tc>
          <w:tcPr>
            <w:tcW w:w="1363" w:type="dxa"/>
          </w:tcPr>
          <w:p w14:paraId="504A71B5" w14:textId="77777777" w:rsidR="003B4338" w:rsidRDefault="003B4338" w:rsidP="00636B45">
            <w:pPr>
              <w:pStyle w:val="Default"/>
            </w:pPr>
            <m:oMathPara>
              <m:oMath>
                <m:r>
                  <w:rPr>
                    <w:rFonts w:ascii="Cambria Math" w:hAnsi="Cambria Math"/>
                  </w:rPr>
                  <m:t>0.14</m:t>
                </m:r>
              </m:oMath>
            </m:oMathPara>
          </w:p>
        </w:tc>
      </w:tr>
      <w:tr w:rsidR="003B4338" w14:paraId="7ACD582D" w14:textId="77777777" w:rsidTr="00636B45">
        <w:trPr>
          <w:trHeight w:val="259"/>
        </w:trPr>
        <w:tc>
          <w:tcPr>
            <w:tcW w:w="798" w:type="dxa"/>
          </w:tcPr>
          <w:p w14:paraId="37A3F9B3" w14:textId="77777777" w:rsidR="003B4338" w:rsidRDefault="003B4338" w:rsidP="00636B45">
            <w:pPr>
              <w:pStyle w:val="Default"/>
            </w:pPr>
            <m:oMathPara>
              <m:oMath>
                <m:r>
                  <w:rPr>
                    <w:rFonts w:ascii="Cambria Math" w:hAnsi="Cambria Math"/>
                  </w:rPr>
                  <m:t>F</m:t>
                </m:r>
              </m:oMath>
            </m:oMathPara>
          </w:p>
        </w:tc>
        <w:tc>
          <w:tcPr>
            <w:tcW w:w="798" w:type="dxa"/>
          </w:tcPr>
          <w:p w14:paraId="28AF2311" w14:textId="77777777" w:rsidR="003B4338" w:rsidRDefault="003B4338" w:rsidP="00636B45">
            <w:pPr>
              <w:pStyle w:val="Default"/>
            </w:pPr>
            <m:oMathPara>
              <m:oMath>
                <m:r>
                  <w:rPr>
                    <w:rFonts w:ascii="Cambria Math" w:hAnsi="Cambria Math"/>
                  </w:rPr>
                  <m:t>F</m:t>
                </m:r>
              </m:oMath>
            </m:oMathPara>
          </w:p>
        </w:tc>
        <w:tc>
          <w:tcPr>
            <w:tcW w:w="1184" w:type="dxa"/>
          </w:tcPr>
          <w:p w14:paraId="61E11140" w14:textId="77777777" w:rsidR="003B4338" w:rsidRDefault="003B4338" w:rsidP="00636B45">
            <w:pPr>
              <w:pStyle w:val="Default"/>
            </w:pPr>
            <m:oMathPara>
              <m:oMath>
                <m:r>
                  <w:rPr>
                    <w:rFonts w:ascii="Cambria Math" w:hAnsi="Cambria Math"/>
                  </w:rPr>
                  <m:t>0.32</m:t>
                </m:r>
              </m:oMath>
            </m:oMathPara>
          </w:p>
        </w:tc>
        <w:tc>
          <w:tcPr>
            <w:tcW w:w="1363" w:type="dxa"/>
          </w:tcPr>
          <w:p w14:paraId="125FA86F" w14:textId="77777777" w:rsidR="003B4338" w:rsidRDefault="003B4338" w:rsidP="00636B45">
            <w:pPr>
              <w:pStyle w:val="Default"/>
            </w:pPr>
            <m:oMathPara>
              <m:oMath>
                <m:r>
                  <w:rPr>
                    <w:rFonts w:ascii="Cambria Math" w:hAnsi="Cambria Math"/>
                  </w:rPr>
                  <m:t>0.48</m:t>
                </m:r>
              </m:oMath>
            </m:oMathPara>
          </w:p>
        </w:tc>
      </w:tr>
    </w:tbl>
    <w:p w14:paraId="0CEC6D27" w14:textId="77777777" w:rsidR="003B4338" w:rsidRDefault="003B4338" w:rsidP="002B58AE">
      <w:pPr>
        <w:widowControl w:val="0"/>
        <w:autoSpaceDE w:val="0"/>
        <w:autoSpaceDN w:val="0"/>
        <w:adjustRightInd w:val="0"/>
        <w:rPr>
          <w:rFonts w:ascii="Times New Roman" w:hAnsi="Times New Roman" w:cs="Times New Roman"/>
          <w:color w:val="000000"/>
        </w:rPr>
      </w:pPr>
    </w:p>
    <w:p w14:paraId="588D8CD0" w14:textId="33FFC9A8" w:rsidR="003B4338" w:rsidRPr="006927AE" w:rsidRDefault="003B4338" w:rsidP="003B4338">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F(G,I)</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e>
                  </m:nary>
                </m:e>
              </m:nary>
            </m:e>
          </m:nary>
        </m:oMath>
      </m:oMathPara>
    </w:p>
    <w:p w14:paraId="32BCBCD8" w14:textId="77777777" w:rsidR="003B4338" w:rsidRDefault="003B4338" w:rsidP="002B58AE">
      <w:pPr>
        <w:widowControl w:val="0"/>
        <w:autoSpaceDE w:val="0"/>
        <w:autoSpaceDN w:val="0"/>
        <w:adjustRightInd w:val="0"/>
        <w:rPr>
          <w:rFonts w:ascii="Times New Roman" w:hAnsi="Times New Roman" w:cs="Times New Roman"/>
          <w:color w:val="000000"/>
        </w:rPr>
      </w:pPr>
    </w:p>
    <w:p w14:paraId="200A4AC2" w14:textId="77777777" w:rsidR="003B4338" w:rsidRDefault="003B4338" w:rsidP="003B4338">
      <w:pPr>
        <w:widowControl w:val="0"/>
        <w:autoSpaceDE w:val="0"/>
        <w:autoSpaceDN w:val="0"/>
        <w:adjustRightInd w:val="0"/>
        <w:rPr>
          <w:rFonts w:ascii="Times New Roman" w:hAnsi="Times New Roman" w:cs="Times New Roman"/>
          <w:color w:val="000000"/>
        </w:rPr>
      </w:pPr>
    </w:p>
    <w:p w14:paraId="45E2A88D" w14:textId="77777777" w:rsidR="003B4338" w:rsidRDefault="003B4338" w:rsidP="003B4338">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where </w:t>
      </w: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G,I</m:t>
            </m:r>
          </m:e>
        </m:d>
        <m:r>
          <w:rPr>
            <w:rFonts w:ascii="Cambria Math" w:hAnsi="Cambria Math" w:cs="Times New Roman"/>
            <w:color w:val="000000"/>
          </w:rPr>
          <m:t xml:space="preserve">= </m:t>
        </m:r>
      </m:oMath>
    </w:p>
    <w:p w14:paraId="23690C48" w14:textId="77777777" w:rsidR="003B4338" w:rsidRDefault="003B4338" w:rsidP="003B4338">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798"/>
        <w:gridCol w:w="1184"/>
        <w:gridCol w:w="1363"/>
      </w:tblGrid>
      <w:tr w:rsidR="003B4338" w14:paraId="6292B925" w14:textId="77777777" w:rsidTr="00636B45">
        <w:trPr>
          <w:trHeight w:val="295"/>
        </w:trPr>
        <w:tc>
          <w:tcPr>
            <w:tcW w:w="798" w:type="dxa"/>
          </w:tcPr>
          <w:p w14:paraId="1008DE95" w14:textId="77777777" w:rsidR="003B4338" w:rsidRDefault="003B4338" w:rsidP="00636B45">
            <w:pPr>
              <w:pStyle w:val="Default"/>
            </w:pPr>
            <m:oMathPara>
              <m:oMath>
                <m:r>
                  <w:rPr>
                    <w:rFonts w:ascii="Cambria Math" w:hAnsi="Cambria Math"/>
                  </w:rPr>
                  <m:t>P(I)</m:t>
                </m:r>
              </m:oMath>
            </m:oMathPara>
          </w:p>
        </w:tc>
        <w:tc>
          <w:tcPr>
            <w:tcW w:w="1184" w:type="dxa"/>
          </w:tcPr>
          <w:p w14:paraId="3F4FA4FD" w14:textId="77777777" w:rsidR="003B4338" w:rsidRDefault="003B4338" w:rsidP="00636B45">
            <w:pPr>
              <w:pStyle w:val="Default"/>
            </w:pPr>
            <m:oMathPara>
              <m:oMath>
                <m:r>
                  <w:rPr>
                    <w:rFonts w:ascii="Cambria Math" w:hAnsi="Cambria Math"/>
                  </w:rPr>
                  <m:t>F(G,I,D)</m:t>
                </m:r>
              </m:oMath>
            </m:oMathPara>
          </w:p>
        </w:tc>
        <w:tc>
          <w:tcPr>
            <w:tcW w:w="1363" w:type="dxa"/>
          </w:tcPr>
          <w:p w14:paraId="6D7953DA" w14:textId="77777777" w:rsidR="003B4338" w:rsidRDefault="003B4338" w:rsidP="00636B45">
            <w:pPr>
              <w:pStyle w:val="Default"/>
            </w:pPr>
            <m:oMathPara>
              <m:oMath>
                <m:r>
                  <w:rPr>
                    <w:rFonts w:ascii="Cambria Math" w:hAnsi="Cambria Math"/>
                  </w:rPr>
                  <m:t>F(¬G,I,D)</m:t>
                </m:r>
              </m:oMath>
            </m:oMathPara>
          </w:p>
        </w:tc>
      </w:tr>
      <w:tr w:rsidR="003B4338" w14:paraId="09763B1B" w14:textId="77777777" w:rsidTr="00636B45">
        <w:trPr>
          <w:trHeight w:val="322"/>
        </w:trPr>
        <w:tc>
          <w:tcPr>
            <w:tcW w:w="798" w:type="dxa"/>
          </w:tcPr>
          <w:p w14:paraId="31D5B076" w14:textId="77777777" w:rsidR="003B4338" w:rsidRDefault="003B4338" w:rsidP="00636B45">
            <w:pPr>
              <w:pStyle w:val="Default"/>
            </w:pPr>
            <m:oMathPara>
              <m:oMath>
                <m:r>
                  <w:rPr>
                    <w:rFonts w:ascii="Cambria Math" w:hAnsi="Cambria Math"/>
                  </w:rPr>
                  <m:t>T</m:t>
                </m:r>
              </m:oMath>
            </m:oMathPara>
          </w:p>
        </w:tc>
        <w:tc>
          <w:tcPr>
            <w:tcW w:w="1184" w:type="dxa"/>
          </w:tcPr>
          <w:p w14:paraId="6DDF678C" w14:textId="77777777" w:rsidR="003B4338" w:rsidRDefault="003B4338" w:rsidP="00636B45">
            <w:pPr>
              <w:pStyle w:val="Default"/>
            </w:pPr>
            <m:oMathPara>
              <m:oMath>
                <m:r>
                  <w:rPr>
                    <w:rFonts w:ascii="Cambria Math" w:hAnsi="Cambria Math"/>
                  </w:rPr>
                  <m:t>0.18</m:t>
                </m:r>
              </m:oMath>
            </m:oMathPara>
          </w:p>
        </w:tc>
        <w:tc>
          <w:tcPr>
            <w:tcW w:w="1363" w:type="dxa"/>
          </w:tcPr>
          <w:p w14:paraId="2E94470B" w14:textId="77777777" w:rsidR="003B4338" w:rsidRDefault="003B4338" w:rsidP="00636B45">
            <w:pPr>
              <w:pStyle w:val="Default"/>
            </w:pPr>
            <m:oMathPara>
              <m:oMath>
                <m:r>
                  <w:rPr>
                    <w:rFonts w:ascii="Cambria Math" w:hAnsi="Cambria Math"/>
                  </w:rPr>
                  <m:t>0.82</m:t>
                </m:r>
              </m:oMath>
            </m:oMathPara>
          </w:p>
        </w:tc>
      </w:tr>
      <w:tr w:rsidR="003B4338" w14:paraId="57D2D5EB" w14:textId="77777777" w:rsidTr="00636B45">
        <w:trPr>
          <w:trHeight w:val="259"/>
        </w:trPr>
        <w:tc>
          <w:tcPr>
            <w:tcW w:w="798" w:type="dxa"/>
          </w:tcPr>
          <w:p w14:paraId="17C62093" w14:textId="77777777" w:rsidR="003B4338" w:rsidRDefault="003B4338" w:rsidP="00636B45">
            <w:pPr>
              <w:pStyle w:val="Default"/>
            </w:pPr>
            <m:oMathPara>
              <m:oMath>
                <m:r>
                  <w:rPr>
                    <w:rFonts w:ascii="Cambria Math" w:hAnsi="Cambria Math"/>
                  </w:rPr>
                  <m:t>F</m:t>
                </m:r>
              </m:oMath>
            </m:oMathPara>
          </w:p>
        </w:tc>
        <w:tc>
          <w:tcPr>
            <w:tcW w:w="1184" w:type="dxa"/>
          </w:tcPr>
          <w:p w14:paraId="26DC6FDC" w14:textId="77777777" w:rsidR="003B4338" w:rsidRDefault="003B4338" w:rsidP="00636B45">
            <w:pPr>
              <w:pStyle w:val="Default"/>
            </w:pPr>
            <m:oMathPara>
              <m:oMath>
                <m:r>
                  <w:rPr>
                    <w:rFonts w:ascii="Cambria Math" w:hAnsi="Cambria Math"/>
                  </w:rPr>
                  <m:t>0.38</m:t>
                </m:r>
              </m:oMath>
            </m:oMathPara>
          </w:p>
        </w:tc>
        <w:tc>
          <w:tcPr>
            <w:tcW w:w="1363" w:type="dxa"/>
          </w:tcPr>
          <w:p w14:paraId="71BC1732" w14:textId="77777777" w:rsidR="003B4338" w:rsidRDefault="003B4338" w:rsidP="00636B45">
            <w:pPr>
              <w:pStyle w:val="Default"/>
            </w:pPr>
            <m:oMathPara>
              <m:oMath>
                <m:r>
                  <w:rPr>
                    <w:rFonts w:ascii="Cambria Math" w:hAnsi="Cambria Math"/>
                  </w:rPr>
                  <m:t>0.62</m:t>
                </m:r>
              </m:oMath>
            </m:oMathPara>
          </w:p>
        </w:tc>
      </w:tr>
    </w:tbl>
    <w:p w14:paraId="4E6582D8" w14:textId="77777777" w:rsidR="003B4338" w:rsidRDefault="003B4338" w:rsidP="003B4338">
      <w:pPr>
        <w:widowControl w:val="0"/>
        <w:autoSpaceDE w:val="0"/>
        <w:autoSpaceDN w:val="0"/>
        <w:adjustRightInd w:val="0"/>
        <w:rPr>
          <w:rFonts w:ascii="Times New Roman" w:hAnsi="Times New Roman" w:cs="Times New Roman"/>
          <w:color w:val="000000"/>
        </w:rPr>
      </w:pPr>
    </w:p>
    <w:p w14:paraId="27597695" w14:textId="77777777" w:rsidR="003B4338" w:rsidRDefault="003B4338" w:rsidP="003B4338">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Is equivalent to </w:t>
      </w:r>
    </w:p>
    <w:tbl>
      <w:tblPr>
        <w:tblStyle w:val="TableGrid"/>
        <w:tblW w:w="0" w:type="auto"/>
        <w:tblLook w:val="04A0" w:firstRow="1" w:lastRow="0" w:firstColumn="1" w:lastColumn="0" w:noHBand="0" w:noVBand="1"/>
      </w:tblPr>
      <w:tblGrid>
        <w:gridCol w:w="798"/>
        <w:gridCol w:w="798"/>
        <w:gridCol w:w="907"/>
      </w:tblGrid>
      <w:tr w:rsidR="003B4338" w14:paraId="10885E3B" w14:textId="77777777" w:rsidTr="00636B45">
        <w:trPr>
          <w:trHeight w:val="295"/>
        </w:trPr>
        <w:tc>
          <w:tcPr>
            <w:tcW w:w="798" w:type="dxa"/>
          </w:tcPr>
          <w:p w14:paraId="2E26EB00" w14:textId="77777777" w:rsidR="003B4338" w:rsidRDefault="003B4338" w:rsidP="00636B45">
            <w:pPr>
              <w:pStyle w:val="Default"/>
            </w:pPr>
            <m:oMathPara>
              <m:oMath>
                <m:r>
                  <w:rPr>
                    <w:rFonts w:ascii="Cambria Math" w:hAnsi="Cambria Math"/>
                  </w:rPr>
                  <m:t>P(I)</m:t>
                </m:r>
              </m:oMath>
            </m:oMathPara>
          </w:p>
        </w:tc>
        <w:tc>
          <w:tcPr>
            <w:tcW w:w="798" w:type="dxa"/>
          </w:tcPr>
          <w:p w14:paraId="261233AC" w14:textId="77777777" w:rsidR="003B4338" w:rsidRDefault="003B4338" w:rsidP="00636B45">
            <w:pPr>
              <w:pStyle w:val="Default"/>
            </w:pPr>
            <m:oMathPara>
              <m:oMath>
                <m:r>
                  <w:rPr>
                    <w:rFonts w:ascii="Cambria Math" w:hAnsi="Cambria Math"/>
                  </w:rPr>
                  <m:t>P(G)</m:t>
                </m:r>
              </m:oMath>
            </m:oMathPara>
          </w:p>
        </w:tc>
        <w:tc>
          <w:tcPr>
            <w:tcW w:w="907" w:type="dxa"/>
          </w:tcPr>
          <w:p w14:paraId="23550AB4"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P(G|I)</m:t>
                </m:r>
              </m:oMath>
            </m:oMathPara>
          </w:p>
        </w:tc>
      </w:tr>
      <w:tr w:rsidR="003B4338" w14:paraId="60E47AA8" w14:textId="77777777" w:rsidTr="00636B45">
        <w:trPr>
          <w:trHeight w:val="322"/>
        </w:trPr>
        <w:tc>
          <w:tcPr>
            <w:tcW w:w="798" w:type="dxa"/>
          </w:tcPr>
          <w:p w14:paraId="5A93B1CF" w14:textId="77777777" w:rsidR="003B4338" w:rsidRDefault="003B4338" w:rsidP="00636B45">
            <w:pPr>
              <w:pStyle w:val="Default"/>
            </w:pPr>
            <m:oMathPara>
              <m:oMath>
                <m:r>
                  <w:rPr>
                    <w:rFonts w:ascii="Cambria Math" w:hAnsi="Cambria Math"/>
                  </w:rPr>
                  <m:t>T</m:t>
                </m:r>
              </m:oMath>
            </m:oMathPara>
          </w:p>
        </w:tc>
        <w:tc>
          <w:tcPr>
            <w:tcW w:w="798" w:type="dxa"/>
          </w:tcPr>
          <w:p w14:paraId="6F192AC3" w14:textId="77777777" w:rsidR="003B4338" w:rsidRDefault="003B4338" w:rsidP="00636B45">
            <w:pPr>
              <w:pStyle w:val="Default"/>
            </w:pPr>
            <m:oMathPara>
              <m:oMath>
                <m:r>
                  <w:rPr>
                    <w:rFonts w:ascii="Cambria Math" w:hAnsi="Cambria Math"/>
                  </w:rPr>
                  <m:t>T</m:t>
                </m:r>
              </m:oMath>
            </m:oMathPara>
          </w:p>
        </w:tc>
        <w:tc>
          <w:tcPr>
            <w:tcW w:w="907" w:type="dxa"/>
          </w:tcPr>
          <w:p w14:paraId="338A6F81"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0.18</m:t>
                </m:r>
              </m:oMath>
            </m:oMathPara>
          </w:p>
        </w:tc>
      </w:tr>
      <w:tr w:rsidR="003B4338" w14:paraId="2C8289F8" w14:textId="77777777" w:rsidTr="00636B45">
        <w:trPr>
          <w:trHeight w:val="279"/>
        </w:trPr>
        <w:tc>
          <w:tcPr>
            <w:tcW w:w="798" w:type="dxa"/>
          </w:tcPr>
          <w:p w14:paraId="38427438" w14:textId="77777777" w:rsidR="003B4338" w:rsidRDefault="003B4338" w:rsidP="00636B45">
            <w:pPr>
              <w:pStyle w:val="Default"/>
            </w:pPr>
            <m:oMathPara>
              <m:oMath>
                <m:r>
                  <w:rPr>
                    <w:rFonts w:ascii="Cambria Math" w:hAnsi="Cambria Math"/>
                  </w:rPr>
                  <m:t>T</m:t>
                </m:r>
              </m:oMath>
            </m:oMathPara>
          </w:p>
        </w:tc>
        <w:tc>
          <w:tcPr>
            <w:tcW w:w="798" w:type="dxa"/>
          </w:tcPr>
          <w:p w14:paraId="6871657A" w14:textId="77777777" w:rsidR="003B4338" w:rsidRDefault="003B4338" w:rsidP="00636B45">
            <w:pPr>
              <w:pStyle w:val="Default"/>
            </w:pPr>
            <m:oMathPara>
              <m:oMath>
                <m:r>
                  <w:rPr>
                    <w:rFonts w:ascii="Cambria Math" w:hAnsi="Cambria Math"/>
                  </w:rPr>
                  <m:t>F</m:t>
                </m:r>
              </m:oMath>
            </m:oMathPara>
          </w:p>
        </w:tc>
        <w:tc>
          <w:tcPr>
            <w:tcW w:w="907" w:type="dxa"/>
          </w:tcPr>
          <w:p w14:paraId="614EF10E"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0.82</m:t>
                </m:r>
              </m:oMath>
            </m:oMathPara>
          </w:p>
        </w:tc>
      </w:tr>
      <w:tr w:rsidR="003B4338" w14:paraId="1CA7D5C9" w14:textId="77777777" w:rsidTr="00636B45">
        <w:trPr>
          <w:trHeight w:val="295"/>
        </w:trPr>
        <w:tc>
          <w:tcPr>
            <w:tcW w:w="798" w:type="dxa"/>
          </w:tcPr>
          <w:p w14:paraId="26F3A771" w14:textId="77777777" w:rsidR="003B4338" w:rsidRDefault="003B4338" w:rsidP="00636B45">
            <w:pPr>
              <w:pStyle w:val="Default"/>
            </w:pPr>
            <m:oMathPara>
              <m:oMath>
                <m:r>
                  <w:rPr>
                    <w:rFonts w:ascii="Cambria Math" w:hAnsi="Cambria Math"/>
                  </w:rPr>
                  <m:t>F</m:t>
                </m:r>
              </m:oMath>
            </m:oMathPara>
          </w:p>
        </w:tc>
        <w:tc>
          <w:tcPr>
            <w:tcW w:w="798" w:type="dxa"/>
          </w:tcPr>
          <w:p w14:paraId="6C6B644D" w14:textId="77777777" w:rsidR="003B4338" w:rsidRDefault="003B4338" w:rsidP="00636B45">
            <w:pPr>
              <w:pStyle w:val="Default"/>
            </w:pPr>
            <m:oMathPara>
              <m:oMath>
                <m:r>
                  <w:rPr>
                    <w:rFonts w:ascii="Cambria Math" w:hAnsi="Cambria Math"/>
                  </w:rPr>
                  <m:t>T</m:t>
                </m:r>
              </m:oMath>
            </m:oMathPara>
          </w:p>
        </w:tc>
        <w:tc>
          <w:tcPr>
            <w:tcW w:w="907" w:type="dxa"/>
          </w:tcPr>
          <w:p w14:paraId="6EF3DE66"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0.38</m:t>
                </m:r>
              </m:oMath>
            </m:oMathPara>
          </w:p>
        </w:tc>
      </w:tr>
      <w:tr w:rsidR="003B4338" w14:paraId="05A63812" w14:textId="77777777" w:rsidTr="00636B45">
        <w:trPr>
          <w:trHeight w:val="259"/>
        </w:trPr>
        <w:tc>
          <w:tcPr>
            <w:tcW w:w="798" w:type="dxa"/>
          </w:tcPr>
          <w:p w14:paraId="6DC134B1" w14:textId="77777777" w:rsidR="003B4338" w:rsidRDefault="003B4338" w:rsidP="00636B45">
            <w:pPr>
              <w:pStyle w:val="Default"/>
            </w:pPr>
            <m:oMathPara>
              <m:oMath>
                <m:r>
                  <w:rPr>
                    <w:rFonts w:ascii="Cambria Math" w:hAnsi="Cambria Math"/>
                  </w:rPr>
                  <m:t>F</m:t>
                </m:r>
              </m:oMath>
            </m:oMathPara>
          </w:p>
        </w:tc>
        <w:tc>
          <w:tcPr>
            <w:tcW w:w="798" w:type="dxa"/>
          </w:tcPr>
          <w:p w14:paraId="280F5EBE" w14:textId="77777777" w:rsidR="003B4338" w:rsidRDefault="003B4338" w:rsidP="00636B45">
            <w:pPr>
              <w:pStyle w:val="Default"/>
            </w:pPr>
            <m:oMathPara>
              <m:oMath>
                <m:r>
                  <w:rPr>
                    <w:rFonts w:ascii="Cambria Math" w:hAnsi="Cambria Math"/>
                  </w:rPr>
                  <m:t>F</m:t>
                </m:r>
              </m:oMath>
            </m:oMathPara>
          </w:p>
        </w:tc>
        <w:tc>
          <w:tcPr>
            <w:tcW w:w="907" w:type="dxa"/>
          </w:tcPr>
          <w:p w14:paraId="70B25CFD"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0.62</m:t>
                </m:r>
              </m:oMath>
            </m:oMathPara>
          </w:p>
        </w:tc>
      </w:tr>
    </w:tbl>
    <w:p w14:paraId="54C1BC37" w14:textId="77777777" w:rsidR="003B4338" w:rsidRDefault="003B4338" w:rsidP="003B4338">
      <w:pPr>
        <w:widowControl w:val="0"/>
        <w:autoSpaceDE w:val="0"/>
        <w:autoSpaceDN w:val="0"/>
        <w:adjustRightInd w:val="0"/>
        <w:rPr>
          <w:rFonts w:ascii="Times New Roman" w:hAnsi="Times New Roman" w:cs="Times New Roman"/>
          <w:color w:val="000000"/>
        </w:rPr>
      </w:pPr>
    </w:p>
    <w:p w14:paraId="275E743B" w14:textId="77777777" w:rsidR="003B4338" w:rsidRPr="00505C54" w:rsidRDefault="003B4338" w:rsidP="003B4338">
      <w:pPr>
        <w:widowControl w:val="0"/>
        <w:autoSpaceDE w:val="0"/>
        <w:autoSpaceDN w:val="0"/>
        <w:adjustRightInd w:val="0"/>
        <w:rPr>
          <w:rFonts w:ascii="Times New Roman" w:eastAsiaTheme="minorEastAsia" w:hAnsi="Times New Roman" w:cs="Times New Roman"/>
          <w:color w:val="000000"/>
        </w:rPr>
      </w:pPr>
      <m:oMathPara>
        <m:oMathParaPr>
          <m:jc m:val="center"/>
        </m:oMathParaPr>
        <m:oMath>
          <m:nary>
            <m:naryPr>
              <m:chr m:val="∑"/>
              <m:supHide m:val="1"/>
              <m:ctrlPr>
                <w:rPr>
                  <w:rFonts w:ascii="Cambria Math" w:hAnsi="Cambria Math" w:cs="Times New Roman"/>
                  <w:i/>
                  <w:color w:val="000000"/>
                </w:rPr>
              </m:ctrlPr>
            </m:naryPr>
            <m:sub>
              <m:r>
                <w:rPr>
                  <w:rFonts w:ascii="Cambria Math" w:hAnsi="Cambria Math" w:cs="Times New Roman"/>
                  <w:color w:val="000000"/>
                </w:rPr>
                <m:t>S</m:t>
              </m:r>
            </m:sub>
            <m:sup/>
            <m:e>
              <m:r>
                <w:rPr>
                  <w:rFonts w:ascii="Cambria Math" w:hAnsi="Cambria Math" w:cs="Times New Roman"/>
                  <w:color w:val="000000"/>
                </w:rPr>
                <m:t>P</m:t>
              </m:r>
              <m:d>
                <m:dPr>
                  <m:ctrlPr>
                    <w:rPr>
                      <w:rFonts w:ascii="Cambria Math" w:hAnsi="Cambria Math" w:cs="Times New Roman"/>
                      <w:i/>
                      <w:color w:val="000000"/>
                    </w:rPr>
                  </m:ctrlPr>
                </m:dPr>
                <m:e>
                  <m:r>
                    <w:rPr>
                      <w:rFonts w:ascii="Cambria Math" w:hAnsi="Cambria Math" w:cs="Times New Roman"/>
                      <w:color w:val="000000"/>
                    </w:rPr>
                    <m:t>S</m:t>
                  </m:r>
                </m:e>
                <m:e>
                  <m:r>
                    <w:rPr>
                      <w:rFonts w:ascii="Cambria Math" w:hAnsi="Cambria Math" w:cs="Times New Roman"/>
                      <w:color w:val="000000"/>
                    </w:rPr>
                    <m:t>I</m:t>
                  </m:r>
                </m:e>
              </m:d>
              <m:r>
                <w:rPr>
                  <w:rFonts w:ascii="Cambria Math" w:hAnsi="Cambria Math" w:cs="Times New Roman"/>
                  <w:color w:val="000000"/>
                </w:rPr>
                <m:t>=1</m:t>
              </m:r>
            </m:e>
          </m:nary>
        </m:oMath>
      </m:oMathPara>
    </w:p>
    <w:p w14:paraId="0DA5861C" w14:textId="77777777" w:rsidR="003B4338" w:rsidRDefault="003B4338" w:rsidP="002B58AE">
      <w:pPr>
        <w:widowControl w:val="0"/>
        <w:autoSpaceDE w:val="0"/>
        <w:autoSpaceDN w:val="0"/>
        <w:adjustRightInd w:val="0"/>
        <w:rPr>
          <w:rFonts w:ascii="Times New Roman" w:hAnsi="Times New Roman" w:cs="Times New Roman"/>
          <w:color w:val="000000"/>
        </w:rPr>
      </w:pPr>
    </w:p>
    <w:p w14:paraId="3A780E0C" w14:textId="159D2E93" w:rsidR="003B4338" w:rsidRPr="00F81D29" w:rsidRDefault="003B4338" w:rsidP="003B4338">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Times New Roman"/>
              <w:color w:val="000000"/>
            </w:rPr>
            <m:t>∴</m:t>
          </m:r>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F(G,I)</m:t>
                  </m:r>
                </m:e>
              </m:nary>
            </m:e>
          </m:nary>
        </m:oMath>
      </m:oMathPara>
    </w:p>
    <w:tbl>
      <w:tblPr>
        <w:tblStyle w:val="TableGrid"/>
        <w:tblW w:w="0" w:type="auto"/>
        <w:tblLook w:val="04A0" w:firstRow="1" w:lastRow="0" w:firstColumn="1" w:lastColumn="0" w:noHBand="0" w:noVBand="1"/>
      </w:tblPr>
      <w:tblGrid>
        <w:gridCol w:w="703"/>
        <w:gridCol w:w="703"/>
      </w:tblGrid>
      <w:tr w:rsidR="003B4338" w14:paraId="18DAF7F9" w14:textId="77777777" w:rsidTr="00636B45">
        <w:trPr>
          <w:trHeight w:val="260"/>
        </w:trPr>
        <w:tc>
          <w:tcPr>
            <w:tcW w:w="703" w:type="dxa"/>
          </w:tcPr>
          <w:p w14:paraId="2ABFABB7" w14:textId="77777777" w:rsidR="003B4338" w:rsidRDefault="003B4338" w:rsidP="00636B45">
            <w:pPr>
              <w:pStyle w:val="Default"/>
            </w:pPr>
            <m:oMathPara>
              <m:oMath>
                <m:r>
                  <w:rPr>
                    <w:rFonts w:ascii="Cambria Math" w:hAnsi="Cambria Math"/>
                  </w:rPr>
                  <m:t>I</m:t>
                </m:r>
              </m:oMath>
            </m:oMathPara>
          </w:p>
        </w:tc>
        <w:tc>
          <w:tcPr>
            <w:tcW w:w="703" w:type="dxa"/>
          </w:tcPr>
          <w:p w14:paraId="162B5EA7" w14:textId="77777777" w:rsidR="003B4338" w:rsidRDefault="003B4338" w:rsidP="00636B45">
            <w:pPr>
              <w:pStyle w:val="Default"/>
            </w:pPr>
            <m:oMathPara>
              <m:oMath>
                <m:r>
                  <w:rPr>
                    <w:rFonts w:ascii="Cambria Math" w:hAnsi="Cambria Math"/>
                  </w:rPr>
                  <m:t>P(I)</m:t>
                </m:r>
              </m:oMath>
            </m:oMathPara>
          </w:p>
        </w:tc>
      </w:tr>
      <w:tr w:rsidR="003B4338" w14:paraId="64DB24CD" w14:textId="77777777" w:rsidTr="00636B45">
        <w:trPr>
          <w:trHeight w:val="260"/>
        </w:trPr>
        <w:tc>
          <w:tcPr>
            <w:tcW w:w="703" w:type="dxa"/>
          </w:tcPr>
          <w:p w14:paraId="2367D3FD" w14:textId="77777777" w:rsidR="003B4338" w:rsidRDefault="003B4338" w:rsidP="00636B45">
            <w:pPr>
              <w:pStyle w:val="Default"/>
            </w:pPr>
            <m:oMathPara>
              <m:oMath>
                <m:r>
                  <w:rPr>
                    <w:rFonts w:ascii="Cambria Math" w:hAnsi="Cambria Math"/>
                  </w:rPr>
                  <m:t>T</m:t>
                </m:r>
              </m:oMath>
            </m:oMathPara>
          </w:p>
        </w:tc>
        <w:tc>
          <w:tcPr>
            <w:tcW w:w="703" w:type="dxa"/>
          </w:tcPr>
          <w:p w14:paraId="613C6427" w14:textId="77777777" w:rsidR="003B4338" w:rsidRDefault="003B4338" w:rsidP="00636B45">
            <w:pPr>
              <w:pStyle w:val="Default"/>
            </w:pPr>
            <m:oMathPara>
              <m:oMath>
                <m:r>
                  <w:rPr>
                    <w:rFonts w:ascii="Cambria Math" w:hAnsi="Cambria Math"/>
                  </w:rPr>
                  <m:t>0.1</m:t>
                </m:r>
              </m:oMath>
            </m:oMathPara>
          </w:p>
        </w:tc>
      </w:tr>
      <w:tr w:rsidR="003B4338" w14:paraId="4250ACFA" w14:textId="77777777" w:rsidTr="00636B45">
        <w:trPr>
          <w:trHeight w:val="247"/>
        </w:trPr>
        <w:tc>
          <w:tcPr>
            <w:tcW w:w="703" w:type="dxa"/>
          </w:tcPr>
          <w:p w14:paraId="461FB73F" w14:textId="77777777" w:rsidR="003B4338" w:rsidRDefault="003B4338" w:rsidP="00636B45">
            <w:pPr>
              <w:pStyle w:val="Default"/>
            </w:pPr>
            <m:oMathPara>
              <m:oMath>
                <m:r>
                  <w:rPr>
                    <w:rFonts w:ascii="Cambria Math" w:hAnsi="Cambria Math"/>
                  </w:rPr>
                  <m:t>F</m:t>
                </m:r>
              </m:oMath>
            </m:oMathPara>
          </w:p>
        </w:tc>
        <w:tc>
          <w:tcPr>
            <w:tcW w:w="703" w:type="dxa"/>
          </w:tcPr>
          <w:p w14:paraId="49C5BF82" w14:textId="77777777" w:rsidR="003B4338" w:rsidRDefault="003B4338" w:rsidP="00636B45">
            <w:pPr>
              <w:pStyle w:val="Default"/>
            </w:pPr>
            <m:oMathPara>
              <m:oMath>
                <m:r>
                  <w:rPr>
                    <w:rFonts w:ascii="Cambria Math" w:hAnsi="Cambria Math"/>
                  </w:rPr>
                  <m:t>0.9</m:t>
                </m:r>
              </m:oMath>
            </m:oMathPara>
          </w:p>
        </w:tc>
      </w:tr>
    </w:tbl>
    <w:p w14:paraId="2C08C8FD" w14:textId="77777777" w:rsidR="003B4338" w:rsidRPr="006927AE" w:rsidRDefault="003B4338" w:rsidP="003B4338">
      <w:pPr>
        <w:widowControl w:val="0"/>
        <w:autoSpaceDE w:val="0"/>
        <w:autoSpaceDN w:val="0"/>
        <w:adjustRightInd w:val="0"/>
        <w:ind w:left="61"/>
        <w:rPr>
          <w:rFonts w:ascii="Cambria Math" w:eastAsiaTheme="minorEastAsia" w:hAnsi="Cambria Math" w:cs="Cambria Math"/>
          <w:color w:val="000000"/>
          <w:sz w:val="23"/>
          <w:szCs w:val="23"/>
        </w:rPr>
      </w:pPr>
    </w:p>
    <w:p w14:paraId="68136767" w14:textId="77777777" w:rsidR="003B4338" w:rsidRDefault="003B4338" w:rsidP="003B4338">
      <w:pPr>
        <w:widowControl w:val="0"/>
        <w:autoSpaceDE w:val="0"/>
        <w:autoSpaceDN w:val="0"/>
        <w:adjustRightInd w:val="0"/>
        <w:rPr>
          <w:rFonts w:ascii="Times New Roman" w:hAnsi="Times New Roman" w:cs="Times New Roman"/>
          <w:color w:val="000000"/>
        </w:rPr>
      </w:pPr>
    </w:p>
    <w:p w14:paraId="4B72BDEC" w14:textId="77777777" w:rsidR="003B4338" w:rsidRPr="002B58AE" w:rsidRDefault="003B4338" w:rsidP="003B4338">
      <w:pPr>
        <w:widowControl w:val="0"/>
        <w:autoSpaceDE w:val="0"/>
        <w:autoSpaceDN w:val="0"/>
        <w:adjustRightInd w:val="0"/>
        <w:rPr>
          <w:rFonts w:ascii="Times New Roman" w:hAnsi="Times New Roman" w:cs="Times New Roman"/>
          <w:color w:val="000000"/>
        </w:rPr>
      </w:pPr>
      <m:oMathPara>
        <m:oMathParaPr>
          <m:jc m:val="left"/>
        </m:oMathParaPr>
        <m:oMath>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I</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F(G,I)</m:t>
              </m:r>
            </m:e>
          </m:nary>
          <m:r>
            <w:rPr>
              <w:rFonts w:ascii="Cambria Math" w:hAnsi="Cambria Math" w:cs="Cambria Math"/>
              <w:color w:val="000000"/>
              <w:sz w:val="23"/>
              <w:szCs w:val="23"/>
            </w:rPr>
            <m:t>=F</m:t>
          </m:r>
          <m:d>
            <m:dPr>
              <m:ctrlPr>
                <w:rPr>
                  <w:rFonts w:ascii="Cambria Math" w:hAnsi="Cambria Math" w:cs="Cambria Math"/>
                  <w:i/>
                  <w:color w:val="000000"/>
                  <w:sz w:val="23"/>
                  <w:szCs w:val="23"/>
                </w:rPr>
              </m:ctrlPr>
            </m:dPr>
            <m:e>
              <m:r>
                <w:rPr>
                  <w:rFonts w:ascii="Cambria Math" w:hAnsi="Cambria Math" w:cs="Cambria Math"/>
                  <w:color w:val="000000"/>
                  <w:sz w:val="23"/>
                  <w:szCs w:val="23"/>
                </w:rPr>
                <m:t>G,I</m:t>
              </m:r>
            </m:e>
          </m:d>
          <m:r>
            <w:rPr>
              <w:rFonts w:ascii="Cambria Math" w:hAnsi="Cambria Math" w:cs="Cambria Math"/>
              <w:color w:val="000000"/>
              <w:sz w:val="23"/>
              <w:szCs w:val="23"/>
            </w:rPr>
            <m:t xml:space="preserve">= </m:t>
          </m:r>
        </m:oMath>
      </m:oMathPara>
    </w:p>
    <w:p w14:paraId="0BECE8F8" w14:textId="77777777" w:rsidR="003B4338" w:rsidRDefault="003B4338" w:rsidP="003B4338">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798"/>
        <w:gridCol w:w="798"/>
        <w:gridCol w:w="907"/>
      </w:tblGrid>
      <w:tr w:rsidR="003B4338" w14:paraId="3551050A" w14:textId="77777777" w:rsidTr="00636B45">
        <w:trPr>
          <w:trHeight w:val="295"/>
        </w:trPr>
        <w:tc>
          <w:tcPr>
            <w:tcW w:w="798" w:type="dxa"/>
          </w:tcPr>
          <w:p w14:paraId="1AB22A98" w14:textId="77777777" w:rsidR="003B4338" w:rsidRDefault="003B4338" w:rsidP="00636B45">
            <w:pPr>
              <w:pStyle w:val="Default"/>
            </w:pPr>
            <m:oMathPara>
              <m:oMath>
                <m:r>
                  <w:rPr>
                    <w:rFonts w:ascii="Cambria Math" w:hAnsi="Cambria Math"/>
                  </w:rPr>
                  <m:t>P(I)</m:t>
                </m:r>
              </m:oMath>
            </m:oMathPara>
          </w:p>
        </w:tc>
        <w:tc>
          <w:tcPr>
            <w:tcW w:w="798" w:type="dxa"/>
          </w:tcPr>
          <w:p w14:paraId="4018BB0C" w14:textId="77777777" w:rsidR="003B4338" w:rsidRDefault="003B4338" w:rsidP="00636B45">
            <w:pPr>
              <w:pStyle w:val="Default"/>
            </w:pPr>
            <m:oMathPara>
              <m:oMath>
                <m:r>
                  <w:rPr>
                    <w:rFonts w:ascii="Cambria Math" w:hAnsi="Cambria Math"/>
                  </w:rPr>
                  <m:t>P(G)</m:t>
                </m:r>
              </m:oMath>
            </m:oMathPara>
          </w:p>
        </w:tc>
        <w:tc>
          <w:tcPr>
            <w:tcW w:w="907" w:type="dxa"/>
          </w:tcPr>
          <w:p w14:paraId="0FCC8D2F"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P(G|I)</m:t>
                </m:r>
              </m:oMath>
            </m:oMathPara>
          </w:p>
        </w:tc>
      </w:tr>
      <w:tr w:rsidR="003B4338" w14:paraId="543FA09E" w14:textId="77777777" w:rsidTr="00636B45">
        <w:trPr>
          <w:trHeight w:val="322"/>
        </w:trPr>
        <w:tc>
          <w:tcPr>
            <w:tcW w:w="798" w:type="dxa"/>
          </w:tcPr>
          <w:p w14:paraId="003B169F" w14:textId="77777777" w:rsidR="003B4338" w:rsidRDefault="003B4338" w:rsidP="00636B45">
            <w:pPr>
              <w:pStyle w:val="Default"/>
            </w:pPr>
            <m:oMathPara>
              <m:oMath>
                <m:r>
                  <w:rPr>
                    <w:rFonts w:ascii="Cambria Math" w:hAnsi="Cambria Math"/>
                  </w:rPr>
                  <m:t>T</m:t>
                </m:r>
              </m:oMath>
            </m:oMathPara>
          </w:p>
        </w:tc>
        <w:tc>
          <w:tcPr>
            <w:tcW w:w="798" w:type="dxa"/>
          </w:tcPr>
          <w:p w14:paraId="75DF77E6" w14:textId="77777777" w:rsidR="003B4338" w:rsidRDefault="003B4338" w:rsidP="00636B45">
            <w:pPr>
              <w:pStyle w:val="Default"/>
            </w:pPr>
            <m:oMathPara>
              <m:oMath>
                <m:r>
                  <w:rPr>
                    <w:rFonts w:ascii="Cambria Math" w:hAnsi="Cambria Math"/>
                  </w:rPr>
                  <m:t>T</m:t>
                </m:r>
              </m:oMath>
            </m:oMathPara>
          </w:p>
        </w:tc>
        <w:tc>
          <w:tcPr>
            <w:tcW w:w="907" w:type="dxa"/>
          </w:tcPr>
          <w:p w14:paraId="19079DDB"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0.018</m:t>
                </m:r>
              </m:oMath>
            </m:oMathPara>
          </w:p>
        </w:tc>
      </w:tr>
      <w:tr w:rsidR="003B4338" w14:paraId="03CD868F" w14:textId="77777777" w:rsidTr="00636B45">
        <w:trPr>
          <w:trHeight w:val="279"/>
        </w:trPr>
        <w:tc>
          <w:tcPr>
            <w:tcW w:w="798" w:type="dxa"/>
          </w:tcPr>
          <w:p w14:paraId="2801A0DF" w14:textId="77777777" w:rsidR="003B4338" w:rsidRDefault="003B4338" w:rsidP="00636B45">
            <w:pPr>
              <w:pStyle w:val="Default"/>
            </w:pPr>
            <m:oMathPara>
              <m:oMath>
                <m:r>
                  <w:rPr>
                    <w:rFonts w:ascii="Cambria Math" w:hAnsi="Cambria Math"/>
                  </w:rPr>
                  <m:t>T</m:t>
                </m:r>
              </m:oMath>
            </m:oMathPara>
          </w:p>
        </w:tc>
        <w:tc>
          <w:tcPr>
            <w:tcW w:w="798" w:type="dxa"/>
          </w:tcPr>
          <w:p w14:paraId="61854BD3" w14:textId="77777777" w:rsidR="003B4338" w:rsidRDefault="003B4338" w:rsidP="00636B45">
            <w:pPr>
              <w:pStyle w:val="Default"/>
            </w:pPr>
            <m:oMathPara>
              <m:oMath>
                <m:r>
                  <w:rPr>
                    <w:rFonts w:ascii="Cambria Math" w:hAnsi="Cambria Math"/>
                  </w:rPr>
                  <m:t>F</m:t>
                </m:r>
              </m:oMath>
            </m:oMathPara>
          </w:p>
        </w:tc>
        <w:tc>
          <w:tcPr>
            <w:tcW w:w="907" w:type="dxa"/>
          </w:tcPr>
          <w:p w14:paraId="51BABC10"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0.082</m:t>
                </m:r>
              </m:oMath>
            </m:oMathPara>
          </w:p>
        </w:tc>
      </w:tr>
      <w:tr w:rsidR="003B4338" w14:paraId="1BFD2DD2" w14:textId="77777777" w:rsidTr="00636B45">
        <w:trPr>
          <w:trHeight w:val="295"/>
        </w:trPr>
        <w:tc>
          <w:tcPr>
            <w:tcW w:w="798" w:type="dxa"/>
          </w:tcPr>
          <w:p w14:paraId="7EAFE021" w14:textId="77777777" w:rsidR="003B4338" w:rsidRDefault="003B4338" w:rsidP="00636B45">
            <w:pPr>
              <w:pStyle w:val="Default"/>
            </w:pPr>
            <m:oMathPara>
              <m:oMath>
                <m:r>
                  <w:rPr>
                    <w:rFonts w:ascii="Cambria Math" w:hAnsi="Cambria Math"/>
                  </w:rPr>
                  <m:t xml:space="preserve"> F</m:t>
                </m:r>
              </m:oMath>
            </m:oMathPara>
          </w:p>
        </w:tc>
        <w:tc>
          <w:tcPr>
            <w:tcW w:w="798" w:type="dxa"/>
          </w:tcPr>
          <w:p w14:paraId="3C365D6E" w14:textId="77777777" w:rsidR="003B4338" w:rsidRDefault="003B4338" w:rsidP="00636B45">
            <w:pPr>
              <w:pStyle w:val="Default"/>
            </w:pPr>
            <m:oMathPara>
              <m:oMath>
                <m:r>
                  <w:rPr>
                    <w:rFonts w:ascii="Cambria Math" w:hAnsi="Cambria Math"/>
                  </w:rPr>
                  <m:t>T</m:t>
                </m:r>
              </m:oMath>
            </m:oMathPara>
          </w:p>
        </w:tc>
        <w:tc>
          <w:tcPr>
            <w:tcW w:w="907" w:type="dxa"/>
          </w:tcPr>
          <w:p w14:paraId="0CAB2027"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0.342</m:t>
                </m:r>
              </m:oMath>
            </m:oMathPara>
          </w:p>
        </w:tc>
      </w:tr>
      <w:tr w:rsidR="003B4338" w14:paraId="55ECB92E" w14:textId="77777777" w:rsidTr="00636B45">
        <w:trPr>
          <w:trHeight w:val="259"/>
        </w:trPr>
        <w:tc>
          <w:tcPr>
            <w:tcW w:w="798" w:type="dxa"/>
          </w:tcPr>
          <w:p w14:paraId="5AD386DD" w14:textId="77777777" w:rsidR="003B4338" w:rsidRDefault="003B4338" w:rsidP="00636B45">
            <w:pPr>
              <w:pStyle w:val="Default"/>
            </w:pPr>
            <m:oMathPara>
              <m:oMath>
                <m:r>
                  <w:rPr>
                    <w:rFonts w:ascii="Cambria Math" w:hAnsi="Cambria Math"/>
                  </w:rPr>
                  <m:t>F</m:t>
                </m:r>
              </m:oMath>
            </m:oMathPara>
          </w:p>
        </w:tc>
        <w:tc>
          <w:tcPr>
            <w:tcW w:w="798" w:type="dxa"/>
          </w:tcPr>
          <w:p w14:paraId="7FE9A140" w14:textId="77777777" w:rsidR="003B4338" w:rsidRDefault="003B4338" w:rsidP="00636B45">
            <w:pPr>
              <w:pStyle w:val="Default"/>
            </w:pPr>
            <m:oMathPara>
              <m:oMath>
                <m:r>
                  <w:rPr>
                    <w:rFonts w:ascii="Cambria Math" w:hAnsi="Cambria Math"/>
                  </w:rPr>
                  <m:t>F</m:t>
                </m:r>
              </m:oMath>
            </m:oMathPara>
          </w:p>
        </w:tc>
        <w:tc>
          <w:tcPr>
            <w:tcW w:w="907" w:type="dxa"/>
          </w:tcPr>
          <w:p w14:paraId="40DC13B4"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0.558</m:t>
                </m:r>
              </m:oMath>
            </m:oMathPara>
          </w:p>
        </w:tc>
      </w:tr>
    </w:tbl>
    <w:p w14:paraId="22169945" w14:textId="77777777" w:rsidR="003B4338" w:rsidRDefault="003B4338" w:rsidP="002B58AE">
      <w:pPr>
        <w:widowControl w:val="0"/>
        <w:autoSpaceDE w:val="0"/>
        <w:autoSpaceDN w:val="0"/>
        <w:adjustRightInd w:val="0"/>
        <w:rPr>
          <w:rFonts w:ascii="Times New Roman" w:hAnsi="Times New Roman" w:cs="Times New Roman"/>
          <w:color w:val="000000"/>
        </w:rPr>
      </w:pPr>
    </w:p>
    <w:p w14:paraId="16D329F1" w14:textId="46FAABEA" w:rsidR="003B4338" w:rsidRDefault="003B4338" w:rsidP="003B4338">
      <w:pPr>
        <w:widowControl w:val="0"/>
        <w:autoSpaceDE w:val="0"/>
        <w:autoSpaceDN w:val="0"/>
        <w:adjustRightInd w:val="0"/>
        <w:jc w:val="center"/>
        <w:rPr>
          <w:rFonts w:ascii="Times New Roman" w:hAnsi="Times New Roman" w:cs="Times New Roman"/>
          <w:color w:val="000000"/>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r>
                <w:rPr>
                  <w:rFonts w:ascii="Cambria Math" w:hAnsi="Cambria Math" w:cs="Cambria Math"/>
                  <w:color w:val="000000"/>
                  <w:sz w:val="23"/>
                  <w:szCs w:val="23"/>
                </w:rPr>
                <m:t>F(G)</m:t>
              </m:r>
            </m:e>
          </m:nary>
        </m:oMath>
      </m:oMathPara>
    </w:p>
    <w:p w14:paraId="3DFCCED4" w14:textId="77777777" w:rsidR="003B4338" w:rsidRDefault="003B4338" w:rsidP="003B4338">
      <w:pPr>
        <w:widowControl w:val="0"/>
        <w:autoSpaceDE w:val="0"/>
        <w:autoSpaceDN w:val="0"/>
        <w:adjustRightInd w:val="0"/>
        <w:rPr>
          <w:rFonts w:ascii="Times New Roman" w:eastAsiaTheme="minorEastAsia" w:hAnsi="Times New Roman" w:cs="Times New Roman"/>
          <w:color w:val="000000"/>
        </w:rPr>
      </w:pPr>
      <w:r>
        <w:rPr>
          <w:rFonts w:ascii="Times New Roman" w:hAnsi="Times New Roman" w:cs="Times New Roman"/>
          <w:color w:val="000000"/>
        </w:rPr>
        <w:t xml:space="preserve">where </w:t>
      </w: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G</m:t>
            </m:r>
          </m:e>
        </m:d>
        <m:r>
          <w:rPr>
            <w:rFonts w:ascii="Cambria Math" w:hAnsi="Cambria Math" w:cs="Times New Roman"/>
            <w:color w:val="000000"/>
          </w:rPr>
          <m:t xml:space="preserve">= </m:t>
        </m:r>
      </m:oMath>
    </w:p>
    <w:tbl>
      <w:tblPr>
        <w:tblStyle w:val="TableGrid"/>
        <w:tblW w:w="0" w:type="auto"/>
        <w:tblLook w:val="04A0" w:firstRow="1" w:lastRow="0" w:firstColumn="1" w:lastColumn="0" w:noHBand="0" w:noVBand="1"/>
      </w:tblPr>
      <w:tblGrid>
        <w:gridCol w:w="798"/>
        <w:gridCol w:w="907"/>
      </w:tblGrid>
      <w:tr w:rsidR="003B4338" w14:paraId="19C2F4DB" w14:textId="77777777" w:rsidTr="00636B45">
        <w:trPr>
          <w:trHeight w:val="295"/>
        </w:trPr>
        <w:tc>
          <w:tcPr>
            <w:tcW w:w="798" w:type="dxa"/>
          </w:tcPr>
          <w:p w14:paraId="26977169" w14:textId="77777777" w:rsidR="003B4338" w:rsidRDefault="003B4338" w:rsidP="00636B45">
            <w:pPr>
              <w:pStyle w:val="Default"/>
            </w:pPr>
            <m:oMathPara>
              <m:oMath>
                <m:r>
                  <w:rPr>
                    <w:rFonts w:ascii="Cambria Math" w:hAnsi="Cambria Math"/>
                  </w:rPr>
                  <m:t>G</m:t>
                </m:r>
              </m:oMath>
            </m:oMathPara>
          </w:p>
        </w:tc>
        <w:tc>
          <w:tcPr>
            <w:tcW w:w="907" w:type="dxa"/>
          </w:tcPr>
          <w:p w14:paraId="1AE68D2F"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F(G)</m:t>
                </m:r>
              </m:oMath>
            </m:oMathPara>
          </w:p>
        </w:tc>
      </w:tr>
      <w:tr w:rsidR="003B4338" w14:paraId="56DDF20E" w14:textId="77777777" w:rsidTr="00636B45">
        <w:trPr>
          <w:trHeight w:val="322"/>
        </w:trPr>
        <w:tc>
          <w:tcPr>
            <w:tcW w:w="798" w:type="dxa"/>
          </w:tcPr>
          <w:p w14:paraId="6738328C" w14:textId="77777777" w:rsidR="003B4338" w:rsidRDefault="003B4338" w:rsidP="00636B45">
            <w:pPr>
              <w:pStyle w:val="Default"/>
            </w:pPr>
            <m:oMathPara>
              <m:oMath>
                <m:r>
                  <w:rPr>
                    <w:rFonts w:ascii="Cambria Math" w:hAnsi="Cambria Math"/>
                  </w:rPr>
                  <m:t>T</m:t>
                </m:r>
              </m:oMath>
            </m:oMathPara>
          </w:p>
        </w:tc>
        <w:tc>
          <w:tcPr>
            <w:tcW w:w="907" w:type="dxa"/>
          </w:tcPr>
          <w:p w14:paraId="71F81F84"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0.360</m:t>
                </m:r>
              </m:oMath>
            </m:oMathPara>
          </w:p>
        </w:tc>
      </w:tr>
      <w:tr w:rsidR="003B4338" w14:paraId="4255BF74" w14:textId="77777777" w:rsidTr="00636B45">
        <w:trPr>
          <w:trHeight w:val="279"/>
        </w:trPr>
        <w:tc>
          <w:tcPr>
            <w:tcW w:w="798" w:type="dxa"/>
          </w:tcPr>
          <w:p w14:paraId="1B9BDA88" w14:textId="77777777" w:rsidR="003B4338" w:rsidRDefault="003B4338" w:rsidP="00636B45">
            <w:pPr>
              <w:pStyle w:val="Default"/>
            </w:pPr>
            <m:oMathPara>
              <m:oMath>
                <m:r>
                  <w:rPr>
                    <w:rFonts w:ascii="Cambria Math" w:hAnsi="Cambria Math"/>
                  </w:rPr>
                  <m:t>F</m:t>
                </m:r>
              </m:oMath>
            </m:oMathPara>
          </w:p>
        </w:tc>
        <w:tc>
          <w:tcPr>
            <w:tcW w:w="907" w:type="dxa"/>
          </w:tcPr>
          <w:p w14:paraId="451B45E8"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0.640</m:t>
                </m:r>
              </m:oMath>
            </m:oMathPara>
          </w:p>
        </w:tc>
      </w:tr>
    </w:tbl>
    <w:p w14:paraId="6E9EADBD" w14:textId="77777777" w:rsidR="003B4338" w:rsidRDefault="003B4338" w:rsidP="003B4338">
      <w:pPr>
        <w:widowControl w:val="0"/>
        <w:autoSpaceDE w:val="0"/>
        <w:autoSpaceDN w:val="0"/>
        <w:adjustRightInd w:val="0"/>
        <w:rPr>
          <w:rFonts w:ascii="Times New Roman" w:eastAsiaTheme="minorEastAsia" w:hAnsi="Times New Roman" w:cs="Times New Roman"/>
          <w:color w:val="000000"/>
        </w:rPr>
      </w:pPr>
    </w:p>
    <w:p w14:paraId="587C1B61" w14:textId="77777777" w:rsidR="003B4338" w:rsidRPr="009248B1" w:rsidRDefault="003B4338" w:rsidP="003B4338">
      <w:pPr>
        <w:widowControl w:val="0"/>
        <w:autoSpaceDE w:val="0"/>
        <w:autoSpaceDN w:val="0"/>
        <w:adjustRightInd w:val="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G</m:t>
              </m:r>
            </m:e>
          </m:d>
          <m:r>
            <w:rPr>
              <w:rFonts w:ascii="Cambria Math" w:hAnsi="Cambria Math"/>
            </w:rPr>
            <m:t>=</m:t>
          </m:r>
          <m:r>
            <w:rPr>
              <w:rFonts w:ascii="Cambria Math" w:hAnsi="Cambria Math"/>
            </w:rPr>
            <m:t xml:space="preserve"> </m:t>
          </m:r>
        </m:oMath>
      </m:oMathPara>
    </w:p>
    <w:tbl>
      <w:tblPr>
        <w:tblStyle w:val="TableGrid"/>
        <w:tblW w:w="0" w:type="auto"/>
        <w:tblLook w:val="04A0" w:firstRow="1" w:lastRow="0" w:firstColumn="1" w:lastColumn="0" w:noHBand="0" w:noVBand="1"/>
      </w:tblPr>
      <w:tblGrid>
        <w:gridCol w:w="798"/>
        <w:gridCol w:w="798"/>
        <w:gridCol w:w="968"/>
      </w:tblGrid>
      <w:tr w:rsidR="003B4338" w14:paraId="468D4426" w14:textId="77777777" w:rsidTr="00636B45">
        <w:trPr>
          <w:trHeight w:val="295"/>
        </w:trPr>
        <w:tc>
          <w:tcPr>
            <w:tcW w:w="798" w:type="dxa"/>
          </w:tcPr>
          <w:p w14:paraId="2C332B7C" w14:textId="77777777" w:rsidR="003B4338" w:rsidRDefault="003B4338" w:rsidP="00636B45">
            <w:pPr>
              <w:pStyle w:val="Default"/>
            </w:pPr>
            <m:oMathPara>
              <m:oMath>
                <m:r>
                  <w:rPr>
                    <w:rFonts w:ascii="Cambria Math" w:hAnsi="Cambria Math"/>
                  </w:rPr>
                  <m:t>P(R)</m:t>
                </m:r>
              </m:oMath>
            </m:oMathPara>
          </w:p>
        </w:tc>
        <w:tc>
          <w:tcPr>
            <w:tcW w:w="798" w:type="dxa"/>
          </w:tcPr>
          <w:p w14:paraId="42180651" w14:textId="77777777" w:rsidR="003B4338" w:rsidRDefault="003B4338" w:rsidP="00636B45">
            <w:pPr>
              <w:pStyle w:val="Default"/>
            </w:pPr>
            <m:oMathPara>
              <m:oMath>
                <m:r>
                  <w:rPr>
                    <w:rFonts w:ascii="Cambria Math" w:hAnsi="Cambria Math"/>
                  </w:rPr>
                  <m:t>P(G)</m:t>
                </m:r>
              </m:oMath>
            </m:oMathPara>
          </w:p>
        </w:tc>
        <w:tc>
          <w:tcPr>
            <w:tcW w:w="968" w:type="dxa"/>
          </w:tcPr>
          <w:p w14:paraId="2EB73C33"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P(R|G)</m:t>
                </m:r>
              </m:oMath>
            </m:oMathPara>
          </w:p>
        </w:tc>
      </w:tr>
      <w:tr w:rsidR="003B4338" w14:paraId="373403D0" w14:textId="77777777" w:rsidTr="00636B45">
        <w:trPr>
          <w:trHeight w:val="322"/>
        </w:trPr>
        <w:tc>
          <w:tcPr>
            <w:tcW w:w="798" w:type="dxa"/>
          </w:tcPr>
          <w:p w14:paraId="347C348E" w14:textId="77777777" w:rsidR="003B4338" w:rsidRDefault="003B4338" w:rsidP="00636B45">
            <w:pPr>
              <w:pStyle w:val="Default"/>
            </w:pPr>
            <m:oMathPara>
              <m:oMath>
                <m:r>
                  <w:rPr>
                    <w:rFonts w:ascii="Cambria Math" w:hAnsi="Cambria Math"/>
                  </w:rPr>
                  <m:t>T</m:t>
                </m:r>
              </m:oMath>
            </m:oMathPara>
          </w:p>
        </w:tc>
        <w:tc>
          <w:tcPr>
            <w:tcW w:w="798" w:type="dxa"/>
          </w:tcPr>
          <w:p w14:paraId="1BF901C2" w14:textId="77777777" w:rsidR="003B4338" w:rsidRDefault="003B4338" w:rsidP="00636B45">
            <w:pPr>
              <w:pStyle w:val="Default"/>
            </w:pPr>
            <m:oMathPara>
              <m:oMath>
                <m:r>
                  <w:rPr>
                    <w:rFonts w:ascii="Cambria Math" w:hAnsi="Cambria Math"/>
                  </w:rPr>
                  <m:t>T</m:t>
                </m:r>
              </m:oMath>
            </m:oMathPara>
          </w:p>
        </w:tc>
        <w:tc>
          <w:tcPr>
            <w:tcW w:w="968" w:type="dxa"/>
          </w:tcPr>
          <w:p w14:paraId="3AC51E9B"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0.1</m:t>
                </m:r>
              </m:oMath>
            </m:oMathPara>
          </w:p>
        </w:tc>
      </w:tr>
      <w:tr w:rsidR="003B4338" w14:paraId="5A355865" w14:textId="77777777" w:rsidTr="00636B45">
        <w:trPr>
          <w:trHeight w:val="279"/>
        </w:trPr>
        <w:tc>
          <w:tcPr>
            <w:tcW w:w="798" w:type="dxa"/>
          </w:tcPr>
          <w:p w14:paraId="618324CB" w14:textId="77777777" w:rsidR="003B4338" w:rsidRDefault="003B4338" w:rsidP="00636B45">
            <w:pPr>
              <w:pStyle w:val="Default"/>
            </w:pPr>
            <m:oMathPara>
              <m:oMath>
                <m:r>
                  <w:rPr>
                    <w:rFonts w:ascii="Cambria Math" w:hAnsi="Cambria Math"/>
                  </w:rPr>
                  <m:t>T</m:t>
                </m:r>
              </m:oMath>
            </m:oMathPara>
          </w:p>
        </w:tc>
        <w:tc>
          <w:tcPr>
            <w:tcW w:w="798" w:type="dxa"/>
          </w:tcPr>
          <w:p w14:paraId="7F275E9A" w14:textId="77777777" w:rsidR="003B4338" w:rsidRDefault="003B4338" w:rsidP="00636B45">
            <w:pPr>
              <w:pStyle w:val="Default"/>
            </w:pPr>
            <m:oMathPara>
              <m:oMath>
                <m:r>
                  <w:rPr>
                    <w:rFonts w:ascii="Cambria Math" w:hAnsi="Cambria Math"/>
                  </w:rPr>
                  <m:t>F</m:t>
                </m:r>
              </m:oMath>
            </m:oMathPara>
          </w:p>
        </w:tc>
        <w:tc>
          <w:tcPr>
            <w:tcW w:w="968" w:type="dxa"/>
          </w:tcPr>
          <w:p w14:paraId="24653880"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0.2</m:t>
                </m:r>
              </m:oMath>
            </m:oMathPara>
          </w:p>
        </w:tc>
      </w:tr>
      <w:tr w:rsidR="003B4338" w14:paraId="5F71C9C3" w14:textId="77777777" w:rsidTr="00636B45">
        <w:trPr>
          <w:trHeight w:val="295"/>
        </w:trPr>
        <w:tc>
          <w:tcPr>
            <w:tcW w:w="798" w:type="dxa"/>
          </w:tcPr>
          <w:p w14:paraId="4B8D08FC" w14:textId="77777777" w:rsidR="003B4338" w:rsidRDefault="003B4338" w:rsidP="00636B45">
            <w:pPr>
              <w:pStyle w:val="Default"/>
            </w:pPr>
            <m:oMathPara>
              <m:oMath>
                <m:r>
                  <w:rPr>
                    <w:rFonts w:ascii="Cambria Math" w:hAnsi="Cambria Math"/>
                  </w:rPr>
                  <m:t xml:space="preserve"> F</m:t>
                </m:r>
              </m:oMath>
            </m:oMathPara>
          </w:p>
        </w:tc>
        <w:tc>
          <w:tcPr>
            <w:tcW w:w="798" w:type="dxa"/>
          </w:tcPr>
          <w:p w14:paraId="7C9E93C5" w14:textId="77777777" w:rsidR="003B4338" w:rsidRDefault="003B4338" w:rsidP="00636B45">
            <w:pPr>
              <w:pStyle w:val="Default"/>
            </w:pPr>
            <m:oMathPara>
              <m:oMath>
                <m:r>
                  <w:rPr>
                    <w:rFonts w:ascii="Cambria Math" w:hAnsi="Cambria Math"/>
                  </w:rPr>
                  <m:t>T</m:t>
                </m:r>
              </m:oMath>
            </m:oMathPara>
          </w:p>
        </w:tc>
        <w:tc>
          <w:tcPr>
            <w:tcW w:w="968" w:type="dxa"/>
          </w:tcPr>
          <w:p w14:paraId="6A97DFCE"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0.9</m:t>
                </m:r>
              </m:oMath>
            </m:oMathPara>
          </w:p>
        </w:tc>
      </w:tr>
      <w:tr w:rsidR="003B4338" w14:paraId="30EF4B4F" w14:textId="77777777" w:rsidTr="00636B45">
        <w:trPr>
          <w:trHeight w:val="259"/>
        </w:trPr>
        <w:tc>
          <w:tcPr>
            <w:tcW w:w="798" w:type="dxa"/>
          </w:tcPr>
          <w:p w14:paraId="2B561535" w14:textId="77777777" w:rsidR="003B4338" w:rsidRDefault="003B4338" w:rsidP="00636B45">
            <w:pPr>
              <w:pStyle w:val="Default"/>
            </w:pPr>
            <m:oMathPara>
              <m:oMath>
                <m:r>
                  <w:rPr>
                    <w:rFonts w:ascii="Cambria Math" w:hAnsi="Cambria Math"/>
                  </w:rPr>
                  <m:t>F</m:t>
                </m:r>
              </m:oMath>
            </m:oMathPara>
          </w:p>
        </w:tc>
        <w:tc>
          <w:tcPr>
            <w:tcW w:w="798" w:type="dxa"/>
          </w:tcPr>
          <w:p w14:paraId="20786427" w14:textId="77777777" w:rsidR="003B4338" w:rsidRDefault="003B4338" w:rsidP="00636B45">
            <w:pPr>
              <w:pStyle w:val="Default"/>
            </w:pPr>
            <m:oMathPara>
              <m:oMath>
                <m:r>
                  <w:rPr>
                    <w:rFonts w:ascii="Cambria Math" w:hAnsi="Cambria Math"/>
                  </w:rPr>
                  <m:t>F</m:t>
                </m:r>
              </m:oMath>
            </m:oMathPara>
          </w:p>
        </w:tc>
        <w:tc>
          <w:tcPr>
            <w:tcW w:w="968" w:type="dxa"/>
          </w:tcPr>
          <w:p w14:paraId="45A6F419"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0.8</m:t>
                </m:r>
              </m:oMath>
            </m:oMathPara>
          </w:p>
        </w:tc>
      </w:tr>
    </w:tbl>
    <w:p w14:paraId="6728E293" w14:textId="260198F7" w:rsidR="003B4338" w:rsidRDefault="003B4338" w:rsidP="003B4338">
      <w:pPr>
        <w:widowControl w:val="0"/>
        <w:autoSpaceDE w:val="0"/>
        <w:autoSpaceDN w:val="0"/>
        <w:adjustRightInd w:val="0"/>
      </w:pPr>
      <m:oMathPara>
        <m:oMath>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r>
                <w:rPr>
                  <w:rFonts w:ascii="Cambria Math" w:hAnsi="Cambria Math" w:cs="Cambria Math"/>
                  <w:color w:val="000000"/>
                  <w:sz w:val="23"/>
                  <w:szCs w:val="23"/>
                </w:rPr>
                <m:t>F(G)</m:t>
              </m:r>
            </m:e>
          </m:nary>
          <m:r>
            <w:rPr>
              <w:rFonts w:ascii="Cambria Math" w:hAnsi="Cambria Math" w:cs="Cambria Math"/>
              <w:color w:val="000000"/>
              <w:sz w:val="23"/>
              <w:szCs w:val="23"/>
            </w:rPr>
            <m:t>=F</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 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d>
          <m:r>
            <w:rPr>
              <w:rFonts w:ascii="Cambria Math" w:hAnsi="Cambria Math" w:cs="Cambria Math"/>
              <w:color w:val="000000"/>
              <w:sz w:val="23"/>
              <w:szCs w:val="23"/>
            </w:rPr>
            <m:t xml:space="preserve">= </m:t>
          </m:r>
        </m:oMath>
      </m:oMathPara>
    </w:p>
    <w:tbl>
      <w:tblPr>
        <w:tblStyle w:val="TableGrid"/>
        <w:tblW w:w="0" w:type="auto"/>
        <w:tblLook w:val="04A0" w:firstRow="1" w:lastRow="0" w:firstColumn="1" w:lastColumn="0" w:noHBand="0" w:noVBand="1"/>
      </w:tblPr>
      <w:tblGrid>
        <w:gridCol w:w="798"/>
        <w:gridCol w:w="798"/>
        <w:gridCol w:w="968"/>
      </w:tblGrid>
      <w:tr w:rsidR="003B4338" w14:paraId="7CAED999" w14:textId="77777777" w:rsidTr="00636B45">
        <w:trPr>
          <w:trHeight w:val="295"/>
        </w:trPr>
        <w:tc>
          <w:tcPr>
            <w:tcW w:w="798" w:type="dxa"/>
          </w:tcPr>
          <w:p w14:paraId="2689092E" w14:textId="77777777" w:rsidR="003B4338" w:rsidRDefault="003B4338" w:rsidP="00636B45">
            <w:pPr>
              <w:pStyle w:val="Default"/>
            </w:pPr>
            <m:oMathPara>
              <m:oMath>
                <m:r>
                  <w:rPr>
                    <w:rFonts w:ascii="Cambria Math" w:hAnsi="Cambria Math"/>
                  </w:rPr>
                  <m:t>P(R)</m:t>
                </m:r>
              </m:oMath>
            </m:oMathPara>
          </w:p>
        </w:tc>
        <w:tc>
          <w:tcPr>
            <w:tcW w:w="798" w:type="dxa"/>
          </w:tcPr>
          <w:p w14:paraId="7231F323" w14:textId="77777777" w:rsidR="003B4338" w:rsidRDefault="003B4338" w:rsidP="00636B45">
            <w:pPr>
              <w:pStyle w:val="Default"/>
            </w:pPr>
            <m:oMathPara>
              <m:oMath>
                <m:r>
                  <w:rPr>
                    <w:rFonts w:ascii="Cambria Math" w:hAnsi="Cambria Math"/>
                  </w:rPr>
                  <m:t>P(G)</m:t>
                </m:r>
              </m:oMath>
            </m:oMathPara>
          </w:p>
        </w:tc>
        <w:tc>
          <w:tcPr>
            <w:tcW w:w="968" w:type="dxa"/>
          </w:tcPr>
          <w:p w14:paraId="01498639"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P(R|G)</m:t>
                </m:r>
              </m:oMath>
            </m:oMathPara>
          </w:p>
        </w:tc>
      </w:tr>
      <w:tr w:rsidR="003B4338" w14:paraId="3C1519B8" w14:textId="77777777" w:rsidTr="00636B45">
        <w:trPr>
          <w:trHeight w:val="322"/>
        </w:trPr>
        <w:tc>
          <w:tcPr>
            <w:tcW w:w="798" w:type="dxa"/>
          </w:tcPr>
          <w:p w14:paraId="5ADEB8D2" w14:textId="77777777" w:rsidR="003B4338" w:rsidRDefault="003B4338" w:rsidP="00636B45">
            <w:pPr>
              <w:pStyle w:val="Default"/>
            </w:pPr>
            <m:oMathPara>
              <m:oMath>
                <m:r>
                  <w:rPr>
                    <w:rFonts w:ascii="Cambria Math" w:hAnsi="Cambria Math"/>
                  </w:rPr>
                  <m:t>T</m:t>
                </m:r>
              </m:oMath>
            </m:oMathPara>
          </w:p>
        </w:tc>
        <w:tc>
          <w:tcPr>
            <w:tcW w:w="798" w:type="dxa"/>
          </w:tcPr>
          <w:p w14:paraId="2D65276F" w14:textId="77777777" w:rsidR="003B4338" w:rsidRDefault="003B4338" w:rsidP="00636B45">
            <w:pPr>
              <w:pStyle w:val="Default"/>
            </w:pPr>
            <m:oMathPara>
              <m:oMath>
                <m:r>
                  <w:rPr>
                    <w:rFonts w:ascii="Cambria Math" w:hAnsi="Cambria Math"/>
                  </w:rPr>
                  <m:t>T</m:t>
                </m:r>
              </m:oMath>
            </m:oMathPara>
          </w:p>
        </w:tc>
        <w:tc>
          <w:tcPr>
            <w:tcW w:w="968" w:type="dxa"/>
          </w:tcPr>
          <w:p w14:paraId="1CA68A51"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0.036</m:t>
                </m:r>
              </m:oMath>
            </m:oMathPara>
          </w:p>
        </w:tc>
      </w:tr>
      <w:tr w:rsidR="003B4338" w14:paraId="2D28EFE9" w14:textId="77777777" w:rsidTr="00636B45">
        <w:trPr>
          <w:trHeight w:val="279"/>
        </w:trPr>
        <w:tc>
          <w:tcPr>
            <w:tcW w:w="798" w:type="dxa"/>
          </w:tcPr>
          <w:p w14:paraId="10888EF3" w14:textId="77777777" w:rsidR="003B4338" w:rsidRDefault="003B4338" w:rsidP="00636B45">
            <w:pPr>
              <w:pStyle w:val="Default"/>
            </w:pPr>
            <m:oMathPara>
              <m:oMath>
                <m:r>
                  <w:rPr>
                    <w:rFonts w:ascii="Cambria Math" w:hAnsi="Cambria Math"/>
                  </w:rPr>
                  <m:t>T</m:t>
                </m:r>
              </m:oMath>
            </m:oMathPara>
          </w:p>
        </w:tc>
        <w:tc>
          <w:tcPr>
            <w:tcW w:w="798" w:type="dxa"/>
          </w:tcPr>
          <w:p w14:paraId="61E0B15B" w14:textId="77777777" w:rsidR="003B4338" w:rsidRDefault="003B4338" w:rsidP="00636B45">
            <w:pPr>
              <w:pStyle w:val="Default"/>
            </w:pPr>
            <m:oMathPara>
              <m:oMath>
                <m:r>
                  <w:rPr>
                    <w:rFonts w:ascii="Cambria Math" w:hAnsi="Cambria Math"/>
                  </w:rPr>
                  <m:t>F</m:t>
                </m:r>
              </m:oMath>
            </m:oMathPara>
          </w:p>
        </w:tc>
        <w:tc>
          <w:tcPr>
            <w:tcW w:w="968" w:type="dxa"/>
          </w:tcPr>
          <w:p w14:paraId="0400C8ED"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0.128</m:t>
                </m:r>
              </m:oMath>
            </m:oMathPara>
          </w:p>
        </w:tc>
      </w:tr>
      <w:tr w:rsidR="003B4338" w14:paraId="197E6127" w14:textId="77777777" w:rsidTr="00636B45">
        <w:trPr>
          <w:trHeight w:val="295"/>
        </w:trPr>
        <w:tc>
          <w:tcPr>
            <w:tcW w:w="798" w:type="dxa"/>
          </w:tcPr>
          <w:p w14:paraId="16887FE2" w14:textId="77777777" w:rsidR="003B4338" w:rsidRDefault="003B4338" w:rsidP="00636B45">
            <w:pPr>
              <w:pStyle w:val="Default"/>
            </w:pPr>
            <m:oMathPara>
              <m:oMath>
                <m:r>
                  <w:rPr>
                    <w:rFonts w:ascii="Cambria Math" w:hAnsi="Cambria Math"/>
                  </w:rPr>
                  <m:t xml:space="preserve"> F</m:t>
                </m:r>
              </m:oMath>
            </m:oMathPara>
          </w:p>
        </w:tc>
        <w:tc>
          <w:tcPr>
            <w:tcW w:w="798" w:type="dxa"/>
          </w:tcPr>
          <w:p w14:paraId="0D9ECA76" w14:textId="77777777" w:rsidR="003B4338" w:rsidRDefault="003B4338" w:rsidP="00636B45">
            <w:pPr>
              <w:pStyle w:val="Default"/>
            </w:pPr>
            <m:oMathPara>
              <m:oMath>
                <m:r>
                  <w:rPr>
                    <w:rFonts w:ascii="Cambria Math" w:hAnsi="Cambria Math"/>
                  </w:rPr>
                  <m:t>T</m:t>
                </m:r>
              </m:oMath>
            </m:oMathPara>
          </w:p>
        </w:tc>
        <w:tc>
          <w:tcPr>
            <w:tcW w:w="968" w:type="dxa"/>
          </w:tcPr>
          <w:p w14:paraId="1FC9BDAD"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0.324</m:t>
                </m:r>
              </m:oMath>
            </m:oMathPara>
          </w:p>
        </w:tc>
      </w:tr>
      <w:tr w:rsidR="003B4338" w14:paraId="179A17CE" w14:textId="77777777" w:rsidTr="00636B45">
        <w:trPr>
          <w:trHeight w:val="259"/>
        </w:trPr>
        <w:tc>
          <w:tcPr>
            <w:tcW w:w="798" w:type="dxa"/>
          </w:tcPr>
          <w:p w14:paraId="2061DDB3" w14:textId="77777777" w:rsidR="003B4338" w:rsidRDefault="003B4338" w:rsidP="00636B45">
            <w:pPr>
              <w:pStyle w:val="Default"/>
            </w:pPr>
            <m:oMathPara>
              <m:oMath>
                <m:r>
                  <w:rPr>
                    <w:rFonts w:ascii="Cambria Math" w:hAnsi="Cambria Math"/>
                  </w:rPr>
                  <m:t xml:space="preserve"> F</m:t>
                </m:r>
              </m:oMath>
            </m:oMathPara>
          </w:p>
        </w:tc>
        <w:tc>
          <w:tcPr>
            <w:tcW w:w="798" w:type="dxa"/>
          </w:tcPr>
          <w:p w14:paraId="6582EF45" w14:textId="77777777" w:rsidR="003B4338" w:rsidRDefault="003B4338" w:rsidP="00636B45">
            <w:pPr>
              <w:pStyle w:val="Default"/>
            </w:pPr>
            <m:oMathPara>
              <m:oMath>
                <m:r>
                  <w:rPr>
                    <w:rFonts w:ascii="Cambria Math" w:hAnsi="Cambria Math"/>
                  </w:rPr>
                  <m:t>F</m:t>
                </m:r>
              </m:oMath>
            </m:oMathPara>
          </w:p>
        </w:tc>
        <w:tc>
          <w:tcPr>
            <w:tcW w:w="968" w:type="dxa"/>
          </w:tcPr>
          <w:p w14:paraId="6B2222B3"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0.512</m:t>
                </m:r>
              </m:oMath>
            </m:oMathPara>
          </w:p>
        </w:tc>
      </w:tr>
    </w:tbl>
    <w:p w14:paraId="0D8FE72C" w14:textId="77777777" w:rsidR="003B4338" w:rsidRDefault="003B4338" w:rsidP="003B4338">
      <w:pPr>
        <w:widowControl w:val="0"/>
        <w:autoSpaceDE w:val="0"/>
        <w:autoSpaceDN w:val="0"/>
        <w:adjustRightInd w:val="0"/>
      </w:pPr>
    </w:p>
    <w:p w14:paraId="79261225" w14:textId="77777777" w:rsidR="003B4338" w:rsidRDefault="003B4338" w:rsidP="003B4338">
      <w:pPr>
        <w:widowControl w:val="0"/>
        <w:autoSpaceDE w:val="0"/>
        <w:autoSpaceDN w:val="0"/>
        <w:adjustRightInd w:val="0"/>
      </w:pPr>
    </w:p>
    <w:p w14:paraId="44930469" w14:textId="77777777" w:rsidR="003B4338" w:rsidRDefault="003B4338" w:rsidP="003B4338">
      <w:pPr>
        <w:widowControl w:val="0"/>
        <w:autoSpaceDE w:val="0"/>
        <w:autoSpaceDN w:val="0"/>
        <w:adjustRightInd w:val="0"/>
      </w:pPr>
    </w:p>
    <w:p w14:paraId="571D0A6F" w14:textId="77777777" w:rsidR="003B4338" w:rsidRDefault="003B4338" w:rsidP="003B4338">
      <w:pPr>
        <w:widowControl w:val="0"/>
        <w:autoSpaceDE w:val="0"/>
        <w:autoSpaceDN w:val="0"/>
        <w:adjustRightInd w:val="0"/>
      </w:pPr>
    </w:p>
    <w:p w14:paraId="64A43256" w14:textId="4F5B35A6" w:rsidR="003B4338" w:rsidRPr="009248B1" w:rsidRDefault="003B4338" w:rsidP="003B4338">
      <w:pPr>
        <w:widowControl w:val="0"/>
        <w:autoSpaceDE w:val="0"/>
        <w:autoSpaceDN w:val="0"/>
        <w:adjustRightInd w:val="0"/>
      </w:pPr>
      <m:oMath>
        <m:r>
          <w:rPr>
            <w:rFonts w:ascii="Cambria Math" w:hAnsi="Cambria Math"/>
          </w:rPr>
          <w:lastRenderedPageBreak/>
          <m:t>P</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 xml:space="preserve"> </m:t>
        </m:r>
      </m:oMath>
      <w:r>
        <w:rPr>
          <w:rFonts w:eastAsiaTheme="minorEastAsia"/>
        </w:rPr>
        <w:t xml:space="preserve">  </w:t>
      </w:r>
    </w:p>
    <w:tbl>
      <w:tblPr>
        <w:tblStyle w:val="TableGrid"/>
        <w:tblW w:w="0" w:type="auto"/>
        <w:tblLook w:val="04A0" w:firstRow="1" w:lastRow="0" w:firstColumn="1" w:lastColumn="0" w:noHBand="0" w:noVBand="1"/>
      </w:tblPr>
      <w:tblGrid>
        <w:gridCol w:w="798"/>
        <w:gridCol w:w="907"/>
      </w:tblGrid>
      <w:tr w:rsidR="003B4338" w14:paraId="4DCB40C1" w14:textId="77777777" w:rsidTr="00636B45">
        <w:trPr>
          <w:trHeight w:val="295"/>
        </w:trPr>
        <w:tc>
          <w:tcPr>
            <w:tcW w:w="798" w:type="dxa"/>
          </w:tcPr>
          <w:p w14:paraId="0A2C05A8" w14:textId="77777777" w:rsidR="003B4338" w:rsidRDefault="003B4338" w:rsidP="00636B45">
            <w:pPr>
              <w:pStyle w:val="Default"/>
            </w:pPr>
            <m:oMathPara>
              <m:oMath>
                <m:r>
                  <w:rPr>
                    <w:rFonts w:ascii="Cambria Math" w:hAnsi="Cambria Math"/>
                  </w:rPr>
                  <m:t>R</m:t>
                </m:r>
              </m:oMath>
            </m:oMathPara>
          </w:p>
        </w:tc>
        <w:tc>
          <w:tcPr>
            <w:tcW w:w="907" w:type="dxa"/>
          </w:tcPr>
          <w:p w14:paraId="55E1AD89" w14:textId="77777777"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P(R)</m:t>
                </m:r>
              </m:oMath>
            </m:oMathPara>
          </w:p>
        </w:tc>
      </w:tr>
      <w:tr w:rsidR="003B4338" w14:paraId="4DF4F146" w14:textId="77777777" w:rsidTr="00636B45">
        <w:trPr>
          <w:trHeight w:val="322"/>
        </w:trPr>
        <w:tc>
          <w:tcPr>
            <w:tcW w:w="798" w:type="dxa"/>
          </w:tcPr>
          <w:p w14:paraId="097FF9BE" w14:textId="77777777" w:rsidR="003B4338" w:rsidRDefault="003B4338" w:rsidP="00636B45">
            <w:pPr>
              <w:pStyle w:val="Default"/>
            </w:pPr>
            <m:oMathPara>
              <m:oMath>
                <m:r>
                  <w:rPr>
                    <w:rFonts w:ascii="Cambria Math" w:hAnsi="Cambria Math"/>
                  </w:rPr>
                  <m:t>T</m:t>
                </m:r>
              </m:oMath>
            </m:oMathPara>
          </w:p>
        </w:tc>
        <w:tc>
          <w:tcPr>
            <w:tcW w:w="907" w:type="dxa"/>
          </w:tcPr>
          <w:p w14:paraId="0D9CA865" w14:textId="282E42C9"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0.36</m:t>
                </m:r>
              </m:oMath>
            </m:oMathPara>
          </w:p>
        </w:tc>
      </w:tr>
      <w:tr w:rsidR="003B4338" w14:paraId="13FC0E26" w14:textId="77777777" w:rsidTr="00636B45">
        <w:trPr>
          <w:trHeight w:val="279"/>
        </w:trPr>
        <w:tc>
          <w:tcPr>
            <w:tcW w:w="798" w:type="dxa"/>
          </w:tcPr>
          <w:p w14:paraId="48D8E851" w14:textId="77777777" w:rsidR="003B4338" w:rsidRDefault="003B4338" w:rsidP="00636B45">
            <w:pPr>
              <w:pStyle w:val="Default"/>
            </w:pPr>
            <m:oMathPara>
              <m:oMath>
                <m:r>
                  <w:rPr>
                    <w:rFonts w:ascii="Cambria Math" w:hAnsi="Cambria Math"/>
                  </w:rPr>
                  <m:t>F</m:t>
                </m:r>
              </m:oMath>
            </m:oMathPara>
          </w:p>
        </w:tc>
        <w:tc>
          <w:tcPr>
            <w:tcW w:w="907" w:type="dxa"/>
          </w:tcPr>
          <w:p w14:paraId="445535C1" w14:textId="24DAAD3C" w:rsidR="003B4338" w:rsidRDefault="003B4338" w:rsidP="00636B45">
            <w:pPr>
              <w:pStyle w:val="Default"/>
              <w:rPr>
                <w:rFonts w:ascii="Times New Roman" w:eastAsia="Calibri" w:hAnsi="Times New Roman" w:cs="Times New Roman"/>
              </w:rPr>
            </w:pPr>
            <m:oMathPara>
              <m:oMath>
                <m:r>
                  <w:rPr>
                    <w:rFonts w:ascii="Cambria Math" w:eastAsia="Calibri" w:hAnsi="Cambria Math" w:cs="Times New Roman"/>
                  </w:rPr>
                  <m:t>0.64</m:t>
                </m:r>
              </m:oMath>
            </m:oMathPara>
          </w:p>
        </w:tc>
      </w:tr>
    </w:tbl>
    <w:p w14:paraId="47B783E6" w14:textId="77777777" w:rsidR="003B4338" w:rsidRDefault="003B4338" w:rsidP="003B4338">
      <w:pPr>
        <w:widowControl w:val="0"/>
        <w:autoSpaceDE w:val="0"/>
        <w:autoSpaceDN w:val="0"/>
        <w:adjustRightInd w:val="0"/>
      </w:pPr>
    </w:p>
    <w:p w14:paraId="53ABF027" w14:textId="77777777" w:rsidR="00A24110" w:rsidRPr="00A24110" w:rsidRDefault="00A24110" w:rsidP="00A24110">
      <w:pPr>
        <w:widowControl w:val="0"/>
        <w:autoSpaceDE w:val="0"/>
        <w:autoSpaceDN w:val="0"/>
        <w:adjustRightInd w:val="0"/>
        <w:rPr>
          <w:rFonts w:ascii="Times New Roman" w:hAnsi="Times New Roman" w:cs="Times New Roman"/>
          <w:color w:val="000000"/>
        </w:rPr>
      </w:pPr>
    </w:p>
    <w:p w14:paraId="0628E7EE" w14:textId="77777777" w:rsidR="00A24110" w:rsidRPr="00A24110" w:rsidRDefault="00A24110" w:rsidP="00A24110">
      <w:pPr>
        <w:widowControl w:val="0"/>
        <w:autoSpaceDE w:val="0"/>
        <w:autoSpaceDN w:val="0"/>
        <w:adjustRightInd w:val="0"/>
        <w:rPr>
          <w:rFonts w:ascii="Times New Roman" w:hAnsi="Times New Roman" w:cs="Times New Roman"/>
          <w:color w:val="000000"/>
        </w:rPr>
      </w:pPr>
      <w:r w:rsidRPr="00A24110">
        <w:rPr>
          <w:rFonts w:ascii="Times New Roman" w:hAnsi="Times New Roman" w:cs="Times New Roman"/>
          <w:color w:val="000000"/>
        </w:rPr>
        <w:t xml:space="preserve"> </w:t>
      </w:r>
    </w:p>
    <w:p w14:paraId="0C0227CF" w14:textId="263111D2" w:rsidR="00A24110" w:rsidRPr="00A24110" w:rsidRDefault="00A24110" w:rsidP="00A24110">
      <w:pPr>
        <w:widowControl w:val="0"/>
        <w:autoSpaceDE w:val="0"/>
        <w:autoSpaceDN w:val="0"/>
        <w:adjustRightInd w:val="0"/>
        <w:spacing w:after="62"/>
        <w:rPr>
          <w:rFonts w:ascii="Times New Roman" w:hAnsi="Times New Roman" w:cs="Times New Roman"/>
          <w:color w:val="00B050"/>
          <w:sz w:val="23"/>
          <w:szCs w:val="23"/>
        </w:rPr>
      </w:pPr>
      <w:r w:rsidRPr="00A24110">
        <w:rPr>
          <w:rFonts w:ascii="Times New Roman" w:hAnsi="Times New Roman" w:cs="Times New Roman"/>
          <w:color w:val="00B050"/>
          <w:sz w:val="23"/>
          <w:szCs w:val="23"/>
        </w:rPr>
        <w:t xml:space="preserve">Use the Variable Elimination algorithm to compute </w:t>
      </w:r>
      <w:r w:rsidRPr="00A24110">
        <w:rPr>
          <w:rFonts w:ascii="Cambria Math" w:hAnsi="Cambria Math" w:cs="Cambria Math"/>
          <w:color w:val="00B050"/>
          <w:sz w:val="23"/>
          <w:szCs w:val="23"/>
        </w:rPr>
        <w:t>𝑃</w:t>
      </w:r>
      <w:r w:rsidR="0040695F" w:rsidRPr="00F77CAB">
        <w:rPr>
          <w:rFonts w:ascii="Cambria Math" w:hAnsi="Cambria Math" w:cs="Cambria Math"/>
          <w:color w:val="00B050"/>
          <w:sz w:val="23"/>
          <w:szCs w:val="23"/>
        </w:rPr>
        <w:t xml:space="preserve"> </w:t>
      </w:r>
      <w:r w:rsidRPr="00A24110">
        <w:rPr>
          <w:rFonts w:ascii="Cambria Math" w:hAnsi="Cambria Math" w:cs="Cambria Math"/>
          <w:color w:val="00B050"/>
          <w:sz w:val="23"/>
          <w:szCs w:val="23"/>
        </w:rPr>
        <w:t>(𝐺|𝐼,</w:t>
      </w:r>
      <w:r w:rsidRPr="00F77CAB">
        <w:rPr>
          <w:rFonts w:ascii="Cambria Math" w:hAnsi="Cambria Math" w:cs="Cambria Math"/>
          <w:color w:val="00B050"/>
          <w:sz w:val="23"/>
          <w:szCs w:val="23"/>
        </w:rPr>
        <w:t xml:space="preserve"> </w:t>
      </w:r>
      <w:r w:rsidRPr="00A24110">
        <w:rPr>
          <w:rFonts w:ascii="Cambria Math" w:hAnsi="Cambria Math" w:cs="Cambria Math"/>
          <w:color w:val="00B050"/>
          <w:sz w:val="23"/>
          <w:szCs w:val="23"/>
        </w:rPr>
        <w:t>𝑆)</w:t>
      </w:r>
      <w:r w:rsidRPr="00A24110">
        <w:rPr>
          <w:rFonts w:ascii="Times New Roman" w:hAnsi="Times New Roman" w:cs="Times New Roman"/>
          <w:color w:val="00B050"/>
          <w:sz w:val="23"/>
          <w:szCs w:val="23"/>
        </w:rPr>
        <w:t>.</w:t>
      </w:r>
      <w:r w:rsidRPr="00F77CAB">
        <w:rPr>
          <w:rFonts w:ascii="Times New Roman" w:hAnsi="Times New Roman" w:cs="Times New Roman"/>
          <w:color w:val="00B050"/>
          <w:sz w:val="23"/>
          <w:szCs w:val="23"/>
        </w:rPr>
        <w:t xml:space="preserve"> </w:t>
      </w:r>
      <w:r w:rsidRPr="00A24110">
        <w:rPr>
          <w:rFonts w:ascii="Times New Roman" w:hAnsi="Times New Roman" w:cs="Times New Roman"/>
          <w:color w:val="00B050"/>
          <w:sz w:val="23"/>
          <w:szCs w:val="23"/>
        </w:rPr>
        <w:t xml:space="preserve">Eliminate variables in the order of D and R. Show intermediate steps. </w:t>
      </w:r>
    </w:p>
    <w:p w14:paraId="6074B798" w14:textId="0BFB22A3" w:rsidR="00427F90" w:rsidRDefault="00427F90" w:rsidP="002B58AE">
      <w:pPr>
        <w:widowControl w:val="0"/>
        <w:autoSpaceDE w:val="0"/>
        <w:autoSpaceDN w:val="0"/>
        <w:adjustRightInd w:val="0"/>
        <w:rPr>
          <w:rFonts w:ascii="Times New Roman" w:eastAsiaTheme="minorEastAsia" w:hAnsi="Times New Roman" w:cs="Times New Roman"/>
          <w:color w:val="000000"/>
        </w:rPr>
      </w:pPr>
      <w:r>
        <w:rPr>
          <w:rFonts w:ascii="Times New Roman" w:hAnsi="Times New Roman" w:cs="Times New Roman"/>
          <w:color w:val="000000"/>
        </w:rPr>
        <w:t xml:space="preserve">Given </w:t>
      </w:r>
      <m:oMath>
        <m:r>
          <w:rPr>
            <w:rFonts w:ascii="Cambria Math" w:hAnsi="Cambria Math" w:cs="Times New Roman"/>
            <w:color w:val="000000"/>
          </w:rPr>
          <m:t>I</m:t>
        </m:r>
      </m:oMath>
      <w:r>
        <w:rPr>
          <w:rFonts w:ascii="Times New Roman" w:eastAsiaTheme="minorEastAsia" w:hAnsi="Times New Roman" w:cs="Times New Roman"/>
          <w:color w:val="000000"/>
        </w:rPr>
        <w:t xml:space="preserve">, </w:t>
      </w:r>
      <m:oMath>
        <m:r>
          <w:rPr>
            <w:rFonts w:ascii="Cambria Math" w:eastAsiaTheme="minorEastAsia" w:hAnsi="Cambria Math" w:cs="Times New Roman"/>
            <w:color w:val="000000"/>
          </w:rPr>
          <m:t>G</m:t>
        </m:r>
      </m:oMath>
      <w:r>
        <w:rPr>
          <w:rFonts w:ascii="Times New Roman" w:eastAsiaTheme="minorEastAsia" w:hAnsi="Times New Roman" w:cs="Times New Roman"/>
          <w:color w:val="000000"/>
        </w:rPr>
        <w:t xml:space="preserve">and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are independent. Therefore</w:t>
      </w:r>
    </w:p>
    <w:p w14:paraId="00B07167" w14:textId="29511ACD" w:rsidR="00427F90" w:rsidRPr="00A927F6" w:rsidRDefault="00427F90" w:rsidP="002B58AE">
      <w:pPr>
        <w:widowControl w:val="0"/>
        <w:autoSpaceDE w:val="0"/>
        <w:autoSpaceDN w:val="0"/>
        <w:adjustRightInd w:val="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m:t>
              </m:r>
            </m:e>
            <m:e>
              <m:r>
                <w:rPr>
                  <w:rFonts w:ascii="Cambria Math" w:eastAsiaTheme="minorEastAsia" w:hAnsi="Cambria Math" w:cs="Times New Roman"/>
                  <w:color w:val="000000"/>
                </w:rPr>
                <m:t>I,S</m:t>
              </m:r>
            </m:e>
          </m:d>
          <m:r>
            <w:rPr>
              <w:rFonts w:ascii="Cambria Math" w:eastAsiaTheme="minorEastAsia" w:hAnsi="Cambria Math" w:cs="Times New Roman"/>
              <w:color w:val="000000"/>
            </w:rPr>
            <m:t xml:space="preserve">= </m:t>
          </m:r>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m:t>
              </m:r>
            </m:e>
            <m:e>
              <m:r>
                <w:rPr>
                  <w:rFonts w:ascii="Cambria Math" w:eastAsiaTheme="minorEastAsia" w:hAnsi="Cambria Math" w:cs="Times New Roman"/>
                  <w:color w:val="000000"/>
                </w:rPr>
                <m:t>I</m:t>
              </m:r>
            </m:e>
          </m:d>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P(G,I)</m:t>
              </m:r>
            </m:num>
            <m:den>
              <m:r>
                <w:rPr>
                  <w:rFonts w:ascii="Cambria Math" w:eastAsiaTheme="minorEastAsia" w:hAnsi="Cambria Math" w:cs="Times New Roman"/>
                  <w:color w:val="000000"/>
                </w:rPr>
                <m:t>P(I)</m:t>
              </m:r>
            </m:den>
          </m:f>
        </m:oMath>
      </m:oMathPara>
    </w:p>
    <w:p w14:paraId="3F24798A" w14:textId="33D7E655" w:rsidR="00A927F6" w:rsidRPr="00E470A9" w:rsidRDefault="00C25615" w:rsidP="002B58AE">
      <w:pPr>
        <w:widowControl w:val="0"/>
        <w:autoSpaceDE w:val="0"/>
        <w:autoSpaceDN w:val="0"/>
        <w:adjustRightInd w:val="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G,I</m:t>
              </m:r>
            </m:e>
          </m:d>
          <m:r>
            <w:rPr>
              <w:rFonts w:ascii="Cambria Math" w:eastAsiaTheme="minorEastAsia" w:hAnsi="Cambria Math" w:cs="Times New Roman"/>
              <w:color w:val="000000"/>
            </w:rPr>
            <m:t>=</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D</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D</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e>
                          <m:r>
                            <w:rPr>
                              <w:rFonts w:ascii="Cambria Math" w:hAnsi="Cambria Math" w:cs="Cambria Math"/>
                              <w:color w:val="000000"/>
                              <w:sz w:val="23"/>
                              <w:szCs w:val="23"/>
                            </w:rPr>
                            <m:t>I,D</m:t>
                          </m:r>
                        </m:e>
                      </m:d>
                      <m:r>
                        <w:rPr>
                          <w:rFonts w:ascii="Cambria Math" w:hAnsi="Cambria Math" w:cs="Cambria Math"/>
                          <w:color w:val="000000"/>
                          <w:sz w:val="23"/>
                          <w:szCs w:val="23"/>
                        </w:rPr>
                        <m:t>P(R|G)</m:t>
                      </m:r>
                    </m:e>
                  </m:nary>
                </m:e>
              </m:nary>
            </m:e>
          </m:nary>
          <m:r>
            <w:rPr>
              <w:rFonts w:ascii="Cambria Math" w:eastAsiaTheme="minorEastAsia" w:hAnsi="Cambria Math" w:cs="Times New Roman"/>
              <w:color w:val="000000"/>
            </w:rPr>
            <m:t xml:space="preserve"> </m:t>
          </m:r>
        </m:oMath>
      </m:oMathPara>
    </w:p>
    <w:p w14:paraId="32609B8C" w14:textId="77777777" w:rsidR="00E470A9" w:rsidRPr="00E470A9" w:rsidRDefault="00E470A9" w:rsidP="002B58AE">
      <w:pPr>
        <w:widowControl w:val="0"/>
        <w:autoSpaceDE w:val="0"/>
        <w:autoSpaceDN w:val="0"/>
        <w:adjustRightInd w:val="0"/>
        <w:rPr>
          <w:rFonts w:ascii="Times New Roman" w:eastAsiaTheme="minorEastAsia" w:hAnsi="Times New Roman" w:cs="Times New Roman"/>
          <w:color w:val="000000"/>
        </w:rPr>
      </w:pPr>
    </w:p>
    <w:p w14:paraId="542BE0EC" w14:textId="44ABA47C" w:rsidR="00E470A9" w:rsidRPr="00D76D4E" w:rsidRDefault="00E470A9" w:rsidP="00E470A9">
      <w:pPr>
        <w:widowControl w:val="0"/>
        <w:autoSpaceDE w:val="0"/>
        <w:autoSpaceDN w:val="0"/>
        <w:adjustRightInd w:val="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G,I</m:t>
              </m:r>
            </m:e>
          </m:d>
          <m:r>
            <w:rPr>
              <w:rFonts w:ascii="Cambria Math" w:eastAsiaTheme="minorEastAsia" w:hAnsi="Cambria Math" w:cs="Times New Roman"/>
              <w:color w:val="000000"/>
            </w:rPr>
            <m:t>=</m:t>
          </m:r>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P(R|G)</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D</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D</m:t>
                          </m:r>
                        </m:e>
                      </m:d>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e>
                        <m:e>
                          <m:r>
                            <w:rPr>
                              <w:rFonts w:ascii="Cambria Math" w:hAnsi="Cambria Math" w:cs="Cambria Math"/>
                              <w:color w:val="000000"/>
                              <w:sz w:val="23"/>
                              <w:szCs w:val="23"/>
                            </w:rPr>
                            <m:t>I,D</m:t>
                          </m:r>
                        </m:e>
                      </m:d>
                    </m:e>
                  </m:nary>
                </m:e>
              </m:nary>
            </m:e>
          </m:nary>
          <m:r>
            <w:rPr>
              <w:rFonts w:ascii="Cambria Math" w:eastAsiaTheme="minorEastAsia" w:hAnsi="Cambria Math" w:cs="Times New Roman"/>
              <w:color w:val="000000"/>
            </w:rPr>
            <m:t xml:space="preserve"> </m:t>
          </m:r>
        </m:oMath>
      </m:oMathPara>
    </w:p>
    <w:p w14:paraId="03725660" w14:textId="77777777" w:rsidR="00A84932" w:rsidRDefault="00A84932" w:rsidP="00A84932">
      <w:pPr>
        <w:widowControl w:val="0"/>
        <w:autoSpaceDE w:val="0"/>
        <w:autoSpaceDN w:val="0"/>
        <w:adjustRightInd w:val="0"/>
        <w:rPr>
          <w:rFonts w:eastAsiaTheme="minorEastAsia"/>
          <w:color w:val="000000"/>
          <w:sz w:val="23"/>
          <w:szCs w:val="23"/>
        </w:rPr>
      </w:pPr>
    </w:p>
    <w:tbl>
      <w:tblPr>
        <w:tblStyle w:val="TableGrid"/>
        <w:tblW w:w="0" w:type="auto"/>
        <w:tblLook w:val="04A0" w:firstRow="1" w:lastRow="0" w:firstColumn="1" w:lastColumn="0" w:noHBand="0" w:noVBand="1"/>
      </w:tblPr>
      <w:tblGrid>
        <w:gridCol w:w="798"/>
        <w:gridCol w:w="798"/>
        <w:gridCol w:w="798"/>
        <w:gridCol w:w="911"/>
      </w:tblGrid>
      <w:tr w:rsidR="00A84932" w14:paraId="4634BFA6" w14:textId="77777777" w:rsidTr="00636B45">
        <w:trPr>
          <w:trHeight w:val="295"/>
        </w:trPr>
        <w:tc>
          <w:tcPr>
            <w:tcW w:w="798" w:type="dxa"/>
          </w:tcPr>
          <w:p w14:paraId="546854A6" w14:textId="77777777" w:rsidR="00A84932" w:rsidRDefault="00A84932" w:rsidP="00636B45">
            <w:pPr>
              <w:pStyle w:val="Default"/>
            </w:pPr>
            <m:oMathPara>
              <m:oMath>
                <m:r>
                  <w:rPr>
                    <w:rFonts w:ascii="Cambria Math" w:hAnsi="Cambria Math"/>
                  </w:rPr>
                  <m:t>P(I)</m:t>
                </m:r>
              </m:oMath>
            </m:oMathPara>
          </w:p>
        </w:tc>
        <w:tc>
          <w:tcPr>
            <w:tcW w:w="798" w:type="dxa"/>
          </w:tcPr>
          <w:p w14:paraId="418451DA" w14:textId="77777777" w:rsidR="00A84932" w:rsidRDefault="00A84932" w:rsidP="00636B45">
            <w:pPr>
              <w:pStyle w:val="Default"/>
            </w:pPr>
            <m:oMathPara>
              <m:oMath>
                <m:r>
                  <w:rPr>
                    <w:rFonts w:ascii="Cambria Math" w:hAnsi="Cambria Math"/>
                  </w:rPr>
                  <m:t>P(D)</m:t>
                </m:r>
              </m:oMath>
            </m:oMathPara>
          </w:p>
        </w:tc>
        <w:tc>
          <w:tcPr>
            <w:tcW w:w="798" w:type="dxa"/>
          </w:tcPr>
          <w:p w14:paraId="0C44E11B" w14:textId="77777777" w:rsidR="00A84932" w:rsidRDefault="00A84932" w:rsidP="00636B45">
            <w:pPr>
              <w:pStyle w:val="Default"/>
            </w:pPr>
            <m:oMathPara>
              <m:oMath>
                <m:r>
                  <w:rPr>
                    <w:rFonts w:ascii="Cambria Math" w:hAnsi="Cambria Math"/>
                  </w:rPr>
                  <m:t>P(G)</m:t>
                </m:r>
              </m:oMath>
            </m:oMathPara>
          </w:p>
        </w:tc>
        <w:tc>
          <w:tcPr>
            <w:tcW w:w="911" w:type="dxa"/>
          </w:tcPr>
          <w:p w14:paraId="497C722B" w14:textId="77777777" w:rsidR="00A84932" w:rsidRDefault="00A84932" w:rsidP="00636B45">
            <w:pPr>
              <w:pStyle w:val="Default"/>
            </w:pPr>
            <m:oMathPara>
              <m:oMath>
                <m:r>
                  <w:rPr>
                    <w:rFonts w:ascii="Cambria Math" w:hAnsi="Cambria Math"/>
                  </w:rPr>
                  <m:t>P(¬G)</m:t>
                </m:r>
              </m:oMath>
            </m:oMathPara>
          </w:p>
        </w:tc>
      </w:tr>
      <w:tr w:rsidR="00A84932" w14:paraId="4238906A" w14:textId="77777777" w:rsidTr="00636B45">
        <w:trPr>
          <w:trHeight w:val="322"/>
        </w:trPr>
        <w:tc>
          <w:tcPr>
            <w:tcW w:w="798" w:type="dxa"/>
          </w:tcPr>
          <w:p w14:paraId="70A92FF3" w14:textId="77777777" w:rsidR="00A84932" w:rsidRDefault="00A84932" w:rsidP="00636B45">
            <w:pPr>
              <w:pStyle w:val="Default"/>
            </w:pPr>
            <m:oMathPara>
              <m:oMath>
                <m:r>
                  <w:rPr>
                    <w:rFonts w:ascii="Cambria Math" w:hAnsi="Cambria Math"/>
                  </w:rPr>
                  <m:t>T</m:t>
                </m:r>
              </m:oMath>
            </m:oMathPara>
          </w:p>
        </w:tc>
        <w:tc>
          <w:tcPr>
            <w:tcW w:w="798" w:type="dxa"/>
          </w:tcPr>
          <w:p w14:paraId="25A165A8" w14:textId="77777777" w:rsidR="00A84932" w:rsidRDefault="00A84932" w:rsidP="00636B45">
            <w:pPr>
              <w:pStyle w:val="Default"/>
            </w:pPr>
            <m:oMathPara>
              <m:oMath>
                <m:r>
                  <w:rPr>
                    <w:rFonts w:ascii="Cambria Math" w:hAnsi="Cambria Math"/>
                  </w:rPr>
                  <m:t>T</m:t>
                </m:r>
              </m:oMath>
            </m:oMathPara>
          </w:p>
        </w:tc>
        <w:tc>
          <w:tcPr>
            <w:tcW w:w="798" w:type="dxa"/>
          </w:tcPr>
          <w:p w14:paraId="3BC5928E" w14:textId="77777777" w:rsidR="00A84932" w:rsidRDefault="00A84932" w:rsidP="00636B45">
            <w:pPr>
              <w:pStyle w:val="Default"/>
            </w:pPr>
            <m:oMathPara>
              <m:oMath>
                <m:r>
                  <w:rPr>
                    <w:rFonts w:ascii="Cambria Math" w:hAnsi="Cambria Math"/>
                  </w:rPr>
                  <m:t>0.1</m:t>
                </m:r>
              </m:oMath>
            </m:oMathPara>
          </w:p>
        </w:tc>
        <w:tc>
          <w:tcPr>
            <w:tcW w:w="911" w:type="dxa"/>
          </w:tcPr>
          <w:p w14:paraId="25943817" w14:textId="77777777" w:rsidR="00A84932" w:rsidRDefault="00A84932" w:rsidP="00636B45">
            <w:pPr>
              <w:pStyle w:val="Default"/>
            </w:pPr>
            <m:oMathPara>
              <m:oMath>
                <m:r>
                  <w:rPr>
                    <w:rFonts w:ascii="Cambria Math" w:hAnsi="Cambria Math"/>
                  </w:rPr>
                  <m:t>0.9</m:t>
                </m:r>
              </m:oMath>
            </m:oMathPara>
          </w:p>
        </w:tc>
      </w:tr>
      <w:tr w:rsidR="00A84932" w14:paraId="66E7AFFE" w14:textId="77777777" w:rsidTr="00636B45">
        <w:trPr>
          <w:trHeight w:val="279"/>
        </w:trPr>
        <w:tc>
          <w:tcPr>
            <w:tcW w:w="798" w:type="dxa"/>
          </w:tcPr>
          <w:p w14:paraId="0F0905FB" w14:textId="77777777" w:rsidR="00A84932" w:rsidRDefault="00A84932" w:rsidP="00636B45">
            <w:pPr>
              <w:pStyle w:val="Default"/>
            </w:pPr>
            <m:oMathPara>
              <m:oMath>
                <m:r>
                  <w:rPr>
                    <w:rFonts w:ascii="Cambria Math" w:hAnsi="Cambria Math"/>
                  </w:rPr>
                  <m:t>T</m:t>
                </m:r>
              </m:oMath>
            </m:oMathPara>
          </w:p>
        </w:tc>
        <w:tc>
          <w:tcPr>
            <w:tcW w:w="798" w:type="dxa"/>
          </w:tcPr>
          <w:p w14:paraId="68372EFF" w14:textId="77777777" w:rsidR="00A84932" w:rsidRDefault="00A84932" w:rsidP="00636B45">
            <w:pPr>
              <w:pStyle w:val="Default"/>
            </w:pPr>
            <m:oMathPara>
              <m:oMath>
                <m:r>
                  <w:rPr>
                    <w:rFonts w:ascii="Cambria Math" w:hAnsi="Cambria Math"/>
                  </w:rPr>
                  <m:t>F</m:t>
                </m:r>
              </m:oMath>
            </m:oMathPara>
          </w:p>
        </w:tc>
        <w:tc>
          <w:tcPr>
            <w:tcW w:w="798" w:type="dxa"/>
          </w:tcPr>
          <w:p w14:paraId="2812CB0C" w14:textId="77777777" w:rsidR="00A84932" w:rsidRDefault="00A84932" w:rsidP="00636B45">
            <w:pPr>
              <w:pStyle w:val="Default"/>
            </w:pPr>
            <m:oMathPara>
              <m:oMath>
                <m:r>
                  <w:rPr>
                    <w:rFonts w:ascii="Cambria Math" w:hAnsi="Cambria Math"/>
                  </w:rPr>
                  <m:t>0.2</m:t>
                </m:r>
              </m:oMath>
            </m:oMathPara>
          </w:p>
        </w:tc>
        <w:tc>
          <w:tcPr>
            <w:tcW w:w="911" w:type="dxa"/>
          </w:tcPr>
          <w:p w14:paraId="7404601A" w14:textId="77777777" w:rsidR="00A84932" w:rsidRDefault="00A84932" w:rsidP="00636B45">
            <w:pPr>
              <w:pStyle w:val="Default"/>
            </w:pPr>
            <m:oMathPara>
              <m:oMath>
                <m:r>
                  <w:rPr>
                    <w:rFonts w:ascii="Cambria Math" w:hAnsi="Cambria Math"/>
                  </w:rPr>
                  <m:t>0.8</m:t>
                </m:r>
              </m:oMath>
            </m:oMathPara>
          </w:p>
        </w:tc>
      </w:tr>
      <w:tr w:rsidR="00A84932" w14:paraId="25BADE55" w14:textId="77777777" w:rsidTr="00636B45">
        <w:trPr>
          <w:trHeight w:val="295"/>
        </w:trPr>
        <w:tc>
          <w:tcPr>
            <w:tcW w:w="798" w:type="dxa"/>
          </w:tcPr>
          <w:p w14:paraId="61578880" w14:textId="77777777" w:rsidR="00A84932" w:rsidRDefault="00A84932" w:rsidP="00636B45">
            <w:pPr>
              <w:pStyle w:val="Default"/>
            </w:pPr>
            <m:oMathPara>
              <m:oMath>
                <m:r>
                  <w:rPr>
                    <w:rFonts w:ascii="Cambria Math" w:hAnsi="Cambria Math"/>
                  </w:rPr>
                  <m:t>F</m:t>
                </m:r>
              </m:oMath>
            </m:oMathPara>
          </w:p>
        </w:tc>
        <w:tc>
          <w:tcPr>
            <w:tcW w:w="798" w:type="dxa"/>
          </w:tcPr>
          <w:p w14:paraId="761C7F8C" w14:textId="77777777" w:rsidR="00A84932" w:rsidRDefault="00A84932" w:rsidP="00636B45">
            <w:pPr>
              <w:pStyle w:val="Default"/>
            </w:pPr>
            <m:oMathPara>
              <m:oMath>
                <m:r>
                  <w:rPr>
                    <w:rFonts w:ascii="Cambria Math" w:hAnsi="Cambria Math"/>
                  </w:rPr>
                  <m:t>T</m:t>
                </m:r>
              </m:oMath>
            </m:oMathPara>
          </w:p>
        </w:tc>
        <w:tc>
          <w:tcPr>
            <w:tcW w:w="798" w:type="dxa"/>
          </w:tcPr>
          <w:p w14:paraId="3E561106" w14:textId="77777777" w:rsidR="00A84932" w:rsidRDefault="00A84932" w:rsidP="00636B45">
            <w:pPr>
              <w:pStyle w:val="Default"/>
            </w:pPr>
            <m:oMathPara>
              <m:oMath>
                <m:r>
                  <w:rPr>
                    <w:rFonts w:ascii="Cambria Math" w:hAnsi="Cambria Math"/>
                  </w:rPr>
                  <m:t>0.3</m:t>
                </m:r>
              </m:oMath>
            </m:oMathPara>
          </w:p>
        </w:tc>
        <w:tc>
          <w:tcPr>
            <w:tcW w:w="911" w:type="dxa"/>
          </w:tcPr>
          <w:p w14:paraId="06D7F411" w14:textId="77777777" w:rsidR="00A84932" w:rsidRDefault="00A84932" w:rsidP="00636B45">
            <w:pPr>
              <w:pStyle w:val="Default"/>
            </w:pPr>
            <m:oMathPara>
              <m:oMath>
                <m:r>
                  <w:rPr>
                    <w:rFonts w:ascii="Cambria Math" w:hAnsi="Cambria Math"/>
                  </w:rPr>
                  <m:t>0.7</m:t>
                </m:r>
              </m:oMath>
            </m:oMathPara>
          </w:p>
        </w:tc>
      </w:tr>
      <w:tr w:rsidR="00A84932" w14:paraId="18B7AC20" w14:textId="77777777" w:rsidTr="00636B45">
        <w:trPr>
          <w:trHeight w:val="259"/>
        </w:trPr>
        <w:tc>
          <w:tcPr>
            <w:tcW w:w="798" w:type="dxa"/>
          </w:tcPr>
          <w:p w14:paraId="0CF03886" w14:textId="77777777" w:rsidR="00A84932" w:rsidRDefault="00A84932" w:rsidP="00636B45">
            <w:pPr>
              <w:pStyle w:val="Default"/>
            </w:pPr>
            <m:oMathPara>
              <m:oMath>
                <m:r>
                  <w:rPr>
                    <w:rFonts w:ascii="Cambria Math" w:hAnsi="Cambria Math"/>
                  </w:rPr>
                  <m:t>F</m:t>
                </m:r>
              </m:oMath>
            </m:oMathPara>
          </w:p>
        </w:tc>
        <w:tc>
          <w:tcPr>
            <w:tcW w:w="798" w:type="dxa"/>
          </w:tcPr>
          <w:p w14:paraId="76B537C1" w14:textId="77777777" w:rsidR="00A84932" w:rsidRDefault="00A84932" w:rsidP="00636B45">
            <w:pPr>
              <w:pStyle w:val="Default"/>
            </w:pPr>
            <m:oMathPara>
              <m:oMath>
                <m:r>
                  <w:rPr>
                    <w:rFonts w:ascii="Cambria Math" w:hAnsi="Cambria Math"/>
                  </w:rPr>
                  <m:t>F</m:t>
                </m:r>
              </m:oMath>
            </m:oMathPara>
          </w:p>
        </w:tc>
        <w:tc>
          <w:tcPr>
            <w:tcW w:w="798" w:type="dxa"/>
          </w:tcPr>
          <w:p w14:paraId="2128E778" w14:textId="77777777" w:rsidR="00A84932" w:rsidRDefault="00A84932" w:rsidP="00636B45">
            <w:pPr>
              <w:pStyle w:val="Default"/>
            </w:pPr>
            <m:oMathPara>
              <m:oMath>
                <m:r>
                  <w:rPr>
                    <w:rFonts w:ascii="Cambria Math" w:hAnsi="Cambria Math"/>
                  </w:rPr>
                  <m:t>0.4</m:t>
                </m:r>
              </m:oMath>
            </m:oMathPara>
          </w:p>
        </w:tc>
        <w:tc>
          <w:tcPr>
            <w:tcW w:w="911" w:type="dxa"/>
          </w:tcPr>
          <w:p w14:paraId="39449FEA" w14:textId="77777777" w:rsidR="00A84932" w:rsidRDefault="00A84932" w:rsidP="00636B45">
            <w:pPr>
              <w:pStyle w:val="Default"/>
            </w:pPr>
            <m:oMathPara>
              <m:oMath>
                <m:r>
                  <w:rPr>
                    <w:rFonts w:ascii="Cambria Math" w:hAnsi="Cambria Math"/>
                  </w:rPr>
                  <m:t>0.6</m:t>
                </m:r>
              </m:oMath>
            </m:oMathPara>
          </w:p>
        </w:tc>
      </w:tr>
    </w:tbl>
    <w:p w14:paraId="5953127A" w14:textId="77777777" w:rsidR="00A84932" w:rsidRPr="009248B1" w:rsidRDefault="00A84932" w:rsidP="00A84932">
      <w:pPr>
        <w:widowControl w:val="0"/>
        <w:autoSpaceDE w:val="0"/>
        <w:autoSpaceDN w:val="0"/>
        <w:adjustRightInd w:val="0"/>
      </w:pPr>
    </w:p>
    <w:tbl>
      <w:tblPr>
        <w:tblStyle w:val="TableGrid"/>
        <w:tblW w:w="0" w:type="auto"/>
        <w:tblLook w:val="04A0" w:firstRow="1" w:lastRow="0" w:firstColumn="1" w:lastColumn="0" w:noHBand="0" w:noVBand="1"/>
      </w:tblPr>
      <w:tblGrid>
        <w:gridCol w:w="703"/>
        <w:gridCol w:w="744"/>
      </w:tblGrid>
      <w:tr w:rsidR="00A84932" w14:paraId="1C683260" w14:textId="77777777" w:rsidTr="00636B45">
        <w:trPr>
          <w:trHeight w:val="260"/>
        </w:trPr>
        <w:tc>
          <w:tcPr>
            <w:tcW w:w="703" w:type="dxa"/>
          </w:tcPr>
          <w:p w14:paraId="62F8BDC4" w14:textId="77777777" w:rsidR="00A84932" w:rsidRDefault="00A84932" w:rsidP="00636B45">
            <w:pPr>
              <w:pStyle w:val="Default"/>
            </w:pPr>
            <m:oMathPara>
              <m:oMath>
                <m:r>
                  <w:rPr>
                    <w:rFonts w:ascii="Cambria Math" w:hAnsi="Cambria Math"/>
                  </w:rPr>
                  <m:t>D</m:t>
                </m:r>
              </m:oMath>
            </m:oMathPara>
          </w:p>
        </w:tc>
        <w:tc>
          <w:tcPr>
            <w:tcW w:w="703" w:type="dxa"/>
          </w:tcPr>
          <w:p w14:paraId="7B94F42C" w14:textId="77777777" w:rsidR="00A84932" w:rsidRDefault="00A84932" w:rsidP="00636B45">
            <w:pPr>
              <w:pStyle w:val="Default"/>
            </w:pPr>
            <m:oMathPara>
              <m:oMath>
                <m:r>
                  <w:rPr>
                    <w:rFonts w:ascii="Cambria Math" w:hAnsi="Cambria Math"/>
                  </w:rPr>
                  <m:t>P(D)</m:t>
                </m:r>
              </m:oMath>
            </m:oMathPara>
          </w:p>
        </w:tc>
      </w:tr>
      <w:tr w:rsidR="00A84932" w14:paraId="7EBEDDF9" w14:textId="77777777" w:rsidTr="00636B45">
        <w:trPr>
          <w:trHeight w:val="260"/>
        </w:trPr>
        <w:tc>
          <w:tcPr>
            <w:tcW w:w="703" w:type="dxa"/>
          </w:tcPr>
          <w:p w14:paraId="6461400D" w14:textId="77777777" w:rsidR="00A84932" w:rsidRDefault="00A84932" w:rsidP="00636B45">
            <w:pPr>
              <w:pStyle w:val="Default"/>
            </w:pPr>
            <m:oMathPara>
              <m:oMath>
                <m:r>
                  <w:rPr>
                    <w:rFonts w:ascii="Cambria Math" w:hAnsi="Cambria Math"/>
                  </w:rPr>
                  <m:t>T</m:t>
                </m:r>
              </m:oMath>
            </m:oMathPara>
          </w:p>
        </w:tc>
        <w:tc>
          <w:tcPr>
            <w:tcW w:w="703" w:type="dxa"/>
          </w:tcPr>
          <w:p w14:paraId="01E30EE3" w14:textId="77777777" w:rsidR="00A84932" w:rsidRDefault="00A84932" w:rsidP="00636B45">
            <w:pPr>
              <w:pStyle w:val="Default"/>
            </w:pPr>
            <m:oMathPara>
              <m:oMath>
                <m:r>
                  <w:rPr>
                    <w:rFonts w:ascii="Cambria Math" w:hAnsi="Cambria Math"/>
                  </w:rPr>
                  <m:t>0.2</m:t>
                </m:r>
              </m:oMath>
            </m:oMathPara>
          </w:p>
        </w:tc>
      </w:tr>
      <w:tr w:rsidR="00A84932" w14:paraId="2FAEECF1" w14:textId="77777777" w:rsidTr="00636B45">
        <w:trPr>
          <w:trHeight w:val="247"/>
        </w:trPr>
        <w:tc>
          <w:tcPr>
            <w:tcW w:w="703" w:type="dxa"/>
          </w:tcPr>
          <w:p w14:paraId="7B568C8C" w14:textId="77777777" w:rsidR="00A84932" w:rsidRDefault="00A84932" w:rsidP="00636B45">
            <w:pPr>
              <w:pStyle w:val="Default"/>
            </w:pPr>
            <m:oMathPara>
              <m:oMath>
                <m:r>
                  <w:rPr>
                    <w:rFonts w:ascii="Cambria Math" w:hAnsi="Cambria Math"/>
                  </w:rPr>
                  <m:t>F</m:t>
                </m:r>
              </m:oMath>
            </m:oMathPara>
          </w:p>
        </w:tc>
        <w:tc>
          <w:tcPr>
            <w:tcW w:w="703" w:type="dxa"/>
          </w:tcPr>
          <w:p w14:paraId="425AC7C7" w14:textId="77777777" w:rsidR="00A84932" w:rsidRDefault="00A84932" w:rsidP="00636B45">
            <w:pPr>
              <w:pStyle w:val="Default"/>
            </w:pPr>
            <m:oMathPara>
              <m:oMath>
                <m:r>
                  <w:rPr>
                    <w:rFonts w:ascii="Cambria Math" w:hAnsi="Cambria Math"/>
                  </w:rPr>
                  <m:t>0.8</m:t>
                </m:r>
              </m:oMath>
            </m:oMathPara>
          </w:p>
        </w:tc>
      </w:tr>
    </w:tbl>
    <w:p w14:paraId="64C4B69C" w14:textId="77777777" w:rsidR="00A84932" w:rsidRDefault="00A84932" w:rsidP="00A84932">
      <w:pPr>
        <w:widowControl w:val="0"/>
        <w:autoSpaceDE w:val="0"/>
        <w:autoSpaceDN w:val="0"/>
        <w:adjustRightInd w:val="0"/>
        <w:rPr>
          <w:rFonts w:ascii="Times New Roman" w:hAnsi="Times New Roman" w:cs="Times New Roman"/>
          <w:color w:val="000000"/>
        </w:rPr>
      </w:pPr>
    </w:p>
    <w:p w14:paraId="699E6F70" w14:textId="77777777" w:rsidR="00A84932" w:rsidRDefault="00A84932" w:rsidP="00A84932">
      <w:pPr>
        <w:widowControl w:val="0"/>
        <w:autoSpaceDE w:val="0"/>
        <w:autoSpaceDN w:val="0"/>
        <w:adjustRightInd w:val="0"/>
        <w:rPr>
          <w:rFonts w:ascii="Times New Roman" w:hAnsi="Times New Roman" w:cs="Times New Roman"/>
          <w:color w:val="000000"/>
        </w:rPr>
      </w:pPr>
    </w:p>
    <w:tbl>
      <w:tblPr>
        <w:tblStyle w:val="TableGrid"/>
        <w:tblW w:w="0" w:type="auto"/>
        <w:tblLook w:val="04A0" w:firstRow="1" w:lastRow="0" w:firstColumn="1" w:lastColumn="0" w:noHBand="0" w:noVBand="1"/>
      </w:tblPr>
      <w:tblGrid>
        <w:gridCol w:w="798"/>
        <w:gridCol w:w="798"/>
        <w:gridCol w:w="1184"/>
        <w:gridCol w:w="1363"/>
      </w:tblGrid>
      <w:tr w:rsidR="00A84932" w14:paraId="52807D8B" w14:textId="77777777" w:rsidTr="00636B45">
        <w:trPr>
          <w:trHeight w:val="295"/>
        </w:trPr>
        <w:tc>
          <w:tcPr>
            <w:tcW w:w="798" w:type="dxa"/>
          </w:tcPr>
          <w:p w14:paraId="7E2603AF" w14:textId="77777777" w:rsidR="00A84932" w:rsidRDefault="00A84932" w:rsidP="00636B45">
            <w:pPr>
              <w:pStyle w:val="Default"/>
            </w:pPr>
            <m:oMathPara>
              <m:oMath>
                <m:r>
                  <w:rPr>
                    <w:rFonts w:ascii="Cambria Math" w:hAnsi="Cambria Math"/>
                  </w:rPr>
                  <m:t>P(I)</m:t>
                </m:r>
              </m:oMath>
            </m:oMathPara>
          </w:p>
        </w:tc>
        <w:tc>
          <w:tcPr>
            <w:tcW w:w="798" w:type="dxa"/>
          </w:tcPr>
          <w:p w14:paraId="13685546" w14:textId="77777777" w:rsidR="00A84932" w:rsidRDefault="00A84932" w:rsidP="00636B45">
            <w:pPr>
              <w:pStyle w:val="Default"/>
            </w:pPr>
            <m:oMathPara>
              <m:oMath>
                <m:r>
                  <w:rPr>
                    <w:rFonts w:ascii="Cambria Math" w:hAnsi="Cambria Math"/>
                  </w:rPr>
                  <m:t>P(D)</m:t>
                </m:r>
              </m:oMath>
            </m:oMathPara>
          </w:p>
        </w:tc>
        <w:tc>
          <w:tcPr>
            <w:tcW w:w="1184" w:type="dxa"/>
          </w:tcPr>
          <w:p w14:paraId="249C2C48" w14:textId="77777777" w:rsidR="00A84932" w:rsidRDefault="00A84932" w:rsidP="00636B45">
            <w:pPr>
              <w:pStyle w:val="Default"/>
            </w:pPr>
            <m:oMathPara>
              <m:oMath>
                <m:r>
                  <w:rPr>
                    <w:rFonts w:ascii="Cambria Math" w:hAnsi="Cambria Math"/>
                  </w:rPr>
                  <m:t>F(G,I,D)</m:t>
                </m:r>
              </m:oMath>
            </m:oMathPara>
          </w:p>
        </w:tc>
        <w:tc>
          <w:tcPr>
            <w:tcW w:w="1363" w:type="dxa"/>
          </w:tcPr>
          <w:p w14:paraId="165B956F" w14:textId="77777777" w:rsidR="00A84932" w:rsidRDefault="00A84932" w:rsidP="00636B45">
            <w:pPr>
              <w:pStyle w:val="Default"/>
            </w:pPr>
            <m:oMathPara>
              <m:oMath>
                <m:r>
                  <w:rPr>
                    <w:rFonts w:ascii="Cambria Math" w:hAnsi="Cambria Math"/>
                  </w:rPr>
                  <m:t>F(¬G,I,D)</m:t>
                </m:r>
              </m:oMath>
            </m:oMathPara>
          </w:p>
        </w:tc>
      </w:tr>
      <w:tr w:rsidR="00A84932" w14:paraId="55D20272" w14:textId="77777777" w:rsidTr="00636B45">
        <w:trPr>
          <w:trHeight w:val="322"/>
        </w:trPr>
        <w:tc>
          <w:tcPr>
            <w:tcW w:w="798" w:type="dxa"/>
          </w:tcPr>
          <w:p w14:paraId="265D1C82" w14:textId="77777777" w:rsidR="00A84932" w:rsidRDefault="00A84932" w:rsidP="00636B45">
            <w:pPr>
              <w:pStyle w:val="Default"/>
            </w:pPr>
            <m:oMathPara>
              <m:oMath>
                <m:r>
                  <w:rPr>
                    <w:rFonts w:ascii="Cambria Math" w:hAnsi="Cambria Math"/>
                  </w:rPr>
                  <m:t>T</m:t>
                </m:r>
              </m:oMath>
            </m:oMathPara>
          </w:p>
        </w:tc>
        <w:tc>
          <w:tcPr>
            <w:tcW w:w="798" w:type="dxa"/>
          </w:tcPr>
          <w:p w14:paraId="5D1B66FD" w14:textId="77777777" w:rsidR="00A84932" w:rsidRDefault="00A84932" w:rsidP="00636B45">
            <w:pPr>
              <w:pStyle w:val="Default"/>
            </w:pPr>
            <m:oMathPara>
              <m:oMath>
                <m:r>
                  <w:rPr>
                    <w:rFonts w:ascii="Cambria Math" w:hAnsi="Cambria Math"/>
                  </w:rPr>
                  <m:t>T</m:t>
                </m:r>
              </m:oMath>
            </m:oMathPara>
          </w:p>
        </w:tc>
        <w:tc>
          <w:tcPr>
            <w:tcW w:w="1184" w:type="dxa"/>
          </w:tcPr>
          <w:p w14:paraId="7F4AE7D9" w14:textId="77777777" w:rsidR="00A84932" w:rsidRDefault="00A84932" w:rsidP="00636B45">
            <w:pPr>
              <w:pStyle w:val="Default"/>
            </w:pPr>
            <m:oMathPara>
              <m:oMath>
                <m:r>
                  <w:rPr>
                    <w:rFonts w:ascii="Cambria Math" w:hAnsi="Cambria Math"/>
                  </w:rPr>
                  <m:t>0.02</m:t>
                </m:r>
              </m:oMath>
            </m:oMathPara>
          </w:p>
        </w:tc>
        <w:tc>
          <w:tcPr>
            <w:tcW w:w="1363" w:type="dxa"/>
          </w:tcPr>
          <w:p w14:paraId="77AD7E45" w14:textId="77777777" w:rsidR="00A84932" w:rsidRDefault="00A84932" w:rsidP="00636B45">
            <w:pPr>
              <w:pStyle w:val="Default"/>
            </w:pPr>
            <m:oMathPara>
              <m:oMath>
                <m:r>
                  <w:rPr>
                    <w:rFonts w:ascii="Cambria Math" w:hAnsi="Cambria Math"/>
                  </w:rPr>
                  <m:t>0.18</m:t>
                </m:r>
              </m:oMath>
            </m:oMathPara>
          </w:p>
        </w:tc>
      </w:tr>
      <w:tr w:rsidR="00A84932" w14:paraId="4FE500BF" w14:textId="77777777" w:rsidTr="00636B45">
        <w:trPr>
          <w:trHeight w:val="279"/>
        </w:trPr>
        <w:tc>
          <w:tcPr>
            <w:tcW w:w="798" w:type="dxa"/>
          </w:tcPr>
          <w:p w14:paraId="74B4A01C" w14:textId="77777777" w:rsidR="00A84932" w:rsidRDefault="00A84932" w:rsidP="00636B45">
            <w:pPr>
              <w:pStyle w:val="Default"/>
            </w:pPr>
            <m:oMathPara>
              <m:oMath>
                <m:r>
                  <w:rPr>
                    <w:rFonts w:ascii="Cambria Math" w:hAnsi="Cambria Math"/>
                  </w:rPr>
                  <m:t>T</m:t>
                </m:r>
              </m:oMath>
            </m:oMathPara>
          </w:p>
        </w:tc>
        <w:tc>
          <w:tcPr>
            <w:tcW w:w="798" w:type="dxa"/>
          </w:tcPr>
          <w:p w14:paraId="506F4410" w14:textId="77777777" w:rsidR="00A84932" w:rsidRDefault="00A84932" w:rsidP="00636B45">
            <w:pPr>
              <w:pStyle w:val="Default"/>
            </w:pPr>
            <m:oMathPara>
              <m:oMath>
                <m:r>
                  <w:rPr>
                    <w:rFonts w:ascii="Cambria Math" w:hAnsi="Cambria Math"/>
                  </w:rPr>
                  <m:t>F</m:t>
                </m:r>
              </m:oMath>
            </m:oMathPara>
          </w:p>
        </w:tc>
        <w:tc>
          <w:tcPr>
            <w:tcW w:w="1184" w:type="dxa"/>
          </w:tcPr>
          <w:p w14:paraId="5792F73F" w14:textId="77777777" w:rsidR="00A84932" w:rsidRDefault="00A84932" w:rsidP="00636B45">
            <w:pPr>
              <w:pStyle w:val="Default"/>
            </w:pPr>
            <m:oMathPara>
              <m:oMath>
                <m:r>
                  <w:rPr>
                    <w:rFonts w:ascii="Cambria Math" w:hAnsi="Cambria Math"/>
                  </w:rPr>
                  <m:t>0.16</m:t>
                </m:r>
              </m:oMath>
            </m:oMathPara>
          </w:p>
        </w:tc>
        <w:tc>
          <w:tcPr>
            <w:tcW w:w="1363" w:type="dxa"/>
          </w:tcPr>
          <w:p w14:paraId="3C241922" w14:textId="77777777" w:rsidR="00A84932" w:rsidRDefault="00A84932" w:rsidP="00636B45">
            <w:pPr>
              <w:pStyle w:val="Default"/>
            </w:pPr>
            <m:oMathPara>
              <m:oMath>
                <m:r>
                  <w:rPr>
                    <w:rFonts w:ascii="Cambria Math" w:hAnsi="Cambria Math"/>
                  </w:rPr>
                  <m:t>0.64</m:t>
                </m:r>
              </m:oMath>
            </m:oMathPara>
          </w:p>
        </w:tc>
      </w:tr>
      <w:tr w:rsidR="00A84932" w14:paraId="07A4DF3C" w14:textId="77777777" w:rsidTr="00636B45">
        <w:trPr>
          <w:trHeight w:val="295"/>
        </w:trPr>
        <w:tc>
          <w:tcPr>
            <w:tcW w:w="798" w:type="dxa"/>
          </w:tcPr>
          <w:p w14:paraId="1F5A7F99" w14:textId="77777777" w:rsidR="00A84932" w:rsidRDefault="00A84932" w:rsidP="00636B45">
            <w:pPr>
              <w:pStyle w:val="Default"/>
            </w:pPr>
            <m:oMathPara>
              <m:oMath>
                <m:r>
                  <w:rPr>
                    <w:rFonts w:ascii="Cambria Math" w:hAnsi="Cambria Math"/>
                  </w:rPr>
                  <m:t>F</m:t>
                </m:r>
              </m:oMath>
            </m:oMathPara>
          </w:p>
        </w:tc>
        <w:tc>
          <w:tcPr>
            <w:tcW w:w="798" w:type="dxa"/>
          </w:tcPr>
          <w:p w14:paraId="6DDDCCBF" w14:textId="77777777" w:rsidR="00A84932" w:rsidRDefault="00A84932" w:rsidP="00636B45">
            <w:pPr>
              <w:pStyle w:val="Default"/>
            </w:pPr>
            <m:oMathPara>
              <m:oMath>
                <m:r>
                  <w:rPr>
                    <w:rFonts w:ascii="Cambria Math" w:hAnsi="Cambria Math"/>
                  </w:rPr>
                  <m:t>T</m:t>
                </m:r>
              </m:oMath>
            </m:oMathPara>
          </w:p>
        </w:tc>
        <w:tc>
          <w:tcPr>
            <w:tcW w:w="1184" w:type="dxa"/>
          </w:tcPr>
          <w:p w14:paraId="7104B61E" w14:textId="77777777" w:rsidR="00A84932" w:rsidRDefault="00A84932" w:rsidP="00636B45">
            <w:pPr>
              <w:pStyle w:val="Default"/>
            </w:pPr>
            <m:oMathPara>
              <m:oMath>
                <m:r>
                  <w:rPr>
                    <w:rFonts w:ascii="Cambria Math" w:hAnsi="Cambria Math"/>
                  </w:rPr>
                  <m:t>0.06</m:t>
                </m:r>
              </m:oMath>
            </m:oMathPara>
          </w:p>
        </w:tc>
        <w:tc>
          <w:tcPr>
            <w:tcW w:w="1363" w:type="dxa"/>
          </w:tcPr>
          <w:p w14:paraId="5CCB8B1E" w14:textId="77777777" w:rsidR="00A84932" w:rsidRDefault="00A84932" w:rsidP="00636B45">
            <w:pPr>
              <w:pStyle w:val="Default"/>
            </w:pPr>
            <m:oMathPara>
              <m:oMath>
                <m:r>
                  <w:rPr>
                    <w:rFonts w:ascii="Cambria Math" w:hAnsi="Cambria Math"/>
                  </w:rPr>
                  <m:t>0.14</m:t>
                </m:r>
              </m:oMath>
            </m:oMathPara>
          </w:p>
        </w:tc>
      </w:tr>
      <w:tr w:rsidR="00A84932" w14:paraId="66CE9D9F" w14:textId="77777777" w:rsidTr="00636B45">
        <w:trPr>
          <w:trHeight w:val="259"/>
        </w:trPr>
        <w:tc>
          <w:tcPr>
            <w:tcW w:w="798" w:type="dxa"/>
          </w:tcPr>
          <w:p w14:paraId="5B14B266" w14:textId="77777777" w:rsidR="00A84932" w:rsidRDefault="00A84932" w:rsidP="00636B45">
            <w:pPr>
              <w:pStyle w:val="Default"/>
            </w:pPr>
            <m:oMathPara>
              <m:oMath>
                <m:r>
                  <w:rPr>
                    <w:rFonts w:ascii="Cambria Math" w:hAnsi="Cambria Math"/>
                  </w:rPr>
                  <m:t>F</m:t>
                </m:r>
              </m:oMath>
            </m:oMathPara>
          </w:p>
        </w:tc>
        <w:tc>
          <w:tcPr>
            <w:tcW w:w="798" w:type="dxa"/>
          </w:tcPr>
          <w:p w14:paraId="440CD656" w14:textId="77777777" w:rsidR="00A84932" w:rsidRDefault="00A84932" w:rsidP="00636B45">
            <w:pPr>
              <w:pStyle w:val="Default"/>
            </w:pPr>
            <m:oMathPara>
              <m:oMath>
                <m:r>
                  <w:rPr>
                    <w:rFonts w:ascii="Cambria Math" w:hAnsi="Cambria Math"/>
                  </w:rPr>
                  <m:t>F</m:t>
                </m:r>
              </m:oMath>
            </m:oMathPara>
          </w:p>
        </w:tc>
        <w:tc>
          <w:tcPr>
            <w:tcW w:w="1184" w:type="dxa"/>
          </w:tcPr>
          <w:p w14:paraId="3B876E92" w14:textId="77777777" w:rsidR="00A84932" w:rsidRDefault="00A84932" w:rsidP="00636B45">
            <w:pPr>
              <w:pStyle w:val="Default"/>
            </w:pPr>
            <m:oMathPara>
              <m:oMath>
                <m:r>
                  <w:rPr>
                    <w:rFonts w:ascii="Cambria Math" w:hAnsi="Cambria Math"/>
                  </w:rPr>
                  <m:t>0.32</m:t>
                </m:r>
              </m:oMath>
            </m:oMathPara>
          </w:p>
        </w:tc>
        <w:tc>
          <w:tcPr>
            <w:tcW w:w="1363" w:type="dxa"/>
          </w:tcPr>
          <w:p w14:paraId="55A99BE6" w14:textId="77777777" w:rsidR="00A84932" w:rsidRDefault="00A84932" w:rsidP="00636B45">
            <w:pPr>
              <w:pStyle w:val="Default"/>
            </w:pPr>
            <m:oMathPara>
              <m:oMath>
                <m:r>
                  <w:rPr>
                    <w:rFonts w:ascii="Cambria Math" w:hAnsi="Cambria Math"/>
                  </w:rPr>
                  <m:t>0.48</m:t>
                </m:r>
              </m:oMath>
            </m:oMathPara>
          </w:p>
        </w:tc>
      </w:tr>
    </w:tbl>
    <w:p w14:paraId="1F81B927" w14:textId="77777777" w:rsidR="00A84932" w:rsidRDefault="00A84932" w:rsidP="00A84932">
      <w:pPr>
        <w:widowControl w:val="0"/>
        <w:autoSpaceDE w:val="0"/>
        <w:autoSpaceDN w:val="0"/>
        <w:adjustRightInd w:val="0"/>
        <w:rPr>
          <w:rFonts w:ascii="Times New Roman" w:hAnsi="Times New Roman" w:cs="Times New Roman"/>
          <w:color w:val="000000"/>
        </w:rPr>
      </w:pPr>
    </w:p>
    <w:p w14:paraId="4EA8BF38" w14:textId="6C02CF53" w:rsidR="00A84932" w:rsidRPr="006927AE" w:rsidRDefault="00A84932" w:rsidP="00A84932">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m:t>
              </m:r>
              <m:r>
                <w:rPr>
                  <w:rFonts w:ascii="Cambria Math" w:hAnsi="Cambria Math" w:cs="Cambria Math"/>
                  <w:color w:val="000000"/>
                  <w:sz w:val="23"/>
                  <w:szCs w:val="23"/>
                </w:rPr>
                <m:t>,I</m:t>
              </m:r>
            </m:e>
          </m:d>
          <m:r>
            <w:rPr>
              <w:rFonts w:ascii="Cambria Math" w:hAnsi="Cambria Math" w:cs="Cambria Math"/>
              <w:color w:val="000000"/>
              <w:sz w:val="23"/>
              <w:szCs w:val="23"/>
            </w:rPr>
            <m:t>=</m:t>
          </m:r>
          <m:r>
            <w:rPr>
              <w:rFonts w:ascii="Cambria Math" w:hAnsi="Cambria Math" w:cs="Cambria Math"/>
              <w:color w:val="000000"/>
              <w:sz w:val="23"/>
              <w:szCs w:val="23"/>
            </w:rPr>
            <m:t>P(I)</m:t>
          </m:r>
          <m:r>
            <w:rPr>
              <w:rFonts w:ascii="Cambria Math" w:hAnsi="Cambria Math" w:cs="Cambria Math"/>
              <w:color w:val="000000"/>
              <w:sz w:val="23"/>
              <w:szCs w:val="23"/>
            </w:rPr>
            <m:t>F(G,I)</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S</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S</m:t>
                      </m:r>
                    </m:e>
                    <m:e>
                      <m:r>
                        <w:rPr>
                          <w:rFonts w:ascii="Cambria Math" w:hAnsi="Cambria Math" w:cs="Cambria Math"/>
                          <w:color w:val="000000"/>
                          <w:sz w:val="23"/>
                          <w:szCs w:val="23"/>
                        </w:rPr>
                        <m:t>I</m:t>
                      </m:r>
                    </m:e>
                  </m:d>
                </m:e>
              </m:nary>
            </m:e>
          </m:nary>
        </m:oMath>
      </m:oMathPara>
    </w:p>
    <w:p w14:paraId="7B4EF2F8" w14:textId="77777777" w:rsidR="00A84932" w:rsidRDefault="00A84932" w:rsidP="00A8493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where </w:t>
      </w: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G,I</m:t>
            </m:r>
          </m:e>
        </m:d>
        <m:r>
          <w:rPr>
            <w:rFonts w:ascii="Cambria Math" w:hAnsi="Cambria Math" w:cs="Times New Roman"/>
            <w:color w:val="000000"/>
          </w:rPr>
          <m:t xml:space="preserve">= </m:t>
        </m:r>
      </m:oMath>
    </w:p>
    <w:tbl>
      <w:tblPr>
        <w:tblStyle w:val="TableGrid"/>
        <w:tblW w:w="0" w:type="auto"/>
        <w:tblLook w:val="04A0" w:firstRow="1" w:lastRow="0" w:firstColumn="1" w:lastColumn="0" w:noHBand="0" w:noVBand="1"/>
      </w:tblPr>
      <w:tblGrid>
        <w:gridCol w:w="798"/>
        <w:gridCol w:w="1184"/>
        <w:gridCol w:w="1363"/>
      </w:tblGrid>
      <w:tr w:rsidR="00A84932" w14:paraId="781C3D9B" w14:textId="77777777" w:rsidTr="00636B45">
        <w:trPr>
          <w:trHeight w:val="295"/>
        </w:trPr>
        <w:tc>
          <w:tcPr>
            <w:tcW w:w="798" w:type="dxa"/>
          </w:tcPr>
          <w:p w14:paraId="12A1627C" w14:textId="77777777" w:rsidR="00A84932" w:rsidRDefault="00A84932" w:rsidP="00636B45">
            <w:pPr>
              <w:pStyle w:val="Default"/>
            </w:pPr>
            <m:oMathPara>
              <m:oMath>
                <m:r>
                  <w:rPr>
                    <w:rFonts w:ascii="Cambria Math" w:hAnsi="Cambria Math"/>
                  </w:rPr>
                  <m:t>P(I)</m:t>
                </m:r>
              </m:oMath>
            </m:oMathPara>
          </w:p>
        </w:tc>
        <w:tc>
          <w:tcPr>
            <w:tcW w:w="1184" w:type="dxa"/>
          </w:tcPr>
          <w:p w14:paraId="544BEF2F" w14:textId="77777777" w:rsidR="00A84932" w:rsidRDefault="00A84932" w:rsidP="00636B45">
            <w:pPr>
              <w:pStyle w:val="Default"/>
            </w:pPr>
            <m:oMathPara>
              <m:oMath>
                <m:r>
                  <w:rPr>
                    <w:rFonts w:ascii="Cambria Math" w:hAnsi="Cambria Math"/>
                  </w:rPr>
                  <m:t>F(G,I,D)</m:t>
                </m:r>
              </m:oMath>
            </m:oMathPara>
          </w:p>
        </w:tc>
        <w:tc>
          <w:tcPr>
            <w:tcW w:w="1363" w:type="dxa"/>
          </w:tcPr>
          <w:p w14:paraId="0023CA80" w14:textId="77777777" w:rsidR="00A84932" w:rsidRDefault="00A84932" w:rsidP="00636B45">
            <w:pPr>
              <w:pStyle w:val="Default"/>
            </w:pPr>
            <m:oMathPara>
              <m:oMath>
                <m:r>
                  <w:rPr>
                    <w:rFonts w:ascii="Cambria Math" w:hAnsi="Cambria Math"/>
                  </w:rPr>
                  <m:t>F(¬G,I,D)</m:t>
                </m:r>
              </m:oMath>
            </m:oMathPara>
          </w:p>
        </w:tc>
      </w:tr>
      <w:tr w:rsidR="00A84932" w14:paraId="6AB29647" w14:textId="77777777" w:rsidTr="00636B45">
        <w:trPr>
          <w:trHeight w:val="322"/>
        </w:trPr>
        <w:tc>
          <w:tcPr>
            <w:tcW w:w="798" w:type="dxa"/>
          </w:tcPr>
          <w:p w14:paraId="6E744A7C" w14:textId="77777777" w:rsidR="00A84932" w:rsidRDefault="00A84932" w:rsidP="00636B45">
            <w:pPr>
              <w:pStyle w:val="Default"/>
            </w:pPr>
            <m:oMathPara>
              <m:oMath>
                <m:r>
                  <w:rPr>
                    <w:rFonts w:ascii="Cambria Math" w:hAnsi="Cambria Math"/>
                  </w:rPr>
                  <m:t>T</m:t>
                </m:r>
              </m:oMath>
            </m:oMathPara>
          </w:p>
        </w:tc>
        <w:tc>
          <w:tcPr>
            <w:tcW w:w="1184" w:type="dxa"/>
          </w:tcPr>
          <w:p w14:paraId="7E5A63EA" w14:textId="77777777" w:rsidR="00A84932" w:rsidRDefault="00A84932" w:rsidP="00636B45">
            <w:pPr>
              <w:pStyle w:val="Default"/>
            </w:pPr>
            <m:oMathPara>
              <m:oMath>
                <m:r>
                  <w:rPr>
                    <w:rFonts w:ascii="Cambria Math" w:hAnsi="Cambria Math"/>
                  </w:rPr>
                  <m:t>0.18</m:t>
                </m:r>
              </m:oMath>
            </m:oMathPara>
          </w:p>
        </w:tc>
        <w:tc>
          <w:tcPr>
            <w:tcW w:w="1363" w:type="dxa"/>
          </w:tcPr>
          <w:p w14:paraId="6CB8055C" w14:textId="77777777" w:rsidR="00A84932" w:rsidRDefault="00A84932" w:rsidP="00636B45">
            <w:pPr>
              <w:pStyle w:val="Default"/>
            </w:pPr>
            <m:oMathPara>
              <m:oMath>
                <m:r>
                  <w:rPr>
                    <w:rFonts w:ascii="Cambria Math" w:hAnsi="Cambria Math"/>
                  </w:rPr>
                  <m:t>0.82</m:t>
                </m:r>
              </m:oMath>
            </m:oMathPara>
          </w:p>
        </w:tc>
      </w:tr>
      <w:tr w:rsidR="00A84932" w14:paraId="3F367033" w14:textId="77777777" w:rsidTr="00636B45">
        <w:trPr>
          <w:trHeight w:val="259"/>
        </w:trPr>
        <w:tc>
          <w:tcPr>
            <w:tcW w:w="798" w:type="dxa"/>
          </w:tcPr>
          <w:p w14:paraId="603C055F" w14:textId="77777777" w:rsidR="00A84932" w:rsidRDefault="00A84932" w:rsidP="00636B45">
            <w:pPr>
              <w:pStyle w:val="Default"/>
            </w:pPr>
            <m:oMathPara>
              <m:oMath>
                <m:r>
                  <w:rPr>
                    <w:rFonts w:ascii="Cambria Math" w:hAnsi="Cambria Math"/>
                  </w:rPr>
                  <m:t>F</m:t>
                </m:r>
              </m:oMath>
            </m:oMathPara>
          </w:p>
        </w:tc>
        <w:tc>
          <w:tcPr>
            <w:tcW w:w="1184" w:type="dxa"/>
          </w:tcPr>
          <w:p w14:paraId="79A6F6B5" w14:textId="77777777" w:rsidR="00A84932" w:rsidRDefault="00A84932" w:rsidP="00636B45">
            <w:pPr>
              <w:pStyle w:val="Default"/>
            </w:pPr>
            <m:oMathPara>
              <m:oMath>
                <m:r>
                  <w:rPr>
                    <w:rFonts w:ascii="Cambria Math" w:hAnsi="Cambria Math"/>
                  </w:rPr>
                  <m:t>0.38</m:t>
                </m:r>
              </m:oMath>
            </m:oMathPara>
          </w:p>
        </w:tc>
        <w:tc>
          <w:tcPr>
            <w:tcW w:w="1363" w:type="dxa"/>
          </w:tcPr>
          <w:p w14:paraId="15537EDC" w14:textId="77777777" w:rsidR="00A84932" w:rsidRDefault="00A84932" w:rsidP="00636B45">
            <w:pPr>
              <w:pStyle w:val="Default"/>
            </w:pPr>
            <m:oMathPara>
              <m:oMath>
                <m:r>
                  <w:rPr>
                    <w:rFonts w:ascii="Cambria Math" w:hAnsi="Cambria Math"/>
                  </w:rPr>
                  <m:t>0.62</m:t>
                </m:r>
              </m:oMath>
            </m:oMathPara>
          </w:p>
        </w:tc>
      </w:tr>
    </w:tbl>
    <w:p w14:paraId="267B29CC" w14:textId="77777777" w:rsidR="00A84932" w:rsidRDefault="00A84932" w:rsidP="00A84932">
      <w:pPr>
        <w:widowControl w:val="0"/>
        <w:autoSpaceDE w:val="0"/>
        <w:autoSpaceDN w:val="0"/>
        <w:adjustRightInd w:val="0"/>
        <w:rPr>
          <w:rFonts w:ascii="Times New Roman" w:hAnsi="Times New Roman" w:cs="Times New Roman"/>
          <w:color w:val="000000"/>
        </w:rPr>
      </w:pPr>
    </w:p>
    <w:p w14:paraId="6FA8023E" w14:textId="77777777" w:rsidR="00A84932" w:rsidRDefault="00A84932" w:rsidP="00A84932">
      <w:pPr>
        <w:widowControl w:val="0"/>
        <w:autoSpaceDE w:val="0"/>
        <w:autoSpaceDN w:val="0"/>
        <w:adjustRightInd w:val="0"/>
        <w:rPr>
          <w:rFonts w:ascii="Times New Roman" w:hAnsi="Times New Roman" w:cs="Times New Roman"/>
          <w:color w:val="000000"/>
        </w:rPr>
      </w:pPr>
    </w:p>
    <w:p w14:paraId="5DFF45B5" w14:textId="77777777" w:rsidR="00A84932" w:rsidRDefault="00A84932" w:rsidP="00A84932">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Is equivalent to </w:t>
      </w:r>
    </w:p>
    <w:tbl>
      <w:tblPr>
        <w:tblStyle w:val="TableGrid"/>
        <w:tblW w:w="0" w:type="auto"/>
        <w:tblLook w:val="04A0" w:firstRow="1" w:lastRow="0" w:firstColumn="1" w:lastColumn="0" w:noHBand="0" w:noVBand="1"/>
      </w:tblPr>
      <w:tblGrid>
        <w:gridCol w:w="798"/>
        <w:gridCol w:w="798"/>
        <w:gridCol w:w="907"/>
      </w:tblGrid>
      <w:tr w:rsidR="00A84932" w14:paraId="14F8F8BD" w14:textId="77777777" w:rsidTr="00636B45">
        <w:trPr>
          <w:trHeight w:val="295"/>
        </w:trPr>
        <w:tc>
          <w:tcPr>
            <w:tcW w:w="798" w:type="dxa"/>
          </w:tcPr>
          <w:p w14:paraId="25221F5A" w14:textId="77777777" w:rsidR="00A84932" w:rsidRDefault="00A84932" w:rsidP="00636B45">
            <w:pPr>
              <w:pStyle w:val="Default"/>
            </w:pPr>
            <m:oMathPara>
              <m:oMath>
                <m:r>
                  <w:rPr>
                    <w:rFonts w:ascii="Cambria Math" w:hAnsi="Cambria Math"/>
                  </w:rPr>
                  <m:t>P(I)</m:t>
                </m:r>
              </m:oMath>
            </m:oMathPara>
          </w:p>
        </w:tc>
        <w:tc>
          <w:tcPr>
            <w:tcW w:w="798" w:type="dxa"/>
          </w:tcPr>
          <w:p w14:paraId="29197712" w14:textId="77777777" w:rsidR="00A84932" w:rsidRDefault="00A84932" w:rsidP="00636B45">
            <w:pPr>
              <w:pStyle w:val="Default"/>
            </w:pPr>
            <m:oMathPara>
              <m:oMath>
                <m:r>
                  <w:rPr>
                    <w:rFonts w:ascii="Cambria Math" w:hAnsi="Cambria Math"/>
                  </w:rPr>
                  <m:t>P(G)</m:t>
                </m:r>
              </m:oMath>
            </m:oMathPara>
          </w:p>
        </w:tc>
        <w:tc>
          <w:tcPr>
            <w:tcW w:w="907" w:type="dxa"/>
          </w:tcPr>
          <w:p w14:paraId="50F9A9EE" w14:textId="77777777" w:rsidR="00A84932" w:rsidRDefault="00A84932" w:rsidP="00636B45">
            <w:pPr>
              <w:pStyle w:val="Default"/>
              <w:rPr>
                <w:rFonts w:ascii="Times New Roman" w:eastAsia="Calibri" w:hAnsi="Times New Roman" w:cs="Times New Roman"/>
              </w:rPr>
            </w:pPr>
            <m:oMathPara>
              <m:oMath>
                <m:r>
                  <w:rPr>
                    <w:rFonts w:ascii="Cambria Math" w:eastAsia="Calibri" w:hAnsi="Cambria Math" w:cs="Times New Roman"/>
                  </w:rPr>
                  <m:t>P(G|I)</m:t>
                </m:r>
              </m:oMath>
            </m:oMathPara>
          </w:p>
        </w:tc>
      </w:tr>
      <w:tr w:rsidR="00A84932" w14:paraId="42F60F93" w14:textId="77777777" w:rsidTr="00636B45">
        <w:trPr>
          <w:trHeight w:val="322"/>
        </w:trPr>
        <w:tc>
          <w:tcPr>
            <w:tcW w:w="798" w:type="dxa"/>
          </w:tcPr>
          <w:p w14:paraId="2E6B2601" w14:textId="77777777" w:rsidR="00A84932" w:rsidRDefault="00A84932" w:rsidP="00636B45">
            <w:pPr>
              <w:pStyle w:val="Default"/>
            </w:pPr>
            <m:oMathPara>
              <m:oMath>
                <m:r>
                  <w:rPr>
                    <w:rFonts w:ascii="Cambria Math" w:hAnsi="Cambria Math"/>
                  </w:rPr>
                  <m:t>T</m:t>
                </m:r>
              </m:oMath>
            </m:oMathPara>
          </w:p>
        </w:tc>
        <w:tc>
          <w:tcPr>
            <w:tcW w:w="798" w:type="dxa"/>
          </w:tcPr>
          <w:p w14:paraId="5F9DC8CE" w14:textId="77777777" w:rsidR="00A84932" w:rsidRDefault="00A84932" w:rsidP="00636B45">
            <w:pPr>
              <w:pStyle w:val="Default"/>
            </w:pPr>
            <m:oMathPara>
              <m:oMath>
                <m:r>
                  <w:rPr>
                    <w:rFonts w:ascii="Cambria Math" w:hAnsi="Cambria Math"/>
                  </w:rPr>
                  <m:t>T</m:t>
                </m:r>
              </m:oMath>
            </m:oMathPara>
          </w:p>
        </w:tc>
        <w:tc>
          <w:tcPr>
            <w:tcW w:w="907" w:type="dxa"/>
          </w:tcPr>
          <w:p w14:paraId="432D7BE0" w14:textId="77777777" w:rsidR="00A84932" w:rsidRDefault="00A84932" w:rsidP="00636B45">
            <w:pPr>
              <w:pStyle w:val="Default"/>
              <w:rPr>
                <w:rFonts w:ascii="Times New Roman" w:eastAsia="Calibri" w:hAnsi="Times New Roman" w:cs="Times New Roman"/>
              </w:rPr>
            </w:pPr>
            <m:oMathPara>
              <m:oMath>
                <m:r>
                  <w:rPr>
                    <w:rFonts w:ascii="Cambria Math" w:eastAsia="Calibri" w:hAnsi="Cambria Math" w:cs="Times New Roman"/>
                  </w:rPr>
                  <m:t>0.18</m:t>
                </m:r>
              </m:oMath>
            </m:oMathPara>
          </w:p>
        </w:tc>
      </w:tr>
      <w:tr w:rsidR="00A84932" w14:paraId="2CF74013" w14:textId="77777777" w:rsidTr="00636B45">
        <w:trPr>
          <w:trHeight w:val="279"/>
        </w:trPr>
        <w:tc>
          <w:tcPr>
            <w:tcW w:w="798" w:type="dxa"/>
          </w:tcPr>
          <w:p w14:paraId="74C05404" w14:textId="77777777" w:rsidR="00A84932" w:rsidRDefault="00A84932" w:rsidP="00636B45">
            <w:pPr>
              <w:pStyle w:val="Default"/>
            </w:pPr>
            <m:oMathPara>
              <m:oMath>
                <m:r>
                  <w:rPr>
                    <w:rFonts w:ascii="Cambria Math" w:hAnsi="Cambria Math"/>
                  </w:rPr>
                  <m:t>T</m:t>
                </m:r>
              </m:oMath>
            </m:oMathPara>
          </w:p>
        </w:tc>
        <w:tc>
          <w:tcPr>
            <w:tcW w:w="798" w:type="dxa"/>
          </w:tcPr>
          <w:p w14:paraId="11640096" w14:textId="77777777" w:rsidR="00A84932" w:rsidRDefault="00A84932" w:rsidP="00636B45">
            <w:pPr>
              <w:pStyle w:val="Default"/>
            </w:pPr>
            <m:oMathPara>
              <m:oMath>
                <m:r>
                  <w:rPr>
                    <w:rFonts w:ascii="Cambria Math" w:hAnsi="Cambria Math"/>
                  </w:rPr>
                  <m:t>F</m:t>
                </m:r>
              </m:oMath>
            </m:oMathPara>
          </w:p>
        </w:tc>
        <w:tc>
          <w:tcPr>
            <w:tcW w:w="907" w:type="dxa"/>
          </w:tcPr>
          <w:p w14:paraId="447739F5" w14:textId="77777777" w:rsidR="00A84932" w:rsidRDefault="00A84932" w:rsidP="00636B45">
            <w:pPr>
              <w:pStyle w:val="Default"/>
              <w:rPr>
                <w:rFonts w:ascii="Times New Roman" w:eastAsia="Calibri" w:hAnsi="Times New Roman" w:cs="Times New Roman"/>
              </w:rPr>
            </w:pPr>
            <m:oMathPara>
              <m:oMath>
                <m:r>
                  <w:rPr>
                    <w:rFonts w:ascii="Cambria Math" w:eastAsia="Calibri" w:hAnsi="Cambria Math" w:cs="Times New Roman"/>
                  </w:rPr>
                  <m:t>0.82</m:t>
                </m:r>
              </m:oMath>
            </m:oMathPara>
          </w:p>
        </w:tc>
      </w:tr>
      <w:tr w:rsidR="00A84932" w14:paraId="3BED74A1" w14:textId="77777777" w:rsidTr="00636B45">
        <w:trPr>
          <w:trHeight w:val="295"/>
        </w:trPr>
        <w:tc>
          <w:tcPr>
            <w:tcW w:w="798" w:type="dxa"/>
          </w:tcPr>
          <w:p w14:paraId="2461EB1A" w14:textId="77777777" w:rsidR="00A84932" w:rsidRDefault="00A84932" w:rsidP="00636B45">
            <w:pPr>
              <w:pStyle w:val="Default"/>
            </w:pPr>
            <m:oMathPara>
              <m:oMath>
                <m:r>
                  <w:rPr>
                    <w:rFonts w:ascii="Cambria Math" w:hAnsi="Cambria Math"/>
                  </w:rPr>
                  <m:t>F</m:t>
                </m:r>
              </m:oMath>
            </m:oMathPara>
          </w:p>
        </w:tc>
        <w:tc>
          <w:tcPr>
            <w:tcW w:w="798" w:type="dxa"/>
          </w:tcPr>
          <w:p w14:paraId="5B8501E3" w14:textId="77777777" w:rsidR="00A84932" w:rsidRDefault="00A84932" w:rsidP="00636B45">
            <w:pPr>
              <w:pStyle w:val="Default"/>
            </w:pPr>
            <m:oMathPara>
              <m:oMath>
                <m:r>
                  <w:rPr>
                    <w:rFonts w:ascii="Cambria Math" w:hAnsi="Cambria Math"/>
                  </w:rPr>
                  <m:t>T</m:t>
                </m:r>
              </m:oMath>
            </m:oMathPara>
          </w:p>
        </w:tc>
        <w:tc>
          <w:tcPr>
            <w:tcW w:w="907" w:type="dxa"/>
          </w:tcPr>
          <w:p w14:paraId="18A63935" w14:textId="77777777" w:rsidR="00A84932" w:rsidRDefault="00A84932" w:rsidP="00636B45">
            <w:pPr>
              <w:pStyle w:val="Default"/>
              <w:rPr>
                <w:rFonts w:ascii="Times New Roman" w:eastAsia="Calibri" w:hAnsi="Times New Roman" w:cs="Times New Roman"/>
              </w:rPr>
            </w:pPr>
            <m:oMathPara>
              <m:oMath>
                <m:r>
                  <w:rPr>
                    <w:rFonts w:ascii="Cambria Math" w:eastAsia="Calibri" w:hAnsi="Cambria Math" w:cs="Times New Roman"/>
                  </w:rPr>
                  <m:t>0.38</m:t>
                </m:r>
              </m:oMath>
            </m:oMathPara>
          </w:p>
        </w:tc>
      </w:tr>
      <w:tr w:rsidR="00A84932" w14:paraId="74A2D2D5" w14:textId="77777777" w:rsidTr="00636B45">
        <w:trPr>
          <w:trHeight w:val="259"/>
        </w:trPr>
        <w:tc>
          <w:tcPr>
            <w:tcW w:w="798" w:type="dxa"/>
          </w:tcPr>
          <w:p w14:paraId="1FA01E2E" w14:textId="77777777" w:rsidR="00A84932" w:rsidRDefault="00A84932" w:rsidP="00636B45">
            <w:pPr>
              <w:pStyle w:val="Default"/>
            </w:pPr>
            <m:oMathPara>
              <m:oMath>
                <m:r>
                  <w:rPr>
                    <w:rFonts w:ascii="Cambria Math" w:hAnsi="Cambria Math"/>
                  </w:rPr>
                  <m:t>F</m:t>
                </m:r>
              </m:oMath>
            </m:oMathPara>
          </w:p>
        </w:tc>
        <w:tc>
          <w:tcPr>
            <w:tcW w:w="798" w:type="dxa"/>
          </w:tcPr>
          <w:p w14:paraId="5CB28E72" w14:textId="77777777" w:rsidR="00A84932" w:rsidRDefault="00A84932" w:rsidP="00636B45">
            <w:pPr>
              <w:pStyle w:val="Default"/>
            </w:pPr>
            <m:oMathPara>
              <m:oMath>
                <m:r>
                  <w:rPr>
                    <w:rFonts w:ascii="Cambria Math" w:hAnsi="Cambria Math"/>
                  </w:rPr>
                  <m:t>F</m:t>
                </m:r>
              </m:oMath>
            </m:oMathPara>
          </w:p>
        </w:tc>
        <w:tc>
          <w:tcPr>
            <w:tcW w:w="907" w:type="dxa"/>
          </w:tcPr>
          <w:p w14:paraId="490F8D0C" w14:textId="77777777" w:rsidR="00A84932" w:rsidRDefault="00A84932" w:rsidP="00636B45">
            <w:pPr>
              <w:pStyle w:val="Default"/>
              <w:rPr>
                <w:rFonts w:ascii="Times New Roman" w:eastAsia="Calibri" w:hAnsi="Times New Roman" w:cs="Times New Roman"/>
              </w:rPr>
            </w:pPr>
            <m:oMathPara>
              <m:oMath>
                <m:r>
                  <w:rPr>
                    <w:rFonts w:ascii="Cambria Math" w:eastAsia="Calibri" w:hAnsi="Cambria Math" w:cs="Times New Roman"/>
                  </w:rPr>
                  <m:t>0.62</m:t>
                </m:r>
              </m:oMath>
            </m:oMathPara>
          </w:p>
        </w:tc>
      </w:tr>
    </w:tbl>
    <w:p w14:paraId="257F2E8A" w14:textId="77777777" w:rsidR="00A84932" w:rsidRDefault="00A84932" w:rsidP="00A84932">
      <w:pPr>
        <w:widowControl w:val="0"/>
        <w:autoSpaceDE w:val="0"/>
        <w:autoSpaceDN w:val="0"/>
        <w:adjustRightInd w:val="0"/>
        <w:rPr>
          <w:rFonts w:ascii="Times New Roman" w:hAnsi="Times New Roman" w:cs="Times New Roman"/>
          <w:color w:val="000000"/>
        </w:rPr>
      </w:pPr>
    </w:p>
    <w:p w14:paraId="1B293309" w14:textId="77777777" w:rsidR="00A84932" w:rsidRPr="00505C54" w:rsidRDefault="00A84932" w:rsidP="00A84932">
      <w:pPr>
        <w:widowControl w:val="0"/>
        <w:autoSpaceDE w:val="0"/>
        <w:autoSpaceDN w:val="0"/>
        <w:adjustRightInd w:val="0"/>
        <w:rPr>
          <w:rFonts w:ascii="Times New Roman" w:eastAsiaTheme="minorEastAsia" w:hAnsi="Times New Roman" w:cs="Times New Roman"/>
          <w:color w:val="000000"/>
        </w:rPr>
      </w:pPr>
      <m:oMathPara>
        <m:oMathParaPr>
          <m:jc m:val="center"/>
        </m:oMathParaPr>
        <m:oMath>
          <m:nary>
            <m:naryPr>
              <m:chr m:val="∑"/>
              <m:supHide m:val="1"/>
              <m:ctrlPr>
                <w:rPr>
                  <w:rFonts w:ascii="Cambria Math" w:hAnsi="Cambria Math" w:cs="Times New Roman"/>
                  <w:i/>
                  <w:color w:val="000000"/>
                </w:rPr>
              </m:ctrlPr>
            </m:naryPr>
            <m:sub>
              <m:r>
                <w:rPr>
                  <w:rFonts w:ascii="Cambria Math" w:hAnsi="Cambria Math" w:cs="Times New Roman"/>
                  <w:color w:val="000000"/>
                </w:rPr>
                <m:t>S</m:t>
              </m:r>
            </m:sub>
            <m:sup/>
            <m:e>
              <m:r>
                <w:rPr>
                  <w:rFonts w:ascii="Cambria Math" w:hAnsi="Cambria Math" w:cs="Times New Roman"/>
                  <w:color w:val="000000"/>
                </w:rPr>
                <m:t>P</m:t>
              </m:r>
              <m:d>
                <m:dPr>
                  <m:ctrlPr>
                    <w:rPr>
                      <w:rFonts w:ascii="Cambria Math" w:hAnsi="Cambria Math" w:cs="Times New Roman"/>
                      <w:i/>
                      <w:color w:val="000000"/>
                    </w:rPr>
                  </m:ctrlPr>
                </m:dPr>
                <m:e>
                  <m:r>
                    <w:rPr>
                      <w:rFonts w:ascii="Cambria Math" w:hAnsi="Cambria Math" w:cs="Times New Roman"/>
                      <w:color w:val="000000"/>
                    </w:rPr>
                    <m:t>S</m:t>
                  </m:r>
                </m:e>
                <m:e>
                  <m:r>
                    <w:rPr>
                      <w:rFonts w:ascii="Cambria Math" w:hAnsi="Cambria Math" w:cs="Times New Roman"/>
                      <w:color w:val="000000"/>
                    </w:rPr>
                    <m:t>I</m:t>
                  </m:r>
                </m:e>
              </m:d>
              <m:r>
                <w:rPr>
                  <w:rFonts w:ascii="Cambria Math" w:hAnsi="Cambria Math" w:cs="Times New Roman"/>
                  <w:color w:val="000000"/>
                </w:rPr>
                <m:t>=1</m:t>
              </m:r>
            </m:e>
          </m:nary>
        </m:oMath>
      </m:oMathPara>
    </w:p>
    <w:p w14:paraId="5C8EDC58" w14:textId="75D7AF23" w:rsidR="00A84932" w:rsidRPr="006927AE" w:rsidRDefault="00C368AA" w:rsidP="00A84932">
      <w:pPr>
        <w:widowControl w:val="0"/>
        <w:autoSpaceDE w:val="0"/>
        <w:autoSpaceDN w:val="0"/>
        <w:adjustRightInd w:val="0"/>
        <w:ind w:left="61"/>
        <w:rPr>
          <w:rFonts w:ascii="Cambria Math" w:eastAsiaTheme="minorEastAsia" w:hAnsi="Cambria Math" w:cs="Cambria Math"/>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G,I</m:t>
              </m:r>
            </m:e>
          </m:d>
          <m:r>
            <w:rPr>
              <w:rFonts w:ascii="Cambria Math" w:hAnsi="Cambria Math" w:cs="Cambria Math"/>
              <w:color w:val="000000"/>
              <w:sz w:val="23"/>
              <w:szCs w:val="23"/>
            </w:rPr>
            <m:t>=P(I)F(G,I)</m:t>
          </m:r>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e>
          </m:nary>
        </m:oMath>
      </m:oMathPara>
    </w:p>
    <w:p w14:paraId="13C1126E" w14:textId="77777777" w:rsidR="00D76D4E" w:rsidRPr="00427F90" w:rsidRDefault="00D76D4E" w:rsidP="00E470A9">
      <w:pPr>
        <w:widowControl w:val="0"/>
        <w:autoSpaceDE w:val="0"/>
        <w:autoSpaceDN w:val="0"/>
        <w:adjustRightInd w:val="0"/>
        <w:rPr>
          <w:rFonts w:ascii="Times New Roman" w:eastAsiaTheme="minorEastAsia" w:hAnsi="Times New Roman" w:cs="Times New Roman"/>
          <w:color w:val="000000"/>
        </w:rPr>
      </w:pPr>
    </w:p>
    <w:p w14:paraId="3CCE5F54" w14:textId="17008984" w:rsidR="00E470A9" w:rsidRPr="001B5903" w:rsidRDefault="001B5903" w:rsidP="002B58AE">
      <w:pPr>
        <w:widowControl w:val="0"/>
        <w:autoSpaceDE w:val="0"/>
        <w:autoSpaceDN w:val="0"/>
        <w:adjustRightInd w:val="0"/>
        <w:rPr>
          <w:rFonts w:ascii="Times New Roman" w:eastAsiaTheme="minorEastAsia" w:hAnsi="Times New Roman" w:cs="Times New Roman"/>
          <w:color w:val="000000"/>
          <w:sz w:val="23"/>
          <w:szCs w:val="23"/>
        </w:rPr>
      </w:pPr>
      <m:oMathPara>
        <m:oMath>
          <m:nary>
            <m:naryPr>
              <m:chr m:val="∑"/>
              <m:supHide m:val="1"/>
              <m:ctrlPr>
                <w:rPr>
                  <w:rFonts w:ascii="Cambria Math" w:hAnsi="Cambria Math" w:cs="Cambria Math"/>
                  <w:i/>
                  <w:color w:val="000000"/>
                  <w:sz w:val="23"/>
                  <w:szCs w:val="23"/>
                </w:rPr>
              </m:ctrlPr>
            </m:naryPr>
            <m:sub>
              <m:r>
                <w:rPr>
                  <w:rFonts w:ascii="Cambria Math" w:hAnsi="Cambria Math" w:cs="Cambria Math"/>
                  <w:color w:val="000000"/>
                  <w:sz w:val="23"/>
                  <w:szCs w:val="23"/>
                </w:rPr>
                <m:t>R</m:t>
              </m:r>
            </m:sub>
            <m:sup/>
            <m:e>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R</m:t>
                  </m:r>
                </m:e>
                <m:e>
                  <m:r>
                    <w:rPr>
                      <w:rFonts w:ascii="Cambria Math" w:hAnsi="Cambria Math" w:cs="Cambria Math"/>
                      <w:color w:val="000000"/>
                      <w:sz w:val="23"/>
                      <w:szCs w:val="23"/>
                    </w:rPr>
                    <m:t>G</m:t>
                  </m:r>
                </m:e>
              </m:d>
            </m:e>
          </m:nary>
          <m:r>
            <w:rPr>
              <w:rFonts w:ascii="Cambria Math" w:hAnsi="Cambria Math" w:cs="Cambria Math"/>
              <w:color w:val="000000"/>
              <w:sz w:val="23"/>
              <w:szCs w:val="23"/>
            </w:rPr>
            <m:t>=1</m:t>
          </m:r>
        </m:oMath>
      </m:oMathPara>
    </w:p>
    <w:p w14:paraId="0AA850C4" w14:textId="77777777" w:rsidR="001B5903" w:rsidRPr="00427F90" w:rsidRDefault="001B5903" w:rsidP="002B58AE">
      <w:pPr>
        <w:widowControl w:val="0"/>
        <w:autoSpaceDE w:val="0"/>
        <w:autoSpaceDN w:val="0"/>
        <w:adjustRightInd w:val="0"/>
        <w:rPr>
          <w:rFonts w:ascii="Times New Roman" w:eastAsiaTheme="minorEastAsia" w:hAnsi="Times New Roman" w:cs="Times New Roman"/>
          <w:color w:val="000000"/>
        </w:rPr>
      </w:pPr>
    </w:p>
    <w:p w14:paraId="5802AF47" w14:textId="3F5770D1" w:rsidR="003B4338" w:rsidRPr="009857F7" w:rsidRDefault="001B5903" w:rsidP="002B58AE">
      <w:pPr>
        <w:widowControl w:val="0"/>
        <w:autoSpaceDE w:val="0"/>
        <w:autoSpaceDN w:val="0"/>
        <w:adjustRightInd w:val="0"/>
        <w:rPr>
          <w:rFonts w:ascii="Times New Roman" w:eastAsiaTheme="minorEastAsia" w:hAnsi="Times New Roman" w:cs="Times New Roman"/>
          <w:color w:val="000000"/>
          <w:sz w:val="23"/>
          <w:szCs w:val="23"/>
        </w:rPr>
      </w:pPr>
      <m:oMathPara>
        <m:oMath>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G,I</m:t>
              </m:r>
            </m:e>
          </m:d>
          <m:r>
            <w:rPr>
              <w:rFonts w:ascii="Cambria Math" w:hAnsi="Cambria Math" w:cs="Cambria Math"/>
              <w:color w:val="000000"/>
              <w:sz w:val="23"/>
              <w:szCs w:val="23"/>
            </w:rPr>
            <m:t>=P(I)F(G,I)</m:t>
          </m:r>
        </m:oMath>
      </m:oMathPara>
    </w:p>
    <w:p w14:paraId="6201FA54" w14:textId="77777777" w:rsidR="009857F7" w:rsidRDefault="009857F7" w:rsidP="002B58AE">
      <w:pPr>
        <w:widowControl w:val="0"/>
        <w:autoSpaceDE w:val="0"/>
        <w:autoSpaceDN w:val="0"/>
        <w:adjustRightInd w:val="0"/>
        <w:rPr>
          <w:rFonts w:ascii="Times New Roman" w:eastAsiaTheme="minorEastAsia" w:hAnsi="Times New Roman" w:cs="Times New Roman"/>
          <w:color w:val="000000"/>
          <w:sz w:val="23"/>
          <w:szCs w:val="23"/>
        </w:rPr>
      </w:pPr>
    </w:p>
    <w:p w14:paraId="5FA408F5" w14:textId="190690CB" w:rsidR="009857F7" w:rsidRPr="00A927F6" w:rsidRDefault="009857F7" w:rsidP="009857F7">
      <w:pPr>
        <w:widowControl w:val="0"/>
        <w:autoSpaceDE w:val="0"/>
        <w:autoSpaceDN w:val="0"/>
        <w:adjustRightInd w:val="0"/>
        <w:rPr>
          <w:rFonts w:ascii="Times New Roman" w:eastAsiaTheme="minorEastAsia" w:hAnsi="Times New Roman" w:cs="Times New Roman"/>
          <w:color w:val="000000"/>
        </w:rPr>
      </w:pPr>
      <m:oMathPara>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m:t>
              </m:r>
            </m:e>
            <m:e>
              <m:r>
                <w:rPr>
                  <w:rFonts w:ascii="Cambria Math" w:eastAsiaTheme="minorEastAsia" w:hAnsi="Cambria Math" w:cs="Times New Roman"/>
                  <w:color w:val="000000"/>
                </w:rPr>
                <m:t>I,S</m:t>
              </m:r>
            </m:e>
          </m:d>
          <m:r>
            <w:rPr>
              <w:rFonts w:ascii="Cambria Math" w:eastAsiaTheme="minorEastAsia" w:hAnsi="Cambria Math" w:cs="Times New Roman"/>
              <w:color w:val="000000"/>
            </w:rPr>
            <m:t>= 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m:t>
              </m:r>
            </m:e>
            <m:e>
              <m:r>
                <w:rPr>
                  <w:rFonts w:ascii="Cambria Math" w:eastAsiaTheme="minorEastAsia" w:hAnsi="Cambria Math" w:cs="Times New Roman"/>
                  <w:color w:val="000000"/>
                </w:rPr>
                <m:t>I</m:t>
              </m:r>
            </m:e>
          </m:d>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P(G,I)</m:t>
              </m:r>
            </m:num>
            <m:den>
              <m:r>
                <w:rPr>
                  <w:rFonts w:ascii="Cambria Math" w:eastAsiaTheme="minorEastAsia" w:hAnsi="Cambria Math" w:cs="Times New Roman"/>
                  <w:color w:val="000000"/>
                </w:rPr>
                <m:t>P(I)</m:t>
              </m:r>
            </m:den>
          </m:f>
          <m:r>
            <w:rPr>
              <w:rFonts w:ascii="Cambria Math" w:eastAsiaTheme="minorEastAsia" w:hAnsi="Cambria Math" w:cs="Times New Roman"/>
              <w:color w:val="000000"/>
            </w:rPr>
            <m:t>=</m:t>
          </m:r>
          <m:f>
            <m:fPr>
              <m:ctrlPr>
                <w:rPr>
                  <w:rFonts w:ascii="Cambria Math" w:hAnsi="Cambria Math" w:cs="Cambria Math"/>
                  <w:i/>
                  <w:color w:val="000000"/>
                  <w:sz w:val="23"/>
                  <w:szCs w:val="23"/>
                </w:rPr>
              </m:ctrlPr>
            </m:fPr>
            <m:num>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r>
                <w:rPr>
                  <w:rFonts w:ascii="Cambria Math" w:hAnsi="Cambria Math" w:cs="Cambria Math"/>
                  <w:color w:val="000000"/>
                  <w:sz w:val="23"/>
                  <w:szCs w:val="23"/>
                </w:rPr>
                <m:t>F</m:t>
              </m:r>
              <m:d>
                <m:dPr>
                  <m:ctrlPr>
                    <w:rPr>
                      <w:rFonts w:ascii="Cambria Math" w:hAnsi="Cambria Math" w:cs="Cambria Math"/>
                      <w:i/>
                      <w:color w:val="000000"/>
                      <w:sz w:val="23"/>
                      <w:szCs w:val="23"/>
                    </w:rPr>
                  </m:ctrlPr>
                </m:dPr>
                <m:e>
                  <m:r>
                    <w:rPr>
                      <w:rFonts w:ascii="Cambria Math" w:hAnsi="Cambria Math" w:cs="Cambria Math"/>
                      <w:color w:val="000000"/>
                      <w:sz w:val="23"/>
                      <w:szCs w:val="23"/>
                    </w:rPr>
                    <m:t>G,I</m:t>
                  </m:r>
                </m:e>
              </m:d>
              <m:ctrlPr>
                <w:rPr>
                  <w:rFonts w:ascii="Cambria Math" w:eastAsiaTheme="minorEastAsia" w:hAnsi="Cambria Math" w:cs="Times New Roman"/>
                  <w:i/>
                  <w:color w:val="000000"/>
                </w:rPr>
              </m:ctrlPr>
            </m:num>
            <m:den>
              <m:r>
                <w:rPr>
                  <w:rFonts w:ascii="Cambria Math" w:hAnsi="Cambria Math" w:cs="Cambria Math"/>
                  <w:color w:val="000000"/>
                  <w:sz w:val="23"/>
                  <w:szCs w:val="23"/>
                </w:rPr>
                <m:t>P</m:t>
              </m:r>
              <m:d>
                <m:dPr>
                  <m:ctrlPr>
                    <w:rPr>
                      <w:rFonts w:ascii="Cambria Math" w:hAnsi="Cambria Math" w:cs="Cambria Math"/>
                      <w:i/>
                      <w:color w:val="000000"/>
                      <w:sz w:val="23"/>
                      <w:szCs w:val="23"/>
                    </w:rPr>
                  </m:ctrlPr>
                </m:dPr>
                <m:e>
                  <m:r>
                    <w:rPr>
                      <w:rFonts w:ascii="Cambria Math" w:hAnsi="Cambria Math" w:cs="Cambria Math"/>
                      <w:color w:val="000000"/>
                      <w:sz w:val="23"/>
                      <w:szCs w:val="23"/>
                    </w:rPr>
                    <m:t>I</m:t>
                  </m:r>
                </m:e>
              </m:d>
            </m:den>
          </m:f>
          <m:r>
            <w:rPr>
              <w:rFonts w:ascii="Cambria Math" w:hAnsi="Cambria Math" w:cs="Cambria Math"/>
              <w:color w:val="000000"/>
              <w:sz w:val="23"/>
              <w:szCs w:val="23"/>
            </w:rPr>
            <m:t>=F(G,I)</m:t>
          </m:r>
        </m:oMath>
      </m:oMathPara>
    </w:p>
    <w:p w14:paraId="00ED59F6" w14:textId="76CB5D6F" w:rsidR="009857F7" w:rsidRPr="009857F7" w:rsidRDefault="009857F7" w:rsidP="002B58AE">
      <w:pPr>
        <w:widowControl w:val="0"/>
        <w:autoSpaceDE w:val="0"/>
        <w:autoSpaceDN w:val="0"/>
        <w:adjustRightInd w:val="0"/>
        <w:rPr>
          <w:rFonts w:ascii="Times New Roman" w:eastAsiaTheme="minorEastAsia" w:hAnsi="Times New Roman" w:cs="Times New Roman"/>
          <w:color w:val="000000"/>
        </w:rPr>
      </w:pPr>
      <m:oMathPara>
        <m:oMathParaPr>
          <m:jc m:val="left"/>
        </m:oMathParaPr>
        <m:oMath>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m:t>
              </m:r>
            </m:e>
            <m:e>
              <m:r>
                <w:rPr>
                  <w:rFonts w:ascii="Cambria Math" w:eastAsiaTheme="minorEastAsia" w:hAnsi="Cambria Math" w:cs="Times New Roman"/>
                  <w:color w:val="000000"/>
                </w:rPr>
                <m:t>I,S</m:t>
              </m:r>
            </m:e>
          </m:d>
          <m:r>
            <w:rPr>
              <w:rFonts w:ascii="Cambria Math" w:eastAsiaTheme="minorEastAsia" w:hAnsi="Cambria Math" w:cs="Times New Roman"/>
              <w:color w:val="000000"/>
            </w:rPr>
            <m:t>= 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G</m:t>
              </m:r>
            </m:e>
            <m:e>
              <m:r>
                <w:rPr>
                  <w:rFonts w:ascii="Cambria Math" w:eastAsiaTheme="minorEastAsia" w:hAnsi="Cambria Math" w:cs="Times New Roman"/>
                  <w:color w:val="000000"/>
                </w:rPr>
                <m:t>I</m:t>
              </m:r>
            </m:e>
          </m:d>
          <m:r>
            <w:rPr>
              <w:rFonts w:ascii="Cambria Math" w:eastAsiaTheme="minorEastAsia" w:hAnsi="Cambria Math" w:cs="Times New Roman"/>
              <w:color w:val="000000"/>
            </w:rPr>
            <m:t>=</m:t>
          </m:r>
          <m:r>
            <w:rPr>
              <w:rFonts w:ascii="Cambria Math" w:eastAsiaTheme="minorEastAsia" w:hAnsi="Cambria Math" w:cs="Times New Roman"/>
              <w:color w:val="000000"/>
            </w:rPr>
            <m:t xml:space="preserve"> </m:t>
          </m:r>
        </m:oMath>
      </m:oMathPara>
    </w:p>
    <w:p w14:paraId="72CC508D" w14:textId="77777777" w:rsidR="009857F7" w:rsidRPr="009857F7" w:rsidRDefault="009857F7" w:rsidP="002B58AE">
      <w:pPr>
        <w:widowControl w:val="0"/>
        <w:autoSpaceDE w:val="0"/>
        <w:autoSpaceDN w:val="0"/>
        <w:adjustRightInd w:val="0"/>
        <w:rPr>
          <w:rFonts w:ascii="Times New Roman" w:eastAsiaTheme="minorEastAsia" w:hAnsi="Times New Roman" w:cs="Times New Roman"/>
          <w:color w:val="000000"/>
          <w:sz w:val="23"/>
          <w:szCs w:val="23"/>
        </w:rPr>
      </w:pPr>
    </w:p>
    <w:tbl>
      <w:tblPr>
        <w:tblStyle w:val="TableGrid"/>
        <w:tblW w:w="0" w:type="auto"/>
        <w:tblLook w:val="04A0" w:firstRow="1" w:lastRow="0" w:firstColumn="1" w:lastColumn="0" w:noHBand="0" w:noVBand="1"/>
      </w:tblPr>
      <w:tblGrid>
        <w:gridCol w:w="798"/>
        <w:gridCol w:w="798"/>
        <w:gridCol w:w="907"/>
      </w:tblGrid>
      <w:tr w:rsidR="009857F7" w14:paraId="0EEA0FAB" w14:textId="77777777" w:rsidTr="00636B45">
        <w:trPr>
          <w:trHeight w:val="295"/>
        </w:trPr>
        <w:tc>
          <w:tcPr>
            <w:tcW w:w="798" w:type="dxa"/>
          </w:tcPr>
          <w:p w14:paraId="30317CAC" w14:textId="77777777" w:rsidR="009857F7" w:rsidRDefault="009857F7" w:rsidP="00636B45">
            <w:pPr>
              <w:pStyle w:val="Default"/>
            </w:pPr>
            <m:oMathPara>
              <m:oMath>
                <m:r>
                  <w:rPr>
                    <w:rFonts w:ascii="Cambria Math" w:hAnsi="Cambria Math"/>
                  </w:rPr>
                  <m:t>P(I)</m:t>
                </m:r>
              </m:oMath>
            </m:oMathPara>
          </w:p>
        </w:tc>
        <w:tc>
          <w:tcPr>
            <w:tcW w:w="798" w:type="dxa"/>
          </w:tcPr>
          <w:p w14:paraId="7588ABF2" w14:textId="77777777" w:rsidR="009857F7" w:rsidRDefault="009857F7" w:rsidP="00636B45">
            <w:pPr>
              <w:pStyle w:val="Default"/>
            </w:pPr>
            <m:oMathPara>
              <m:oMath>
                <m:r>
                  <w:rPr>
                    <w:rFonts w:ascii="Cambria Math" w:hAnsi="Cambria Math"/>
                  </w:rPr>
                  <m:t>P(G)</m:t>
                </m:r>
              </m:oMath>
            </m:oMathPara>
          </w:p>
        </w:tc>
        <w:tc>
          <w:tcPr>
            <w:tcW w:w="907" w:type="dxa"/>
          </w:tcPr>
          <w:p w14:paraId="17395E79" w14:textId="77777777" w:rsidR="009857F7" w:rsidRDefault="009857F7" w:rsidP="00636B45">
            <w:pPr>
              <w:pStyle w:val="Default"/>
              <w:rPr>
                <w:rFonts w:ascii="Times New Roman" w:eastAsia="Calibri" w:hAnsi="Times New Roman" w:cs="Times New Roman"/>
              </w:rPr>
            </w:pPr>
            <m:oMathPara>
              <m:oMath>
                <m:r>
                  <w:rPr>
                    <w:rFonts w:ascii="Cambria Math" w:eastAsia="Calibri" w:hAnsi="Cambria Math" w:cs="Times New Roman"/>
                  </w:rPr>
                  <m:t>P(G|I)</m:t>
                </m:r>
              </m:oMath>
            </m:oMathPara>
          </w:p>
        </w:tc>
      </w:tr>
      <w:tr w:rsidR="009857F7" w14:paraId="7C8762F2" w14:textId="77777777" w:rsidTr="00636B45">
        <w:trPr>
          <w:trHeight w:val="322"/>
        </w:trPr>
        <w:tc>
          <w:tcPr>
            <w:tcW w:w="798" w:type="dxa"/>
          </w:tcPr>
          <w:p w14:paraId="4467C014" w14:textId="77777777" w:rsidR="009857F7" w:rsidRDefault="009857F7" w:rsidP="00636B45">
            <w:pPr>
              <w:pStyle w:val="Default"/>
            </w:pPr>
            <m:oMathPara>
              <m:oMath>
                <m:r>
                  <w:rPr>
                    <w:rFonts w:ascii="Cambria Math" w:hAnsi="Cambria Math"/>
                  </w:rPr>
                  <m:t>T</m:t>
                </m:r>
              </m:oMath>
            </m:oMathPara>
          </w:p>
        </w:tc>
        <w:tc>
          <w:tcPr>
            <w:tcW w:w="798" w:type="dxa"/>
          </w:tcPr>
          <w:p w14:paraId="5B409881" w14:textId="77777777" w:rsidR="009857F7" w:rsidRDefault="009857F7" w:rsidP="00636B45">
            <w:pPr>
              <w:pStyle w:val="Default"/>
            </w:pPr>
            <m:oMathPara>
              <m:oMath>
                <m:r>
                  <w:rPr>
                    <w:rFonts w:ascii="Cambria Math" w:hAnsi="Cambria Math"/>
                  </w:rPr>
                  <m:t>T</m:t>
                </m:r>
              </m:oMath>
            </m:oMathPara>
          </w:p>
        </w:tc>
        <w:tc>
          <w:tcPr>
            <w:tcW w:w="907" w:type="dxa"/>
          </w:tcPr>
          <w:p w14:paraId="58277384" w14:textId="77777777" w:rsidR="009857F7" w:rsidRDefault="009857F7" w:rsidP="00636B45">
            <w:pPr>
              <w:pStyle w:val="Default"/>
              <w:rPr>
                <w:rFonts w:ascii="Times New Roman" w:eastAsia="Calibri" w:hAnsi="Times New Roman" w:cs="Times New Roman"/>
              </w:rPr>
            </w:pPr>
            <m:oMathPara>
              <m:oMath>
                <m:r>
                  <w:rPr>
                    <w:rFonts w:ascii="Cambria Math" w:eastAsia="Calibri" w:hAnsi="Cambria Math" w:cs="Times New Roman"/>
                  </w:rPr>
                  <m:t>0.18</m:t>
                </m:r>
              </m:oMath>
            </m:oMathPara>
          </w:p>
        </w:tc>
      </w:tr>
      <w:tr w:rsidR="009857F7" w14:paraId="47EBCA84" w14:textId="77777777" w:rsidTr="00636B45">
        <w:trPr>
          <w:trHeight w:val="279"/>
        </w:trPr>
        <w:tc>
          <w:tcPr>
            <w:tcW w:w="798" w:type="dxa"/>
          </w:tcPr>
          <w:p w14:paraId="70EBCF81" w14:textId="77777777" w:rsidR="009857F7" w:rsidRDefault="009857F7" w:rsidP="00636B45">
            <w:pPr>
              <w:pStyle w:val="Default"/>
            </w:pPr>
            <m:oMathPara>
              <m:oMath>
                <m:r>
                  <w:rPr>
                    <w:rFonts w:ascii="Cambria Math" w:hAnsi="Cambria Math"/>
                  </w:rPr>
                  <m:t>T</m:t>
                </m:r>
              </m:oMath>
            </m:oMathPara>
          </w:p>
        </w:tc>
        <w:tc>
          <w:tcPr>
            <w:tcW w:w="798" w:type="dxa"/>
          </w:tcPr>
          <w:p w14:paraId="21846FCA" w14:textId="77777777" w:rsidR="009857F7" w:rsidRDefault="009857F7" w:rsidP="00636B45">
            <w:pPr>
              <w:pStyle w:val="Default"/>
            </w:pPr>
            <m:oMathPara>
              <m:oMath>
                <m:r>
                  <w:rPr>
                    <w:rFonts w:ascii="Cambria Math" w:hAnsi="Cambria Math"/>
                  </w:rPr>
                  <m:t>F</m:t>
                </m:r>
              </m:oMath>
            </m:oMathPara>
          </w:p>
        </w:tc>
        <w:tc>
          <w:tcPr>
            <w:tcW w:w="907" w:type="dxa"/>
          </w:tcPr>
          <w:p w14:paraId="70C16FD2" w14:textId="77777777" w:rsidR="009857F7" w:rsidRDefault="009857F7" w:rsidP="00636B45">
            <w:pPr>
              <w:pStyle w:val="Default"/>
              <w:rPr>
                <w:rFonts w:ascii="Times New Roman" w:eastAsia="Calibri" w:hAnsi="Times New Roman" w:cs="Times New Roman"/>
              </w:rPr>
            </w:pPr>
            <m:oMathPara>
              <m:oMath>
                <m:r>
                  <w:rPr>
                    <w:rFonts w:ascii="Cambria Math" w:eastAsia="Calibri" w:hAnsi="Cambria Math" w:cs="Times New Roman"/>
                  </w:rPr>
                  <m:t>0.82</m:t>
                </m:r>
              </m:oMath>
            </m:oMathPara>
          </w:p>
        </w:tc>
      </w:tr>
      <w:tr w:rsidR="009857F7" w14:paraId="65E2D32C" w14:textId="77777777" w:rsidTr="00636B45">
        <w:trPr>
          <w:trHeight w:val="295"/>
        </w:trPr>
        <w:tc>
          <w:tcPr>
            <w:tcW w:w="798" w:type="dxa"/>
          </w:tcPr>
          <w:p w14:paraId="3BC51447" w14:textId="77777777" w:rsidR="009857F7" w:rsidRDefault="009857F7" w:rsidP="00636B45">
            <w:pPr>
              <w:pStyle w:val="Default"/>
            </w:pPr>
            <m:oMathPara>
              <m:oMath>
                <m:r>
                  <w:rPr>
                    <w:rFonts w:ascii="Cambria Math" w:hAnsi="Cambria Math"/>
                  </w:rPr>
                  <m:t>F</m:t>
                </m:r>
              </m:oMath>
            </m:oMathPara>
          </w:p>
        </w:tc>
        <w:tc>
          <w:tcPr>
            <w:tcW w:w="798" w:type="dxa"/>
          </w:tcPr>
          <w:p w14:paraId="12A7B7F8" w14:textId="77777777" w:rsidR="009857F7" w:rsidRDefault="009857F7" w:rsidP="00636B45">
            <w:pPr>
              <w:pStyle w:val="Default"/>
            </w:pPr>
            <m:oMathPara>
              <m:oMath>
                <m:r>
                  <w:rPr>
                    <w:rFonts w:ascii="Cambria Math" w:hAnsi="Cambria Math"/>
                  </w:rPr>
                  <m:t>T</m:t>
                </m:r>
              </m:oMath>
            </m:oMathPara>
          </w:p>
        </w:tc>
        <w:tc>
          <w:tcPr>
            <w:tcW w:w="907" w:type="dxa"/>
          </w:tcPr>
          <w:p w14:paraId="47496635" w14:textId="77777777" w:rsidR="009857F7" w:rsidRDefault="009857F7" w:rsidP="00636B45">
            <w:pPr>
              <w:pStyle w:val="Default"/>
              <w:rPr>
                <w:rFonts w:ascii="Times New Roman" w:eastAsia="Calibri" w:hAnsi="Times New Roman" w:cs="Times New Roman"/>
              </w:rPr>
            </w:pPr>
            <m:oMathPara>
              <m:oMath>
                <m:r>
                  <w:rPr>
                    <w:rFonts w:ascii="Cambria Math" w:eastAsia="Calibri" w:hAnsi="Cambria Math" w:cs="Times New Roman"/>
                  </w:rPr>
                  <m:t>0.38</m:t>
                </m:r>
              </m:oMath>
            </m:oMathPara>
          </w:p>
        </w:tc>
      </w:tr>
      <w:tr w:rsidR="009857F7" w14:paraId="773DBD23" w14:textId="77777777" w:rsidTr="00636B45">
        <w:trPr>
          <w:trHeight w:val="259"/>
        </w:trPr>
        <w:tc>
          <w:tcPr>
            <w:tcW w:w="798" w:type="dxa"/>
          </w:tcPr>
          <w:p w14:paraId="49CC299B" w14:textId="77777777" w:rsidR="009857F7" w:rsidRDefault="009857F7" w:rsidP="00636B45">
            <w:pPr>
              <w:pStyle w:val="Default"/>
            </w:pPr>
            <m:oMathPara>
              <m:oMath>
                <m:r>
                  <w:rPr>
                    <w:rFonts w:ascii="Cambria Math" w:hAnsi="Cambria Math"/>
                  </w:rPr>
                  <m:t>F</m:t>
                </m:r>
              </m:oMath>
            </m:oMathPara>
          </w:p>
        </w:tc>
        <w:tc>
          <w:tcPr>
            <w:tcW w:w="798" w:type="dxa"/>
          </w:tcPr>
          <w:p w14:paraId="38650B5B" w14:textId="77777777" w:rsidR="009857F7" w:rsidRDefault="009857F7" w:rsidP="00636B45">
            <w:pPr>
              <w:pStyle w:val="Default"/>
            </w:pPr>
            <m:oMathPara>
              <m:oMath>
                <m:r>
                  <w:rPr>
                    <w:rFonts w:ascii="Cambria Math" w:hAnsi="Cambria Math"/>
                  </w:rPr>
                  <m:t>F</m:t>
                </m:r>
              </m:oMath>
            </m:oMathPara>
          </w:p>
        </w:tc>
        <w:tc>
          <w:tcPr>
            <w:tcW w:w="907" w:type="dxa"/>
          </w:tcPr>
          <w:p w14:paraId="1771790E" w14:textId="77777777" w:rsidR="009857F7" w:rsidRDefault="009857F7" w:rsidP="00636B45">
            <w:pPr>
              <w:pStyle w:val="Default"/>
              <w:rPr>
                <w:rFonts w:ascii="Times New Roman" w:eastAsia="Calibri" w:hAnsi="Times New Roman" w:cs="Times New Roman"/>
              </w:rPr>
            </w:pPr>
            <m:oMathPara>
              <m:oMath>
                <m:r>
                  <w:rPr>
                    <w:rFonts w:ascii="Cambria Math" w:eastAsia="Calibri" w:hAnsi="Cambria Math" w:cs="Times New Roman"/>
                  </w:rPr>
                  <m:t>0.62</m:t>
                </m:r>
              </m:oMath>
            </m:oMathPara>
          </w:p>
        </w:tc>
      </w:tr>
    </w:tbl>
    <w:p w14:paraId="2CA0E5FF" w14:textId="77777777" w:rsidR="009857F7" w:rsidRDefault="009857F7" w:rsidP="002B58AE">
      <w:pPr>
        <w:widowControl w:val="0"/>
        <w:autoSpaceDE w:val="0"/>
        <w:autoSpaceDN w:val="0"/>
        <w:adjustRightInd w:val="0"/>
        <w:rPr>
          <w:rFonts w:ascii="Times New Roman" w:eastAsiaTheme="minorEastAsia" w:hAnsi="Times New Roman" w:cs="Times New Roman"/>
          <w:color w:val="000000"/>
          <w:sz w:val="23"/>
          <w:szCs w:val="23"/>
        </w:rPr>
      </w:pPr>
    </w:p>
    <w:p w14:paraId="72BA0783" w14:textId="77777777" w:rsidR="006A143F" w:rsidRPr="006A143F" w:rsidRDefault="006A143F" w:rsidP="006A143F">
      <w:pPr>
        <w:widowControl w:val="0"/>
        <w:autoSpaceDE w:val="0"/>
        <w:autoSpaceDN w:val="0"/>
        <w:adjustRightInd w:val="0"/>
        <w:rPr>
          <w:rFonts w:ascii="Times New Roman" w:hAnsi="Times New Roman" w:cs="Times New Roman"/>
          <w:color w:val="000000"/>
        </w:rPr>
      </w:pPr>
    </w:p>
    <w:p w14:paraId="65BF212D" w14:textId="77777777" w:rsidR="006A143F" w:rsidRPr="006A143F" w:rsidRDefault="006A143F" w:rsidP="006A143F">
      <w:pPr>
        <w:widowControl w:val="0"/>
        <w:autoSpaceDE w:val="0"/>
        <w:autoSpaceDN w:val="0"/>
        <w:adjustRightInd w:val="0"/>
        <w:rPr>
          <w:rFonts w:ascii="Times New Roman" w:hAnsi="Times New Roman" w:cs="Times New Roman"/>
          <w:color w:val="000000"/>
        </w:rPr>
      </w:pPr>
      <w:r w:rsidRPr="006A143F">
        <w:rPr>
          <w:rFonts w:ascii="Times New Roman" w:hAnsi="Times New Roman" w:cs="Times New Roman"/>
          <w:color w:val="000000"/>
        </w:rPr>
        <w:t xml:space="preserve"> </w:t>
      </w:r>
    </w:p>
    <w:p w14:paraId="7068AD76" w14:textId="77777777" w:rsidR="006A143F" w:rsidRPr="006A143F" w:rsidRDefault="006A143F" w:rsidP="006A143F">
      <w:pPr>
        <w:widowControl w:val="0"/>
        <w:autoSpaceDE w:val="0"/>
        <w:autoSpaceDN w:val="0"/>
        <w:adjustRightInd w:val="0"/>
        <w:rPr>
          <w:rFonts w:ascii="Times New Roman" w:hAnsi="Times New Roman" w:cs="Times New Roman"/>
          <w:color w:val="00B050"/>
        </w:rPr>
      </w:pPr>
      <w:r w:rsidRPr="006A143F">
        <w:rPr>
          <w:rFonts w:ascii="Times New Roman" w:hAnsi="Times New Roman" w:cs="Times New Roman"/>
          <w:color w:val="00B050"/>
        </w:rPr>
        <w:t xml:space="preserve">Use the Direct Sampling algorithm to generate one sample. During sampling, choose the more likely value for each variable. </w:t>
      </w:r>
    </w:p>
    <w:p w14:paraId="33A420E2" w14:textId="1BA22F10" w:rsidR="009857F7" w:rsidRDefault="00A571F8" w:rsidP="002B58A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Sample obtained through direct sampling is,</w:t>
      </w:r>
    </w:p>
    <w:p w14:paraId="77DCB217" w14:textId="38E86CA7" w:rsidR="006A143F" w:rsidRDefault="006A143F" w:rsidP="002B58AE">
      <w:pPr>
        <w:widowControl w:val="0"/>
        <w:autoSpaceDE w:val="0"/>
        <w:autoSpaceDN w:val="0"/>
        <w:adjustRightInd w:val="0"/>
        <w:rPr>
          <w:rFonts w:ascii="Times New Roman" w:hAnsi="Times New Roman" w:cs="Times New Roman"/>
          <w:color w:val="000000"/>
        </w:rPr>
      </w:pPr>
      <m:oMathPara>
        <m:oMath>
          <m:r>
            <w:rPr>
              <w:rFonts w:ascii="Cambria Math" w:hAnsi="Cambria Math" w:cs="Times New Roman"/>
              <w:color w:val="000000"/>
            </w:rPr>
            <m:t>¬D,¬I,¬G,¬S,¬R</m:t>
          </m:r>
        </m:oMath>
      </m:oMathPara>
    </w:p>
    <w:p w14:paraId="5A73B63D" w14:textId="77777777" w:rsidR="006A143F" w:rsidRDefault="006A143F" w:rsidP="002B58AE">
      <w:pPr>
        <w:widowControl w:val="0"/>
        <w:autoSpaceDE w:val="0"/>
        <w:autoSpaceDN w:val="0"/>
        <w:adjustRightInd w:val="0"/>
        <w:rPr>
          <w:rFonts w:ascii="Times New Roman" w:hAnsi="Times New Roman" w:cs="Times New Roman"/>
          <w:color w:val="000000"/>
        </w:rPr>
      </w:pPr>
    </w:p>
    <w:p w14:paraId="7D0A8B42" w14:textId="77777777" w:rsidR="006A143F" w:rsidRPr="006A143F" w:rsidRDefault="006A143F" w:rsidP="006A143F">
      <w:pPr>
        <w:widowControl w:val="0"/>
        <w:autoSpaceDE w:val="0"/>
        <w:autoSpaceDN w:val="0"/>
        <w:adjustRightInd w:val="0"/>
        <w:rPr>
          <w:rFonts w:ascii="Times New Roman" w:hAnsi="Times New Roman" w:cs="Times New Roman"/>
          <w:color w:val="00B050"/>
        </w:rPr>
      </w:pPr>
      <w:r w:rsidRPr="006A143F">
        <w:rPr>
          <w:rFonts w:ascii="Times New Roman" w:hAnsi="Times New Roman" w:cs="Times New Roman"/>
          <w:color w:val="00B050"/>
        </w:rPr>
        <w:t xml:space="preserve">Given evidence I and S, use the Likelihood Weighting algorithm to generate one sample and its corresponding weight. During sampling, choose the more likely value for each variable. </w:t>
      </w:r>
    </w:p>
    <w:p w14:paraId="3C2FE45B" w14:textId="56DCC1BB" w:rsidR="00A571F8" w:rsidRDefault="001159B0" w:rsidP="002B58AE">
      <w:pPr>
        <w:widowControl w:val="0"/>
        <w:autoSpaceDE w:val="0"/>
        <w:autoSpaceDN w:val="0"/>
        <w:adjustRightInd w:val="0"/>
        <w:rPr>
          <w:rFonts w:ascii="Times New Roman" w:eastAsiaTheme="minorEastAsia" w:hAnsi="Times New Roman" w:cs="Times New Roman"/>
          <w:color w:val="000000"/>
        </w:rPr>
      </w:pPr>
      <w:r>
        <w:rPr>
          <w:rFonts w:ascii="Times New Roman" w:hAnsi="Times New Roman" w:cs="Times New Roman"/>
          <w:color w:val="000000"/>
        </w:rPr>
        <w:t xml:space="preserve">Assuming that </w:t>
      </w:r>
      <m:oMath>
        <m:r>
          <w:rPr>
            <w:rFonts w:ascii="Cambria Math" w:hAnsi="Cambria Math" w:cs="Times New Roman"/>
            <w:color w:val="000000"/>
          </w:rPr>
          <m:t>I, S</m:t>
        </m:r>
      </m:oMath>
      <w:r>
        <w:rPr>
          <w:rFonts w:ascii="Times New Roman" w:eastAsiaTheme="minorEastAsia" w:hAnsi="Times New Roman" w:cs="Times New Roman"/>
          <w:color w:val="000000"/>
        </w:rPr>
        <w:t xml:space="preserve"> indicates the case </w:t>
      </w:r>
      <w:r w:rsidR="00A571F8">
        <w:rPr>
          <w:rFonts w:ascii="Times New Roman" w:eastAsiaTheme="minorEastAsia" w:hAnsi="Times New Roman" w:cs="Times New Roman"/>
          <w:color w:val="000000"/>
        </w:rPr>
        <w:t>both of them are being positive. The sample obtained through likelihood weighting is</w:t>
      </w:r>
    </w:p>
    <w:p w14:paraId="2F4DCDCB" w14:textId="0E46D266" w:rsidR="00A571F8" w:rsidRPr="00A571F8" w:rsidRDefault="00A571F8" w:rsidP="002B58AE">
      <w:pPr>
        <w:widowControl w:val="0"/>
        <w:autoSpaceDE w:val="0"/>
        <w:autoSpaceDN w:val="0"/>
        <w:adjustRightInd w:val="0"/>
        <w:rPr>
          <w:rFonts w:ascii="Times New Roman" w:eastAsiaTheme="minorEastAsia" w:hAnsi="Times New Roman" w:cs="Times New Roman"/>
          <w:color w:val="000000"/>
        </w:rPr>
      </w:pPr>
      <m:oMathPara>
        <m:oMath>
          <m:r>
            <w:rPr>
              <w:rFonts w:ascii="Cambria Math" w:eastAsiaTheme="minorEastAsia" w:hAnsi="Cambria Math" w:cs="Times New Roman"/>
              <w:color w:val="000000"/>
            </w:rPr>
            <m:t>¬D,I,¬G,S,¬R</m:t>
          </m:r>
        </m:oMath>
      </m:oMathPara>
    </w:p>
    <w:p w14:paraId="24231B1A" w14:textId="2F577578" w:rsidR="006A143F" w:rsidRDefault="00A571F8" w:rsidP="002B58A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corresponding weight is </w:t>
      </w:r>
      <m:oMath>
        <m:r>
          <w:rPr>
            <w:rFonts w:ascii="Cambria Math" w:hAnsi="Cambria Math" w:cs="Times New Roman"/>
            <w:color w:val="000000"/>
          </w:rPr>
          <m:t>0.1×0.3=0.03</m:t>
        </m:r>
      </m:oMath>
    </w:p>
    <w:p w14:paraId="71D37F39" w14:textId="77777777" w:rsidR="006A143F" w:rsidRDefault="006A143F" w:rsidP="002B58AE">
      <w:pPr>
        <w:widowControl w:val="0"/>
        <w:autoSpaceDE w:val="0"/>
        <w:autoSpaceDN w:val="0"/>
        <w:adjustRightInd w:val="0"/>
        <w:rPr>
          <w:rFonts w:ascii="Times New Roman" w:hAnsi="Times New Roman" w:cs="Times New Roman"/>
          <w:color w:val="000000"/>
        </w:rPr>
      </w:pPr>
    </w:p>
    <w:p w14:paraId="451F6FCC" w14:textId="77777777" w:rsidR="00126CC3" w:rsidRPr="00126CC3" w:rsidRDefault="00126CC3" w:rsidP="00126CC3">
      <w:pPr>
        <w:widowControl w:val="0"/>
        <w:autoSpaceDE w:val="0"/>
        <w:autoSpaceDN w:val="0"/>
        <w:adjustRightInd w:val="0"/>
        <w:rPr>
          <w:rFonts w:ascii="Times New Roman" w:hAnsi="Times New Roman" w:cs="Times New Roman"/>
          <w:color w:val="00B050"/>
        </w:rPr>
      </w:pPr>
      <w:r w:rsidRPr="00126CC3">
        <w:rPr>
          <w:rFonts w:ascii="Times New Roman" w:hAnsi="Times New Roman" w:cs="Times New Roman"/>
          <w:color w:val="00B050"/>
        </w:rPr>
        <w:t>Apply Gibbs Sampling algorithm. Starting from initial (¬</w:t>
      </w:r>
      <w:r w:rsidRPr="00126CC3">
        <w:rPr>
          <w:rFonts w:ascii="Cambria Math" w:eastAsia="Cambria Math" w:hAnsi="Cambria Math" w:cs="Cambria Math"/>
          <w:color w:val="00B050"/>
        </w:rPr>
        <w:t>𝐷</w:t>
      </w:r>
      <w:r w:rsidRPr="00126CC3">
        <w:rPr>
          <w:rFonts w:ascii="Times New Roman" w:hAnsi="Times New Roman" w:cs="Times New Roman"/>
          <w:color w:val="00B050"/>
        </w:rPr>
        <w:t>,¬</w:t>
      </w:r>
      <w:r w:rsidRPr="00126CC3">
        <w:rPr>
          <w:rFonts w:ascii="Cambria Math" w:eastAsia="Cambria Math" w:hAnsi="Cambria Math" w:cs="Cambria Math"/>
          <w:color w:val="00B050"/>
        </w:rPr>
        <w:t>𝐼</w:t>
      </w:r>
      <w:r w:rsidRPr="00126CC3">
        <w:rPr>
          <w:rFonts w:ascii="Times New Roman" w:hAnsi="Times New Roman" w:cs="Times New Roman"/>
          <w:color w:val="00B050"/>
        </w:rPr>
        <w:t>,¬</w:t>
      </w:r>
      <w:r w:rsidRPr="00126CC3">
        <w:rPr>
          <w:rFonts w:ascii="Cambria Math" w:eastAsia="Cambria Math" w:hAnsi="Cambria Math" w:cs="Cambria Math"/>
          <w:color w:val="00B050"/>
        </w:rPr>
        <w:t>𝐺</w:t>
      </w:r>
      <w:r w:rsidRPr="00126CC3">
        <w:rPr>
          <w:rFonts w:ascii="Times New Roman" w:hAnsi="Times New Roman" w:cs="Times New Roman"/>
          <w:color w:val="00B050"/>
        </w:rPr>
        <w:t>,¬</w:t>
      </w:r>
      <w:r w:rsidRPr="00126CC3">
        <w:rPr>
          <w:rFonts w:ascii="Cambria Math" w:eastAsia="Cambria Math" w:hAnsi="Cambria Math" w:cs="Cambria Math"/>
          <w:color w:val="00B050"/>
        </w:rPr>
        <w:t>𝑆</w:t>
      </w:r>
      <w:r w:rsidRPr="00126CC3">
        <w:rPr>
          <w:rFonts w:ascii="Times New Roman" w:hAnsi="Times New Roman" w:cs="Times New Roman"/>
          <w:color w:val="00B050"/>
        </w:rPr>
        <w:t>,¬</w:t>
      </w:r>
      <w:r w:rsidRPr="00126CC3">
        <w:rPr>
          <w:rFonts w:ascii="Cambria Math" w:eastAsia="Cambria Math" w:hAnsi="Cambria Math" w:cs="Cambria Math"/>
          <w:color w:val="00B050"/>
        </w:rPr>
        <w:t>𝑅</w:t>
      </w:r>
      <w:r w:rsidRPr="00126CC3">
        <w:rPr>
          <w:rFonts w:ascii="Times New Roman" w:hAnsi="Times New Roman" w:cs="Times New Roman"/>
          <w:color w:val="00B050"/>
        </w:rPr>
        <w:t xml:space="preserve">) , resample variables in the order of D, I, G, S, and R, to generate five samples. During sampling, choose the more likely value for each variable </w:t>
      </w:r>
    </w:p>
    <w:p w14:paraId="48B65A38" w14:textId="77777777" w:rsidR="00126CC3" w:rsidRDefault="00126CC3" w:rsidP="002B58AE">
      <w:pPr>
        <w:widowControl w:val="0"/>
        <w:autoSpaceDE w:val="0"/>
        <w:autoSpaceDN w:val="0"/>
        <w:adjustRightInd w:val="0"/>
        <w:rPr>
          <w:rFonts w:ascii="Times New Roman" w:hAnsi="Times New Roman" w:cs="Times New Roman"/>
          <w:color w:val="000000"/>
        </w:rPr>
      </w:pPr>
    </w:p>
    <w:p w14:paraId="34785AD3" w14:textId="3312F428" w:rsidR="005A1A7F" w:rsidRDefault="005A1A7F" w:rsidP="002B58AE">
      <w:pPr>
        <w:widowControl w:val="0"/>
        <w:autoSpaceDE w:val="0"/>
        <w:autoSpaceDN w:val="0"/>
        <w:adjustRightInd w:val="0"/>
        <w:rPr>
          <w:rFonts w:ascii="Times New Roman" w:eastAsiaTheme="minorEastAsia" w:hAnsi="Times New Roman" w:cs="Times New Roman"/>
          <w:color w:val="000000"/>
        </w:rPr>
      </w:pPr>
      <w:r>
        <w:rPr>
          <w:rFonts w:ascii="Times New Roman" w:eastAsiaTheme="minorEastAsia" w:hAnsi="Times New Roman" w:cs="Times New Roman"/>
          <w:color w:val="000000"/>
        </w:rPr>
        <w:lastRenderedPageBreak/>
        <w:t xml:space="preserve">Initial sample </w:t>
      </w:r>
      <m:oMath>
        <m:r>
          <w:rPr>
            <w:rFonts w:ascii="Cambria Math" w:hAnsi="Cambria Math" w:cs="Times New Roman"/>
            <w:color w:val="000000"/>
          </w:rPr>
          <m:t>¬D, ¬I, ¬G, ¬S, ¬R</m:t>
        </m:r>
      </m:oMath>
    </w:p>
    <w:p w14:paraId="2253A498" w14:textId="29F84CE6" w:rsidR="005A1A7F" w:rsidRPr="005A1A7F" w:rsidRDefault="005A1A7F" w:rsidP="002B58AE">
      <w:pPr>
        <w:widowControl w:val="0"/>
        <w:autoSpaceDE w:val="0"/>
        <w:autoSpaceDN w:val="0"/>
        <w:adjustRightInd w:val="0"/>
        <w:rPr>
          <w:rFonts w:ascii="Times New Roman" w:eastAsiaTheme="minorEastAsia" w:hAnsi="Times New Roman" w:cs="Times New Roman"/>
          <w:color w:val="000000"/>
        </w:rPr>
      </w:pPr>
      <m:oMathPara>
        <m:oMath>
          <m:r>
            <w:rPr>
              <w:rFonts w:ascii="Cambria Math" w:hAnsi="Cambria Math" w:cs="Times New Roman"/>
              <w:color w:val="000000"/>
            </w:rPr>
            <m:t>¬D, ¬I,¬G,¬S,¬R</m:t>
          </m:r>
        </m:oMath>
      </m:oMathPara>
    </w:p>
    <w:p w14:paraId="63CF5BDD" w14:textId="77777777" w:rsidR="005A1A7F" w:rsidRDefault="005A1A7F" w:rsidP="005A1A7F">
      <w:pPr>
        <w:widowControl w:val="0"/>
        <w:autoSpaceDE w:val="0"/>
        <w:autoSpaceDN w:val="0"/>
        <w:adjustRightInd w:val="0"/>
        <w:rPr>
          <w:rFonts w:ascii="Times New Roman" w:hAnsi="Times New Roman" w:cs="Times New Roman"/>
          <w:color w:val="000000"/>
        </w:rPr>
      </w:pPr>
      <m:oMathPara>
        <m:oMath>
          <m:r>
            <w:rPr>
              <w:rFonts w:ascii="Cambria Math" w:hAnsi="Cambria Math" w:cs="Times New Roman"/>
              <w:color w:val="000000"/>
            </w:rPr>
            <m:t>¬D, ¬I,¬G,¬S,¬R</m:t>
          </m:r>
        </m:oMath>
      </m:oMathPara>
    </w:p>
    <w:p w14:paraId="25040D1F" w14:textId="77777777" w:rsidR="005A1A7F" w:rsidRDefault="005A1A7F" w:rsidP="005A1A7F">
      <w:pPr>
        <w:widowControl w:val="0"/>
        <w:autoSpaceDE w:val="0"/>
        <w:autoSpaceDN w:val="0"/>
        <w:adjustRightInd w:val="0"/>
        <w:rPr>
          <w:rFonts w:ascii="Times New Roman" w:hAnsi="Times New Roman" w:cs="Times New Roman"/>
          <w:color w:val="000000"/>
        </w:rPr>
      </w:pPr>
      <m:oMathPara>
        <m:oMath>
          <m:r>
            <w:rPr>
              <w:rFonts w:ascii="Cambria Math" w:hAnsi="Cambria Math" w:cs="Times New Roman"/>
              <w:color w:val="000000"/>
            </w:rPr>
            <m:t>¬D, ¬I,¬G,¬S,¬R</m:t>
          </m:r>
        </m:oMath>
      </m:oMathPara>
    </w:p>
    <w:p w14:paraId="27781DF4" w14:textId="77777777" w:rsidR="005A1A7F" w:rsidRDefault="005A1A7F" w:rsidP="005A1A7F">
      <w:pPr>
        <w:widowControl w:val="0"/>
        <w:autoSpaceDE w:val="0"/>
        <w:autoSpaceDN w:val="0"/>
        <w:adjustRightInd w:val="0"/>
        <w:rPr>
          <w:rFonts w:ascii="Times New Roman" w:hAnsi="Times New Roman" w:cs="Times New Roman"/>
          <w:color w:val="000000"/>
        </w:rPr>
      </w:pPr>
      <m:oMathPara>
        <m:oMath>
          <m:r>
            <w:rPr>
              <w:rFonts w:ascii="Cambria Math" w:hAnsi="Cambria Math" w:cs="Times New Roman"/>
              <w:color w:val="000000"/>
            </w:rPr>
            <m:t>¬D, ¬I,¬G,¬S,¬R</m:t>
          </m:r>
        </m:oMath>
      </m:oMathPara>
    </w:p>
    <w:p w14:paraId="4621DC40" w14:textId="77777777" w:rsidR="005A1A7F" w:rsidRDefault="005A1A7F" w:rsidP="005A1A7F">
      <w:pPr>
        <w:widowControl w:val="0"/>
        <w:autoSpaceDE w:val="0"/>
        <w:autoSpaceDN w:val="0"/>
        <w:adjustRightInd w:val="0"/>
        <w:rPr>
          <w:rFonts w:ascii="Times New Roman" w:hAnsi="Times New Roman" w:cs="Times New Roman"/>
          <w:color w:val="000000"/>
        </w:rPr>
      </w:pPr>
      <m:oMathPara>
        <m:oMath>
          <m:r>
            <w:rPr>
              <w:rFonts w:ascii="Cambria Math" w:hAnsi="Cambria Math" w:cs="Times New Roman"/>
              <w:color w:val="000000"/>
            </w:rPr>
            <m:t>¬D, ¬I,¬G,¬S,¬R</m:t>
          </m:r>
        </m:oMath>
      </m:oMathPara>
    </w:p>
    <w:p w14:paraId="754E9C4E" w14:textId="77777777" w:rsidR="005A1A7F" w:rsidRDefault="005A1A7F" w:rsidP="002B58AE">
      <w:pPr>
        <w:widowControl w:val="0"/>
        <w:autoSpaceDE w:val="0"/>
        <w:autoSpaceDN w:val="0"/>
        <w:adjustRightInd w:val="0"/>
        <w:rPr>
          <w:rFonts w:ascii="Times New Roman" w:hAnsi="Times New Roman" w:cs="Times New Roman"/>
          <w:color w:val="000000"/>
        </w:rPr>
      </w:pPr>
    </w:p>
    <w:p w14:paraId="16AFED57" w14:textId="77777777" w:rsidR="00126CC3" w:rsidRPr="002B58AE" w:rsidRDefault="00126CC3" w:rsidP="002B58AE">
      <w:pPr>
        <w:widowControl w:val="0"/>
        <w:autoSpaceDE w:val="0"/>
        <w:autoSpaceDN w:val="0"/>
        <w:adjustRightInd w:val="0"/>
        <w:rPr>
          <w:rFonts w:ascii="Times New Roman" w:hAnsi="Times New Roman" w:cs="Times New Roman"/>
          <w:color w:val="000000"/>
        </w:rPr>
      </w:pPr>
    </w:p>
    <w:p w14:paraId="4972EA3C" w14:textId="77777777" w:rsidR="002B58AE" w:rsidRDefault="002B58AE" w:rsidP="002B58AE">
      <w:pPr>
        <w:widowControl w:val="0"/>
        <w:autoSpaceDE w:val="0"/>
        <w:autoSpaceDN w:val="0"/>
        <w:adjustRightInd w:val="0"/>
        <w:rPr>
          <w:rFonts w:ascii="Times New Roman" w:hAnsi="Times New Roman" w:cs="Times New Roman"/>
          <w:color w:val="00B050"/>
          <w:sz w:val="23"/>
          <w:szCs w:val="23"/>
        </w:rPr>
      </w:pPr>
      <w:r w:rsidRPr="002B58AE">
        <w:rPr>
          <w:rFonts w:ascii="Times New Roman" w:hAnsi="Times New Roman" w:cs="Times New Roman"/>
          <w:color w:val="00B050"/>
          <w:sz w:val="23"/>
          <w:szCs w:val="23"/>
        </w:rPr>
        <w:t xml:space="preserve">2. (2 points) Given the following training dataset for junk email detector. </w:t>
      </w:r>
    </w:p>
    <w:p w14:paraId="1F3A6FFA" w14:textId="77777777" w:rsidR="001B24C1" w:rsidRPr="002B58AE" w:rsidRDefault="001B24C1" w:rsidP="002B58AE">
      <w:pPr>
        <w:widowControl w:val="0"/>
        <w:autoSpaceDE w:val="0"/>
        <w:autoSpaceDN w:val="0"/>
        <w:adjustRightInd w:val="0"/>
        <w:rPr>
          <w:rFonts w:ascii="Times New Roman" w:hAnsi="Times New Roman" w:cs="Times New Roman"/>
          <w:color w:val="00B050"/>
          <w:sz w:val="23"/>
          <w:szCs w:val="23"/>
        </w:rPr>
      </w:pPr>
    </w:p>
    <w:p w14:paraId="5890CA93" w14:textId="77777777" w:rsidR="002B58AE" w:rsidRPr="002B58AE" w:rsidRDefault="002B58AE" w:rsidP="002B58AE">
      <w:pPr>
        <w:widowControl w:val="0"/>
        <w:autoSpaceDE w:val="0"/>
        <w:autoSpaceDN w:val="0"/>
        <w:adjustRightInd w:val="0"/>
        <w:rPr>
          <w:rFonts w:ascii="Calibri" w:hAnsi="Calibri" w:cs="Calibri"/>
          <w:color w:val="00B050"/>
          <w:sz w:val="21"/>
          <w:szCs w:val="21"/>
        </w:rPr>
      </w:pPr>
      <w:r w:rsidRPr="002B58AE">
        <w:rPr>
          <w:rFonts w:ascii="Calibri" w:hAnsi="Calibri" w:cs="Calibri"/>
          <w:color w:val="00B050"/>
          <w:sz w:val="21"/>
          <w:szCs w:val="21"/>
        </w:rPr>
        <w:t xml:space="preserve">SPAM: </w:t>
      </w:r>
    </w:p>
    <w:p w14:paraId="45B84DE2" w14:textId="77777777" w:rsidR="002B58AE" w:rsidRPr="002B58AE" w:rsidRDefault="002B58AE" w:rsidP="002B58AE">
      <w:pPr>
        <w:widowControl w:val="0"/>
        <w:autoSpaceDE w:val="0"/>
        <w:autoSpaceDN w:val="0"/>
        <w:adjustRightInd w:val="0"/>
        <w:rPr>
          <w:rFonts w:ascii="Calibri" w:hAnsi="Calibri" w:cs="Calibri"/>
          <w:color w:val="00B050"/>
          <w:sz w:val="21"/>
          <w:szCs w:val="21"/>
        </w:rPr>
      </w:pPr>
      <w:r w:rsidRPr="002B58AE">
        <w:rPr>
          <w:rFonts w:ascii="Calibri" w:hAnsi="Calibri" w:cs="Calibri"/>
          <w:color w:val="00B050"/>
          <w:sz w:val="21"/>
          <w:szCs w:val="21"/>
        </w:rPr>
        <w:t xml:space="preserve">CLICK HERE TO WIN MONEY </w:t>
      </w:r>
    </w:p>
    <w:p w14:paraId="4A90A0D5" w14:textId="77777777" w:rsidR="002B58AE" w:rsidRDefault="002B58AE" w:rsidP="002B58AE">
      <w:pPr>
        <w:widowControl w:val="0"/>
        <w:autoSpaceDE w:val="0"/>
        <w:autoSpaceDN w:val="0"/>
        <w:adjustRightInd w:val="0"/>
        <w:rPr>
          <w:rFonts w:ascii="Calibri" w:hAnsi="Calibri" w:cs="Calibri"/>
          <w:color w:val="00B050"/>
          <w:sz w:val="21"/>
          <w:szCs w:val="21"/>
        </w:rPr>
      </w:pPr>
      <w:r w:rsidRPr="002B58AE">
        <w:rPr>
          <w:rFonts w:ascii="Calibri" w:hAnsi="Calibri" w:cs="Calibri"/>
          <w:color w:val="00B050"/>
          <w:sz w:val="21"/>
          <w:szCs w:val="21"/>
        </w:rPr>
        <w:t xml:space="preserve">GAMBLING CLICK HERE </w:t>
      </w:r>
    </w:p>
    <w:p w14:paraId="1FE69AF8" w14:textId="77777777" w:rsidR="001B24C1" w:rsidRPr="002B58AE" w:rsidRDefault="001B24C1" w:rsidP="002B58AE">
      <w:pPr>
        <w:widowControl w:val="0"/>
        <w:autoSpaceDE w:val="0"/>
        <w:autoSpaceDN w:val="0"/>
        <w:adjustRightInd w:val="0"/>
        <w:rPr>
          <w:rFonts w:ascii="Calibri" w:hAnsi="Calibri" w:cs="Calibri"/>
          <w:color w:val="00B050"/>
          <w:sz w:val="21"/>
          <w:szCs w:val="21"/>
        </w:rPr>
      </w:pPr>
    </w:p>
    <w:p w14:paraId="2976DB08" w14:textId="77777777" w:rsidR="002B58AE" w:rsidRPr="002B58AE" w:rsidRDefault="002B58AE" w:rsidP="002B58AE">
      <w:pPr>
        <w:widowControl w:val="0"/>
        <w:autoSpaceDE w:val="0"/>
        <w:autoSpaceDN w:val="0"/>
        <w:adjustRightInd w:val="0"/>
        <w:rPr>
          <w:rFonts w:ascii="Calibri" w:hAnsi="Calibri" w:cs="Calibri"/>
          <w:color w:val="00B050"/>
          <w:sz w:val="21"/>
          <w:szCs w:val="21"/>
        </w:rPr>
      </w:pPr>
      <w:r w:rsidRPr="002B58AE">
        <w:rPr>
          <w:rFonts w:ascii="Calibri" w:hAnsi="Calibri" w:cs="Calibri"/>
          <w:color w:val="00B050"/>
          <w:sz w:val="21"/>
          <w:szCs w:val="21"/>
        </w:rPr>
        <w:t xml:space="preserve">HAM: </w:t>
      </w:r>
    </w:p>
    <w:p w14:paraId="4FBD789A" w14:textId="77777777" w:rsidR="002B58AE" w:rsidRPr="002B58AE" w:rsidRDefault="002B58AE" w:rsidP="002B58AE">
      <w:pPr>
        <w:widowControl w:val="0"/>
        <w:autoSpaceDE w:val="0"/>
        <w:autoSpaceDN w:val="0"/>
        <w:adjustRightInd w:val="0"/>
        <w:rPr>
          <w:rFonts w:ascii="Calibri" w:hAnsi="Calibri" w:cs="Calibri"/>
          <w:color w:val="00B050"/>
          <w:sz w:val="21"/>
          <w:szCs w:val="21"/>
        </w:rPr>
      </w:pPr>
      <w:r w:rsidRPr="002B58AE">
        <w:rPr>
          <w:rFonts w:ascii="Calibri" w:hAnsi="Calibri" w:cs="Calibri"/>
          <w:color w:val="00B050"/>
          <w:sz w:val="21"/>
          <w:szCs w:val="21"/>
        </w:rPr>
        <w:t xml:space="preserve">GO TO LAS VAGAS CLICK HERE </w:t>
      </w:r>
    </w:p>
    <w:p w14:paraId="32C89CB7" w14:textId="77777777" w:rsidR="002B58AE" w:rsidRPr="002B58AE" w:rsidRDefault="002B58AE" w:rsidP="002B58AE">
      <w:pPr>
        <w:widowControl w:val="0"/>
        <w:autoSpaceDE w:val="0"/>
        <w:autoSpaceDN w:val="0"/>
        <w:adjustRightInd w:val="0"/>
        <w:rPr>
          <w:rFonts w:ascii="Calibri" w:hAnsi="Calibri" w:cs="Calibri"/>
          <w:color w:val="00B050"/>
          <w:sz w:val="21"/>
          <w:szCs w:val="21"/>
        </w:rPr>
      </w:pPr>
      <w:r w:rsidRPr="002B58AE">
        <w:rPr>
          <w:rFonts w:ascii="Calibri" w:hAnsi="Calibri" w:cs="Calibri"/>
          <w:color w:val="00B050"/>
          <w:sz w:val="21"/>
          <w:szCs w:val="21"/>
        </w:rPr>
        <w:t xml:space="preserve">LAS VAGAS IS GAMBLING CITY </w:t>
      </w:r>
    </w:p>
    <w:p w14:paraId="5530DA1E" w14:textId="77777777" w:rsidR="002B58AE" w:rsidRPr="001B24C1" w:rsidRDefault="002B58AE" w:rsidP="002B58AE">
      <w:pPr>
        <w:pStyle w:val="Default"/>
        <w:rPr>
          <w:color w:val="00B050"/>
          <w:sz w:val="21"/>
          <w:szCs w:val="21"/>
        </w:rPr>
      </w:pPr>
      <w:r w:rsidRPr="001B24C1">
        <w:rPr>
          <w:color w:val="00B050"/>
          <w:sz w:val="21"/>
          <w:szCs w:val="21"/>
        </w:rPr>
        <w:t>GAMBLING COSTS MONEY</w:t>
      </w:r>
    </w:p>
    <w:p w14:paraId="4E2C8F3C" w14:textId="77777777" w:rsidR="002B58AE" w:rsidRDefault="002B58AE" w:rsidP="002B58AE">
      <w:pPr>
        <w:pStyle w:val="Default"/>
        <w:rPr>
          <w:sz w:val="21"/>
          <w:szCs w:val="21"/>
        </w:rPr>
      </w:pPr>
    </w:p>
    <w:p w14:paraId="1E7FBE93" w14:textId="77777777" w:rsidR="002B58AE" w:rsidRDefault="002B58AE" w:rsidP="002B58AE">
      <w:pPr>
        <w:pStyle w:val="Default"/>
        <w:rPr>
          <w:sz w:val="21"/>
          <w:szCs w:val="21"/>
        </w:rPr>
      </w:pPr>
    </w:p>
    <w:p w14:paraId="25BED5B6" w14:textId="77777777" w:rsidR="002B58AE" w:rsidRPr="001B24C1" w:rsidRDefault="002B58AE" w:rsidP="002B58AE">
      <w:pPr>
        <w:pStyle w:val="Default"/>
        <w:rPr>
          <w:rFonts w:ascii="Times New Roman" w:hAnsi="Times New Roman" w:cs="Times New Roman"/>
          <w:color w:val="00B050"/>
          <w:sz w:val="23"/>
          <w:szCs w:val="23"/>
        </w:rPr>
      </w:pPr>
      <w:r w:rsidRPr="001B24C1">
        <w:rPr>
          <w:rFonts w:ascii="Times New Roman" w:hAnsi="Times New Roman" w:cs="Times New Roman"/>
          <w:color w:val="00B050"/>
          <w:sz w:val="23"/>
          <w:szCs w:val="23"/>
        </w:rPr>
        <w:t xml:space="preserve">Using the Bag of Words method, what is the size of vocabulary that contains all of the words in the messages? </w:t>
      </w:r>
    </w:p>
    <w:p w14:paraId="3F837FF0" w14:textId="0D633D90" w:rsidR="001B24C1" w:rsidRDefault="001B24C1" w:rsidP="002B58AE">
      <w:pPr>
        <w:pStyle w:val="Default"/>
        <w:rPr>
          <w:rFonts w:ascii="Times New Roman" w:hAnsi="Times New Roman" w:cs="Times New Roman"/>
          <w:sz w:val="23"/>
          <w:szCs w:val="23"/>
        </w:rPr>
      </w:pPr>
      <w:r>
        <w:rPr>
          <w:rFonts w:ascii="Times New Roman" w:hAnsi="Times New Roman" w:cs="Times New Roman"/>
          <w:sz w:val="23"/>
          <w:szCs w:val="23"/>
        </w:rPr>
        <w:t>The size of the vocabulary is 13</w:t>
      </w:r>
      <w:r w:rsidR="0040183A">
        <w:rPr>
          <w:rFonts w:ascii="Times New Roman" w:hAnsi="Times New Roman" w:cs="Times New Roman"/>
          <w:sz w:val="23"/>
          <w:szCs w:val="23"/>
        </w:rPr>
        <w:t>.</w:t>
      </w:r>
    </w:p>
    <w:p w14:paraId="25196576" w14:textId="77777777" w:rsidR="002B58AE" w:rsidRDefault="002B58AE" w:rsidP="002B58AE">
      <w:pPr>
        <w:pStyle w:val="Default"/>
        <w:rPr>
          <w:rFonts w:ascii="Times New Roman" w:hAnsi="Times New Roman" w:cs="Times New Roman"/>
          <w:sz w:val="23"/>
          <w:szCs w:val="23"/>
        </w:rPr>
      </w:pPr>
    </w:p>
    <w:p w14:paraId="7030326F" w14:textId="77777777" w:rsidR="001B24C1" w:rsidRDefault="001B24C1" w:rsidP="002B58AE">
      <w:pPr>
        <w:pStyle w:val="Default"/>
        <w:rPr>
          <w:rFonts w:ascii="Times New Roman" w:hAnsi="Times New Roman" w:cs="Times New Roman"/>
          <w:sz w:val="23"/>
          <w:szCs w:val="23"/>
        </w:rPr>
      </w:pPr>
    </w:p>
    <w:p w14:paraId="0BDFAD35" w14:textId="1F04920A" w:rsidR="0040183A" w:rsidRPr="00E16EEC" w:rsidRDefault="002B58AE" w:rsidP="002B58AE">
      <w:pPr>
        <w:pStyle w:val="Default"/>
        <w:spacing w:after="167"/>
        <w:rPr>
          <w:rFonts w:ascii="Times New Roman" w:hAnsi="Times New Roman" w:cs="Times New Roman"/>
          <w:color w:val="00B050"/>
          <w:sz w:val="22"/>
          <w:szCs w:val="22"/>
        </w:rPr>
      </w:pPr>
      <w:r w:rsidRPr="00E16EEC">
        <w:rPr>
          <w:rFonts w:ascii="Times New Roman" w:hAnsi="Times New Roman" w:cs="Times New Roman"/>
          <w:color w:val="00B050"/>
          <w:sz w:val="23"/>
          <w:szCs w:val="23"/>
        </w:rPr>
        <w:t xml:space="preserve">What is the ML (maximum likelihood) solution for learning </w:t>
      </w:r>
      <w:r w:rsidRPr="00E16EEC">
        <w:rPr>
          <w:rFonts w:ascii="Cambria Math" w:hAnsi="Cambria Math" w:cs="Cambria Math"/>
          <w:color w:val="00B050"/>
          <w:sz w:val="22"/>
          <w:szCs w:val="22"/>
        </w:rPr>
        <w:t>𝑃(𝑆𝑃𝐴𝑀)</w:t>
      </w:r>
      <w:r w:rsidRPr="00E16EEC">
        <w:rPr>
          <w:rFonts w:ascii="Times New Roman" w:hAnsi="Times New Roman" w:cs="Times New Roman"/>
          <w:color w:val="00B050"/>
          <w:sz w:val="22"/>
          <w:szCs w:val="22"/>
        </w:rPr>
        <w:t xml:space="preserve">? </w:t>
      </w:r>
    </w:p>
    <w:p w14:paraId="2E46DFCF" w14:textId="554BCBF3" w:rsidR="00E74E98" w:rsidRDefault="00E74E98" w:rsidP="002B58AE">
      <w:pPr>
        <w:pStyle w:val="Default"/>
        <w:spacing w:after="167"/>
        <w:rPr>
          <w:rFonts w:ascii="Times New Roman" w:hAnsi="Times New Roman" w:cs="Times New Roman"/>
          <w:sz w:val="22"/>
          <w:szCs w:val="22"/>
        </w:rPr>
      </w:pPr>
      <w:r>
        <w:rPr>
          <w:rFonts w:ascii="Times New Roman" w:hAnsi="Times New Roman" w:cs="Times New Roman"/>
          <w:sz w:val="22"/>
          <w:szCs w:val="22"/>
        </w:rPr>
        <w:t>In our observed data we have 2 spam email, 3 ham emails, the data can be represented as SSHHH.</w:t>
      </w:r>
      <w:r w:rsidRPr="00E74E98">
        <w:rPr>
          <w:rFonts w:ascii="Times New Roman" w:hAnsi="Times New Roman" w:cs="Times New Roman"/>
          <w:sz w:val="22"/>
          <w:szCs w:val="22"/>
        </w:rPr>
        <w:t xml:space="preserve"> </w:t>
      </w:r>
      <w:r>
        <w:rPr>
          <w:rFonts w:ascii="Times New Roman" w:hAnsi="Times New Roman" w:cs="Times New Roman"/>
          <w:sz w:val="22"/>
          <w:szCs w:val="22"/>
        </w:rPr>
        <w:t>We want to find the prior probability that maximizes the likelihood of observed data.</w:t>
      </w:r>
    </w:p>
    <w:p w14:paraId="29DC0C4A" w14:textId="555E3FCF" w:rsidR="00C84FDF" w:rsidRDefault="00C84FDF" w:rsidP="002B58AE">
      <w:pPr>
        <w:pStyle w:val="Default"/>
        <w:spacing w:after="167"/>
        <w:rPr>
          <w:rFonts w:ascii="Times New Roman" w:eastAsiaTheme="minorEastAsia" w:hAnsi="Times New Roman" w:cs="Times New Roman"/>
          <w:sz w:val="22"/>
          <w:szCs w:val="22"/>
        </w:rPr>
      </w:pPr>
      <w:r>
        <w:rPr>
          <w:rFonts w:ascii="Times New Roman" w:hAnsi="Times New Roman" w:cs="Times New Roman"/>
          <w:sz w:val="22"/>
          <w:szCs w:val="22"/>
        </w:rPr>
        <w:t xml:space="preserve">Let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m:t>
            </m:r>
          </m:e>
        </m:d>
        <m:r>
          <w:rPr>
            <w:rFonts w:ascii="Cambria Math" w:hAnsi="Cambria Math" w:cs="Times New Roman"/>
            <w:sz w:val="22"/>
            <w:szCs w:val="22"/>
          </w:rPr>
          <m:t>=π⇒P</m:t>
        </m:r>
        <m:d>
          <m:dPr>
            <m:ctrlPr>
              <w:rPr>
                <w:rFonts w:ascii="Cambria Math" w:hAnsi="Cambria Math" w:cs="Times New Roman"/>
                <w:i/>
                <w:sz w:val="22"/>
                <w:szCs w:val="22"/>
              </w:rPr>
            </m:ctrlPr>
          </m:dPr>
          <m:e>
            <m:r>
              <w:rPr>
                <w:rFonts w:ascii="Cambria Math" w:hAnsi="Cambria Math" w:cs="Times New Roman"/>
                <w:sz w:val="22"/>
                <w:szCs w:val="22"/>
              </w:rPr>
              <m:t>H</m:t>
            </m:r>
          </m:e>
        </m:d>
        <m:r>
          <w:rPr>
            <w:rFonts w:ascii="Cambria Math" w:hAnsi="Cambria Math" w:cs="Times New Roman"/>
            <w:sz w:val="22"/>
            <w:szCs w:val="22"/>
          </w:rPr>
          <m:t>= 1-π</m:t>
        </m:r>
      </m:oMath>
      <w:r>
        <w:rPr>
          <w:rFonts w:ascii="Times New Roman" w:eastAsiaTheme="minorEastAsia" w:hAnsi="Times New Roman" w:cs="Times New Roman"/>
          <w:sz w:val="22"/>
          <w:szCs w:val="22"/>
        </w:rPr>
        <w:t>. It can be represented in equation form as</w:t>
      </w:r>
    </w:p>
    <w:p w14:paraId="4605536C" w14:textId="31412A29" w:rsidR="00C84FDF" w:rsidRPr="00C84FDF" w:rsidRDefault="00C84FDF" w:rsidP="002B58AE">
      <w:pPr>
        <w:pStyle w:val="Default"/>
        <w:spacing w:after="167"/>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P</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e>
          </m:d>
          <m:r>
            <w:rPr>
              <w:rFonts w:ascii="Cambria Math" w:eastAsiaTheme="minorEastAsia" w:hAnsi="Cambria Math" w:cs="Times New Roman"/>
              <w:sz w:val="22"/>
              <w:szCs w:val="22"/>
            </w:rPr>
            <m:t xml:space="preserve">= </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π</m:t>
              </m:r>
            </m:e>
            <m:sup>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sup>
          </m:sSup>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1-π</m:t>
                  </m:r>
                </m:e>
              </m:d>
            </m:e>
            <m:sup>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sup>
          </m:sSup>
          <m:r>
            <w:rPr>
              <w:rFonts w:ascii="Cambria Math" w:eastAsiaTheme="minorEastAsia" w:hAnsi="Cambria Math" w:cs="Times New Roman"/>
              <w:sz w:val="22"/>
              <w:szCs w:val="22"/>
            </w:rPr>
            <m:t xml:space="preserve">   </m:t>
          </m:r>
        </m:oMath>
      </m:oMathPara>
    </w:p>
    <w:p w14:paraId="5C603279" w14:textId="4A78EE50" w:rsidR="00C84FDF" w:rsidRDefault="00C84FDF" w:rsidP="002B58AE">
      <w:pPr>
        <w:pStyle w:val="Default"/>
        <w:spacing w:after="167"/>
        <w:rPr>
          <w:rFonts w:ascii="Times New Roman" w:eastAsiaTheme="minorEastAsia" w:hAnsi="Times New Roman" w:cs="Times New Roman"/>
          <w:sz w:val="22"/>
          <w:szCs w:val="22"/>
        </w:rPr>
      </w:pPr>
      <w:r>
        <w:rPr>
          <w:rFonts w:ascii="Times New Roman" w:eastAsiaTheme="minorEastAsia" w:hAnsi="Times New Roman" w:cs="Times New Roman"/>
          <w:sz w:val="22"/>
          <w:szCs w:val="22"/>
        </w:rPr>
        <w:t>A</w:t>
      </w:r>
      <w:r w:rsidR="00973456">
        <w:rPr>
          <w:rFonts w:ascii="Times New Roman" w:eastAsiaTheme="minorEastAsia" w:hAnsi="Times New Roman" w:cs="Times New Roman"/>
          <w:sz w:val="22"/>
          <w:szCs w:val="22"/>
        </w:rPr>
        <w:t>ssuming that n data samples are</w:t>
      </w:r>
      <w:r>
        <w:rPr>
          <w:rFonts w:ascii="Times New Roman" w:eastAsiaTheme="minorEastAsia" w:hAnsi="Times New Roman" w:cs="Times New Roman"/>
          <w:sz w:val="22"/>
          <w:szCs w:val="22"/>
        </w:rPr>
        <w:t xml:space="preserve"> drawn from independent, identical distribution</w:t>
      </w:r>
    </w:p>
    <w:p w14:paraId="717D3CDF" w14:textId="2ADA8A21" w:rsidR="00C84FDF" w:rsidRPr="00C84FDF" w:rsidRDefault="00C84FDF" w:rsidP="002B58AE">
      <w:pPr>
        <w:pStyle w:val="Default"/>
        <w:spacing w:after="167"/>
        <w:rPr>
          <w:rFonts w:ascii="Times New Roman" w:eastAsiaTheme="minorEastAsia" w:hAnsi="Times New Roman" w:cs="Times New Roman"/>
          <w:sz w:val="22"/>
          <w:szCs w:val="22"/>
        </w:rPr>
      </w:pPr>
      <m:oMathPara>
        <m:oMath>
          <m:r>
            <w:rPr>
              <w:rFonts w:ascii="Cambria Math" w:eastAsiaTheme="minorEastAsia" w:hAnsi="Cambria Math" w:cs="Times New Roman"/>
              <w:sz w:val="22"/>
              <w:szCs w:val="22"/>
            </w:rPr>
            <m:t>P</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Y</m:t>
              </m:r>
            </m:e>
          </m:d>
          <m:r>
            <w:rPr>
              <w:rFonts w:ascii="Cambria Math" w:eastAsiaTheme="minorEastAsia" w:hAnsi="Cambria Math" w:cs="Times New Roman"/>
              <w:sz w:val="22"/>
              <w:szCs w:val="22"/>
            </w:rPr>
            <m:t>=</m:t>
          </m:r>
          <m:nary>
            <m:naryPr>
              <m:chr m:val="∏"/>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r>
                <w:rPr>
                  <w:rFonts w:ascii="Cambria Math" w:eastAsiaTheme="minorEastAsia" w:hAnsi="Cambria Math" w:cs="Times New Roman"/>
                  <w:sz w:val="22"/>
                  <w:szCs w:val="22"/>
                </w:rPr>
                <m:t>P(</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e>
          </m:nary>
          <m:r>
            <w:rPr>
              <w:rFonts w:ascii="Cambria Math" w:eastAsiaTheme="minorEastAsia" w:hAnsi="Cambria Math" w:cs="Times New Roman"/>
              <w:sz w:val="22"/>
              <w:szCs w:val="22"/>
            </w:rPr>
            <m:t>=</m:t>
          </m:r>
          <m:nary>
            <m:naryPr>
              <m:chr m:val="∏"/>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π</m:t>
                  </m:r>
                </m:e>
                <m:sub>
                  <m:r>
                    <w:rPr>
                      <w:rFonts w:ascii="Cambria Math" w:eastAsiaTheme="minorEastAsia" w:hAnsi="Cambria Math" w:cs="Times New Roman"/>
                      <w:sz w:val="22"/>
                      <w:szCs w:val="22"/>
                    </w:rPr>
                    <m:t>i</m:t>
                  </m:r>
                </m:sub>
                <m:sup>
                  <m:r>
                    <w:rPr>
                      <w:rFonts w:ascii="Cambria Math" w:eastAsiaTheme="minorEastAsia" w:hAnsi="Cambria Math" w:cs="Times New Roman"/>
                      <w:sz w:val="22"/>
                      <w:szCs w:val="22"/>
                    </w:rPr>
                    <m:t>y</m:t>
                  </m:r>
                </m:sup>
              </m:sSubSup>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1-π</m:t>
                      </m:r>
                    </m:e>
                  </m:d>
                </m:e>
                <m:sup>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sup>
              </m:sSup>
            </m:e>
          </m:nary>
        </m:oMath>
      </m:oMathPara>
    </w:p>
    <w:p w14:paraId="5305B08C" w14:textId="694C1A95" w:rsidR="001B24C1" w:rsidRDefault="00973456" w:rsidP="002B58AE">
      <w:pPr>
        <w:pStyle w:val="Default"/>
        <w:spacing w:after="167"/>
        <w:rPr>
          <w:rFonts w:ascii="Times New Roman" w:hAnsi="Times New Roman" w:cs="Times New Roman"/>
          <w:sz w:val="22"/>
          <w:szCs w:val="22"/>
        </w:rPr>
      </w:pPr>
      <w:r>
        <w:rPr>
          <w:rFonts w:ascii="Times New Roman" w:hAnsi="Times New Roman" w:cs="Times New Roman"/>
          <w:sz w:val="22"/>
          <w:szCs w:val="22"/>
        </w:rPr>
        <w:t xml:space="preserve">Taking log on both sides </w:t>
      </w:r>
    </w:p>
    <w:p w14:paraId="27A4AF1B" w14:textId="127C5771" w:rsidR="00973456" w:rsidRPr="00E87B56" w:rsidRDefault="00E87B56" w:rsidP="002B58AE">
      <w:pPr>
        <w:pStyle w:val="Default"/>
        <w:spacing w:after="167"/>
        <w:rPr>
          <w:rFonts w:ascii="Times New Roman" w:eastAsiaTheme="minorEastAsia" w:hAnsi="Times New Roman" w:cs="Times New Roman"/>
          <w:sz w:val="22"/>
          <w:szCs w:val="22"/>
        </w:rPr>
      </w:pPr>
      <m:oMathPara>
        <m:oMath>
          <m:func>
            <m:funcPr>
              <m:ctrlPr>
                <w:rPr>
                  <w:rFonts w:ascii="Cambria Math" w:hAnsi="Cambria Math" w:cs="Times New Roman"/>
                  <w:i/>
                  <w:sz w:val="22"/>
                  <w:szCs w:val="22"/>
                </w:rPr>
              </m:ctrlPr>
            </m:funcPr>
            <m:fName>
              <m:r>
                <m:rPr>
                  <m:sty m:val="p"/>
                </m:rPr>
                <w:rPr>
                  <w:rFonts w:ascii="Cambria Math" w:hAnsi="Cambria Math" w:cs="Times New Roman"/>
                  <w:sz w:val="22"/>
                  <w:szCs w:val="22"/>
                </w:rPr>
                <m:t>log</m:t>
              </m:r>
            </m:fName>
            <m:e>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Y</m:t>
                  </m:r>
                </m:e>
              </m:d>
            </m:e>
          </m:func>
          <m:r>
            <w:rPr>
              <w:rFonts w:ascii="Cambria Math" w:hAnsi="Cambria Math" w:cs="Times New Roman"/>
              <w:sz w:val="22"/>
              <w:szCs w:val="22"/>
            </w:rPr>
            <m:t>=</m:t>
          </m:r>
          <m:nary>
            <m:naryPr>
              <m:chr m:val="∑"/>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func>
                <m:funcPr>
                  <m:ctrlPr>
                    <w:rPr>
                      <w:rFonts w:ascii="Cambria Math" w:hAnsi="Cambria Math" w:cs="Times New Roman"/>
                      <w:i/>
                      <w:sz w:val="22"/>
                      <w:szCs w:val="22"/>
                    </w:rPr>
                  </m:ctrlPr>
                </m:funcPr>
                <m:fName>
                  <m:r>
                    <m:rPr>
                      <m:sty m:val="p"/>
                    </m:rPr>
                    <w:rPr>
                      <w:rFonts w:ascii="Cambria Math" w:hAnsi="Cambria Math" w:cs="Times New Roman"/>
                      <w:sz w:val="22"/>
                      <w:szCs w:val="22"/>
                    </w:rPr>
                    <m:t>log</m:t>
                  </m:r>
                </m:fName>
                <m:e>
                  <m:r>
                    <w:rPr>
                      <w:rFonts w:ascii="Cambria Math" w:hAnsi="Cambria Math" w:cs="Times New Roman"/>
                      <w:sz w:val="22"/>
                      <w:szCs w:val="22"/>
                    </w:rPr>
                    <m:t>π</m:t>
                  </m:r>
                </m:e>
              </m:func>
              <m:r>
                <w:rPr>
                  <w:rFonts w:ascii="Cambria Math" w:hAnsi="Cambria Math" w:cs="Times New Roman"/>
                  <w:sz w:val="22"/>
                  <w:szCs w:val="22"/>
                </w:rPr>
                <m:t>+</m:t>
              </m:r>
              <m:d>
                <m:dPr>
                  <m:ctrlPr>
                    <w:rPr>
                      <w:rFonts w:ascii="Cambria Math" w:hAnsi="Cambria Math" w:cs="Times New Roman"/>
                      <w:i/>
                      <w:sz w:val="22"/>
                      <w:szCs w:val="22"/>
                    </w:rPr>
                  </m:ctrlPr>
                </m:dPr>
                <m:e>
                  <m:r>
                    <w:rPr>
                      <w:rFonts w:ascii="Cambria Math" w:hAnsi="Cambria Math" w:cs="Times New Roman"/>
                      <w:sz w:val="22"/>
                      <w:szCs w:val="22"/>
                    </w:rPr>
                    <m:t>1-</m:t>
                  </m:r>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e>
              </m:d>
              <m:func>
                <m:funcPr>
                  <m:ctrlPr>
                    <w:rPr>
                      <w:rFonts w:ascii="Cambria Math" w:hAnsi="Cambria Math" w:cs="Times New Roman"/>
                      <w:i/>
                      <w:sz w:val="22"/>
                      <w:szCs w:val="22"/>
                    </w:rPr>
                  </m:ctrlPr>
                </m:funcPr>
                <m:fName>
                  <m:r>
                    <m:rPr>
                      <m:sty m:val="p"/>
                    </m:rPr>
                    <w:rPr>
                      <w:rFonts w:ascii="Cambria Math" w:hAnsi="Cambria Math" w:cs="Times New Roman"/>
                      <w:sz w:val="22"/>
                      <w:szCs w:val="22"/>
                    </w:rPr>
                    <m:t>log</m:t>
                  </m:r>
                </m:fName>
                <m:e>
                  <m:r>
                    <w:rPr>
                      <w:rFonts w:ascii="Cambria Math" w:hAnsi="Cambria Math" w:cs="Times New Roman"/>
                      <w:sz w:val="22"/>
                      <w:szCs w:val="22"/>
                    </w:rPr>
                    <m:t>(1-π)</m:t>
                  </m:r>
                </m:e>
              </m:func>
            </m:e>
          </m:nary>
        </m:oMath>
      </m:oMathPara>
    </w:p>
    <w:p w14:paraId="2A52B0EB" w14:textId="77777777" w:rsidR="00E87B56" w:rsidRDefault="00E87B56" w:rsidP="002B58AE">
      <w:pPr>
        <w:pStyle w:val="Default"/>
        <w:spacing w:after="167"/>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We want to find the value of </w:t>
      </w:r>
      <m:oMath>
        <m:r>
          <w:rPr>
            <w:rFonts w:ascii="Cambria Math" w:eastAsiaTheme="minorEastAsia" w:hAnsi="Cambria Math" w:cs="Times New Roman"/>
            <w:sz w:val="22"/>
            <w:szCs w:val="22"/>
          </w:rPr>
          <m:t>π</m:t>
        </m:r>
      </m:oMath>
      <w:r>
        <w:rPr>
          <w:rFonts w:ascii="Times New Roman" w:eastAsiaTheme="minorEastAsia" w:hAnsi="Times New Roman" w:cs="Times New Roman"/>
          <w:sz w:val="22"/>
          <w:szCs w:val="22"/>
        </w:rPr>
        <w:t xml:space="preserve"> that maximizes the above equation. In order to get that value of </w:t>
      </w:r>
      <m:oMath>
        <m:r>
          <w:rPr>
            <w:rFonts w:ascii="Cambria Math" w:eastAsiaTheme="minorEastAsia" w:hAnsi="Cambria Math" w:cs="Times New Roman"/>
            <w:sz w:val="22"/>
            <w:szCs w:val="22"/>
          </w:rPr>
          <m:t>π,</m:t>
        </m:r>
      </m:oMath>
      <w:r>
        <w:rPr>
          <w:rFonts w:ascii="Times New Roman" w:eastAsiaTheme="minorEastAsia" w:hAnsi="Times New Roman" w:cs="Times New Roman"/>
          <w:sz w:val="22"/>
          <w:szCs w:val="22"/>
        </w:rPr>
        <w:t xml:space="preserve">we differentiate the above equation with </w:t>
      </w:r>
      <m:oMath>
        <m:r>
          <w:rPr>
            <w:rFonts w:ascii="Cambria Math" w:eastAsiaTheme="minorEastAsia" w:hAnsi="Cambria Math" w:cs="Times New Roman"/>
            <w:sz w:val="22"/>
            <w:szCs w:val="22"/>
          </w:rPr>
          <m:t>π</m:t>
        </m:r>
      </m:oMath>
      <w:r>
        <w:rPr>
          <w:rFonts w:ascii="Times New Roman" w:eastAsiaTheme="minorEastAsia" w:hAnsi="Times New Roman" w:cs="Times New Roman"/>
          <w:sz w:val="22"/>
          <w:szCs w:val="22"/>
        </w:rPr>
        <w:t xml:space="preserve"> and equate it to zero.</w:t>
      </w:r>
    </w:p>
    <w:p w14:paraId="05A4193D" w14:textId="577D6565" w:rsidR="00E87B56" w:rsidRPr="00E87B56" w:rsidRDefault="00E87B56" w:rsidP="00E87B56">
      <w:pPr>
        <w:pStyle w:val="Default"/>
        <w:spacing w:after="167"/>
        <w:jc w:val="center"/>
        <w:rPr>
          <w:rFonts w:ascii="Times New Roman" w:eastAsiaTheme="minorEastAsia" w:hAnsi="Times New Roman" w:cs="Times New Roman"/>
          <w:sz w:val="22"/>
          <w:szCs w:val="22"/>
        </w:rPr>
      </w:pPr>
      <m:oMathPara>
        <m:oMath>
          <m:nary>
            <m:naryPr>
              <m:chr m:val="∑"/>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i=1</m:t>
              </m:r>
            </m:sub>
            <m:sup>
              <m:r>
                <w:rPr>
                  <w:rFonts w:ascii="Cambria Math" w:eastAsiaTheme="minorEastAsia" w:hAnsi="Cambria Math" w:cs="Times New Roman"/>
                  <w:sz w:val="22"/>
                  <w:szCs w:val="22"/>
                </w:rPr>
                <m:t>n</m:t>
              </m:r>
            </m:sup>
            <m:e>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num>
                <m:den>
                  <m:r>
                    <w:rPr>
                      <w:rFonts w:ascii="Cambria Math" w:eastAsiaTheme="minorEastAsia" w:hAnsi="Cambria Math" w:cs="Times New Roman"/>
                      <w:sz w:val="22"/>
                      <w:szCs w:val="22"/>
                    </w:rPr>
                    <m:t>π</m:t>
                  </m:r>
                </m:den>
              </m:f>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i</m:t>
                          </m:r>
                        </m:sub>
                      </m:sSub>
                    </m:e>
                  </m:d>
                </m:num>
                <m:den>
                  <m:r>
                    <w:rPr>
                      <w:rFonts w:ascii="Cambria Math" w:eastAsiaTheme="minorEastAsia" w:hAnsi="Cambria Math" w:cs="Times New Roman"/>
                      <w:sz w:val="22"/>
                      <w:szCs w:val="22"/>
                    </w:rPr>
                    <m:t>1-π</m:t>
                  </m:r>
                </m:den>
              </m:f>
            </m:e>
          </m:nary>
          <m:r>
            <w:rPr>
              <w:rFonts w:ascii="Cambria Math" w:eastAsiaTheme="minorEastAsia" w:hAnsi="Cambria Math" w:cs="Times New Roman"/>
              <w:sz w:val="22"/>
              <w:szCs w:val="22"/>
            </w:rPr>
            <m:t>=0</m:t>
          </m:r>
        </m:oMath>
      </m:oMathPara>
    </w:p>
    <w:p w14:paraId="00A7CA3B" w14:textId="2F49E862" w:rsidR="00E87B56" w:rsidRDefault="00E87B56" w:rsidP="00E87B56">
      <w:pPr>
        <w:pStyle w:val="Default"/>
        <w:spacing w:after="167"/>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 xml:space="preserve">Our observed data is as follows SSHHH, it can be represented as 11000. </w:t>
      </w:r>
    </w:p>
    <w:p w14:paraId="4069A0C8" w14:textId="4F7286A4" w:rsidR="00E87B56" w:rsidRDefault="00E87B56" w:rsidP="00E87B56">
      <w:pPr>
        <w:pStyle w:val="Default"/>
        <w:spacing w:after="167"/>
        <w:rPr>
          <w:rFonts w:ascii="Times New Roman" w:eastAsiaTheme="minorEastAsia" w:hAnsi="Times New Roman" w:cs="Times New Roman"/>
          <w:sz w:val="22"/>
          <w:szCs w:val="22"/>
        </w:rPr>
      </w:pPr>
      <w:r>
        <w:rPr>
          <w:rFonts w:ascii="Times New Roman" w:eastAsiaTheme="minorEastAsia" w:hAnsi="Times New Roman" w:cs="Times New Roman"/>
          <w:sz w:val="22"/>
          <w:szCs w:val="22"/>
        </w:rPr>
        <w:t>Therefore</w:t>
      </w:r>
      <w:r w:rsidR="009D0326">
        <w:rPr>
          <w:rFonts w:ascii="Times New Roman" w:eastAsiaTheme="minorEastAsia" w:hAnsi="Times New Roman" w:cs="Times New Roman"/>
          <w:sz w:val="22"/>
          <w:szCs w:val="22"/>
        </w:rPr>
        <w:t>,</w:t>
      </w:r>
      <w:r>
        <w:rPr>
          <w:rFonts w:ascii="Times New Roman" w:eastAsiaTheme="minorEastAsia" w:hAnsi="Times New Roman" w:cs="Times New Roman"/>
          <w:sz w:val="22"/>
          <w:szCs w:val="22"/>
        </w:rPr>
        <w:t xml:space="preserve"> the above equation becomes </w:t>
      </w:r>
    </w:p>
    <w:p w14:paraId="4164B545" w14:textId="443F9A3F" w:rsidR="00E87B56" w:rsidRPr="009D0326" w:rsidRDefault="00DE5DBA" w:rsidP="00E87B56">
      <w:pPr>
        <w:pStyle w:val="Default"/>
        <w:spacing w:after="167"/>
        <w:rPr>
          <w:rFonts w:ascii="Times New Roman" w:eastAsiaTheme="minorEastAsia" w:hAnsi="Times New Roman" w:cs="Times New Roman"/>
          <w:sz w:val="22"/>
          <w:szCs w:val="22"/>
        </w:rPr>
      </w:pPr>
      <m:oMathPara>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2</m:t>
              </m:r>
            </m:num>
            <m:den>
              <m:r>
                <w:rPr>
                  <w:rFonts w:ascii="Cambria Math" w:eastAsiaTheme="minorEastAsia" w:hAnsi="Cambria Math" w:cs="Times New Roman"/>
                  <w:sz w:val="22"/>
                  <w:szCs w:val="22"/>
                </w:rPr>
                <m:t xml:space="preserve"> </m:t>
              </m:r>
              <m:r>
                <w:rPr>
                  <w:rFonts w:ascii="Cambria Math" w:eastAsiaTheme="minorEastAsia" w:hAnsi="Cambria Math" w:cs="Times New Roman"/>
                  <w:sz w:val="22"/>
                  <w:szCs w:val="22"/>
                </w:rPr>
                <m:t>π</m:t>
              </m:r>
            </m:den>
          </m:f>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3</m:t>
              </m:r>
            </m:num>
            <m:den>
              <m:r>
                <w:rPr>
                  <w:rFonts w:ascii="Cambria Math" w:eastAsiaTheme="minorEastAsia" w:hAnsi="Cambria Math" w:cs="Times New Roman"/>
                  <w:sz w:val="22"/>
                  <w:szCs w:val="22"/>
                </w:rPr>
                <m:t>1-π</m:t>
              </m:r>
            </m:den>
          </m:f>
          <m:r>
            <w:rPr>
              <w:rFonts w:ascii="Cambria Math" w:eastAsiaTheme="minorEastAsia" w:hAnsi="Cambria Math" w:cs="Times New Roman"/>
              <w:sz w:val="22"/>
              <w:szCs w:val="22"/>
            </w:rPr>
            <m:t>= 0⇒π=</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2</m:t>
              </m:r>
            </m:num>
            <m:den>
              <m:r>
                <w:rPr>
                  <w:rFonts w:ascii="Cambria Math" w:eastAsiaTheme="minorEastAsia" w:hAnsi="Cambria Math" w:cs="Times New Roman"/>
                  <w:sz w:val="22"/>
                  <w:szCs w:val="22"/>
                </w:rPr>
                <m:t>5</m:t>
              </m:r>
            </m:den>
          </m:f>
        </m:oMath>
      </m:oMathPara>
    </w:p>
    <w:p w14:paraId="7D281957" w14:textId="1904C632" w:rsidR="009D0326" w:rsidRPr="00E87B56" w:rsidRDefault="009D0326" w:rsidP="00E87B56">
      <w:pPr>
        <w:pStyle w:val="Default"/>
        <w:spacing w:after="167"/>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which is the </w:t>
      </w:r>
      <w:r w:rsidR="00C61F5B">
        <w:rPr>
          <w:rFonts w:ascii="Times New Roman" w:eastAsiaTheme="minorEastAsia" w:hAnsi="Times New Roman" w:cs="Times New Roman"/>
          <w:sz w:val="22"/>
          <w:szCs w:val="22"/>
        </w:rPr>
        <w:t>maximum likelihood estimate</w:t>
      </w:r>
      <w:r w:rsidR="00E8282A">
        <w:rPr>
          <w:rFonts w:ascii="Times New Roman" w:eastAsiaTheme="minorEastAsia" w:hAnsi="Times New Roman" w:cs="Times New Roman"/>
          <w:sz w:val="22"/>
          <w:szCs w:val="22"/>
        </w:rPr>
        <w:t xml:space="preserve"> of spam.</w:t>
      </w:r>
    </w:p>
    <w:p w14:paraId="33E8E05D" w14:textId="77777777" w:rsidR="002B58AE" w:rsidRPr="00874E04" w:rsidRDefault="002B58AE" w:rsidP="002B58AE">
      <w:pPr>
        <w:pStyle w:val="Default"/>
        <w:spacing w:after="167"/>
        <w:rPr>
          <w:rFonts w:ascii="Cambria Math" w:hAnsi="Cambria Math" w:cs="Cambria Math"/>
          <w:color w:val="00B050"/>
          <w:sz w:val="22"/>
          <w:szCs w:val="22"/>
        </w:rPr>
      </w:pPr>
      <w:r w:rsidRPr="00874E04">
        <w:rPr>
          <w:rFonts w:ascii="Times New Roman" w:hAnsi="Times New Roman" w:cs="Times New Roman"/>
          <w:color w:val="00B050"/>
          <w:sz w:val="23"/>
          <w:szCs w:val="23"/>
        </w:rPr>
        <w:t xml:space="preserve">Using Naïve Bayes model and ML learning, what is the ML solution for </w:t>
      </w:r>
      <w:r w:rsidRPr="00874E04">
        <w:rPr>
          <w:rFonts w:ascii="Cambria Math" w:hAnsi="Cambria Math" w:cs="Cambria Math"/>
          <w:color w:val="00B050"/>
          <w:sz w:val="22"/>
          <w:szCs w:val="22"/>
        </w:rPr>
        <w:t xml:space="preserve">𝑃("CLICK"|𝑆𝑃𝐴𝑀)? </w:t>
      </w:r>
    </w:p>
    <w:p w14:paraId="1C52DC4E" w14:textId="1693D52D" w:rsidR="001B24C1" w:rsidRDefault="0040183A" w:rsidP="002B58AE">
      <w:pPr>
        <w:pStyle w:val="Default"/>
        <w:spacing w:after="167"/>
        <w:rPr>
          <w:rFonts w:ascii="Cambria Math" w:hAnsi="Cambria Math" w:cs="Cambria Math"/>
          <w:sz w:val="22"/>
          <w:szCs w:val="22"/>
        </w:rPr>
      </w:pPr>
      <m:oMathPara>
        <m:oMath>
          <m:r>
            <w:rPr>
              <w:rFonts w:ascii="Cambria Math" w:hAnsi="Cambria Math" w:cs="Cambria Math"/>
              <w:sz w:val="22"/>
              <w:szCs w:val="22"/>
            </w:rPr>
            <m:t>P</m:t>
          </m:r>
          <m:d>
            <m:dPr>
              <m:ctrlPr>
                <w:rPr>
                  <w:rFonts w:ascii="Cambria Math" w:hAnsi="Cambria Math" w:cs="Cambria Math"/>
                  <w:i/>
                  <w:sz w:val="22"/>
                  <w:szCs w:val="22"/>
                </w:rPr>
              </m:ctrlPr>
            </m:dPr>
            <m:e>
              <m:r>
                <m:rPr>
                  <m:nor/>
                </m:rPr>
                <w:rPr>
                  <w:rFonts w:ascii="Cambria Math" w:hAnsi="Cambria Math" w:cs="Cambria Math"/>
                  <w:sz w:val="22"/>
                  <w:szCs w:val="22"/>
                </w:rPr>
                <m:t>CLICK</m:t>
              </m:r>
            </m:e>
            <m:e>
              <m:r>
                <w:rPr>
                  <w:rFonts w:ascii="Cambria Math" w:hAnsi="Cambria Math" w:cs="Cambria Math"/>
                  <w:sz w:val="22"/>
                  <w:szCs w:val="22"/>
                </w:rPr>
                <m:t>SPAM</m:t>
              </m:r>
            </m:e>
          </m:d>
          <m:r>
            <w:rPr>
              <w:rFonts w:ascii="Cambria Math" w:hAnsi="Cambria Math" w:cs="Cambria Math"/>
              <w:sz w:val="22"/>
              <w:szCs w:val="22"/>
            </w:rPr>
            <m:t>=</m:t>
          </m:r>
          <m:f>
            <m:fPr>
              <m:ctrlPr>
                <w:rPr>
                  <w:rFonts w:ascii="Cambria Math" w:hAnsi="Cambria Math" w:cs="Cambria Math"/>
                  <w:i/>
                  <w:sz w:val="22"/>
                  <w:szCs w:val="22"/>
                </w:rPr>
              </m:ctrlPr>
            </m:fPr>
            <m:num>
              <m:r>
                <w:rPr>
                  <w:rFonts w:ascii="Cambria Math" w:hAnsi="Cambria Math" w:cs="Cambria Math"/>
                  <w:sz w:val="22"/>
                  <w:szCs w:val="22"/>
                </w:rPr>
                <m:t>2</m:t>
              </m:r>
            </m:num>
            <m:den>
              <m:r>
                <w:rPr>
                  <w:rFonts w:ascii="Cambria Math" w:hAnsi="Cambria Math" w:cs="Cambria Math"/>
                  <w:sz w:val="22"/>
                  <w:szCs w:val="22"/>
                </w:rPr>
                <m:t>8</m:t>
              </m:r>
            </m:den>
          </m:f>
          <m:r>
            <w:rPr>
              <w:rFonts w:ascii="Cambria Math" w:hAnsi="Cambria Math" w:cs="Cambria Math"/>
              <w:sz w:val="22"/>
              <w:szCs w:val="22"/>
            </w:rPr>
            <m:t>=0.25</m:t>
          </m:r>
        </m:oMath>
      </m:oMathPara>
    </w:p>
    <w:p w14:paraId="31DA4FF6" w14:textId="77777777" w:rsidR="001B24C1" w:rsidRDefault="001B24C1" w:rsidP="002B58AE">
      <w:pPr>
        <w:pStyle w:val="Default"/>
        <w:spacing w:after="167"/>
        <w:rPr>
          <w:sz w:val="22"/>
          <w:szCs w:val="22"/>
        </w:rPr>
      </w:pPr>
    </w:p>
    <w:p w14:paraId="07F42DF9" w14:textId="77777777" w:rsidR="002B58AE" w:rsidRPr="00874E04" w:rsidRDefault="002B58AE" w:rsidP="002B58AE">
      <w:pPr>
        <w:pStyle w:val="Default"/>
        <w:rPr>
          <w:rFonts w:ascii="Times New Roman" w:hAnsi="Times New Roman" w:cs="Times New Roman"/>
          <w:color w:val="00B050"/>
          <w:sz w:val="22"/>
          <w:szCs w:val="22"/>
        </w:rPr>
      </w:pPr>
      <w:r w:rsidRPr="00874E04">
        <w:rPr>
          <w:rFonts w:ascii="Times New Roman" w:hAnsi="Times New Roman" w:cs="Times New Roman"/>
          <w:color w:val="00B050"/>
          <w:sz w:val="23"/>
          <w:szCs w:val="23"/>
        </w:rPr>
        <w:t xml:space="preserve">Using Naïve Bayes model and ML learning, for message M= “GAMBLING IS HERE”, What is </w:t>
      </w:r>
      <w:r w:rsidRPr="00874E04">
        <w:rPr>
          <w:rFonts w:ascii="Cambria Math" w:hAnsi="Cambria Math" w:cs="Cambria Math"/>
          <w:color w:val="00B050"/>
          <w:sz w:val="22"/>
          <w:szCs w:val="22"/>
        </w:rPr>
        <w:t>𝑃(𝑆𝑃𝐴𝑀|𝑀)</w:t>
      </w:r>
      <w:r w:rsidRPr="00874E04">
        <w:rPr>
          <w:rFonts w:ascii="Times New Roman" w:hAnsi="Times New Roman" w:cs="Times New Roman"/>
          <w:color w:val="00B050"/>
          <w:sz w:val="22"/>
          <w:szCs w:val="22"/>
        </w:rPr>
        <w:t xml:space="preserve">? </w:t>
      </w:r>
    </w:p>
    <w:p w14:paraId="3D94694C" w14:textId="77777777" w:rsidR="002B58AE" w:rsidRDefault="002B58AE" w:rsidP="002B58AE">
      <w:pPr>
        <w:pStyle w:val="Default"/>
        <w:ind w:left="720"/>
        <w:rPr>
          <w:rFonts w:ascii="Times New Roman" w:hAnsi="Times New Roman" w:cs="Times New Roman"/>
          <w:sz w:val="22"/>
          <w:szCs w:val="22"/>
        </w:rPr>
      </w:pPr>
    </w:p>
    <w:p w14:paraId="4065DBAA" w14:textId="67DC2EFB" w:rsidR="0040183A" w:rsidRPr="0040183A" w:rsidRDefault="0040183A" w:rsidP="002B58AE">
      <w:pPr>
        <w:pStyle w:val="Default"/>
        <w:ind w:left="720"/>
        <w:rPr>
          <w:rFonts w:ascii="Times New Roman" w:eastAsiaTheme="minorEastAsia" w:hAnsi="Times New Roman" w:cs="Times New Roman"/>
          <w:sz w:val="22"/>
          <w:szCs w:val="22"/>
        </w:rPr>
      </w:pPr>
      <m:oMathPara>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SPAM</m:t>
              </m:r>
            </m:e>
            <m:e>
              <m:r>
                <w:rPr>
                  <w:rFonts w:ascii="Cambria Math" w:hAnsi="Cambria Math" w:cs="Times New Roman"/>
                  <w:sz w:val="22"/>
                  <w:szCs w:val="22"/>
                </w:rPr>
                <m:t>M</m:t>
              </m:r>
            </m:e>
          </m:d>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M</m:t>
                  </m:r>
                </m:e>
                <m:e>
                  <m:r>
                    <w:rPr>
                      <w:rFonts w:ascii="Cambria Math" w:hAnsi="Cambria Math" w:cs="Times New Roman"/>
                      <w:sz w:val="22"/>
                      <w:szCs w:val="22"/>
                    </w:rPr>
                    <m:t>SPAM</m:t>
                  </m:r>
                </m:e>
              </m:d>
            </m:num>
            <m:den>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M</m:t>
                  </m:r>
                </m:e>
              </m:d>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P</m:t>
              </m:r>
              <m:d>
                <m:dPr>
                  <m:ctrlPr>
                    <w:rPr>
                      <w:rFonts w:ascii="Cambria Math" w:hAnsi="Cambria Math" w:cs="Times New Roman"/>
                      <w:i/>
                      <w:sz w:val="22"/>
                      <w:szCs w:val="22"/>
                    </w:rPr>
                  </m:ctrlPr>
                </m:dPr>
                <m:e>
                  <m:r>
                    <m:rPr>
                      <m:nor/>
                    </m:rPr>
                    <w:rPr>
                      <w:rFonts w:ascii="Cambria Math" w:hAnsi="Cambria Math" w:cs="Times New Roman"/>
                      <w:sz w:val="22"/>
                      <w:szCs w:val="22"/>
                    </w:rPr>
                    <m:t>GAMBLING IS HERE</m:t>
                  </m:r>
                </m:e>
                <m:e>
                  <m:r>
                    <w:rPr>
                      <w:rFonts w:ascii="Cambria Math" w:hAnsi="Cambria Math" w:cs="Times New Roman"/>
                      <w:sz w:val="22"/>
                      <w:szCs w:val="22"/>
                    </w:rPr>
                    <m:t>SPAM</m:t>
                  </m:r>
                </m:e>
              </m:d>
              <m:r>
                <w:rPr>
                  <w:rFonts w:ascii="Cambria Math" w:hAnsi="Cambria Math" w:cs="Times New Roman"/>
                  <w:sz w:val="22"/>
                  <w:szCs w:val="22"/>
                </w:rPr>
                <m:t xml:space="preserve"> ×P(SPAM)</m:t>
              </m:r>
            </m:num>
            <m:den>
              <m:r>
                <w:rPr>
                  <w:rFonts w:ascii="Cambria Math" w:hAnsi="Cambria Math" w:cs="Times New Roman"/>
                  <w:sz w:val="22"/>
                  <w:szCs w:val="22"/>
                </w:rPr>
                <m:t>P</m:t>
              </m:r>
              <m:d>
                <m:dPr>
                  <m:ctrlPr>
                    <w:rPr>
                      <w:rFonts w:ascii="Cambria Math" w:hAnsi="Cambria Math" w:cs="Times New Roman"/>
                      <w:i/>
                      <w:sz w:val="22"/>
                      <w:szCs w:val="22"/>
                    </w:rPr>
                  </m:ctrlPr>
                </m:dPr>
                <m:e>
                  <m:r>
                    <m:rPr>
                      <m:nor/>
                    </m:rPr>
                    <w:rPr>
                      <w:rFonts w:ascii="Cambria Math" w:hAnsi="Cambria Math" w:cs="Times New Roman"/>
                      <w:sz w:val="22"/>
                      <w:szCs w:val="22"/>
                    </w:rPr>
                    <m:t>GAMBLING IS HERE</m:t>
                  </m:r>
                </m:e>
                <m:e>
                  <m:r>
                    <w:rPr>
                      <w:rFonts w:ascii="Cambria Math" w:hAnsi="Cambria Math" w:cs="Times New Roman"/>
                      <w:sz w:val="22"/>
                      <w:szCs w:val="22"/>
                    </w:rPr>
                    <m:t>SPAM</m:t>
                  </m:r>
                </m:e>
              </m:d>
              <m:r>
                <w:rPr>
                  <w:rFonts w:ascii="Cambria Math" w:hAnsi="Cambria Math" w:cs="Times New Roman"/>
                  <w:sz w:val="22"/>
                  <w:szCs w:val="22"/>
                </w:rPr>
                <m:t>×P(SPAM)+P(</m:t>
              </m:r>
              <m:r>
                <m:rPr>
                  <m:nor/>
                </m:rPr>
                <w:rPr>
                  <w:rFonts w:ascii="Cambria Math" w:hAnsi="Cambria Math" w:cs="Times New Roman"/>
                  <w:sz w:val="22"/>
                  <w:szCs w:val="22"/>
                </w:rPr>
                <m:t>GAMBLING IS HERE</m:t>
              </m:r>
              <m:r>
                <w:rPr>
                  <w:rFonts w:ascii="Cambria Math" w:hAnsi="Cambria Math" w:cs="Times New Roman"/>
                  <w:sz w:val="22"/>
                  <w:szCs w:val="22"/>
                </w:rPr>
                <m:t>|HAM)×P(HAM)</m:t>
              </m:r>
            </m:den>
          </m:f>
          <m:r>
            <w:rPr>
              <w:rFonts w:ascii="Cambria Math" w:hAnsi="Cambria Math" w:cs="Times New Roman"/>
              <w:sz w:val="22"/>
              <w:szCs w:val="22"/>
            </w:rPr>
            <m:t xml:space="preserve"> </m:t>
          </m:r>
        </m:oMath>
      </m:oMathPara>
    </w:p>
    <w:p w14:paraId="1D478AEE" w14:textId="77777777" w:rsidR="0040183A" w:rsidRDefault="0040183A" w:rsidP="002B58AE">
      <w:pPr>
        <w:pStyle w:val="Default"/>
        <w:ind w:left="720"/>
        <w:rPr>
          <w:rFonts w:ascii="Times New Roman" w:hAnsi="Times New Roman" w:cs="Times New Roman"/>
          <w:sz w:val="22"/>
          <w:szCs w:val="22"/>
        </w:rPr>
      </w:pPr>
    </w:p>
    <w:p w14:paraId="01985929" w14:textId="4D06D0A6" w:rsidR="00AC0544" w:rsidRPr="001156A2" w:rsidRDefault="004E379E">
      <w:pPr>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GAMBLING IS HERE</m:t>
              </m:r>
            </m:e>
            <m:e>
              <m:r>
                <w:rPr>
                  <w:rFonts w:ascii="Cambria Math" w:hAnsi="Cambria Math"/>
                </w:rPr>
                <m:t>SPAM</m:t>
              </m:r>
            </m:e>
          </m:d>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=0</m:t>
          </m:r>
        </m:oMath>
      </m:oMathPara>
    </w:p>
    <w:p w14:paraId="197F5E74" w14:textId="5DBC6650" w:rsidR="001156A2" w:rsidRPr="0006391D" w:rsidRDefault="001156A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SPAM</m:t>
              </m:r>
            </m:e>
            <m:e>
              <m:r>
                <w:rPr>
                  <w:rFonts w:ascii="Cambria Math" w:hAnsi="Cambria Math"/>
                </w:rPr>
                <m:t>M</m:t>
              </m:r>
            </m:e>
          </m:d>
          <m:r>
            <w:rPr>
              <w:rFonts w:ascii="Cambria Math" w:hAnsi="Cambria Math"/>
            </w:rPr>
            <m:t>= 0</m:t>
          </m:r>
        </m:oMath>
      </m:oMathPara>
    </w:p>
    <w:p w14:paraId="46636C9F" w14:textId="77777777" w:rsidR="0006391D" w:rsidRPr="001156A2" w:rsidRDefault="0006391D">
      <w:pPr>
        <w:rPr>
          <w:rFonts w:eastAsiaTheme="minorEastAsia"/>
        </w:rPr>
      </w:pPr>
    </w:p>
    <w:p w14:paraId="1FADE25B" w14:textId="4B6B659D" w:rsidR="001156A2" w:rsidRPr="00D72F67" w:rsidRDefault="001156A2">
      <w:pPr>
        <w:rPr>
          <w:rFonts w:ascii="Times New Roman" w:hAnsi="Times New Roman" w:cs="Times New Roman"/>
          <w:color w:val="000000"/>
        </w:rPr>
      </w:pPr>
      <w:r w:rsidRPr="00D72F67">
        <w:rPr>
          <w:rFonts w:ascii="Times New Roman" w:hAnsi="Times New Roman" w:cs="Times New Roman"/>
          <w:color w:val="000000"/>
        </w:rPr>
        <w:t>If we use Laplace smoothing with k = 1</w:t>
      </w:r>
    </w:p>
    <w:p w14:paraId="5DA9854B" w14:textId="6A41E358" w:rsidR="001156A2" w:rsidRPr="001156A2" w:rsidRDefault="001156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SPAM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m:oMathPara>
    </w:p>
    <w:p w14:paraId="17ED941B" w14:textId="352C1DDC" w:rsidR="001156A2" w:rsidRPr="001156A2" w:rsidRDefault="001156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GAMBLING</m:t>
              </m:r>
            </m:e>
            <m:e>
              <m:r>
                <w:rPr>
                  <w:rFonts w:ascii="Cambria Math" w:eastAsiaTheme="minorEastAsia" w:hAnsi="Cambria Math"/>
                </w:rPr>
                <m:t>SPAM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8+13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oMath>
      </m:oMathPara>
    </w:p>
    <w:p w14:paraId="3C849524" w14:textId="1A3769AF" w:rsidR="001156A2" w:rsidRPr="001156A2" w:rsidRDefault="001156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IS</m:t>
              </m:r>
            </m:e>
            <m:e>
              <m:r>
                <w:rPr>
                  <w:rFonts w:ascii="Cambria Math" w:eastAsiaTheme="minorEastAsia" w:hAnsi="Cambria Math"/>
                </w:rPr>
                <m:t>SPAM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oMath>
      </m:oMathPara>
    </w:p>
    <w:p w14:paraId="17C2C7BB" w14:textId="349A12BD" w:rsidR="001156A2" w:rsidRDefault="001156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HERE</m:t>
              </m:r>
            </m:e>
            <m:e>
              <m:r>
                <w:rPr>
                  <w:rFonts w:ascii="Cambria Math" w:eastAsiaTheme="minorEastAsia" w:hAnsi="Cambria Math"/>
                </w:rPr>
                <m:t>SPAM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8+13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21</m:t>
              </m:r>
            </m:den>
          </m:f>
        </m:oMath>
      </m:oMathPara>
    </w:p>
    <w:p w14:paraId="6CD187FC" w14:textId="0DEFC912" w:rsidR="001156A2" w:rsidRPr="001156A2" w:rsidRDefault="001156A2">
      <w:pPr>
        <w:rPr>
          <w:rFonts w:eastAsiaTheme="minorEastAsia"/>
        </w:rPr>
      </w:pPr>
      <m:oMathPara>
        <m:oMath>
          <m:r>
            <w:rPr>
              <w:rFonts w:ascii="Cambria Math" w:hAnsi="Cambria Math"/>
            </w:rPr>
            <m:t>P</m:t>
          </m:r>
          <m:d>
            <m:dPr>
              <m:ctrlPr>
                <w:rPr>
                  <w:rFonts w:ascii="Cambria Math" w:hAnsi="Cambria Math"/>
                  <w:i/>
                </w:rPr>
              </m:ctrlPr>
            </m:dPr>
            <m:e>
              <m:r>
                <m:rPr>
                  <m:nor/>
                </m:rPr>
                <w:rPr>
                  <w:rFonts w:ascii="Cambria Math" w:hAnsi="Cambria Math"/>
                </w:rPr>
                <m:t>GAMBLING</m:t>
              </m:r>
            </m:e>
            <m:e>
              <m:r>
                <w:rPr>
                  <w:rFonts w:ascii="Cambria Math" w:hAnsi="Cambria Math"/>
                </w:rPr>
                <m:t>HAM</m:t>
              </m:r>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14+13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27</m:t>
              </m:r>
            </m:den>
          </m:f>
        </m:oMath>
      </m:oMathPara>
    </w:p>
    <w:p w14:paraId="6DA34677" w14:textId="323A7E5A" w:rsidR="001156A2" w:rsidRPr="001156A2" w:rsidRDefault="001156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IS</m:t>
              </m:r>
            </m:e>
            <m:e>
              <m:r>
                <w:rPr>
                  <w:rFonts w:ascii="Cambria Math" w:eastAsiaTheme="minorEastAsia" w:hAnsi="Cambria Math"/>
                </w:rPr>
                <m:t>HAM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14+13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27</m:t>
              </m:r>
            </m:den>
          </m:f>
        </m:oMath>
      </m:oMathPara>
    </w:p>
    <w:p w14:paraId="3B06C790" w14:textId="4FF1837E" w:rsidR="001156A2" w:rsidRPr="001156A2" w:rsidRDefault="001156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nor/>
                </m:rPr>
                <w:rPr>
                  <w:rFonts w:ascii="Cambria Math" w:eastAsiaTheme="minorEastAsia" w:hAnsi="Cambria Math"/>
                </w:rPr>
                <m:t>HERE</m:t>
              </m:r>
            </m:e>
            <m:e>
              <m:r>
                <w:rPr>
                  <w:rFonts w:ascii="Cambria Math" w:eastAsiaTheme="minorEastAsia" w:hAnsi="Cambria Math"/>
                </w:rPr>
                <m:t>HAM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14+13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27</m:t>
              </m:r>
            </m:den>
          </m:f>
        </m:oMath>
      </m:oMathPara>
    </w:p>
    <w:p w14:paraId="7C061438" w14:textId="77777777" w:rsidR="001156A2" w:rsidRDefault="001156A2">
      <w:pPr>
        <w:rPr>
          <w:rFonts w:eastAsiaTheme="minorEastAsia"/>
        </w:rPr>
      </w:pPr>
    </w:p>
    <w:p w14:paraId="12DF608B" w14:textId="2FFD3C17" w:rsidR="00486929" w:rsidRPr="00F61428" w:rsidRDefault="00486929">
      <w:pPr>
        <w:rPr>
          <w:rFonts w:eastAsiaTheme="minorEastAsia"/>
        </w:rPr>
      </w:pPr>
      <m:oMathPara>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SPAM</m:t>
              </m:r>
            </m:e>
            <m:e>
              <m:r>
                <w:rPr>
                  <w:rFonts w:ascii="Cambria Math" w:hAnsi="Cambria Math" w:cs="Times New Roman"/>
                  <w:sz w:val="22"/>
                  <w:szCs w:val="22"/>
                </w:rPr>
                <m:t>M</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den>
          </m:f>
          <m:r>
            <w:rPr>
              <w:rFonts w:ascii="Cambria Math" w:eastAsiaTheme="minorEastAsia" w:hAnsi="Cambria Math"/>
            </w:rPr>
            <m:t xml:space="preserve">=0.4435 </m:t>
          </m:r>
        </m:oMath>
      </m:oMathPara>
    </w:p>
    <w:p w14:paraId="05D1E7FE" w14:textId="77777777" w:rsidR="00F61428" w:rsidRDefault="00F61428">
      <w:pPr>
        <w:rPr>
          <w:rFonts w:eastAsiaTheme="minorEastAsia"/>
        </w:rPr>
      </w:pPr>
    </w:p>
    <w:p w14:paraId="60BDAC0D" w14:textId="77777777" w:rsidR="00F61428" w:rsidRDefault="00F61428">
      <w:pPr>
        <w:rPr>
          <w:rFonts w:eastAsiaTheme="minorEastAsia"/>
        </w:rPr>
      </w:pPr>
    </w:p>
    <w:p w14:paraId="741F9D8F" w14:textId="77777777" w:rsidR="00F61428" w:rsidRDefault="00F61428">
      <w:pPr>
        <w:rPr>
          <w:rFonts w:eastAsiaTheme="minorEastAsia"/>
        </w:rPr>
      </w:pPr>
    </w:p>
    <w:p w14:paraId="527EDBD0" w14:textId="120D9B93" w:rsidR="006A372C" w:rsidRDefault="006A372C" w:rsidP="005D20AF">
      <w:pPr>
        <w:pStyle w:val="Heading1"/>
        <w:rPr>
          <w:rFonts w:eastAsiaTheme="minorEastAsia"/>
        </w:rPr>
      </w:pPr>
      <w:r>
        <w:rPr>
          <w:rFonts w:eastAsiaTheme="minorEastAsia"/>
        </w:rPr>
        <w:lastRenderedPageBreak/>
        <w:t xml:space="preserve">Facial Emotion Detection Considering </w:t>
      </w:r>
      <w:r w:rsidR="005D20AF">
        <w:rPr>
          <w:rFonts w:eastAsiaTheme="minorEastAsia"/>
        </w:rPr>
        <w:t xml:space="preserve">Partial </w:t>
      </w:r>
      <w:r>
        <w:rPr>
          <w:rFonts w:eastAsiaTheme="minorEastAsia"/>
        </w:rPr>
        <w:t>Occlusion of Face Using Bayesian Network</w:t>
      </w:r>
    </w:p>
    <w:p w14:paraId="4A7330E8" w14:textId="77777777" w:rsidR="00D72F67" w:rsidRDefault="00D72F67" w:rsidP="00D72F67"/>
    <w:p w14:paraId="40281277" w14:textId="4FA2B095" w:rsidR="00D72F67" w:rsidRDefault="00D72F67" w:rsidP="003709AD">
      <w:pPr>
        <w:jc w:val="both"/>
        <w:rPr>
          <w:rFonts w:ascii="Times New Roman" w:hAnsi="Times New Roman" w:cs="Times New Roman"/>
          <w:color w:val="000000"/>
        </w:rPr>
      </w:pPr>
      <w:r>
        <w:rPr>
          <w:rFonts w:ascii="Times New Roman" w:hAnsi="Times New Roman" w:cs="Times New Roman"/>
          <w:color w:val="000000"/>
        </w:rPr>
        <w:t xml:space="preserve">The paper proposes </w:t>
      </w:r>
      <w:r w:rsidR="000301A2">
        <w:rPr>
          <w:rFonts w:ascii="Times New Roman" w:hAnsi="Times New Roman" w:cs="Times New Roman"/>
          <w:color w:val="000000"/>
        </w:rPr>
        <w:t xml:space="preserve">a novel </w:t>
      </w:r>
      <w:r>
        <w:rPr>
          <w:rFonts w:ascii="Times New Roman" w:hAnsi="Times New Roman" w:cs="Times New Roman"/>
          <w:color w:val="000000"/>
        </w:rPr>
        <w:t>emotion detection system</w:t>
      </w:r>
      <w:r w:rsidR="00002FB3">
        <w:rPr>
          <w:rFonts w:ascii="Times New Roman" w:hAnsi="Times New Roman" w:cs="Times New Roman"/>
          <w:color w:val="000000"/>
        </w:rPr>
        <w:t xml:space="preserve"> based on facial,</w:t>
      </w:r>
      <w:r w:rsidR="000301A2">
        <w:rPr>
          <w:rFonts w:ascii="Times New Roman" w:hAnsi="Times New Roman" w:cs="Times New Roman"/>
          <w:color w:val="000000"/>
        </w:rPr>
        <w:t xml:space="preserve"> which works even in the case partial occlusion</w:t>
      </w:r>
      <w:r w:rsidR="00C05D63">
        <w:rPr>
          <w:rFonts w:ascii="Times New Roman" w:hAnsi="Times New Roman" w:cs="Times New Roman"/>
          <w:color w:val="000000"/>
        </w:rPr>
        <w:t xml:space="preserve">, </w:t>
      </w:r>
      <w:r>
        <w:rPr>
          <w:rFonts w:ascii="Times New Roman" w:hAnsi="Times New Roman" w:cs="Times New Roman"/>
          <w:color w:val="000000"/>
        </w:rPr>
        <w:t>using Bayesian Network.</w:t>
      </w:r>
      <w:r w:rsidR="004F4D55">
        <w:rPr>
          <w:rFonts w:ascii="Times New Roman" w:hAnsi="Times New Roman" w:cs="Times New Roman"/>
          <w:color w:val="000000"/>
        </w:rPr>
        <w:t xml:space="preserve"> The experimental results show that </w:t>
      </w:r>
      <w:r w:rsidR="003709AD">
        <w:rPr>
          <w:rFonts w:ascii="Times New Roman" w:hAnsi="Times New Roman" w:cs="Times New Roman"/>
          <w:color w:val="000000"/>
        </w:rPr>
        <w:t xml:space="preserve">the recognition rates </w:t>
      </w:r>
      <w:r w:rsidR="00991B76">
        <w:rPr>
          <w:rFonts w:ascii="Times New Roman" w:hAnsi="Times New Roman" w:cs="Times New Roman"/>
          <w:color w:val="000000"/>
        </w:rPr>
        <w:t>with the proposed method outperforms the conventional methods</w:t>
      </w:r>
      <w:r w:rsidR="00CD545D">
        <w:rPr>
          <w:rFonts w:ascii="Times New Roman" w:hAnsi="Times New Roman" w:cs="Times New Roman"/>
          <w:color w:val="000000"/>
        </w:rPr>
        <w:t xml:space="preserve"> for the cases of images with occlusion, images with no occlusion.</w:t>
      </w:r>
      <w:r w:rsidR="001E7A1D">
        <w:rPr>
          <w:rFonts w:ascii="Times New Roman" w:hAnsi="Times New Roman" w:cs="Times New Roman"/>
          <w:color w:val="000000"/>
        </w:rPr>
        <w:t xml:space="preserve"> Unlike the conventional methods, the proposed method finds a good subset of facial features for emotion detection.</w:t>
      </w:r>
    </w:p>
    <w:p w14:paraId="6F7D0B9F" w14:textId="77777777" w:rsidR="00193365" w:rsidRDefault="00193365" w:rsidP="003709AD">
      <w:pPr>
        <w:jc w:val="both"/>
        <w:rPr>
          <w:rFonts w:ascii="Times New Roman" w:hAnsi="Times New Roman" w:cs="Times New Roman"/>
          <w:color w:val="000000"/>
        </w:rPr>
      </w:pPr>
    </w:p>
    <w:p w14:paraId="75720A96" w14:textId="6D987CA7" w:rsidR="00A304C7" w:rsidRDefault="004110E3" w:rsidP="003709AD">
      <w:pPr>
        <w:jc w:val="both"/>
        <w:rPr>
          <w:rFonts w:ascii="Times New Roman" w:hAnsi="Times New Roman" w:cs="Times New Roman"/>
          <w:color w:val="000000"/>
        </w:rPr>
      </w:pPr>
      <w:r>
        <w:rPr>
          <w:rFonts w:ascii="Times New Roman" w:hAnsi="Times New Roman" w:cs="Times New Roman"/>
          <w:color w:val="000000"/>
        </w:rPr>
        <w:t xml:space="preserve">The proposed method learns the structure of Bayesnet in two phases, namely internal phase and external phase. In internal phase K2 algorithm is used to learn the structure among the facial features. </w:t>
      </w:r>
      <w:r w:rsidR="00DD62DC">
        <w:rPr>
          <w:rFonts w:ascii="Times New Roman" w:hAnsi="Times New Roman" w:cs="Times New Roman"/>
          <w:color w:val="000000"/>
        </w:rPr>
        <w:t xml:space="preserve">Only a subset of features </w:t>
      </w:r>
      <w:r w:rsidR="00ED6B0F">
        <w:rPr>
          <w:rFonts w:ascii="Times New Roman" w:hAnsi="Times New Roman" w:cs="Times New Roman"/>
          <w:color w:val="000000"/>
        </w:rPr>
        <w:t>is</w:t>
      </w:r>
      <w:r w:rsidR="00DD62DC">
        <w:rPr>
          <w:rFonts w:ascii="Times New Roman" w:hAnsi="Times New Roman" w:cs="Times New Roman"/>
          <w:color w:val="000000"/>
        </w:rPr>
        <w:t xml:space="preserve"> selected</w:t>
      </w:r>
      <w:r w:rsidR="00ED6B0F">
        <w:rPr>
          <w:rFonts w:ascii="Times New Roman" w:hAnsi="Times New Roman" w:cs="Times New Roman"/>
          <w:color w:val="000000"/>
        </w:rPr>
        <w:t xml:space="preserve"> by exploiting the causal relations among the features,</w:t>
      </w:r>
      <w:r w:rsidR="00DD62DC">
        <w:rPr>
          <w:rFonts w:ascii="Times New Roman" w:hAnsi="Times New Roman" w:cs="Times New Roman"/>
          <w:color w:val="000000"/>
        </w:rPr>
        <w:t xml:space="preserve"> and s</w:t>
      </w:r>
      <w:r>
        <w:rPr>
          <w:rFonts w:ascii="Times New Roman" w:hAnsi="Times New Roman" w:cs="Times New Roman"/>
          <w:color w:val="000000"/>
        </w:rPr>
        <w:t>tructure between emotions and</w:t>
      </w:r>
      <w:r w:rsidR="00DD62DC">
        <w:rPr>
          <w:rFonts w:ascii="Times New Roman" w:hAnsi="Times New Roman" w:cs="Times New Roman"/>
          <w:color w:val="000000"/>
        </w:rPr>
        <w:t xml:space="preserve"> the selected</w:t>
      </w:r>
      <w:r>
        <w:rPr>
          <w:rFonts w:ascii="Times New Roman" w:hAnsi="Times New Roman" w:cs="Times New Roman"/>
          <w:color w:val="000000"/>
        </w:rPr>
        <w:t xml:space="preserve"> facial features is</w:t>
      </w:r>
      <w:r w:rsidR="00B700B5">
        <w:rPr>
          <w:rFonts w:ascii="Times New Roman" w:hAnsi="Times New Roman" w:cs="Times New Roman"/>
          <w:color w:val="000000"/>
        </w:rPr>
        <w:t xml:space="preserve"> learned in the external phase.</w:t>
      </w:r>
    </w:p>
    <w:p w14:paraId="5579DAD8" w14:textId="77777777" w:rsidR="003A7CA4" w:rsidRDefault="003A7CA4" w:rsidP="003709AD">
      <w:pPr>
        <w:jc w:val="both"/>
        <w:rPr>
          <w:rFonts w:ascii="Times New Roman" w:hAnsi="Times New Roman" w:cs="Times New Roman"/>
          <w:color w:val="000000"/>
        </w:rPr>
      </w:pPr>
    </w:p>
    <w:p w14:paraId="21E8D2D9" w14:textId="37CA20D0" w:rsidR="006F2E4B" w:rsidRDefault="006F2E4B" w:rsidP="003709AD">
      <w:pPr>
        <w:jc w:val="both"/>
        <w:rPr>
          <w:rFonts w:ascii="Times New Roman" w:hAnsi="Times New Roman" w:cs="Times New Roman"/>
          <w:color w:val="000000"/>
        </w:rPr>
      </w:pPr>
      <w:r>
        <w:rPr>
          <w:rFonts w:ascii="Times New Roman" w:hAnsi="Times New Roman" w:cs="Times New Roman"/>
          <w:color w:val="000000"/>
        </w:rPr>
        <w:t>The authors have performed emotion detection with non-occluded image and occluded images. In the case of non-occluded images, the proposed method outperforms conventional methods in identifying all the emotions such as angry, surprise, happy, disgust etc. as the conventional methods overfits the training data by considering the relationship between emotions and all facial features where as the proposed method only considers the relationships between emotions and a subset of facial features.</w:t>
      </w:r>
      <w:r w:rsidR="0029150D">
        <w:rPr>
          <w:rFonts w:ascii="Times New Roman" w:hAnsi="Times New Roman" w:cs="Times New Roman"/>
          <w:color w:val="000000"/>
        </w:rPr>
        <w:t xml:space="preserve"> It obtained high recognition rates for happiness and surprise but the recognition rates for angry, sadness and disgust were low, this is because of the similarity in facial expression for those emotions.</w:t>
      </w:r>
    </w:p>
    <w:p w14:paraId="16B45623" w14:textId="77777777" w:rsidR="00900644" w:rsidRDefault="00900644" w:rsidP="003709AD">
      <w:pPr>
        <w:jc w:val="both"/>
        <w:rPr>
          <w:rFonts w:ascii="Times New Roman" w:hAnsi="Times New Roman" w:cs="Times New Roman"/>
          <w:color w:val="000000"/>
        </w:rPr>
      </w:pPr>
    </w:p>
    <w:p w14:paraId="1F592E52" w14:textId="0A4EF95E" w:rsidR="00900644" w:rsidRDefault="00900644" w:rsidP="003709AD">
      <w:pPr>
        <w:jc w:val="both"/>
        <w:rPr>
          <w:rFonts w:ascii="Times New Roman" w:hAnsi="Times New Roman" w:cs="Times New Roman"/>
          <w:color w:val="000000"/>
        </w:rPr>
      </w:pPr>
      <w:r>
        <w:rPr>
          <w:rFonts w:ascii="Times New Roman" w:hAnsi="Times New Roman" w:cs="Times New Roman"/>
          <w:color w:val="000000"/>
        </w:rPr>
        <w:t xml:space="preserve">In the case of </w:t>
      </w:r>
      <w:r w:rsidR="007202A5">
        <w:rPr>
          <w:rFonts w:ascii="Times New Roman" w:hAnsi="Times New Roman" w:cs="Times New Roman"/>
          <w:color w:val="000000"/>
        </w:rPr>
        <w:t>occluded images, the authors detected the emotions without filling the gaps, filled the gaps after detecting the emotions. The recognition rates of the method were higher than the conventional methods. One prime assumption with the occluded images that the methods makes is that two or more occlusions of facial parts would not occur at the same time.</w:t>
      </w:r>
    </w:p>
    <w:p w14:paraId="7BED91E4" w14:textId="77777777" w:rsidR="006F2E4B" w:rsidRDefault="006F2E4B" w:rsidP="003709AD">
      <w:pPr>
        <w:jc w:val="both"/>
        <w:rPr>
          <w:rFonts w:ascii="Times New Roman" w:hAnsi="Times New Roman" w:cs="Times New Roman"/>
          <w:color w:val="000000"/>
        </w:rPr>
      </w:pPr>
    </w:p>
    <w:p w14:paraId="2B33B7C4" w14:textId="7A0AECE6" w:rsidR="00193365" w:rsidRDefault="00193365" w:rsidP="003709AD">
      <w:pPr>
        <w:jc w:val="both"/>
        <w:rPr>
          <w:rFonts w:ascii="Times New Roman" w:hAnsi="Times New Roman" w:cs="Times New Roman"/>
          <w:color w:val="000000"/>
        </w:rPr>
      </w:pPr>
      <w:r>
        <w:rPr>
          <w:rFonts w:ascii="Times New Roman" w:hAnsi="Times New Roman" w:cs="Times New Roman"/>
          <w:color w:val="000000"/>
        </w:rPr>
        <w:t>The authors used Japanese Female Facial Expression (JAFFE) database to verify the effectiveness of the proposed method. JAFFE database constitutes of facial images acted by ten Japanese female subjects, expressing different emotions</w:t>
      </w:r>
      <w:r w:rsidR="005E202C">
        <w:rPr>
          <w:rFonts w:ascii="Times New Roman" w:hAnsi="Times New Roman" w:cs="Times New Roman"/>
          <w:color w:val="000000"/>
        </w:rPr>
        <w:t xml:space="preserve"> as well as neutral face</w:t>
      </w:r>
      <w:r>
        <w:rPr>
          <w:rFonts w:ascii="Times New Roman" w:hAnsi="Times New Roman" w:cs="Times New Roman"/>
          <w:color w:val="000000"/>
        </w:rPr>
        <w:t>.</w:t>
      </w:r>
      <w:r w:rsidR="005E202C">
        <w:rPr>
          <w:rFonts w:ascii="Times New Roman" w:hAnsi="Times New Roman" w:cs="Times New Roman"/>
          <w:color w:val="000000"/>
        </w:rPr>
        <w:t xml:space="preserve"> The database consists a total of 213 images out of which 183 images were of different emotions, 30 images were of neutral face.</w:t>
      </w:r>
      <w:r>
        <w:rPr>
          <w:rFonts w:ascii="Times New Roman" w:hAnsi="Times New Roman" w:cs="Times New Roman"/>
          <w:color w:val="000000"/>
        </w:rPr>
        <w:t xml:space="preserve"> </w:t>
      </w:r>
      <w:r w:rsidR="00F40EC2">
        <w:rPr>
          <w:rFonts w:ascii="Times New Roman" w:hAnsi="Times New Roman" w:cs="Times New Roman"/>
          <w:color w:val="000000"/>
        </w:rPr>
        <w:t>The images were normalized such that the distance between inner corners of one’s eye is 30 pixels.</w:t>
      </w:r>
    </w:p>
    <w:p w14:paraId="4DA9F7F4" w14:textId="77777777" w:rsidR="00E44773" w:rsidRDefault="00E44773" w:rsidP="003709AD">
      <w:pPr>
        <w:jc w:val="both"/>
        <w:rPr>
          <w:rFonts w:ascii="Times New Roman" w:hAnsi="Times New Roman" w:cs="Times New Roman"/>
          <w:color w:val="000000"/>
        </w:rPr>
      </w:pPr>
    </w:p>
    <w:p w14:paraId="0C9A2C3A" w14:textId="119F65B8" w:rsidR="00E44773" w:rsidRDefault="00E44773" w:rsidP="003709AD">
      <w:pPr>
        <w:jc w:val="both"/>
        <w:rPr>
          <w:rFonts w:ascii="Times New Roman" w:hAnsi="Times New Roman" w:cs="Times New Roman"/>
          <w:color w:val="000000"/>
        </w:rPr>
      </w:pPr>
      <w:r>
        <w:rPr>
          <w:rFonts w:ascii="Times New Roman" w:hAnsi="Times New Roman" w:cs="Times New Roman"/>
          <w:color w:val="000000"/>
        </w:rPr>
        <w:t>Overall the paper was very well written and proposes a novel idea.</w:t>
      </w:r>
    </w:p>
    <w:p w14:paraId="67872F28" w14:textId="77777777" w:rsidR="00AC6423" w:rsidRDefault="00AC6423" w:rsidP="003709AD">
      <w:pPr>
        <w:jc w:val="both"/>
        <w:rPr>
          <w:rFonts w:ascii="Times New Roman" w:hAnsi="Times New Roman" w:cs="Times New Roman"/>
          <w:color w:val="000000"/>
        </w:rPr>
      </w:pPr>
    </w:p>
    <w:p w14:paraId="48290093" w14:textId="46C1F670" w:rsidR="00AC6423" w:rsidRPr="00D72F67" w:rsidRDefault="00AC6423" w:rsidP="003709AD">
      <w:pPr>
        <w:jc w:val="both"/>
        <w:rPr>
          <w:rFonts w:ascii="Times New Roman" w:hAnsi="Times New Roman" w:cs="Times New Roman"/>
          <w:color w:val="000000"/>
        </w:rPr>
      </w:pPr>
      <w:r>
        <w:rPr>
          <w:rFonts w:ascii="Times New Roman" w:hAnsi="Times New Roman" w:cs="Times New Roman"/>
          <w:color w:val="000000"/>
        </w:rPr>
        <w:t>I chose this paper as they are dealing with the occlusion case which most of the papers were not considering.</w:t>
      </w:r>
      <w:bookmarkStart w:id="0" w:name="_GoBack"/>
      <w:bookmarkEnd w:id="0"/>
    </w:p>
    <w:sectPr w:rsidR="00AC6423" w:rsidRPr="00D72F67" w:rsidSect="006927AE">
      <w:type w:val="continuous"/>
      <w:pgSz w:w="12240" w:h="16340"/>
      <w:pgMar w:top="1909" w:right="1212" w:bottom="144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altName w:val="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03FC1"/>
    <w:multiLevelType w:val="hybridMultilevel"/>
    <w:tmpl w:val="290AE5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B8F4E"/>
    <w:multiLevelType w:val="hybridMultilevel"/>
    <w:tmpl w:val="C6230F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54B0B38"/>
    <w:multiLevelType w:val="hybridMultilevel"/>
    <w:tmpl w:val="31D04B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1E951EF"/>
    <w:multiLevelType w:val="hybridMultilevel"/>
    <w:tmpl w:val="97564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46265A"/>
    <w:multiLevelType w:val="hybridMultilevel"/>
    <w:tmpl w:val="0B201C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E97E4C"/>
    <w:multiLevelType w:val="hybridMultilevel"/>
    <w:tmpl w:val="C706D4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DB039E"/>
    <w:multiLevelType w:val="hybridMultilevel"/>
    <w:tmpl w:val="F5F8F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AE"/>
    <w:rsid w:val="00002FB3"/>
    <w:rsid w:val="000301A2"/>
    <w:rsid w:val="0006391D"/>
    <w:rsid w:val="001156A2"/>
    <w:rsid w:val="001159B0"/>
    <w:rsid w:val="00126CC3"/>
    <w:rsid w:val="00193365"/>
    <w:rsid w:val="001B0833"/>
    <w:rsid w:val="001B24C1"/>
    <w:rsid w:val="001B5903"/>
    <w:rsid w:val="001C6225"/>
    <w:rsid w:val="001E7A1D"/>
    <w:rsid w:val="001F2789"/>
    <w:rsid w:val="0029150D"/>
    <w:rsid w:val="002B58AE"/>
    <w:rsid w:val="0034115D"/>
    <w:rsid w:val="003709AD"/>
    <w:rsid w:val="003A7CA4"/>
    <w:rsid w:val="003B4338"/>
    <w:rsid w:val="0040183A"/>
    <w:rsid w:val="00401844"/>
    <w:rsid w:val="0040695F"/>
    <w:rsid w:val="004110E3"/>
    <w:rsid w:val="00427F90"/>
    <w:rsid w:val="00486929"/>
    <w:rsid w:val="004E379E"/>
    <w:rsid w:val="004F4D55"/>
    <w:rsid w:val="00505C54"/>
    <w:rsid w:val="005A1A7F"/>
    <w:rsid w:val="005A2F6E"/>
    <w:rsid w:val="005D20AF"/>
    <w:rsid w:val="005E202C"/>
    <w:rsid w:val="006927AE"/>
    <w:rsid w:val="006A143F"/>
    <w:rsid w:val="006A372C"/>
    <w:rsid w:val="006F2E4B"/>
    <w:rsid w:val="007202A5"/>
    <w:rsid w:val="00821CA7"/>
    <w:rsid w:val="00854772"/>
    <w:rsid w:val="00874E04"/>
    <w:rsid w:val="008B7751"/>
    <w:rsid w:val="00900644"/>
    <w:rsid w:val="009248B1"/>
    <w:rsid w:val="00973456"/>
    <w:rsid w:val="009857F7"/>
    <w:rsid w:val="00991B76"/>
    <w:rsid w:val="009D0326"/>
    <w:rsid w:val="009E59D6"/>
    <w:rsid w:val="00A24110"/>
    <w:rsid w:val="00A2478F"/>
    <w:rsid w:val="00A304C7"/>
    <w:rsid w:val="00A571F8"/>
    <w:rsid w:val="00A76A71"/>
    <w:rsid w:val="00A84932"/>
    <w:rsid w:val="00A927F6"/>
    <w:rsid w:val="00AC0544"/>
    <w:rsid w:val="00AC6423"/>
    <w:rsid w:val="00B06812"/>
    <w:rsid w:val="00B700B5"/>
    <w:rsid w:val="00BB6543"/>
    <w:rsid w:val="00BF572F"/>
    <w:rsid w:val="00C05D63"/>
    <w:rsid w:val="00C25615"/>
    <w:rsid w:val="00C368AA"/>
    <w:rsid w:val="00C61F5B"/>
    <w:rsid w:val="00C84FDF"/>
    <w:rsid w:val="00CD545D"/>
    <w:rsid w:val="00D72F67"/>
    <w:rsid w:val="00D76D4E"/>
    <w:rsid w:val="00DC4AA5"/>
    <w:rsid w:val="00DD62DC"/>
    <w:rsid w:val="00DE5DBA"/>
    <w:rsid w:val="00E054EA"/>
    <w:rsid w:val="00E16EEC"/>
    <w:rsid w:val="00E40C44"/>
    <w:rsid w:val="00E44773"/>
    <w:rsid w:val="00E470A9"/>
    <w:rsid w:val="00E74E98"/>
    <w:rsid w:val="00E80503"/>
    <w:rsid w:val="00E8282A"/>
    <w:rsid w:val="00E87B56"/>
    <w:rsid w:val="00E9194C"/>
    <w:rsid w:val="00E9465B"/>
    <w:rsid w:val="00ED6B0F"/>
    <w:rsid w:val="00F40EC2"/>
    <w:rsid w:val="00F61428"/>
    <w:rsid w:val="00F63767"/>
    <w:rsid w:val="00F77CAB"/>
    <w:rsid w:val="00F8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ED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0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58AE"/>
    <w:pPr>
      <w:widowControl w:val="0"/>
      <w:autoSpaceDE w:val="0"/>
      <w:autoSpaceDN w:val="0"/>
      <w:adjustRightInd w:val="0"/>
    </w:pPr>
    <w:rPr>
      <w:rFonts w:ascii="Calibri" w:hAnsi="Calibri" w:cs="Calibri"/>
      <w:color w:val="000000"/>
    </w:rPr>
  </w:style>
  <w:style w:type="character" w:styleId="PlaceholderText">
    <w:name w:val="Placeholder Text"/>
    <w:basedOn w:val="DefaultParagraphFont"/>
    <w:uiPriority w:val="99"/>
    <w:semiHidden/>
    <w:rsid w:val="0040183A"/>
    <w:rPr>
      <w:color w:val="808080"/>
    </w:rPr>
  </w:style>
  <w:style w:type="paragraph" w:styleId="ListParagraph">
    <w:name w:val="List Paragraph"/>
    <w:basedOn w:val="Normal"/>
    <w:uiPriority w:val="34"/>
    <w:qFormat/>
    <w:rsid w:val="0034115D"/>
    <w:pPr>
      <w:ind w:left="720"/>
      <w:contextualSpacing/>
    </w:pPr>
  </w:style>
  <w:style w:type="table" w:styleId="TableGrid">
    <w:name w:val="Table Grid"/>
    <w:basedOn w:val="TableNormal"/>
    <w:uiPriority w:val="39"/>
    <w:rsid w:val="00692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20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1465</Words>
  <Characters>8356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chary Avusali</dc:creator>
  <cp:keywords/>
  <dc:description/>
  <cp:lastModifiedBy>shashank chary Avusali</cp:lastModifiedBy>
  <cp:revision>176</cp:revision>
  <dcterms:created xsi:type="dcterms:W3CDTF">2017-02-28T20:46:00Z</dcterms:created>
  <dcterms:modified xsi:type="dcterms:W3CDTF">2017-03-01T05:56:00Z</dcterms:modified>
</cp:coreProperties>
</file>