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9642" w14:textId="77777777" w:rsidR="00C03D1E" w:rsidRDefault="00C03D1E">
      <w:pPr>
        <w:pStyle w:val="Title"/>
      </w:pPr>
    </w:p>
    <w:p w14:paraId="0A6BDB83" w14:textId="77777777" w:rsidR="00C03D1E" w:rsidRDefault="00C03D1E" w:rsidP="00C03D1E">
      <w:pPr>
        <w:rPr>
          <w:sz w:val="28"/>
          <w:szCs w:val="28"/>
        </w:rPr>
      </w:pPr>
      <w:r w:rsidRPr="00286E86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Shashank Kumar</w:t>
      </w:r>
    </w:p>
    <w:p w14:paraId="66D0E9C2" w14:textId="77777777" w:rsidR="00C03D1E" w:rsidRDefault="00C03D1E" w:rsidP="00C03D1E">
      <w:pPr>
        <w:rPr>
          <w:sz w:val="28"/>
          <w:szCs w:val="28"/>
        </w:rPr>
      </w:pPr>
      <w:r w:rsidRPr="00286E86">
        <w:rPr>
          <w:b/>
          <w:bCs/>
          <w:sz w:val="28"/>
          <w:szCs w:val="28"/>
        </w:rPr>
        <w:t>USN:</w:t>
      </w:r>
      <w:r>
        <w:rPr>
          <w:sz w:val="28"/>
          <w:szCs w:val="28"/>
        </w:rPr>
        <w:t xml:space="preserve"> 1BM18CS098</w:t>
      </w:r>
    </w:p>
    <w:p w14:paraId="756CEBD1" w14:textId="446C96FE" w:rsidR="00C24D45" w:rsidRDefault="00C03D1E" w:rsidP="00C03D1E">
      <w:pPr>
        <w:rPr>
          <w:b/>
          <w:sz w:val="28"/>
        </w:rPr>
      </w:pPr>
      <w:r w:rsidRPr="00286E86">
        <w:rPr>
          <w:b/>
          <w:bCs/>
          <w:sz w:val="28"/>
          <w:szCs w:val="28"/>
        </w:rPr>
        <w:t>Lab4: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Online Shopping System</w:t>
      </w:r>
      <w:r>
        <w:rPr>
          <w:sz w:val="28"/>
          <w:szCs w:val="28"/>
        </w:rPr>
        <w:t xml:space="preserve"> SRS document.</w:t>
      </w:r>
    </w:p>
    <w:p w14:paraId="000D48B9" w14:textId="77777777" w:rsidR="00C24D45" w:rsidRDefault="00C24D45">
      <w:pPr>
        <w:pStyle w:val="BodyText"/>
        <w:spacing w:before="0"/>
        <w:ind w:left="0" w:firstLine="0"/>
        <w:rPr>
          <w:b/>
          <w:sz w:val="30"/>
        </w:rPr>
      </w:pPr>
    </w:p>
    <w:p w14:paraId="18AB81F4" w14:textId="77777777" w:rsidR="00C24D45" w:rsidRDefault="00C03D1E">
      <w:pPr>
        <w:pStyle w:val="BodyText"/>
        <w:spacing w:before="212" w:line="264" w:lineRule="auto"/>
        <w:ind w:left="114" w:right="189" w:hanging="10"/>
        <w:jc w:val="both"/>
      </w:pPr>
      <w:r>
        <w:t>The online shopping system allows the users and vendors to exchange products remotely and reduces the amount of cost and time substantially.</w:t>
      </w:r>
    </w:p>
    <w:p w14:paraId="06A52F95" w14:textId="77777777" w:rsidR="00C24D45" w:rsidRDefault="00C24D45">
      <w:pPr>
        <w:pStyle w:val="BodyText"/>
        <w:spacing w:before="10"/>
        <w:ind w:left="0" w:firstLine="0"/>
        <w:rPr>
          <w:sz w:val="30"/>
        </w:rPr>
      </w:pPr>
    </w:p>
    <w:p w14:paraId="0A1F2245" w14:textId="77777777" w:rsidR="00C24D45" w:rsidRDefault="00C03D1E">
      <w:pPr>
        <w:pStyle w:val="BodyText"/>
        <w:spacing w:before="0" w:line="264" w:lineRule="auto"/>
        <w:ind w:left="112" w:right="115" w:hanging="8"/>
        <w:jc w:val="both"/>
      </w:pPr>
      <w:r>
        <w:t>The</w:t>
      </w:r>
      <w:r>
        <w:rPr>
          <w:spacing w:val="-17"/>
        </w:rPr>
        <w:t xml:space="preserve"> </w:t>
      </w:r>
      <w:r>
        <w:t>software</w:t>
      </w:r>
      <w:r>
        <w:rPr>
          <w:spacing w:val="-18"/>
        </w:rPr>
        <w:t xml:space="preserve"> </w:t>
      </w:r>
      <w:r>
        <w:t>provides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following</w:t>
      </w:r>
      <w:r>
        <w:rPr>
          <w:spacing w:val="-16"/>
        </w:rPr>
        <w:t xml:space="preserve"> </w:t>
      </w:r>
      <w:r>
        <w:t>facilities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customers:</w:t>
      </w:r>
      <w:r>
        <w:rPr>
          <w:spacing w:val="-17"/>
        </w:rPr>
        <w:t xml:space="preserve"> </w:t>
      </w:r>
      <w:r>
        <w:t>•</w:t>
      </w:r>
      <w:r>
        <w:rPr>
          <w:spacing w:val="-16"/>
        </w:rPr>
        <w:t xml:space="preserve"> </w:t>
      </w:r>
      <w:r>
        <w:t>Facilitates</w:t>
      </w:r>
      <w:r>
        <w:rPr>
          <w:spacing w:val="-16"/>
        </w:rPr>
        <w:t xml:space="preserve"> </w:t>
      </w:r>
      <w:r>
        <w:t>easy</w:t>
      </w:r>
      <w:r>
        <w:rPr>
          <w:spacing w:val="-16"/>
        </w:rPr>
        <w:t xml:space="preserve"> </w:t>
      </w:r>
      <w:r>
        <w:t xml:space="preserve">shopping online anywhere with </w:t>
      </w:r>
      <w:r>
        <w:t>free shipping (conditions apply). • Provides information about the products in</w:t>
      </w:r>
      <w:r>
        <w:rPr>
          <w:spacing w:val="-3"/>
        </w:rPr>
        <w:t xml:space="preserve"> </w:t>
      </w:r>
      <w:r>
        <w:t>categories</w:t>
      </w:r>
    </w:p>
    <w:p w14:paraId="677268C1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spacing w:before="11"/>
        <w:ind w:left="263" w:hanging="152"/>
        <w:rPr>
          <w:sz w:val="24"/>
        </w:rPr>
      </w:pPr>
      <w:r>
        <w:rPr>
          <w:sz w:val="24"/>
        </w:rPr>
        <w:t>Can avail the facility of purchasing second hand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</w:p>
    <w:p w14:paraId="2B29AAE5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ind w:left="263" w:hanging="152"/>
        <w:rPr>
          <w:sz w:val="24"/>
        </w:rPr>
      </w:pPr>
      <w:r>
        <w:rPr>
          <w:sz w:val="24"/>
        </w:rPr>
        <w:t>Can reserve if the particular product is not</w:t>
      </w:r>
      <w:r>
        <w:rPr>
          <w:spacing w:val="-8"/>
          <w:sz w:val="24"/>
        </w:rPr>
        <w:t xml:space="preserve"> </w:t>
      </w:r>
      <w:r>
        <w:rPr>
          <w:sz w:val="24"/>
        </w:rPr>
        <w:t>available</w:t>
      </w:r>
    </w:p>
    <w:p w14:paraId="788DE157" w14:textId="77777777" w:rsidR="00C24D45" w:rsidRDefault="00C03D1E">
      <w:pPr>
        <w:pStyle w:val="ListParagraph"/>
        <w:numPr>
          <w:ilvl w:val="0"/>
          <w:numId w:val="1"/>
        </w:numPr>
        <w:tabs>
          <w:tab w:val="left" w:pos="310"/>
        </w:tabs>
        <w:spacing w:line="264" w:lineRule="auto"/>
        <w:ind w:right="388" w:firstLine="0"/>
        <w:rPr>
          <w:sz w:val="24"/>
        </w:rPr>
      </w:pPr>
      <w:r>
        <w:rPr>
          <w:sz w:val="24"/>
        </w:rPr>
        <w:t xml:space="preserve">Customers are provided with </w:t>
      </w:r>
      <w:proofErr w:type="gramStart"/>
      <w:r>
        <w:rPr>
          <w:sz w:val="24"/>
        </w:rPr>
        <w:t>up to date</w:t>
      </w:r>
      <w:proofErr w:type="gramEnd"/>
      <w:r>
        <w:rPr>
          <w:sz w:val="24"/>
        </w:rPr>
        <w:t xml:space="preserve"> information on</w:t>
      </w:r>
      <w:r>
        <w:rPr>
          <w:sz w:val="24"/>
        </w:rPr>
        <w:t xml:space="preserve"> the products available • Provides email facility for future</w:t>
      </w:r>
      <w:r>
        <w:rPr>
          <w:spacing w:val="-5"/>
          <w:sz w:val="24"/>
        </w:rPr>
        <w:t xml:space="preserve"> </w:t>
      </w:r>
      <w:r>
        <w:rPr>
          <w:sz w:val="24"/>
        </w:rPr>
        <w:t>correspondence</w:t>
      </w:r>
    </w:p>
    <w:p w14:paraId="760AB1C0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spacing w:before="12"/>
        <w:ind w:left="263" w:hanging="152"/>
        <w:rPr>
          <w:sz w:val="24"/>
        </w:rPr>
      </w:pPr>
      <w:r>
        <w:rPr>
          <w:sz w:val="24"/>
        </w:rPr>
        <w:t>Provides backup</w:t>
      </w:r>
      <w:r>
        <w:rPr>
          <w:spacing w:val="-3"/>
          <w:sz w:val="24"/>
        </w:rPr>
        <w:t xml:space="preserve"> </w:t>
      </w:r>
      <w:r>
        <w:rPr>
          <w:sz w:val="24"/>
        </w:rPr>
        <w:t>facility</w:t>
      </w:r>
    </w:p>
    <w:p w14:paraId="1352095D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ind w:left="263" w:hanging="152"/>
        <w:rPr>
          <w:sz w:val="24"/>
        </w:rPr>
      </w:pPr>
      <w:r>
        <w:rPr>
          <w:sz w:val="24"/>
        </w:rPr>
        <w:t>Can add nearly ten products to their shopping cart at a</w:t>
      </w:r>
      <w:r>
        <w:rPr>
          <w:spacing w:val="-15"/>
          <w:sz w:val="24"/>
        </w:rPr>
        <w:t xml:space="preserve"> </w:t>
      </w:r>
      <w:r>
        <w:rPr>
          <w:sz w:val="24"/>
        </w:rPr>
        <w:t>time</w:t>
      </w:r>
    </w:p>
    <w:p w14:paraId="4D3DFCF1" w14:textId="77777777" w:rsidR="00C24D45" w:rsidRDefault="00C24D45">
      <w:pPr>
        <w:pStyle w:val="BodyText"/>
        <w:spacing w:before="5"/>
        <w:ind w:left="0" w:firstLine="0"/>
        <w:rPr>
          <w:sz w:val="33"/>
        </w:rPr>
      </w:pPr>
    </w:p>
    <w:p w14:paraId="5E1D8051" w14:textId="77777777" w:rsidR="00C24D45" w:rsidRDefault="00C03D1E">
      <w:pPr>
        <w:pStyle w:val="BodyText"/>
        <w:spacing w:before="0" w:line="264" w:lineRule="auto"/>
        <w:ind w:left="112" w:right="1641" w:hanging="8"/>
      </w:pPr>
      <w:r>
        <w:t>The software will not provide the following facilities to the customers: • Cannot reserve the product for more than two days.</w:t>
      </w:r>
    </w:p>
    <w:p w14:paraId="2CD08A4E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spacing w:before="12"/>
        <w:ind w:left="263" w:hanging="152"/>
        <w:rPr>
          <w:sz w:val="24"/>
        </w:rPr>
      </w:pPr>
      <w:r>
        <w:rPr>
          <w:sz w:val="24"/>
        </w:rPr>
        <w:t>Cannot reserve more than two</w:t>
      </w:r>
      <w:r>
        <w:rPr>
          <w:spacing w:val="-9"/>
          <w:sz w:val="24"/>
        </w:rPr>
        <w:t xml:space="preserve"> </w:t>
      </w:r>
      <w:r>
        <w:rPr>
          <w:sz w:val="24"/>
        </w:rPr>
        <w:t>products</w:t>
      </w:r>
    </w:p>
    <w:p w14:paraId="575694DF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ind w:left="263" w:hanging="152"/>
        <w:rPr>
          <w:sz w:val="24"/>
        </w:rPr>
      </w:pPr>
      <w:r>
        <w:rPr>
          <w:sz w:val="24"/>
        </w:rPr>
        <w:t>Responsibility of</w:t>
      </w:r>
      <w:r>
        <w:rPr>
          <w:spacing w:val="-4"/>
          <w:sz w:val="24"/>
        </w:rPr>
        <w:t xml:space="preserve"> </w:t>
      </w:r>
      <w:r>
        <w:rPr>
          <w:sz w:val="24"/>
        </w:rPr>
        <w:t>damages</w:t>
      </w:r>
    </w:p>
    <w:p w14:paraId="2F9A143E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spacing w:before="40"/>
        <w:ind w:left="263" w:hanging="152"/>
        <w:rPr>
          <w:sz w:val="24"/>
        </w:rPr>
      </w:pPr>
      <w:r>
        <w:rPr>
          <w:sz w:val="24"/>
        </w:rPr>
        <w:t>The product cannot be changeable once</w:t>
      </w:r>
      <w:r>
        <w:rPr>
          <w:spacing w:val="-6"/>
          <w:sz w:val="24"/>
        </w:rPr>
        <w:t xml:space="preserve"> </w:t>
      </w:r>
      <w:r>
        <w:rPr>
          <w:sz w:val="24"/>
        </w:rPr>
        <w:t>confirmed</w:t>
      </w:r>
    </w:p>
    <w:p w14:paraId="45075136" w14:textId="77777777" w:rsidR="00C24D45" w:rsidRDefault="00C24D45">
      <w:pPr>
        <w:pStyle w:val="BodyText"/>
        <w:spacing w:before="5"/>
        <w:ind w:left="0" w:firstLine="0"/>
        <w:rPr>
          <w:sz w:val="33"/>
        </w:rPr>
      </w:pPr>
    </w:p>
    <w:p w14:paraId="44C3516B" w14:textId="77777777" w:rsidR="00C24D45" w:rsidRDefault="00C03D1E">
      <w:pPr>
        <w:pStyle w:val="BodyText"/>
        <w:spacing w:before="0" w:line="264" w:lineRule="auto"/>
        <w:ind w:left="112" w:right="1641" w:hanging="8"/>
      </w:pPr>
      <w:r>
        <w:t>The software provides the following facilities to the merchants: • Facilitates easy bidding facility</w:t>
      </w:r>
    </w:p>
    <w:p w14:paraId="141756AE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spacing w:before="12"/>
        <w:ind w:left="263" w:hanging="152"/>
        <w:rPr>
          <w:sz w:val="24"/>
        </w:rPr>
      </w:pPr>
      <w:r>
        <w:rPr>
          <w:sz w:val="24"/>
        </w:rPr>
        <w:t>Provides complete information about 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14:paraId="5E651EC3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ind w:left="263" w:hanging="152"/>
        <w:rPr>
          <w:sz w:val="24"/>
        </w:rPr>
      </w:pPr>
      <w:r>
        <w:rPr>
          <w:sz w:val="24"/>
        </w:rPr>
        <w:t>Provides complete information about their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</w:p>
    <w:p w14:paraId="6859F89A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spacing w:before="39"/>
        <w:ind w:left="263" w:hanging="152"/>
        <w:rPr>
          <w:sz w:val="24"/>
        </w:rPr>
      </w:pPr>
      <w:r>
        <w:rPr>
          <w:sz w:val="24"/>
        </w:rPr>
        <w:t>Can a</w:t>
      </w:r>
      <w:r>
        <w:rPr>
          <w:sz w:val="24"/>
        </w:rPr>
        <w:t>vail the facility of email</w:t>
      </w:r>
      <w:r>
        <w:rPr>
          <w:spacing w:val="-8"/>
          <w:sz w:val="24"/>
        </w:rPr>
        <w:t xml:space="preserve"> </w:t>
      </w:r>
      <w:r>
        <w:rPr>
          <w:sz w:val="24"/>
        </w:rPr>
        <w:t>correspondence</w:t>
      </w:r>
    </w:p>
    <w:p w14:paraId="5EA31D03" w14:textId="77777777" w:rsidR="00C24D45" w:rsidRDefault="00C03D1E">
      <w:pPr>
        <w:pStyle w:val="ListParagraph"/>
        <w:numPr>
          <w:ilvl w:val="0"/>
          <w:numId w:val="1"/>
        </w:numPr>
        <w:tabs>
          <w:tab w:val="left" w:pos="264"/>
        </w:tabs>
        <w:ind w:left="263" w:hanging="152"/>
        <w:rPr>
          <w:sz w:val="24"/>
        </w:rPr>
      </w:pPr>
      <w:r>
        <w:rPr>
          <w:sz w:val="24"/>
        </w:rPr>
        <w:t>Can avail the brand catalog</w:t>
      </w:r>
      <w:r>
        <w:rPr>
          <w:spacing w:val="-4"/>
          <w:sz w:val="24"/>
        </w:rPr>
        <w:t xml:space="preserve"> </w:t>
      </w:r>
      <w:r>
        <w:rPr>
          <w:sz w:val="24"/>
        </w:rPr>
        <w:t>facility</w:t>
      </w:r>
    </w:p>
    <w:sectPr w:rsidR="00C24D45">
      <w:type w:val="continuous"/>
      <w:pgSz w:w="12240" w:h="15840"/>
      <w:pgMar w:top="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A25AF"/>
    <w:multiLevelType w:val="hybridMultilevel"/>
    <w:tmpl w:val="B2DC1EEA"/>
    <w:lvl w:ilvl="0" w:tplc="514E9F8A">
      <w:numFmt w:val="bullet"/>
      <w:lvlText w:val="•"/>
      <w:lvlJc w:val="left"/>
      <w:pPr>
        <w:ind w:left="112" w:hanging="151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0FEA03F6">
      <w:numFmt w:val="bullet"/>
      <w:lvlText w:val="•"/>
      <w:lvlJc w:val="left"/>
      <w:pPr>
        <w:ind w:left="1064" w:hanging="151"/>
      </w:pPr>
      <w:rPr>
        <w:rFonts w:hint="default"/>
        <w:lang w:val="en-US" w:eastAsia="en-US" w:bidi="ar-SA"/>
      </w:rPr>
    </w:lvl>
    <w:lvl w:ilvl="2" w:tplc="31644C04">
      <w:numFmt w:val="bullet"/>
      <w:lvlText w:val="•"/>
      <w:lvlJc w:val="left"/>
      <w:pPr>
        <w:ind w:left="2008" w:hanging="151"/>
      </w:pPr>
      <w:rPr>
        <w:rFonts w:hint="default"/>
        <w:lang w:val="en-US" w:eastAsia="en-US" w:bidi="ar-SA"/>
      </w:rPr>
    </w:lvl>
    <w:lvl w:ilvl="3" w:tplc="C466F7F6">
      <w:numFmt w:val="bullet"/>
      <w:lvlText w:val="•"/>
      <w:lvlJc w:val="left"/>
      <w:pPr>
        <w:ind w:left="2952" w:hanging="151"/>
      </w:pPr>
      <w:rPr>
        <w:rFonts w:hint="default"/>
        <w:lang w:val="en-US" w:eastAsia="en-US" w:bidi="ar-SA"/>
      </w:rPr>
    </w:lvl>
    <w:lvl w:ilvl="4" w:tplc="61DC8E0A">
      <w:numFmt w:val="bullet"/>
      <w:lvlText w:val="•"/>
      <w:lvlJc w:val="left"/>
      <w:pPr>
        <w:ind w:left="3896" w:hanging="151"/>
      </w:pPr>
      <w:rPr>
        <w:rFonts w:hint="default"/>
        <w:lang w:val="en-US" w:eastAsia="en-US" w:bidi="ar-SA"/>
      </w:rPr>
    </w:lvl>
    <w:lvl w:ilvl="5" w:tplc="8AE0256C">
      <w:numFmt w:val="bullet"/>
      <w:lvlText w:val="•"/>
      <w:lvlJc w:val="left"/>
      <w:pPr>
        <w:ind w:left="4840" w:hanging="151"/>
      </w:pPr>
      <w:rPr>
        <w:rFonts w:hint="default"/>
        <w:lang w:val="en-US" w:eastAsia="en-US" w:bidi="ar-SA"/>
      </w:rPr>
    </w:lvl>
    <w:lvl w:ilvl="6" w:tplc="1B028BD2">
      <w:numFmt w:val="bullet"/>
      <w:lvlText w:val="•"/>
      <w:lvlJc w:val="left"/>
      <w:pPr>
        <w:ind w:left="5784" w:hanging="151"/>
      </w:pPr>
      <w:rPr>
        <w:rFonts w:hint="default"/>
        <w:lang w:val="en-US" w:eastAsia="en-US" w:bidi="ar-SA"/>
      </w:rPr>
    </w:lvl>
    <w:lvl w:ilvl="7" w:tplc="61E406EC">
      <w:numFmt w:val="bullet"/>
      <w:lvlText w:val="•"/>
      <w:lvlJc w:val="left"/>
      <w:pPr>
        <w:ind w:left="6728" w:hanging="151"/>
      </w:pPr>
      <w:rPr>
        <w:rFonts w:hint="default"/>
        <w:lang w:val="en-US" w:eastAsia="en-US" w:bidi="ar-SA"/>
      </w:rPr>
    </w:lvl>
    <w:lvl w:ilvl="8" w:tplc="D036483A">
      <w:numFmt w:val="bullet"/>
      <w:lvlText w:val="•"/>
      <w:lvlJc w:val="left"/>
      <w:pPr>
        <w:ind w:left="7672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D45"/>
    <w:rsid w:val="00C03D1E"/>
    <w:rsid w:val="00C2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4B6CC"/>
  <w15:docId w15:val="{35CD4519-8418-FA49-82BC-5DD61D2A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263" w:hanging="15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2022" w:right="200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263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Shashank Kumar</cp:lastModifiedBy>
  <cp:revision>2</cp:revision>
  <dcterms:created xsi:type="dcterms:W3CDTF">2021-04-19T09:21:00Z</dcterms:created>
  <dcterms:modified xsi:type="dcterms:W3CDTF">2021-04-19T09:22:00Z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2021-04-19T00:00:00Z</vt:filetime>
  </property>
</Properties>
</file>