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B4F4" w14:textId="77777777" w:rsidR="00443241" w:rsidRDefault="00374515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1F6099C8" wp14:editId="57F84062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D885" w14:textId="77777777" w:rsidR="00443241" w:rsidRDefault="00443241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443241" w14:paraId="2A80C7AB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75ED4519" w14:textId="02C6416A" w:rsidR="00443241" w:rsidRDefault="00F82D97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4"/>
              </w:rPr>
              <w:t>MACHINE LEARNING - 25SC2107E</w:t>
            </w:r>
          </w:p>
        </w:tc>
      </w:tr>
    </w:tbl>
    <w:p w14:paraId="2978C111" w14:textId="77777777" w:rsidR="00443241" w:rsidRDefault="00443241">
      <w:pPr>
        <w:rPr>
          <w:color w:val="000000"/>
          <w:sz w:val="24"/>
          <w:szCs w:val="24"/>
        </w:rPr>
      </w:pPr>
    </w:p>
    <w:p w14:paraId="189369C4" w14:textId="77777777" w:rsidR="00443241" w:rsidRDefault="00374515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6A4D4DB5" w14:textId="77777777" w:rsidR="00443241" w:rsidRDefault="00443241">
      <w:pPr>
        <w:spacing w:before="126"/>
        <w:ind w:right="418" w:firstLineChars="2050" w:firstLine="4528"/>
        <w:jc w:val="both"/>
        <w:rPr>
          <w:b/>
        </w:rPr>
      </w:pPr>
    </w:p>
    <w:p w14:paraId="32AAF9DD" w14:textId="77777777" w:rsidR="00443241" w:rsidRDefault="00374515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64405658" w14:textId="77777777" w:rsidR="00443241" w:rsidRDefault="00374515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133D5D9D" w14:textId="77777777" w:rsidR="00443241" w:rsidRDefault="00443241">
      <w:pPr>
        <w:pStyle w:val="BodyText"/>
        <w:spacing w:before="147" w:after="1"/>
        <w:rPr>
          <w:b/>
          <w:sz w:val="20"/>
        </w:rPr>
      </w:pPr>
    </w:p>
    <w:tbl>
      <w:tblPr>
        <w:tblW w:w="10260" w:type="dxa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5"/>
        <w:gridCol w:w="1768"/>
        <w:gridCol w:w="7347"/>
      </w:tblGrid>
      <w:tr w:rsidR="00443241" w14:paraId="4F750812" w14:textId="77777777" w:rsidTr="008B4163">
        <w:trPr>
          <w:trHeight w:val="819"/>
        </w:trPr>
        <w:tc>
          <w:tcPr>
            <w:tcW w:w="1145" w:type="dxa"/>
          </w:tcPr>
          <w:p w14:paraId="343D1C3D" w14:textId="0ECE132D" w:rsidR="00443241" w:rsidRDefault="00374515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D0521B">
              <w:rPr>
                <w:b/>
                <w:spacing w:val="-5"/>
              </w:rPr>
              <w:t xml:space="preserve"> 5</w:t>
            </w:r>
          </w:p>
        </w:tc>
        <w:tc>
          <w:tcPr>
            <w:tcW w:w="1768" w:type="dxa"/>
          </w:tcPr>
          <w:p w14:paraId="27711F96" w14:textId="0C0AB00F" w:rsidR="00443241" w:rsidRDefault="00374515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D0521B">
              <w:rPr>
                <w:b/>
                <w:spacing w:val="-5"/>
              </w:rPr>
              <w:t xml:space="preserve"> 3</w:t>
            </w:r>
          </w:p>
        </w:tc>
        <w:tc>
          <w:tcPr>
            <w:tcW w:w="7347" w:type="dxa"/>
          </w:tcPr>
          <w:p w14:paraId="39D585A6" w14:textId="77777777" w:rsidR="00443241" w:rsidRDefault="00374515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 xml:space="preserve">Title- </w:t>
            </w:r>
            <w:r>
              <w:t>Traffic Congestion Level Prediction Using Random Forest and Gradient-Boosted Trees</w:t>
            </w:r>
          </w:p>
        </w:tc>
      </w:tr>
    </w:tbl>
    <w:p w14:paraId="57C3816A" w14:textId="77777777" w:rsidR="00443241" w:rsidRDefault="00443241">
      <w:pPr>
        <w:pStyle w:val="BodyText"/>
        <w:spacing w:before="252"/>
        <w:rPr>
          <w:b/>
        </w:rPr>
      </w:pPr>
    </w:p>
    <w:p w14:paraId="0596127A" w14:textId="49561C89" w:rsidR="001E0CDC" w:rsidRDefault="001E0CDC" w:rsidP="001E0CDC">
      <w:pPr>
        <w:pStyle w:val="ListParagraph"/>
        <w:tabs>
          <w:tab w:val="left" w:pos="940"/>
        </w:tabs>
        <w:spacing w:line="252" w:lineRule="exact"/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1E0CDC">
        <w:rPr>
          <w:b/>
          <w:bCs/>
          <w:lang w:val="en-IN"/>
        </w:rPr>
        <w:t>Abstract</w:t>
      </w:r>
      <w:r>
        <w:rPr>
          <w:b/>
          <w:bCs/>
          <w:lang w:val="en-IN"/>
        </w:rPr>
        <w:t>: -</w:t>
      </w:r>
    </w:p>
    <w:p w14:paraId="7B21F6E3" w14:textId="77777777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rPr>
          <w:b/>
          <w:bCs/>
          <w:lang w:val="en-IN"/>
        </w:rPr>
      </w:pPr>
    </w:p>
    <w:p w14:paraId="1685CD04" w14:textId="55B4F09D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  <w:r>
        <w:rPr>
          <w:bCs/>
          <w:lang w:val="en-IN"/>
        </w:rPr>
        <w:t xml:space="preserve">    </w:t>
      </w:r>
      <w:r w:rsidRPr="001E0CDC">
        <w:rPr>
          <w:bCs/>
          <w:lang w:val="en-IN"/>
        </w:rPr>
        <w:t>Urban traffic congestion causes major economic loss, fuel wastage, and pollution, making accurate</w:t>
      </w:r>
    </w:p>
    <w:p w14:paraId="694F7B87" w14:textId="7E2111CD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  <w:r>
        <w:rPr>
          <w:bCs/>
          <w:lang w:val="en-IN"/>
        </w:rPr>
        <w:t xml:space="preserve">    </w:t>
      </w:r>
      <w:r w:rsidRPr="001E0CDC">
        <w:rPr>
          <w:bCs/>
          <w:lang w:val="en-IN"/>
        </w:rPr>
        <w:t>congestion-level prediction essential for intelligent transportation systems. This project proposes a machine-learning framework that predicts traffic congestion levels (low, moderate, and high) using ensemble tree-based models, Random Forest and Gradient-Boosted Trees (</w:t>
      </w:r>
      <w:proofErr w:type="spellStart"/>
      <w:r w:rsidRPr="001E0CDC">
        <w:rPr>
          <w:bCs/>
          <w:lang w:val="en-IN"/>
        </w:rPr>
        <w:t>XGBoost</w:t>
      </w:r>
      <w:proofErr w:type="spellEnd"/>
      <w:r w:rsidRPr="001E0CDC">
        <w:rPr>
          <w:bCs/>
          <w:lang w:val="en-IN"/>
        </w:rPr>
        <w:t>/</w:t>
      </w:r>
      <w:proofErr w:type="spellStart"/>
      <w:r w:rsidRPr="001E0CDC">
        <w:rPr>
          <w:bCs/>
          <w:lang w:val="en-IN"/>
        </w:rPr>
        <w:t>LightGBM</w:t>
      </w:r>
      <w:proofErr w:type="spellEnd"/>
      <w:r w:rsidRPr="001E0CDC">
        <w:rPr>
          <w:bCs/>
          <w:lang w:val="en-IN"/>
        </w:rPr>
        <w:t>).</w:t>
      </w:r>
    </w:p>
    <w:p w14:paraId="54EA53A8" w14:textId="77777777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</w:p>
    <w:p w14:paraId="2942E680" w14:textId="63583AC9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  <w:r>
        <w:rPr>
          <w:bCs/>
          <w:lang w:val="en-IN"/>
        </w:rPr>
        <w:t xml:space="preserve">    </w:t>
      </w:r>
      <w:r w:rsidRPr="001E0CDC">
        <w:rPr>
          <w:bCs/>
          <w:lang w:val="en-IN"/>
        </w:rPr>
        <w:t>Historical and real-time traffic data, including vehicle count, average speed, time of day, day of week, weather conditions, and road/junction characteristics, will be sourced from publicly available traffic datasets. After preprocessing, including missing-value imputation, categorical encoding, and feature scaling, features are engineered to capture temporal and spatial congestion patterns.</w:t>
      </w:r>
    </w:p>
    <w:p w14:paraId="3424C132" w14:textId="77777777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</w:p>
    <w:p w14:paraId="06918B07" w14:textId="70939002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  <w:r>
        <w:rPr>
          <w:bCs/>
          <w:lang w:val="en-IN"/>
        </w:rPr>
        <w:t xml:space="preserve">    </w:t>
      </w:r>
      <w:r w:rsidRPr="001E0CDC">
        <w:rPr>
          <w:bCs/>
          <w:lang w:val="en-IN"/>
        </w:rPr>
        <w:t>Random Forest serves as a robust bagging-based baseline that reduces variance through bootstrap aggregation, while Gradient-Boosted Trees sequentially minimize residual errors to capture complex, non-linear relationships between traffic variables and congestion severity. Model performance is evaluated using accuracy, precision, recall, F1-score, and ROC-AUC, along with k-fold cross-validation to ensure generalization.</w:t>
      </w:r>
    </w:p>
    <w:p w14:paraId="064176EA" w14:textId="77777777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</w:p>
    <w:p w14:paraId="188F4CCF" w14:textId="610F5385" w:rsidR="001E0CDC" w:rsidRPr="001E0CDC" w:rsidRDefault="001E0CDC" w:rsidP="001E0CDC">
      <w:pPr>
        <w:pStyle w:val="ListParagraph"/>
        <w:tabs>
          <w:tab w:val="left" w:pos="940"/>
        </w:tabs>
        <w:spacing w:line="252" w:lineRule="exact"/>
        <w:jc w:val="both"/>
        <w:rPr>
          <w:bCs/>
          <w:lang w:val="en-IN"/>
        </w:rPr>
      </w:pPr>
      <w:r>
        <w:rPr>
          <w:bCs/>
          <w:lang w:val="en-IN"/>
        </w:rPr>
        <w:t xml:space="preserve">    </w:t>
      </w:r>
      <w:r w:rsidRPr="001E0CDC">
        <w:rPr>
          <w:bCs/>
          <w:lang w:val="en-IN"/>
        </w:rPr>
        <w:t>Feature-importance analysis using Gini importance and SHAP values identifies the key drivers of congestion and provides interpretable insights for traffic-management authorities. The final model, integrated into a simple dashboard, aims to provide real-time congestion-level alerts, helping commuters plan routes and enabling authorities to make data-driven decisions on signal timing and traffic diversion, ultimately contributing to smarter and more efficient urban mobility.</w:t>
      </w:r>
    </w:p>
    <w:p w14:paraId="40ABD219" w14:textId="16477292" w:rsidR="00443241" w:rsidRPr="001E0CDC" w:rsidRDefault="00443241" w:rsidP="001E0CDC">
      <w:pPr>
        <w:pStyle w:val="ListParagraph"/>
        <w:tabs>
          <w:tab w:val="left" w:pos="940"/>
        </w:tabs>
        <w:spacing w:line="252" w:lineRule="exact"/>
        <w:ind w:firstLine="0"/>
        <w:jc w:val="both"/>
        <w:rPr>
          <w:bCs/>
        </w:rPr>
      </w:pPr>
    </w:p>
    <w:p w14:paraId="2905BCC6" w14:textId="77777777" w:rsidR="00F02879" w:rsidRPr="001E0CDC" w:rsidRDefault="00F02879" w:rsidP="001E0CDC">
      <w:pPr>
        <w:pStyle w:val="ListParagraph"/>
        <w:tabs>
          <w:tab w:val="left" w:pos="940"/>
        </w:tabs>
        <w:spacing w:line="252" w:lineRule="exact"/>
        <w:ind w:firstLine="0"/>
        <w:jc w:val="both"/>
        <w:rPr>
          <w:bCs/>
          <w:spacing w:val="-2"/>
        </w:rPr>
      </w:pPr>
    </w:p>
    <w:p w14:paraId="7AE44F8F" w14:textId="77777777" w:rsidR="00F02879" w:rsidRPr="001E0CDC" w:rsidRDefault="00F02879" w:rsidP="001E0CDC">
      <w:pPr>
        <w:pStyle w:val="ListParagraph"/>
        <w:tabs>
          <w:tab w:val="left" w:pos="940"/>
        </w:tabs>
        <w:spacing w:line="252" w:lineRule="exact"/>
        <w:ind w:firstLine="0"/>
        <w:jc w:val="both"/>
        <w:rPr>
          <w:bCs/>
        </w:rPr>
      </w:pPr>
    </w:p>
    <w:p w14:paraId="40E84488" w14:textId="77777777" w:rsidR="00443241" w:rsidRDefault="00443241">
      <w:pPr>
        <w:pStyle w:val="BodyText"/>
        <w:spacing w:before="1"/>
      </w:pPr>
    </w:p>
    <w:p w14:paraId="2999F70A" w14:textId="2A559D5A" w:rsidR="00443241" w:rsidRPr="001E0CDC" w:rsidRDefault="001E0CDC" w:rsidP="001E0CDC">
      <w:pPr>
        <w:tabs>
          <w:tab w:val="left" w:pos="940"/>
        </w:tabs>
        <w:ind w:left="720"/>
        <w:rPr>
          <w:b/>
        </w:rPr>
      </w:pPr>
      <w:r>
        <w:rPr>
          <w:b/>
        </w:rPr>
        <w:t>2.</w:t>
      </w:r>
      <w:r w:rsidR="00F33A2E">
        <w:rPr>
          <w:b/>
        </w:rPr>
        <w:t xml:space="preserve"> </w:t>
      </w:r>
      <w:r w:rsidRPr="001E0CDC">
        <w:rPr>
          <w:b/>
        </w:rPr>
        <w:t>Team Details</w:t>
      </w:r>
    </w:p>
    <w:p w14:paraId="12A7081D" w14:textId="77777777" w:rsidR="00443241" w:rsidRDefault="00443241">
      <w:pPr>
        <w:pStyle w:val="BodyText"/>
        <w:spacing w:before="2"/>
      </w:pPr>
    </w:p>
    <w:p w14:paraId="2CEEECF8" w14:textId="77777777" w:rsidR="00443241" w:rsidRDefault="00443241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3"/>
        <w:gridCol w:w="3474"/>
        <w:gridCol w:w="3151"/>
      </w:tblGrid>
      <w:tr w:rsidR="00443241" w14:paraId="4E67A576" w14:textId="77777777" w:rsidTr="00D0521B">
        <w:trPr>
          <w:trHeight w:val="307"/>
        </w:trPr>
        <w:tc>
          <w:tcPr>
            <w:tcW w:w="3373" w:type="dxa"/>
          </w:tcPr>
          <w:p w14:paraId="6505B4EB" w14:textId="77777777" w:rsidR="00443241" w:rsidRDefault="00374515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474" w:type="dxa"/>
          </w:tcPr>
          <w:p w14:paraId="26FA7882" w14:textId="77777777" w:rsidR="00443241" w:rsidRDefault="00374515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151" w:type="dxa"/>
          </w:tcPr>
          <w:p w14:paraId="71EDE499" w14:textId="77777777" w:rsidR="00443241" w:rsidRDefault="00374515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443241" w14:paraId="116FB185" w14:textId="77777777" w:rsidTr="00D0521B">
        <w:trPr>
          <w:trHeight w:val="306"/>
        </w:trPr>
        <w:tc>
          <w:tcPr>
            <w:tcW w:w="3373" w:type="dxa"/>
          </w:tcPr>
          <w:p w14:paraId="79437EA6" w14:textId="3662E3CE" w:rsidR="00443241" w:rsidRPr="00D0521B" w:rsidRDefault="00D0521B">
            <w:pPr>
              <w:pStyle w:val="TableParagraph"/>
            </w:pPr>
            <w:r>
              <w:t>2520030429</w:t>
            </w:r>
          </w:p>
        </w:tc>
        <w:tc>
          <w:tcPr>
            <w:tcW w:w="3474" w:type="dxa"/>
          </w:tcPr>
          <w:p w14:paraId="2D5E9DE4" w14:textId="2F354313" w:rsidR="00443241" w:rsidRPr="00D0521B" w:rsidRDefault="00D0521B">
            <w:pPr>
              <w:pStyle w:val="TableParagraph"/>
            </w:pPr>
            <w:r w:rsidRPr="00D0521B">
              <w:t>B. Himavanth Sai Ganesh</w:t>
            </w:r>
          </w:p>
        </w:tc>
        <w:tc>
          <w:tcPr>
            <w:tcW w:w="3151" w:type="dxa"/>
          </w:tcPr>
          <w:p w14:paraId="21DC09C6" w14:textId="77777777" w:rsidR="00443241" w:rsidRDefault="00443241">
            <w:pPr>
              <w:pStyle w:val="TableParagraph"/>
              <w:rPr>
                <w:sz w:val="18"/>
              </w:rPr>
            </w:pPr>
          </w:p>
        </w:tc>
      </w:tr>
      <w:tr w:rsidR="00443241" w14:paraId="5092992D" w14:textId="77777777" w:rsidTr="00D0521B">
        <w:trPr>
          <w:trHeight w:val="303"/>
        </w:trPr>
        <w:tc>
          <w:tcPr>
            <w:tcW w:w="3373" w:type="dxa"/>
          </w:tcPr>
          <w:p w14:paraId="04FA04D3" w14:textId="67EF7455" w:rsidR="00D0521B" w:rsidRPr="00D0521B" w:rsidRDefault="00D0521B">
            <w:pPr>
              <w:pStyle w:val="TableParagraph"/>
            </w:pPr>
            <w:r w:rsidRPr="00D0521B">
              <w:t>2520030495</w:t>
            </w:r>
          </w:p>
        </w:tc>
        <w:tc>
          <w:tcPr>
            <w:tcW w:w="3474" w:type="dxa"/>
          </w:tcPr>
          <w:p w14:paraId="0697CD66" w14:textId="19D6BFFC" w:rsidR="00443241" w:rsidRPr="00D0521B" w:rsidRDefault="00D0521B">
            <w:pPr>
              <w:pStyle w:val="TableParagraph"/>
            </w:pPr>
            <w:r w:rsidRPr="00D0521B">
              <w:t>G</w:t>
            </w:r>
            <w:r>
              <w:t>. Shashank</w:t>
            </w:r>
          </w:p>
        </w:tc>
        <w:tc>
          <w:tcPr>
            <w:tcW w:w="3151" w:type="dxa"/>
          </w:tcPr>
          <w:p w14:paraId="08AF851F" w14:textId="77777777" w:rsidR="00443241" w:rsidRDefault="00443241">
            <w:pPr>
              <w:pStyle w:val="TableParagraph"/>
              <w:rPr>
                <w:sz w:val="18"/>
              </w:rPr>
            </w:pPr>
          </w:p>
        </w:tc>
      </w:tr>
    </w:tbl>
    <w:p w14:paraId="46852F2D" w14:textId="77777777" w:rsidR="00443241" w:rsidRDefault="00443241">
      <w:pPr>
        <w:pStyle w:val="BodyText"/>
        <w:spacing w:before="250"/>
      </w:pPr>
    </w:p>
    <w:p w14:paraId="6D5CA350" w14:textId="77777777" w:rsidR="004B3887" w:rsidRDefault="004B3887">
      <w:pPr>
        <w:pStyle w:val="BodyText"/>
        <w:spacing w:before="250"/>
      </w:pPr>
    </w:p>
    <w:p w14:paraId="08308201" w14:textId="77777777" w:rsidR="004B3887" w:rsidRDefault="004B3887">
      <w:pPr>
        <w:pStyle w:val="BodyText"/>
        <w:spacing w:before="250"/>
      </w:pPr>
    </w:p>
    <w:p w14:paraId="10C52BCF" w14:textId="77777777" w:rsidR="004B3887" w:rsidRDefault="004B3887">
      <w:pPr>
        <w:pStyle w:val="BodyText"/>
        <w:spacing w:before="250"/>
      </w:pPr>
    </w:p>
    <w:p w14:paraId="4A6D1C6C" w14:textId="77777777" w:rsidR="004B3887" w:rsidRDefault="004B3887">
      <w:pPr>
        <w:pStyle w:val="BodyText"/>
        <w:spacing w:before="250"/>
      </w:pPr>
    </w:p>
    <w:p w14:paraId="1EB08EF9" w14:textId="0ADECA48" w:rsidR="00443241" w:rsidRPr="00F33A2E" w:rsidRDefault="00374515" w:rsidP="00F33A2E">
      <w:pPr>
        <w:pStyle w:val="ListParagraph"/>
        <w:numPr>
          <w:ilvl w:val="0"/>
          <w:numId w:val="2"/>
        </w:numPr>
        <w:tabs>
          <w:tab w:val="left" w:pos="940"/>
        </w:tabs>
        <w:spacing w:before="1"/>
        <w:rPr>
          <w:b/>
        </w:rPr>
      </w:pPr>
      <w:r w:rsidRPr="00F33A2E">
        <w:rPr>
          <w:b/>
        </w:rPr>
        <w:t>Frameworks</w:t>
      </w:r>
      <w:r w:rsidRPr="00F33A2E">
        <w:rPr>
          <w:b/>
          <w:spacing w:val="-7"/>
        </w:rPr>
        <w:t xml:space="preserve"> </w:t>
      </w:r>
      <w:r w:rsidRPr="00F33A2E">
        <w:rPr>
          <w:b/>
        </w:rPr>
        <w:t>/</w:t>
      </w:r>
      <w:r w:rsidRPr="00F33A2E">
        <w:rPr>
          <w:b/>
          <w:spacing w:val="-3"/>
        </w:rPr>
        <w:t xml:space="preserve"> </w:t>
      </w:r>
      <w:r w:rsidRPr="00F33A2E">
        <w:rPr>
          <w:b/>
        </w:rPr>
        <w:t>Platforms</w:t>
      </w:r>
      <w:r w:rsidRPr="00F33A2E">
        <w:rPr>
          <w:b/>
          <w:spacing w:val="-4"/>
        </w:rPr>
        <w:t xml:space="preserve"> </w:t>
      </w:r>
      <w:r w:rsidRPr="00F33A2E">
        <w:rPr>
          <w:b/>
        </w:rPr>
        <w:t>/</w:t>
      </w:r>
      <w:r w:rsidRPr="00F33A2E">
        <w:rPr>
          <w:b/>
          <w:spacing w:val="-3"/>
        </w:rPr>
        <w:t xml:space="preserve"> </w:t>
      </w:r>
      <w:r w:rsidRPr="00F33A2E">
        <w:rPr>
          <w:b/>
        </w:rPr>
        <w:t>Software</w:t>
      </w:r>
      <w:r w:rsidRPr="00F33A2E">
        <w:rPr>
          <w:b/>
          <w:spacing w:val="-4"/>
        </w:rPr>
        <w:t xml:space="preserve"> Used</w:t>
      </w:r>
    </w:p>
    <w:p w14:paraId="265CD594" w14:textId="2E5B889B" w:rsidR="004B3887" w:rsidRPr="00F02879" w:rsidRDefault="004B3887" w:rsidP="004B3887">
      <w:pPr>
        <w:pStyle w:val="ListParagraph"/>
        <w:widowControl/>
        <w:autoSpaceDE/>
        <w:autoSpaceDN/>
        <w:ind w:left="941" w:firstLine="0"/>
        <w:rPr>
          <w:sz w:val="24"/>
          <w:szCs w:val="24"/>
          <w:lang w:val="en-IN" w:eastAsia="en-IN"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Python — main programming language </w:t>
      </w:r>
    </w:p>
    <w:p w14:paraId="527A43E4" w14:textId="3E1C1DC8" w:rsidR="004B3887" w:rsidRPr="00F02879" w:rsidRDefault="004B3887" w:rsidP="004B3887">
      <w:pPr>
        <w:pStyle w:val="ListParagraph"/>
        <w:widowControl/>
        <w:autoSpaceDE/>
        <w:autoSpaceDN/>
        <w:ind w:left="941" w:firstLine="0"/>
        <w:rPr>
          <w:sz w:val="24"/>
          <w:szCs w:val="24"/>
          <w:lang w:val="en-IN" w:eastAsia="en-IN"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Pandas &amp; NumPy — data processing </w:t>
      </w:r>
    </w:p>
    <w:p w14:paraId="378B535A" w14:textId="57AF5D38" w:rsidR="004B3887" w:rsidRPr="00F02879" w:rsidRDefault="004B3887" w:rsidP="004B3887">
      <w:pPr>
        <w:pStyle w:val="ListParagraph"/>
        <w:widowControl/>
        <w:autoSpaceDE/>
        <w:autoSpaceDN/>
        <w:ind w:left="941" w:firstLine="0"/>
        <w:rPr>
          <w:sz w:val="24"/>
          <w:szCs w:val="24"/>
          <w:lang w:val="en-IN" w:eastAsia="en-IN"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Scikit-learn — Random Forest model </w:t>
      </w:r>
    </w:p>
    <w:p w14:paraId="77096F25" w14:textId="7D9805D5" w:rsidR="004B3887" w:rsidRPr="00F02879" w:rsidRDefault="004B3887" w:rsidP="004B3887">
      <w:pPr>
        <w:pStyle w:val="ListParagraph"/>
        <w:widowControl/>
        <w:autoSpaceDE/>
        <w:autoSpaceDN/>
        <w:ind w:left="941" w:firstLine="0"/>
        <w:rPr>
          <w:sz w:val="24"/>
          <w:szCs w:val="24"/>
          <w:lang w:val="en-IN" w:eastAsia="en-IN"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</w:t>
      </w:r>
      <w:proofErr w:type="spellStart"/>
      <w:r w:rsidRPr="00F02879">
        <w:rPr>
          <w:sz w:val="24"/>
          <w:szCs w:val="24"/>
          <w:lang w:val="en-IN" w:eastAsia="en-IN"/>
        </w:rPr>
        <w:t>XGBoost</w:t>
      </w:r>
      <w:proofErr w:type="spellEnd"/>
      <w:r w:rsidRPr="00F02879">
        <w:rPr>
          <w:sz w:val="24"/>
          <w:szCs w:val="24"/>
          <w:lang w:val="en-IN" w:eastAsia="en-IN"/>
        </w:rPr>
        <w:t xml:space="preserve"> / </w:t>
      </w:r>
      <w:proofErr w:type="spellStart"/>
      <w:r w:rsidRPr="00F02879">
        <w:rPr>
          <w:sz w:val="24"/>
          <w:szCs w:val="24"/>
          <w:lang w:val="en-IN" w:eastAsia="en-IN"/>
        </w:rPr>
        <w:t>LightGBM</w:t>
      </w:r>
      <w:proofErr w:type="spellEnd"/>
      <w:r w:rsidRPr="00F02879">
        <w:rPr>
          <w:sz w:val="24"/>
          <w:szCs w:val="24"/>
          <w:lang w:val="en-IN" w:eastAsia="en-IN"/>
        </w:rPr>
        <w:t xml:space="preserve"> — Gradient-Boosted Trees </w:t>
      </w:r>
    </w:p>
    <w:p w14:paraId="3FF9DB46" w14:textId="4C24AA13" w:rsidR="004B3887" w:rsidRPr="00F02879" w:rsidRDefault="004B3887" w:rsidP="004B3887">
      <w:pPr>
        <w:pStyle w:val="ListParagraph"/>
        <w:widowControl/>
        <w:autoSpaceDE/>
        <w:autoSpaceDN/>
        <w:ind w:left="941" w:firstLine="0"/>
        <w:rPr>
          <w:sz w:val="24"/>
          <w:szCs w:val="24"/>
          <w:lang w:val="en-IN" w:eastAsia="en-IN"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Matplotlib &amp; Seaborn — data visualization </w:t>
      </w:r>
    </w:p>
    <w:p w14:paraId="6F5DD795" w14:textId="359D71BF" w:rsidR="004B3887" w:rsidRPr="00F02879" w:rsidRDefault="004B3887" w:rsidP="004B3887">
      <w:pPr>
        <w:pStyle w:val="ListParagraph"/>
        <w:widowControl/>
        <w:autoSpaceDE/>
        <w:autoSpaceDN/>
        <w:ind w:left="941" w:firstLine="0"/>
        <w:rPr>
          <w:sz w:val="24"/>
          <w:szCs w:val="24"/>
          <w:lang w:val="en-IN" w:eastAsia="en-IN"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SHAP — model interpretability / feature importance </w:t>
      </w:r>
    </w:p>
    <w:p w14:paraId="24407779" w14:textId="742173DE" w:rsidR="004B3887" w:rsidRPr="00D0521B" w:rsidRDefault="004B3887" w:rsidP="004B3887">
      <w:pPr>
        <w:pStyle w:val="ListParagraph"/>
        <w:tabs>
          <w:tab w:val="left" w:pos="940"/>
        </w:tabs>
        <w:spacing w:before="1"/>
        <w:ind w:left="941" w:firstLine="0"/>
        <w:rPr>
          <w:b/>
        </w:rPr>
      </w:pPr>
      <w:r w:rsidRPr="00F02879">
        <w:rPr>
          <w:rFonts w:hAnsi="Symbol"/>
          <w:sz w:val="24"/>
          <w:szCs w:val="24"/>
          <w:lang w:val="en-IN" w:eastAsia="en-IN"/>
        </w:rPr>
        <w:t></w:t>
      </w:r>
      <w:r w:rsidRPr="00F02879">
        <w:rPr>
          <w:sz w:val="24"/>
          <w:szCs w:val="24"/>
          <w:lang w:val="en-IN" w:eastAsia="en-IN"/>
        </w:rPr>
        <w:t xml:space="preserve"> Jupyter Notebook / Google </w:t>
      </w:r>
      <w:proofErr w:type="spellStart"/>
      <w:r w:rsidRPr="00F02879">
        <w:rPr>
          <w:sz w:val="24"/>
          <w:szCs w:val="24"/>
          <w:lang w:val="en-IN" w:eastAsia="en-IN"/>
        </w:rPr>
        <w:t>Colab</w:t>
      </w:r>
      <w:proofErr w:type="spellEnd"/>
      <w:r w:rsidRPr="00F02879">
        <w:rPr>
          <w:sz w:val="24"/>
          <w:szCs w:val="24"/>
          <w:lang w:val="en-IN" w:eastAsia="en-IN"/>
        </w:rPr>
        <w:t xml:space="preserve"> — development environment</w:t>
      </w:r>
    </w:p>
    <w:p w14:paraId="79534F00" w14:textId="77777777" w:rsidR="00D0521B" w:rsidRPr="00D0521B" w:rsidRDefault="00D0521B" w:rsidP="00D0521B">
      <w:pPr>
        <w:pStyle w:val="ListParagraph"/>
        <w:tabs>
          <w:tab w:val="left" w:pos="940"/>
        </w:tabs>
        <w:spacing w:before="1"/>
        <w:ind w:firstLine="0"/>
        <w:rPr>
          <w:b/>
        </w:rPr>
      </w:pPr>
    </w:p>
    <w:p w14:paraId="4CCD314A" w14:textId="77777777" w:rsidR="00443241" w:rsidRDefault="00443241">
      <w:pPr>
        <w:pStyle w:val="BodyText"/>
      </w:pPr>
    </w:p>
    <w:p w14:paraId="76E8B76D" w14:textId="77777777" w:rsidR="00443241" w:rsidRDefault="00443241">
      <w:pPr>
        <w:pStyle w:val="BodyText"/>
      </w:pPr>
    </w:p>
    <w:p w14:paraId="58D1BEBE" w14:textId="77777777" w:rsidR="00443241" w:rsidRDefault="00443241">
      <w:pPr>
        <w:pStyle w:val="BodyText"/>
      </w:pPr>
    </w:p>
    <w:p w14:paraId="018F5977" w14:textId="77777777" w:rsidR="00443241" w:rsidRDefault="00443241">
      <w:pPr>
        <w:pStyle w:val="BodyText"/>
      </w:pPr>
    </w:p>
    <w:p w14:paraId="7367E6EB" w14:textId="77777777" w:rsidR="00443241" w:rsidRDefault="00443241">
      <w:pPr>
        <w:pStyle w:val="BodyText"/>
      </w:pPr>
    </w:p>
    <w:p w14:paraId="7412CA84" w14:textId="77777777" w:rsidR="00443241" w:rsidRDefault="00443241">
      <w:pPr>
        <w:pStyle w:val="BodyText"/>
      </w:pPr>
    </w:p>
    <w:p w14:paraId="0FF02D28" w14:textId="77777777" w:rsidR="00443241" w:rsidRDefault="00443241">
      <w:pPr>
        <w:pStyle w:val="BodyText"/>
      </w:pPr>
    </w:p>
    <w:p w14:paraId="0C010D1C" w14:textId="77777777" w:rsidR="00443241" w:rsidRDefault="00374515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443241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1C175" w14:textId="77777777" w:rsidR="00374515" w:rsidRDefault="00374515">
      <w:r>
        <w:separator/>
      </w:r>
    </w:p>
  </w:endnote>
  <w:endnote w:type="continuationSeparator" w:id="0">
    <w:p w14:paraId="250E1D66" w14:textId="77777777" w:rsidR="00374515" w:rsidRDefault="0037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E732" w14:textId="77777777" w:rsidR="00374515" w:rsidRDefault="00374515">
      <w:r>
        <w:separator/>
      </w:r>
    </w:p>
  </w:footnote>
  <w:footnote w:type="continuationSeparator" w:id="0">
    <w:p w14:paraId="3283416B" w14:textId="77777777" w:rsidR="00374515" w:rsidRDefault="003745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30F30681"/>
    <w:multiLevelType w:val="hybridMultilevel"/>
    <w:tmpl w:val="A2D06FAA"/>
    <w:lvl w:ilvl="0" w:tplc="19B81A9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791507">
    <w:abstractNumId w:val="0"/>
  </w:num>
  <w:num w:numId="2" w16cid:durableId="1256866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72A27"/>
    <w:rsid w:val="001E0CDC"/>
    <w:rsid w:val="001F72E7"/>
    <w:rsid w:val="002F2CE4"/>
    <w:rsid w:val="00374515"/>
    <w:rsid w:val="00443241"/>
    <w:rsid w:val="004B3887"/>
    <w:rsid w:val="004E23BC"/>
    <w:rsid w:val="00817189"/>
    <w:rsid w:val="008B4163"/>
    <w:rsid w:val="00913268"/>
    <w:rsid w:val="00966075"/>
    <w:rsid w:val="00D0521B"/>
    <w:rsid w:val="00F02879"/>
    <w:rsid w:val="00F33A2E"/>
    <w:rsid w:val="00F82D97"/>
    <w:rsid w:val="00FC48D2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CBFEC"/>
  <w15:docId w15:val="{CA8C384A-B40C-42A7-835C-3CC7941F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4B3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G Shashank</cp:lastModifiedBy>
  <cp:revision>7</cp:revision>
  <dcterms:created xsi:type="dcterms:W3CDTF">2026-08-08T08:18:00Z</dcterms:created>
  <dcterms:modified xsi:type="dcterms:W3CDTF">2026-08-26T06:08:00Z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