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16.png" ContentType="image/png"/>
  <Override PartName="/word/media/image13.gif" ContentType="image/gif"/>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Banking Information System</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 xml:space="preserve">My project was </w:t>
            </w:r>
            <w:r>
              <w:rPr>
                <w:lang w:val="sv-SE"/>
              </w:rPr>
              <w:t>Banking Information System.</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left" w:pos="440" w:leader="none"/>
              <w:tab w:val="right" w:pos="9440" w:leader="dot"/>
            </w:tabs>
            <w:rPr>
              <w:rFonts w:eastAsi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9702806">
            <w:r>
              <w:rPr>
                <w:webHidden/>
                <w:rStyle w:val="IndexLink"/>
                <w:vanish w:val="false"/>
              </w:rPr>
              <w:t>1</w:t>
            </w:r>
            <w:r>
              <w:rPr>
                <w:rStyle w:val="IndexLink"/>
                <w:rFonts w:eastAsia="" w:eastAsiaTheme="minorEastAsia"/>
              </w:rPr>
              <w:tab/>
            </w:r>
            <w:r>
              <w:rPr>
                <w:rStyle w:val="IndexLink"/>
              </w:rPr>
              <w:t>Preface</w:t>
            </w:r>
            <w:r>
              <w:rPr>
                <w:webHidden/>
              </w:rPr>
              <w:fldChar w:fldCharType="begin"/>
            </w:r>
            <w:r>
              <w:rPr>
                <w:webHidden/>
              </w:rPr>
              <w:instrText xml:space="preserve">PAGEREF _Toc139702806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440" w:leader="dot"/>
            </w:tabs>
            <w:rPr>
              <w:rFonts w:eastAsia=""/>
            </w:rPr>
          </w:pPr>
          <w:hyperlink w:anchor="_Toc139702807">
            <w:r>
              <w:rPr>
                <w:webHidden/>
                <w:rStyle w:val="IndexLink"/>
                <w:vanish w:val="false"/>
              </w:rPr>
              <w:t>2</w:t>
            </w:r>
            <w:r>
              <w:rPr>
                <w:rStyle w:val="IndexLink"/>
                <w:rFonts w:eastAsia="" w:eastAsiaTheme="minorEastAsia"/>
              </w:rPr>
              <w:tab/>
            </w:r>
            <w:r>
              <w:rPr>
                <w:rStyle w:val="IndexLink"/>
              </w:rPr>
              <w:t>Introduction</w:t>
            </w:r>
            <w:r>
              <w:rPr>
                <w:rStyle w:val="IndexLink"/>
                <w:vanish w:val="false"/>
              </w:rPr>
              <w:tab/>
            </w:r>
          </w:hyperlink>
          <w:r>
            <w:rPr>
              <w:rFonts w:eastAsia=""/>
              <w:vanish w:val="false"/>
            </w:rPr>
            <w:t>6</w:t>
          </w:r>
        </w:p>
        <w:p>
          <w:pPr>
            <w:pStyle w:val="Contents2"/>
            <w:tabs>
              <w:tab w:val="left" w:pos="720" w:leader="none"/>
              <w:tab w:val="right" w:pos="9440" w:leader="dot"/>
            </w:tabs>
            <w:rPr>
              <w:rFonts w:eastAsia=""/>
            </w:rPr>
          </w:pPr>
          <w:hyperlink w:anchor="_Toc139702808">
            <w:r>
              <w:rPr>
                <w:webHidden/>
                <w:rStyle w:val="IndexLink"/>
                <w:vanish w:val="false"/>
              </w:rPr>
              <w:t>2.1</w:t>
            </w:r>
            <w:r>
              <w:rPr>
                <w:rStyle w:val="IndexLink"/>
                <w:rFonts w:eastAsia="" w:eastAsiaTheme="minorEastAsia"/>
              </w:rPr>
              <w:tab/>
            </w:r>
            <w:r>
              <w:rPr>
                <w:rStyle w:val="IndexLink"/>
              </w:rPr>
              <w:t>About UniConverge Technologies Pvt Ltd</w:t>
            </w:r>
            <w:r>
              <w:rPr>
                <w:rStyle w:val="IndexLink"/>
                <w:vanish w:val="false"/>
              </w:rPr>
              <w:tab/>
            </w:r>
          </w:hyperlink>
          <w:r>
            <w:rPr>
              <w:vanish w:val="false"/>
            </w:rPr>
            <w:t>6</w:t>
          </w:r>
        </w:p>
        <w:p>
          <w:pPr>
            <w:pStyle w:val="Contents2"/>
            <w:tabs>
              <w:tab w:val="left" w:pos="720" w:leader="none"/>
              <w:tab w:val="right" w:pos="9440" w:leader="dot"/>
            </w:tabs>
            <w:rPr>
              <w:rFonts w:eastAsia=""/>
            </w:rPr>
          </w:pPr>
          <w:hyperlink w:anchor="_Toc139702809">
            <w:r>
              <w:rPr>
                <w:webHidden/>
                <w:rStyle w:val="IndexLink"/>
                <w:vanish w:val="false"/>
              </w:rPr>
              <w:t>2.2</w:t>
            </w:r>
            <w:r>
              <w:rPr>
                <w:rStyle w:val="IndexLink"/>
                <w:rFonts w:eastAsia="" w:eastAsiaTheme="minorEastAsia"/>
              </w:rPr>
              <w:tab/>
            </w:r>
            <w:r>
              <w:rPr>
                <w:rStyle w:val="IndexLink"/>
              </w:rPr>
              <w:t>About upskill Campus</w:t>
            </w:r>
            <w:r>
              <w:rPr>
                <w:rStyle w:val="IndexLink"/>
                <w:vanish w:val="false"/>
              </w:rPr>
              <w:tab/>
            </w:r>
          </w:hyperlink>
          <w:r>
            <w:rPr>
              <w:vanish w:val="false"/>
            </w:rPr>
            <w:t>10</w:t>
          </w:r>
        </w:p>
        <w:p>
          <w:pPr>
            <w:pStyle w:val="Contents2"/>
            <w:tabs>
              <w:tab w:val="left" w:pos="720" w:leader="none"/>
              <w:tab w:val="right" w:pos="9440" w:leader="dot"/>
            </w:tabs>
            <w:rPr>
              <w:rFonts w:eastAsia=""/>
            </w:rPr>
          </w:pPr>
          <w:hyperlink w:anchor="_Toc139702810">
            <w:r>
              <w:rPr>
                <w:webHidden/>
                <w:rStyle w:val="IndexLink"/>
                <w:vanish w:val="false"/>
              </w:rPr>
              <w:t>2.3</w:t>
            </w:r>
            <w:r>
              <w:rPr>
                <w:rStyle w:val="IndexLink"/>
                <w:rFonts w:eastAsia="" w:eastAsiaTheme="minorEastAsia"/>
              </w:rPr>
              <w:tab/>
            </w:r>
            <w:r>
              <w:rPr>
                <w:rStyle w:val="IndexLink"/>
              </w:rPr>
              <w:t>Objective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1">
            <w:r>
              <w:rPr>
                <w:webHidden/>
                <w:rStyle w:val="IndexLink"/>
                <w:vanish w:val="false"/>
              </w:rPr>
              <w:t>2.4</w:t>
            </w:r>
            <w:r>
              <w:rPr>
                <w:rStyle w:val="IndexLink"/>
                <w:rFonts w:eastAsia="" w:eastAsiaTheme="minorEastAsia"/>
              </w:rPr>
              <w:tab/>
            </w:r>
            <w:r>
              <w:rPr>
                <w:rStyle w:val="IndexLink"/>
              </w:rPr>
              <w:t>Reference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2">
            <w:r>
              <w:rPr>
                <w:webHidden/>
                <w:rStyle w:val="IndexLink"/>
                <w:vanish w:val="false"/>
              </w:rPr>
              <w:t>2.5</w:t>
            </w:r>
            <w:r>
              <w:rPr>
                <w:rStyle w:val="IndexLink"/>
                <w:rFonts w:eastAsia="" w:eastAsiaTheme="minorEastAsia"/>
              </w:rPr>
              <w:tab/>
            </w:r>
            <w:r>
              <w:rPr>
                <w:rStyle w:val="IndexLink"/>
              </w:rPr>
              <w:t>Glossary</w:t>
            </w:r>
            <w:r>
              <w:rPr>
                <w:rStyle w:val="IndexLink"/>
                <w:vanish w:val="false"/>
              </w:rPr>
              <w:tab/>
              <w:t>1</w:t>
            </w:r>
          </w:hyperlink>
          <w:r>
            <w:rPr>
              <w:vanish w:val="false"/>
            </w:rPr>
            <w:t>2</w:t>
          </w:r>
        </w:p>
        <w:p>
          <w:pPr>
            <w:pStyle w:val="Contents1"/>
            <w:tabs>
              <w:tab w:val="clear" w:pos="720"/>
              <w:tab w:val="left" w:pos="440" w:leader="none"/>
              <w:tab w:val="right" w:pos="9440" w:leader="dot"/>
            </w:tabs>
            <w:rPr>
              <w:rFonts w:eastAsia=""/>
            </w:rPr>
          </w:pPr>
          <w:hyperlink w:anchor="_Toc139702813">
            <w:r>
              <w:rPr>
                <w:webHidden/>
                <w:rStyle w:val="IndexLink"/>
                <w:vanish w:val="false"/>
              </w:rPr>
              <w:t>3</w:t>
            </w:r>
            <w:r>
              <w:rPr>
                <w:rStyle w:val="IndexLink"/>
                <w:rFonts w:eastAsia="" w:eastAsiaTheme="minorEastAsia"/>
              </w:rPr>
              <w:tab/>
            </w:r>
            <w:r>
              <w:rPr>
                <w:rStyle w:val="IndexLink"/>
              </w:rPr>
              <w:t>Problem Statement</w:t>
            </w:r>
            <w:r>
              <w:rPr>
                <w:rStyle w:val="IndexLink"/>
                <w:vanish w:val="false"/>
              </w:rPr>
              <w:tab/>
              <w:t>1</w:t>
            </w:r>
          </w:hyperlink>
          <w:r>
            <w:rPr>
              <w:rFonts w:eastAsia=""/>
              <w:vanish w:val="false"/>
            </w:rPr>
            <w:t>4</w:t>
          </w:r>
        </w:p>
        <w:p>
          <w:pPr>
            <w:pStyle w:val="Contents1"/>
            <w:tabs>
              <w:tab w:val="clear" w:pos="720"/>
              <w:tab w:val="left" w:pos="440" w:leader="none"/>
              <w:tab w:val="right" w:pos="9440" w:leader="dot"/>
            </w:tabs>
            <w:rPr>
              <w:rFonts w:eastAsia=""/>
            </w:rPr>
          </w:pPr>
          <w:hyperlink w:anchor="_Toc139702814">
            <w:r>
              <w:rPr>
                <w:webHidden/>
                <w:rStyle w:val="IndexLink"/>
                <w:vanish w:val="false"/>
              </w:rPr>
              <w:t>4</w:t>
            </w:r>
            <w:r>
              <w:rPr>
                <w:rStyle w:val="IndexLink"/>
                <w:rFonts w:eastAsia="" w:eastAsiaTheme="minorEastAsia"/>
              </w:rPr>
              <w:tab/>
            </w:r>
            <w:r>
              <w:rPr>
                <w:rStyle w:val="IndexLink"/>
              </w:rPr>
              <w:t>Existing and Proposed solution</w:t>
            </w:r>
            <w:r>
              <w:rPr>
                <w:rStyle w:val="IndexLink"/>
                <w:vanish w:val="false"/>
              </w:rPr>
              <w:tab/>
              <w:t>1</w:t>
            </w:r>
          </w:hyperlink>
          <w:r>
            <w:rPr>
              <w:vanish w:val="false"/>
            </w:rPr>
            <w:t>6</w:t>
          </w:r>
        </w:p>
        <w:p>
          <w:pPr>
            <w:pStyle w:val="Contents1"/>
            <w:tabs>
              <w:tab w:val="clear" w:pos="720"/>
              <w:tab w:val="left" w:pos="440" w:leader="none"/>
              <w:tab w:val="right" w:pos="9440" w:leader="dot"/>
            </w:tabs>
            <w:rPr>
              <w:rFonts w:eastAsia=""/>
            </w:rPr>
          </w:pPr>
          <w:hyperlink w:anchor="_Toc139702815">
            <w:r>
              <w:rPr>
                <w:webHidden/>
                <w:rStyle w:val="IndexLink"/>
                <w:vanish w:val="false"/>
              </w:rPr>
              <w:t>5</w:t>
            </w:r>
            <w:r>
              <w:rPr>
                <w:rStyle w:val="IndexLink"/>
                <w:rFonts w:eastAsia="" w:eastAsiaTheme="minorEastAsia"/>
              </w:rPr>
              <w:tab/>
            </w:r>
            <w:r>
              <w:rPr>
                <w:rStyle w:val="IndexLink"/>
              </w:rPr>
              <w:t>Proposed Design/ Model</w:t>
            </w:r>
            <w:r>
              <w:rPr>
                <w:rStyle w:val="IndexLink"/>
                <w:vanish w:val="false"/>
              </w:rPr>
              <w:tab/>
              <w:t>1</w:t>
            </w:r>
          </w:hyperlink>
          <w:r>
            <w:rPr>
              <w:rFonts w:eastAsia=""/>
              <w:vanish w:val="false"/>
            </w:rPr>
            <w:t>7</w:t>
          </w:r>
        </w:p>
        <w:p>
          <w:pPr>
            <w:pStyle w:val="Contents2"/>
            <w:tabs>
              <w:tab w:val="left" w:pos="720" w:leader="none"/>
              <w:tab w:val="right" w:pos="9440" w:leader="dot"/>
            </w:tabs>
            <w:rPr>
              <w:rFonts w:eastAsia=""/>
            </w:rPr>
          </w:pPr>
          <w:hyperlink w:anchor="_Toc139702816">
            <w:r>
              <w:rPr>
                <w:webHidden/>
                <w:rStyle w:val="IndexLink"/>
                <w:vanish w:val="false"/>
              </w:rPr>
              <w:t>5.1</w:t>
            </w:r>
            <w:r>
              <w:rPr>
                <w:rStyle w:val="IndexLink"/>
                <w:rFonts w:eastAsia="" w:eastAsiaTheme="minorEastAsia"/>
              </w:rPr>
              <w:tab/>
            </w:r>
            <w:r>
              <w:rPr>
                <w:rStyle w:val="IndexLink"/>
              </w:rPr>
              <w:t>High Level Diagram (if applicable)</w:t>
            </w:r>
            <w:r>
              <w:rPr>
                <w:rStyle w:val="IndexLink"/>
                <w:vanish w:val="false"/>
              </w:rPr>
              <w:tab/>
              <w:t>1</w:t>
            </w:r>
          </w:hyperlink>
          <w:r>
            <w:rPr>
              <w:vanish w:val="false"/>
            </w:rPr>
            <w:t>8</w:t>
          </w:r>
        </w:p>
        <w:p>
          <w:pPr>
            <w:pStyle w:val="Contents2"/>
            <w:tabs>
              <w:tab w:val="left" w:pos="720" w:leader="none"/>
              <w:tab w:val="right" w:pos="9440" w:leader="dot"/>
            </w:tabs>
            <w:rPr>
              <w:rFonts w:eastAsia=""/>
            </w:rPr>
          </w:pPr>
          <w:hyperlink w:anchor="_Toc139702818">
            <w:r>
              <w:rPr>
                <w:webHidden/>
                <w:rStyle w:val="IndexLink"/>
                <w:vanish w:val="false"/>
              </w:rPr>
              <w:t>5.2</w:t>
            </w:r>
            <w:r>
              <w:rPr>
                <w:rStyle w:val="IndexLink"/>
                <w:rFonts w:eastAsia="" w:eastAsiaTheme="minorEastAsia"/>
              </w:rPr>
              <w:tab/>
            </w:r>
            <w:r>
              <w:rPr>
                <w:rStyle w:val="IndexLink"/>
              </w:rPr>
              <w:t>Interfaces (if applicable)</w:t>
            </w:r>
            <w:r>
              <w:rPr>
                <w:rStyle w:val="IndexLink"/>
                <w:vanish w:val="false"/>
              </w:rPr>
              <w:tab/>
              <w:t>1</w:t>
            </w:r>
          </w:hyperlink>
          <w:r>
            <w:rPr>
              <w:vanish w:val="false"/>
            </w:rPr>
            <w:t>8</w:t>
          </w:r>
        </w:p>
        <w:p>
          <w:pPr>
            <w:pStyle w:val="Contents1"/>
            <w:tabs>
              <w:tab w:val="clear" w:pos="720"/>
              <w:tab w:val="left" w:pos="440" w:leader="none"/>
              <w:tab w:val="right" w:pos="9440" w:leader="dot"/>
            </w:tabs>
            <w:rPr>
              <w:rFonts w:eastAsia=""/>
            </w:rPr>
          </w:pPr>
          <w:hyperlink w:anchor="_Toc139702819">
            <w:r>
              <w:rPr>
                <w:webHidden/>
                <w:rStyle w:val="IndexLink"/>
                <w:vanish w:val="false"/>
              </w:rPr>
              <w:t>6</w:t>
            </w:r>
            <w:r>
              <w:rPr>
                <w:rStyle w:val="IndexLink"/>
                <w:rFonts w:eastAsia="" w:eastAsiaTheme="minorEastAsia"/>
              </w:rPr>
              <w:tab/>
            </w:r>
            <w:r>
              <w:rPr>
                <w:rStyle w:val="IndexLink"/>
              </w:rPr>
              <w:t>Performance Test</w:t>
            </w:r>
            <w:r>
              <w:rPr>
                <w:webHidden/>
              </w:rPr>
              <w:fldChar w:fldCharType="begin"/>
            </w:r>
            <w:r>
              <w:rPr>
                <w:webHidden/>
              </w:rPr>
              <w:instrText xml:space="preserve">PAGEREF _Toc139702819 \h</w:instrText>
            </w:r>
            <w:r>
              <w:rPr>
                <w:webHidden/>
              </w:rPr>
              <w:fldChar w:fldCharType="separate"/>
            </w:r>
            <w:r>
              <w:rPr>
                <w:rStyle w:val="IndexLink"/>
                <w:vanish w:val="false"/>
              </w:rPr>
              <w:tab/>
              <w:t>24</w:t>
            </w:r>
            <w:r>
              <w:rPr>
                <w:webHidden/>
              </w:rPr>
              <w:fldChar w:fldCharType="end"/>
            </w:r>
          </w:hyperlink>
        </w:p>
        <w:p>
          <w:pPr>
            <w:pStyle w:val="Contents1"/>
            <w:tabs>
              <w:tab w:val="clear" w:pos="720"/>
              <w:tab w:val="left" w:pos="440" w:leader="none"/>
              <w:tab w:val="right" w:pos="9440" w:leader="dot"/>
            </w:tabs>
            <w:rPr>
              <w:rFonts w:eastAsia=""/>
            </w:rPr>
          </w:pPr>
          <w:hyperlink w:anchor="_Toc139702823">
            <w:r>
              <w:rPr>
                <w:webHidden/>
                <w:rStyle w:val="IndexLink"/>
                <w:vanish w:val="false"/>
              </w:rPr>
              <w:t>7</w:t>
            </w:r>
            <w:r>
              <w:rPr>
                <w:rStyle w:val="IndexLink"/>
                <w:rFonts w:eastAsia="" w:eastAsiaTheme="minorEastAsia"/>
              </w:rPr>
              <w:tab/>
            </w:r>
            <w:r>
              <w:rPr>
                <w:rStyle w:val="IndexLink"/>
              </w:rPr>
              <w:t>My learnings</w:t>
            </w:r>
            <w:r>
              <w:rPr>
                <w:webHidden/>
              </w:rPr>
              <w:fldChar w:fldCharType="begin"/>
            </w:r>
            <w:r>
              <w:rPr>
                <w:webHidden/>
              </w:rPr>
              <w:instrText xml:space="preserve">PAGEREF _Toc139702823 \h</w:instrText>
            </w:r>
            <w:r>
              <w:rPr>
                <w:webHidden/>
              </w:rPr>
              <w:fldChar w:fldCharType="separate"/>
            </w:r>
            <w:r>
              <w:rPr>
                <w:rStyle w:val="IndexLink"/>
                <w:vanish w:val="false"/>
              </w:rPr>
              <w:tab/>
              <w:t>25</w:t>
            </w:r>
            <w:r>
              <w:rPr>
                <w:webHidden/>
              </w:rPr>
              <w:fldChar w:fldCharType="end"/>
            </w:r>
          </w:hyperlink>
        </w:p>
        <w:p>
          <w:pPr>
            <w:pStyle w:val="Contents1"/>
            <w:tabs>
              <w:tab w:val="clear" w:pos="720"/>
              <w:tab w:val="left" w:pos="440" w:leader="none"/>
              <w:tab w:val="right" w:pos="9440" w:leader="dot"/>
            </w:tabs>
            <w:rPr>
              <w:rFonts w:eastAsia=""/>
            </w:rPr>
          </w:pPr>
          <w:hyperlink w:anchor="_Toc139702824">
            <w:r>
              <w:rPr>
                <w:webHidden/>
                <w:rStyle w:val="IndexLink"/>
                <w:vanish w:val="false"/>
              </w:rPr>
              <w:t>8</w:t>
            </w:r>
            <w:r>
              <w:rPr>
                <w:rStyle w:val="IndexLink"/>
                <w:rFonts w:eastAsia="" w:eastAsiaTheme="minorEastAsia"/>
              </w:rPr>
              <w:tab/>
            </w:r>
            <w:r>
              <w:rPr>
                <w:rStyle w:val="IndexLink"/>
              </w:rPr>
              <w:t>Future work scope</w:t>
            </w:r>
            <w:r>
              <w:rPr>
                <w:rStyle w:val="IndexLink"/>
                <w:vanish w:val="false"/>
              </w:rPr>
              <w:tab/>
            </w:r>
            <w:r>
              <w:rPr>
                <w:rStyle w:val="IndexLink"/>
                <w:rFonts w:eastAsia=""/>
                <w:vanish w:val="false"/>
              </w:rPr>
              <w:t>2</w:t>
            </w:r>
          </w:hyperlink>
          <w:r>
            <w:rPr>
              <w:rFonts w:eastAsia=""/>
              <w:vanish w:val="false"/>
            </w:rPr>
            <w:t>7</w:t>
          </w:r>
          <w:r>
            <w:rPr>
              <w:vanish w:val="false"/>
              <w:rFonts w:eastAsia=""/>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Toc139702806"/>
      <w:r>
        <w:rPr/>
        <w:t>Preface</w:t>
      </w:r>
      <w:bookmarkEnd w:id="0"/>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Banking Information System project. The project involved developing a comprehensive and user-friendly application for managing banking operations. I started by setting up the development environment and laying the foundation for the project. I implemented key functionalities such as user registration, login, account creation, deposit, withdrawal, transfer, and transaction history. I also transitioned the project from a command-line interface to a graphical user interface (GUI) to enhance the user experience. Throughout the internship, I faced various challenges and learned valuable skills in Java programming, user interface design, and software development practices.</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invaluable practical experience and the opportunity to apply my knowledge in a real-world scenario. It allowed me to enhance my technical skills, gain insights into software development methodologies, and broaden my understanding of the banking domain. Working on a project of this scale and complexity helped me develop problem-solving abilities, teamwork skills, and a deeper appreciation for the importance of user-centered design and thorough testing. This relevant internship experience will undoubtedly contribute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Banking Information System project was to develop a comprehensive and secure application for managing banking operations. The project aimed to provide users with functionalities such as user registration, login, account creation, deposit, withdrawal, transfer, and transaction history. The system needed to ensure data integrity, user authentication, and accurate record-keeping. The transition from a command-line interface to a graphical user interface was also a significant aspect of the project, enhancing the user experience and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Banking Information System project specifically enabled me to explore the complexities of the banking domain and develop skills in Java programming, user interface design, and software development methodologies. This opportunity has been instrumental in my career development and has significantly contributed to my growth as a software developer.</w:t>
      </w:r>
    </w:p>
    <w:p>
      <w:pPr>
        <w:pStyle w:val="Normal"/>
        <w:jc w:val="both"/>
        <w:rPr/>
      </w:pPr>
      <w:r>
        <w:rPr/>
      </w:r>
    </w:p>
    <w:p>
      <w:pPr>
        <w:pStyle w:val="Normal"/>
        <w:jc w:val="both"/>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Java programming, user interface design, and software development practices. I gained proficiency in Java programming concepts, such as data encapsulation, inheritance, and abstraction. I developed a deeper understanding of user-centered design principles and the importance of creating intuitive and visually appealing interfaces. The transition from a command-line interface to a graphical user interface allowed me to explore Java GUI frameworks and enhance the user experience. Additionally, I learned the significance of thorough testing, documentation, and collaboration in software development. Overall, the internship provided me with a holistic learning experience and allowed me to apply my knowledge in a practical setting, further fueling my passion for software development.</w:t>
        <w:tab/>
      </w:r>
    </w:p>
    <w:p>
      <w:pPr>
        <w:pStyle w:val="Normal"/>
        <w:jc w:val="both"/>
        <w:rPr/>
      </w:pPr>
      <w:r>
        <w:rPr/>
        <w:t xml:space="preserve">Thanks to all my Mentor, Upskill Campus, USC/UCT and all the faculty, teaching and non-teaching staff, who have helped directly or indirectly. </w:t>
      </w:r>
    </w:p>
    <w:p>
      <w:pPr>
        <w:pStyle w:val="Normal"/>
        <w:jc w:val="both"/>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 w:name="_Toc139702807"/>
      <w:bookmarkStart w:id="2" w:name="_Toc163037946"/>
      <w:r>
        <w:rPr/>
        <w:t>Introduction</w:t>
      </w:r>
      <w:bookmarkEnd w:id="1"/>
      <w:bookmarkEnd w:id="2"/>
    </w:p>
    <w:p>
      <w:pPr>
        <w:pStyle w:val="Heading2"/>
        <w:rPr>
          <w:lang w:val="en-US"/>
        </w:rPr>
      </w:pPr>
      <w:bookmarkStart w:id="3" w:name="_Toc139702808"/>
      <w:r>
        <w:rPr>
          <w:lang w:val="en-US"/>
        </w:rPr>
        <w:t>About UniConverge Technologies Pvt Ltd</w:t>
      </w:r>
      <w:bookmarkEnd w:id="3"/>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5"/>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3"/>
        </w:numPr>
        <w:rPr/>
      </w:pPr>
      <w:r>
        <w:rPr/>
        <w:t xml:space="preserve">It enables device connectivity via industry standard IoT protocols - MQTT, CoAP, HTTP, Modbus TCP, OPC UA </w:t>
      </w:r>
    </w:p>
    <w:p>
      <w:pPr>
        <w:pStyle w:val="Normal"/>
        <w:numPr>
          <w:ilvl w:val="0"/>
          <w:numId w:val="3"/>
        </w:numPr>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5"/>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4"/>
        </w:numPr>
        <w:jc w:val="both"/>
        <w:rPr/>
      </w:pPr>
      <w:r>
        <w:rPr/>
        <w:t>with a scalable solution for their Production and asset monitoring</w:t>
      </w:r>
    </w:p>
    <w:p>
      <w:pPr>
        <w:pStyle w:val="Normal"/>
        <w:numPr>
          <w:ilvl w:val="0"/>
          <w:numId w:val="4"/>
        </w:numPr>
        <w:jc w:val="both"/>
        <w:rPr/>
      </w:pPr>
      <w:r>
        <w:rPr/>
        <w:t>OEE and predictive maintenance solution scaling up to digital twin for your assets.</w:t>
      </w:r>
    </w:p>
    <w:p>
      <w:pPr>
        <w:pStyle w:val="Normal"/>
        <w:numPr>
          <w:ilvl w:val="0"/>
          <w:numId w:val="4"/>
        </w:numPr>
        <w:jc w:val="both"/>
        <w:rPr/>
      </w:pPr>
      <w:r>
        <w:rPr/>
        <w:t>to unleased the true potential of the data that their machines are generating and helps to identify the KPIs and also improve them.</w:t>
      </w:r>
    </w:p>
    <w:p>
      <w:pPr>
        <w:pStyle w:val="Normal"/>
        <w:numPr>
          <w:ilvl w:val="0"/>
          <w:numId w:val="4"/>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5"/>
        </w:numPr>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4" w:name="_Toc139702809"/>
      <w:r>
        <w:rPr>
          <w:lang w:val="en-US"/>
        </w:rPr>
        <w:t>About upskill Campus</w:t>
      </w:r>
      <w:bookmarkEnd w:id="4"/>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20">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21">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22">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23">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24">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25">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69320 w 767520"/>
                            <a:gd name="textAreaTop" fmla="*/ 0 h 399240"/>
                            <a:gd name="textAreaBottom" fmla="*/ 40104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26">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27">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9">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30">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31">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32">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34">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36">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848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424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4320" y="0"/>
                              <a:ext cx="170424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2080" y="0"/>
                              <a:ext cx="1704240" cy="1546920"/>
                            </a:xfrm>
                            <a:prstGeom prst="rect">
                              <a:avLst/>
                            </a:prstGeom>
                            <a:ln w="0">
                              <a:noFill/>
                            </a:ln>
                          </pic:spPr>
                        </pic:pic>
                      </wpg:grpSp>
                    </wpg:wgp>
                  </a:graphicData>
                </a:graphic>
              </wp:anchor>
            </w:drawing>
          </mc:Choice>
          <mc:Fallback>
            <w:pict>
              <v:group id="shape_0" alt="Group 5" style="position:absolute;margin-left:-66pt;margin-top:12.85pt;width:608.45pt;height:122.1pt" coordorigin="-1320,257" coordsize="12169,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4;height:2427;mso-wrap-style:none;v-text-anchor:middle" type="_x0000_t75">
                  <v:imagedata r:id="rId21" o:detectmouseclick="t"/>
                  <v:stroke color="#3465a4" joinstyle="round" endcap="flat"/>
                  <w10:wrap type="none"/>
                </v:shape>
                <v:group id="shape_0" style="position:absolute;left:1799;top:257;width:9049;height:2442">
                  <v:shape id="shape_0" ID="Diagram 93" stroked="f" o:allowincell="f" style="position:absolute;left:1799;top:272;width:2683;height:2427;mso-wrap-style:none;v-text-anchor:middle" type="_x0000_t75">
                    <v:imagedata r:id="rId22" o:detectmouseclick="t"/>
                    <v:stroke color="#3465a4" joinstyle="round" endcap="flat"/>
                    <w10:wrap type="none"/>
                  </v:shape>
                  <v:shape id="shape_0" ID="Diagram 94" stroked="f" o:allowincell="f" style="position:absolute;left:4924;top:257;width:2683;height:2435;mso-wrap-style:none;v-text-anchor:middle" type="_x0000_t75">
                    <v:imagedata r:id="rId23" o:detectmouseclick="t"/>
                    <v:stroke color="#3465a4" joinstyle="round" endcap="flat"/>
                    <w10:wrap type="none"/>
                  </v:shape>
                  <v:shape id="shape_0" ID="Diagram 95" stroked="f" o:allowincell="f" style="position:absolute;left:8165;top:257;width:2683;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rPr>
          <w:lang w:val="en-US"/>
        </w:rPr>
      </w:pPr>
      <w:r>
        <w:rPr>
          <w:lang w:val="en-US"/>
        </w:rPr>
      </w:r>
    </w:p>
    <w:p>
      <w:pPr>
        <w:pStyle w:val="Heading2"/>
        <w:rPr>
          <w:lang w:val="en-US"/>
        </w:rPr>
      </w:pPr>
      <w:bookmarkStart w:id="5" w:name="_Toc139702810"/>
      <w:bookmarkStart w:id="6" w:name="_Toc163037947"/>
      <w:r>
        <w:rPr>
          <w:lang w:val="en-US"/>
        </w:rPr>
        <w:t>Objective</w:t>
      </w:r>
      <w:bookmarkEnd w:id="5"/>
      <w:bookmarkEnd w:id="6"/>
      <w:r>
        <w:rPr>
          <w:lang w:val="en-US"/>
        </w:rPr>
        <w:t>s of this Internship program</w:t>
      </w:r>
    </w:p>
    <w:p>
      <w:pPr>
        <w:pStyle w:val="Normal"/>
        <w:rPr/>
      </w:pPr>
      <w:r>
        <w:rPr/>
        <w:t>The objective for this internship program was to</w:t>
      </w:r>
    </w:p>
    <w:p>
      <w:pPr>
        <w:pStyle w:val="Normal"/>
        <w:rPr/>
      </w:pPr>
      <w:r>
        <w:rPr/>
        <w:t> </w:t>
      </w:r>
      <w:r>
        <w:rPr>
          <w:rFonts w:cs="Segoe UI Symbol" w:ascii="Segoe UI Symbol" w:hAnsi="Segoe UI Symbol"/>
        </w:rPr>
        <w:t>☛</w:t>
      </w:r>
      <w:r>
        <w:rPr/>
        <w:t xml:space="preserve"> </w:t>
      </w:r>
      <w:r>
        <w:rPr/>
        <w:t>get practical experience of working in the industry.</w:t>
      </w:r>
    </w:p>
    <w:p>
      <w:pPr>
        <w:pStyle w:val="Normal"/>
        <w:rPr/>
      </w:pPr>
      <w:r>
        <w:rPr/>
        <w:t> </w:t>
      </w:r>
      <w:r>
        <w:rPr>
          <w:rFonts w:cs="Segoe UI Symbol" w:ascii="Segoe UI Symbol" w:hAnsi="Segoe UI Symbol"/>
        </w:rPr>
        <w:t>☛</w:t>
      </w:r>
      <w:r>
        <w:rPr/>
        <w:t xml:space="preserve"> </w:t>
      </w:r>
      <w:r>
        <w:rPr/>
        <w:t>to solve real world problems.</w:t>
      </w:r>
    </w:p>
    <w:p>
      <w:pPr>
        <w:pStyle w:val="Normal"/>
        <w:rPr/>
      </w:pPr>
      <w:r>
        <w:rPr/>
        <w:t> </w:t>
      </w:r>
      <w:r>
        <w:rPr>
          <w:rFonts w:cs="Segoe UI Symbol" w:ascii="Segoe UI Symbol" w:hAnsi="Segoe UI Symbol"/>
        </w:rPr>
        <w:t>☛</w:t>
      </w:r>
      <w:r>
        <w:rPr/>
        <w:t xml:space="preserve"> </w:t>
      </w:r>
      <w:r>
        <w:rPr/>
        <w:t>to have improved job prospects.</w:t>
      </w:r>
    </w:p>
    <w:p>
      <w:pPr>
        <w:pStyle w:val="Normal"/>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rPr/>
      </w:pPr>
      <w:r>
        <w:rPr/>
        <w:t> </w:t>
      </w:r>
      <w:r>
        <w:rPr>
          <w:rFonts w:cs="Segoe UI Symbol" w:ascii="Segoe UI Symbol" w:hAnsi="Segoe UI Symbol"/>
        </w:rPr>
        <w:t>☛</w:t>
      </w:r>
      <w:r>
        <w:rPr/>
        <w:t xml:space="preserve"> </w:t>
      </w:r>
      <w:r>
        <w:rPr/>
        <w:t>to have Personal growth like better communication and problem solving.</w:t>
      </w:r>
    </w:p>
    <w:p>
      <w:pPr>
        <w:pStyle w:val="Normal"/>
        <w:rPr/>
      </w:pPr>
      <w:r>
        <w:rPr/>
      </w:r>
    </w:p>
    <w:p>
      <w:pPr>
        <w:pStyle w:val="Normal"/>
        <w:rPr/>
      </w:pPr>
      <w:r>
        <w:rPr/>
      </w:r>
    </w:p>
    <w:p>
      <w:pPr>
        <w:pStyle w:val="Normal"/>
        <w:rPr/>
      </w:pPr>
      <w:r>
        <w:rPr/>
      </w:r>
    </w:p>
    <w:p>
      <w:pPr>
        <w:pStyle w:val="Heading2"/>
        <w:rPr>
          <w:lang w:val="en-US"/>
        </w:rPr>
      </w:pPr>
      <w:bookmarkStart w:id="7" w:name="_Toc163037949"/>
      <w:bookmarkStart w:id="8" w:name="_Toc139702811"/>
      <w:bookmarkStart w:id="9" w:name="_Reference"/>
      <w:bookmarkEnd w:id="9"/>
      <w:r>
        <w:rPr>
          <w:lang w:val="en-US"/>
        </w:rPr>
        <w:t>Reference</w:t>
      </w:r>
      <w:bookmarkEnd w:id="7"/>
      <w:bookmarkEnd w:id="8"/>
    </w:p>
    <w:p>
      <w:pPr>
        <w:pStyle w:val="Normal"/>
        <w:rPr/>
      </w:pPr>
      <w:r>
        <w:rPr/>
        <w:t xml:space="preserve">[1] </w:t>
        <w:tab/>
        <w:t>Herbert Schildt, Java The Complete Reference, Tata McGraw Hill</w:t>
      </w:r>
    </w:p>
    <w:p>
      <w:pPr>
        <w:pStyle w:val="Normal"/>
        <w:rPr/>
      </w:pPr>
      <w:r>
        <w:rPr/>
        <w:t>[2]     Mahesh Bhave and Sunil Patekar, "Programming with Java"</w:t>
      </w:r>
    </w:p>
    <w:p>
      <w:pPr>
        <w:pStyle w:val="Normal"/>
        <w:rPr>
          <w:b/>
          <w:b/>
          <w:bCs/>
        </w:rPr>
      </w:pPr>
      <w:r>
        <w:rPr/>
        <w:t>[3]</w:t>
        <w:tab/>
        <w:t>Textbooks Prescribed by VTU.</w:t>
      </w:r>
    </w:p>
    <w:p>
      <w:pPr>
        <w:pStyle w:val="Normal"/>
        <w:rPr/>
      </w:pPr>
      <w:r>
        <w:rPr/>
      </w:r>
    </w:p>
    <w:p>
      <w:pPr>
        <w:pStyle w:val="Heading2"/>
        <w:widowControl w:val="false"/>
        <w:numPr>
          <w:ilvl w:val="0"/>
          <w:numId w:val="0"/>
        </w:numPr>
        <w:suppressAutoHyphens w:val="true"/>
        <w:spacing w:lineRule="exact" w:line="240"/>
        <w:ind w:left="0" w:hanging="0"/>
        <w:jc w:val="left"/>
        <w:rPr>
          <w:lang w:val="en-US"/>
        </w:rPr>
      </w:pPr>
      <w:r>
        <w:rPr>
          <w:lang w:val="en-US"/>
        </w:rPr>
      </w:r>
      <w:r>
        <w:br w:type="page"/>
      </w:r>
    </w:p>
    <w:p>
      <w:pPr>
        <w:pStyle w:val="Heading2"/>
        <w:rPr>
          <w:lang w:val="en-US"/>
        </w:rPr>
      </w:pPr>
      <w:bookmarkStart w:id="10" w:name="_Toc163037950"/>
      <w:bookmarkStart w:id="11" w:name="_Toc139702812"/>
      <w:r>
        <w:rPr>
          <w:lang w:val="en-US"/>
        </w:rPr>
        <w:t>Glossary</w:t>
      </w:r>
      <w:bookmarkEnd w:id="10"/>
      <w:bookmarkEnd w:id="11"/>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JDK</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Java Development Kit - A software development environment that provides the necessary tools and libraries for developing Java applications.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OOP</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Object-Oriented Programming: A programming paradigm that organizes software design around objects, which are instances of classes. It emphasizes concepts such as encapsulation, inheritance, and polymorphism to structure and modularize code.</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2" w:name="_Toc139702813"/>
      <w:r>
        <w:rPr/>
        <w:t>Problem Statement</w:t>
      </w:r>
      <w:bookmarkEnd w:id="12"/>
    </w:p>
    <w:p>
      <w:pPr>
        <w:pStyle w:val="Normal"/>
        <w:rPr>
          <w:rFonts w:ascii="Calibri" w:hAnsi="Calibri"/>
          <w:sz w:val="28"/>
        </w:rPr>
      </w:pPr>
      <w:r>
        <w:rPr>
          <w:sz w:val="28"/>
        </w:rPr>
      </w:r>
    </w:p>
    <w:p>
      <w:pPr>
        <w:pStyle w:val="Normal"/>
        <w:jc w:val="both"/>
        <w:rPr/>
      </w:pPr>
      <w:r>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pPr>
        <w:pStyle w:val="Normal"/>
        <w:jc w:val="both"/>
        <w:rPr>
          <w:rFonts w:ascii="Calibri" w:hAnsi="Calibri"/>
          <w:sz w:val="28"/>
        </w:rPr>
      </w:pPr>
      <w:r>
        <w:rPr>
          <w:sz w:val="28"/>
        </w:rPr>
      </w:r>
    </w:p>
    <w:p>
      <w:pPr>
        <w:pStyle w:val="Normal"/>
        <w:jc w:val="both"/>
        <w:rPr/>
      </w:pPr>
      <w:r>
        <w:rPr/>
        <w:t xml:space="preserve">Key Functionality to Include in the Prototype: </w:t>
      </w:r>
    </w:p>
    <w:p>
      <w:pPr>
        <w:pStyle w:val="Normal"/>
        <w:numPr>
          <w:ilvl w:val="0"/>
          <w:numId w:val="2"/>
        </w:numPr>
        <w:jc w:val="both"/>
        <w:rPr/>
      </w:pPr>
      <w:r>
        <w:rPr/>
        <w:t xml:space="preserve">User Registration: Implement a simplified user registration process where users can provide basic details to create an account. </w:t>
      </w:r>
    </w:p>
    <w:p>
      <w:pPr>
        <w:pStyle w:val="Normal"/>
        <w:numPr>
          <w:ilvl w:val="0"/>
          <w:numId w:val="2"/>
        </w:numPr>
        <w:jc w:val="both"/>
        <w:rPr/>
      </w:pPr>
      <w:r>
        <w:rPr/>
        <w:t xml:space="preserve">Account Management: Develop the ability to create and manage user accounts, including assigning unique account numbers and tracking account balances. </w:t>
      </w:r>
    </w:p>
    <w:p>
      <w:pPr>
        <w:pStyle w:val="Normal"/>
        <w:numPr>
          <w:ilvl w:val="0"/>
          <w:numId w:val="2"/>
        </w:numPr>
        <w:jc w:val="both"/>
        <w:rPr/>
      </w:pPr>
      <w:r>
        <w:rPr/>
        <w:t xml:space="preserve">Deposit and Withdrawal: Enable users to make deposits and withdrawals from their accounts, updating the account balance accordingly. </w:t>
      </w:r>
    </w:p>
    <w:p>
      <w:pPr>
        <w:pStyle w:val="Normal"/>
        <w:numPr>
          <w:ilvl w:val="0"/>
          <w:numId w:val="2"/>
        </w:numPr>
        <w:jc w:val="both"/>
        <w:rPr/>
      </w:pPr>
      <w:r>
        <w:rPr/>
        <w:t xml:space="preserve">Fund Transfer: Implement a simplified version of fund transfer functionality, allowing users to transfer funds between their accounts or to other registered users. </w:t>
      </w:r>
    </w:p>
    <w:p>
      <w:pPr>
        <w:pStyle w:val="Normal"/>
        <w:numPr>
          <w:ilvl w:val="0"/>
          <w:numId w:val="2"/>
        </w:numPr>
        <w:jc w:val="both"/>
        <w:rPr/>
      </w:pPr>
      <w:r>
        <w:rPr/>
        <w:t xml:space="preserve">Account Statements: Provide users with a preview of their account statements, displaying transaction history, dates, amounts, and remaining balances. </w:t>
      </w:r>
    </w:p>
    <w:p>
      <w:pPr>
        <w:pStyle w:val="Normal"/>
        <w:numPr>
          <w:ilvl w:val="0"/>
          <w:numId w:val="2"/>
        </w:numPr>
        <w:jc w:val="both"/>
        <w:rPr/>
      </w:pPr>
      <w:r>
        <w:rPr/>
        <w:t xml:space="preserve">Password Protection: Develop a basic login system with password authentication to ensure secure access to user accounts. </w:t>
      </w:r>
    </w:p>
    <w:p>
      <w:pPr>
        <w:pStyle w:val="Normal"/>
        <w:numPr>
          <w:ilvl w:val="0"/>
          <w:numId w:val="2"/>
        </w:numPr>
        <w:jc w:val="both"/>
        <w:rPr/>
      </w:pPr>
      <w:r>
        <w:rPr/>
        <w:t xml:space="preserve">Error Handling: Implement basic error handling mechanisms to handle common exceptions, such as insufficient funds and invalid transactions, and display relevant error messages to users. </w:t>
      </w:r>
    </w:p>
    <w:p>
      <w:pPr>
        <w:pStyle w:val="Normal"/>
        <w:numPr>
          <w:ilvl w:val="0"/>
          <w:numId w:val="2"/>
        </w:numPr>
        <w:jc w:val="both"/>
        <w:rPr/>
      </w:pPr>
      <w:r>
        <w:rPr/>
        <w:t xml:space="preserve">User Interface: Design a user-friendly interface for the prototype that allows users to navigate through the system, perform banking operations, and view relevant information. </w:t>
      </w:r>
    </w:p>
    <w:p>
      <w:pPr>
        <w:pStyle w:val="Normal"/>
        <w:numPr>
          <w:ilvl w:val="0"/>
          <w:numId w:val="2"/>
        </w:numPr>
        <w:jc w:val="both"/>
        <w:rPr/>
      </w:pPr>
      <w:r>
        <w:rPr/>
        <w:t xml:space="preserve">Persistence: Implement basic data persistence by storing user account information and transaction history temporarily during the prototype session. </w:t>
      </w:r>
    </w:p>
    <w:p>
      <w:pPr>
        <w:pStyle w:val="Normal"/>
        <w:jc w:val="both"/>
        <w:rPr>
          <w:rFonts w:ascii="Calibri" w:hAnsi="Calibri"/>
          <w:sz w:val="28"/>
        </w:rPr>
      </w:pPr>
      <w:r>
        <w:rPr>
          <w:sz w:val="28"/>
        </w:rPr>
      </w:r>
    </w:p>
    <w:p>
      <w:pPr>
        <w:pStyle w:val="Normal"/>
        <w:jc w:val="both"/>
        <w:rPr/>
      </w:pPr>
      <w:r>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bookmarkStart w:id="13" w:name="_Toc139702814_Copy_1"/>
      <w:bookmarkEnd w:id="13"/>
    </w:p>
    <w:p>
      <w:pPr>
        <w:pStyle w:val="Heading1"/>
        <w:widowControl/>
        <w:spacing w:before="0" w:after="0"/>
        <w:rPr/>
      </w:pPr>
      <w:bookmarkStart w:id="14" w:name="_Toc139702814"/>
      <w:r>
        <w:rPr/>
        <w:t>Existing and Proposed solution</w:t>
      </w:r>
      <w:bookmarkEnd w:id="14"/>
    </w:p>
    <w:p>
      <w:pPr>
        <w:pStyle w:val="Normal"/>
        <w:rPr/>
      </w:pPr>
      <w:r>
        <w:rPr/>
      </w:r>
    </w:p>
    <w:p>
      <w:pPr>
        <w:pStyle w:val="Normal"/>
        <w:jc w:val="both"/>
        <w:rPr/>
      </w:pPr>
      <w:r>
        <w:rPr/>
        <w:t>Provide summary of existing solutions provided by others, what are their limitations?</w:t>
      </w:r>
    </w:p>
    <w:p>
      <w:pPr>
        <w:pStyle w:val="Normal"/>
        <w:jc w:val="both"/>
        <w:rPr/>
      </w:pPr>
      <w:r>
        <w:rPr/>
        <w:tab/>
        <w:t>Current banking information systems have limitations such as complex interfaces, limited security measures, lack of customization options, and scalability issues.</w:t>
      </w:r>
    </w:p>
    <w:p>
      <w:pPr>
        <w:pStyle w:val="Normal"/>
        <w:jc w:val="both"/>
        <w:rPr/>
      </w:pPr>
      <w:r>
        <w:rPr/>
        <w:t>What is your proposed solution?</w:t>
      </w:r>
    </w:p>
    <w:p>
      <w:pPr>
        <w:pStyle w:val="Normal"/>
        <w:jc w:val="both"/>
        <w:rPr/>
      </w:pPr>
      <w:r>
        <w:rPr/>
        <w:tab/>
        <w:t>Our solution addresses these limitations by providing a user-friendly interface, robust security measures, customization options, and scalability. It aims to enhance the user experience, improve security, enable customization and branding, and ensure scalability and reliability.</w:t>
      </w:r>
    </w:p>
    <w:p>
      <w:pPr>
        <w:pStyle w:val="Normal"/>
        <w:jc w:val="both"/>
        <w:rPr/>
      </w:pPr>
      <w:r>
        <w:rPr/>
        <w:t>What value addition are you planning?</w:t>
      </w:r>
    </w:p>
    <w:p>
      <w:pPr>
        <w:pStyle w:val="Normal"/>
        <w:jc w:val="both"/>
        <w:rPr/>
      </w:pPr>
      <w:r>
        <w:rPr/>
        <w:tab/>
        <w:t>Our proposed solution adds value by offering a seamless user experience, enhanced security, customization and branding options, and reliable scalability. It aims to meet the evolving needs of banks and their customers.</w:t>
      </w:r>
    </w:p>
    <w:p>
      <w:pPr>
        <w:pStyle w:val="Normal"/>
        <w:rPr/>
      </w:pPr>
      <w:r>
        <w:rPr/>
      </w:r>
    </w:p>
    <w:p>
      <w:pPr>
        <w:pStyle w:val="Heading2"/>
        <w:keepNext w:val="true"/>
        <w:widowControl w:val="false"/>
        <w:bidi w:val="0"/>
        <w:spacing w:lineRule="exact" w:line="240" w:before="240" w:after="240"/>
        <w:ind w:left="567" w:right="0" w:hanging="567"/>
        <w:jc w:val="left"/>
        <w:rPr/>
      </w:pPr>
      <w:r>
        <w:rPr/>
        <w:t>Code submission (Github link)</w:t>
      </w:r>
    </w:p>
    <w:p>
      <w:pPr>
        <w:pStyle w:val="Normal"/>
        <w:rPr>
          <w:lang w:val="en-GB"/>
        </w:rPr>
      </w:pPr>
      <w:r>
        <w:rPr>
          <w:lang w:val="en-GB"/>
        </w:rPr>
        <w:t xml:space="preserve">(CLI program:  </w:t>
      </w:r>
      <w:hyperlink r:id="rId25">
        <w:r>
          <w:rPr>
            <w:rStyle w:val="InternetLink"/>
            <w:lang w:val="en-GB"/>
          </w:rPr>
          <w:t>https://github.com/shashank257/corejava/blob/main/BankingInformationSystemCLI.java</w:t>
        </w:r>
      </w:hyperlink>
      <w:r>
        <w:rPr>
          <w:lang w:val="en-GB"/>
        </w:rPr>
        <w:t xml:space="preserve">) </w:t>
      </w:r>
    </w:p>
    <w:p>
      <w:pPr>
        <w:pStyle w:val="Normal"/>
        <w:rPr>
          <w:lang w:val="en-GB"/>
        </w:rPr>
      </w:pPr>
      <w:r>
        <w:rPr>
          <w:lang w:val="en-GB"/>
        </w:rPr>
        <w:t xml:space="preserve">Final program GUI:  </w:t>
      </w:r>
      <w:hyperlink r:id="rId26">
        <w:r>
          <w:rPr>
            <w:rStyle w:val="InternetLink"/>
            <w:lang w:val="en-GB"/>
          </w:rPr>
          <w:t>https://github.com/shashank257/corejava/blob/main/BankingInformationSystemGUI.java</w:t>
        </w:r>
      </w:hyperlink>
      <w:r>
        <w:rPr>
          <w:lang w:val="en-GB"/>
        </w:rPr>
        <w:t xml:space="preserve"> </w:t>
      </w:r>
    </w:p>
    <w:p>
      <w:pPr>
        <w:pStyle w:val="Normal"/>
        <w:rPr>
          <w:lang w:val="en-GB"/>
        </w:rPr>
      </w:pPr>
      <w:r>
        <w:rPr>
          <w:lang w:val="en-GB"/>
        </w:rPr>
      </w:r>
    </w:p>
    <w:p>
      <w:pPr>
        <w:pStyle w:val="Heading2"/>
        <w:rPr/>
      </w:pPr>
      <w:r>
        <w:rPr/>
        <w:t>Report submission (Github link)</w:t>
      </w:r>
    </w:p>
    <w:p>
      <w:pPr>
        <w:pStyle w:val="Normal"/>
        <w:rPr/>
      </w:pPr>
      <w:r>
        <w:rPr/>
        <w:t xml:space="preserve">Project Report:  </w:t>
      </w:r>
      <w:hyperlink r:id="rId27">
        <w:r>
          <w:rPr>
            <w:rStyle w:val="InternetLink"/>
          </w:rPr>
          <w:t>https://github.com/shashank257/corejava/blob/main/Final_Internship_Report_Java.docx</w:t>
        </w:r>
      </w:hyperlink>
    </w:p>
    <w:p>
      <w:pPr>
        <w:pStyle w:val="Normal"/>
        <w:rPr/>
      </w:pPr>
      <w:r>
        <w:rPr/>
      </w:r>
    </w:p>
    <w:p>
      <w:pPr>
        <w:pStyle w:val="Normal"/>
        <w:rPr/>
      </w:pPr>
      <w:r>
        <w:rPr/>
      </w:r>
      <w:r>
        <w:br w:type="page"/>
      </w:r>
    </w:p>
    <w:p>
      <w:pPr>
        <w:pStyle w:val="Heading1"/>
        <w:widowControl/>
        <w:spacing w:before="0" w:after="0"/>
        <w:rPr/>
      </w:pPr>
      <w:bookmarkStart w:id="15" w:name="_Toc139702815"/>
      <w:r>
        <w:rPr/>
        <w:t>Proposed Design/ Model</w:t>
      </w:r>
      <w:bookmarkEnd w:id="15"/>
    </w:p>
    <w:p>
      <w:pPr>
        <w:pStyle w:val="TextBody"/>
        <w:jc w:val="both"/>
        <w:rPr/>
      </w:pPr>
      <w:r>
        <w:rPr/>
        <w:t>Our proposed solution for the banking information system is designed to provide a user-friendly interface for users to perform various banking operations. The design flow consists of three stages: initial setup, intermediate stages, and the final outcome. Here is an overview of each stage:</w:t>
      </w:r>
    </w:p>
    <w:p>
      <w:pPr>
        <w:pStyle w:val="TextBody"/>
        <w:numPr>
          <w:ilvl w:val="0"/>
          <w:numId w:val="6"/>
        </w:numPr>
        <w:tabs>
          <w:tab w:val="clear" w:pos="720"/>
          <w:tab w:val="left" w:pos="0" w:leader="none"/>
        </w:tabs>
        <w:ind w:left="709" w:hanging="283"/>
        <w:jc w:val="both"/>
        <w:rPr/>
      </w:pPr>
      <w:r>
        <w:rPr/>
        <w:t>Initial Setup:</w:t>
      </w:r>
    </w:p>
    <w:p>
      <w:pPr>
        <w:pStyle w:val="TextBody"/>
        <w:numPr>
          <w:ilvl w:val="1"/>
          <w:numId w:val="6"/>
        </w:numPr>
        <w:tabs>
          <w:tab w:val="clear" w:pos="720"/>
          <w:tab w:val="left" w:pos="0" w:leader="none"/>
        </w:tabs>
        <w:ind w:left="1418" w:hanging="283"/>
        <w:jc w:val="both"/>
        <w:rPr/>
      </w:pPr>
      <w:r>
        <w:rPr/>
        <w:t>Requirement Gathering: We will collaborate with stakeholders, including bank officials and end-users, to gather detailed requirements and understand their needs for the banking information system.</w:t>
      </w:r>
    </w:p>
    <w:p>
      <w:pPr>
        <w:pStyle w:val="TextBody"/>
        <w:numPr>
          <w:ilvl w:val="1"/>
          <w:numId w:val="6"/>
        </w:numPr>
        <w:tabs>
          <w:tab w:val="clear" w:pos="720"/>
          <w:tab w:val="left" w:pos="0" w:leader="none"/>
        </w:tabs>
        <w:ind w:left="1418" w:hanging="283"/>
        <w:jc w:val="both"/>
        <w:rPr/>
      </w:pPr>
      <w:r>
        <w:rPr/>
        <w:t>System Architecture: Based on the requirements, we will design a client-server model using Java Swing for the graphical user interface (GUI) and Java for the backend functionality.</w:t>
      </w:r>
    </w:p>
    <w:p>
      <w:pPr>
        <w:pStyle w:val="TextBody"/>
        <w:numPr>
          <w:ilvl w:val="1"/>
          <w:numId w:val="6"/>
        </w:numPr>
        <w:tabs>
          <w:tab w:val="clear" w:pos="720"/>
          <w:tab w:val="left" w:pos="0" w:leader="none"/>
        </w:tabs>
        <w:ind w:left="1418" w:hanging="283"/>
        <w:jc w:val="both"/>
        <w:rPr/>
      </w:pPr>
      <w:r>
        <w:rPr/>
        <w:t>User Registration and Login: We will implement user registration and login functionality to ensure secure access to the banking system.</w:t>
      </w:r>
    </w:p>
    <w:p>
      <w:pPr>
        <w:pStyle w:val="TextBody"/>
        <w:numPr>
          <w:ilvl w:val="1"/>
          <w:numId w:val="6"/>
        </w:numPr>
        <w:tabs>
          <w:tab w:val="clear" w:pos="720"/>
          <w:tab w:val="left" w:pos="0" w:leader="none"/>
        </w:tabs>
        <w:ind w:left="1418" w:hanging="283"/>
        <w:jc w:val="both"/>
        <w:rPr/>
      </w:pPr>
      <w:r>
        <w:rPr/>
        <w:t>Account Creation: Upon successful registration, each user will be assigned a unique account number and an associated account will be created to store their banking information.</w:t>
      </w:r>
    </w:p>
    <w:p>
      <w:pPr>
        <w:pStyle w:val="TextBody"/>
        <w:numPr>
          <w:ilvl w:val="0"/>
          <w:numId w:val="6"/>
        </w:numPr>
        <w:tabs>
          <w:tab w:val="clear" w:pos="720"/>
          <w:tab w:val="left" w:pos="0" w:leader="none"/>
        </w:tabs>
        <w:ind w:left="709" w:hanging="283"/>
        <w:jc w:val="both"/>
        <w:rPr/>
      </w:pPr>
      <w:r>
        <w:rPr/>
        <w:t>Intermediate Stages:</w:t>
      </w:r>
    </w:p>
    <w:p>
      <w:pPr>
        <w:pStyle w:val="TextBody"/>
        <w:numPr>
          <w:ilvl w:val="1"/>
          <w:numId w:val="6"/>
        </w:numPr>
        <w:tabs>
          <w:tab w:val="clear" w:pos="720"/>
          <w:tab w:val="left" w:pos="0" w:leader="none"/>
        </w:tabs>
        <w:ind w:left="1418" w:hanging="283"/>
        <w:jc w:val="both"/>
        <w:rPr/>
      </w:pPr>
      <w:r>
        <w:rPr/>
        <w:t>Account Operations: We will implement core banking operations such as deposit, withdrawal, fund transfer, and account statement generation. These operations will be performed using the appropriate methods and calculations on the user's account balance.</w:t>
      </w:r>
    </w:p>
    <w:p>
      <w:pPr>
        <w:pStyle w:val="TextBody"/>
        <w:numPr>
          <w:ilvl w:val="1"/>
          <w:numId w:val="6"/>
        </w:numPr>
        <w:tabs>
          <w:tab w:val="clear" w:pos="720"/>
          <w:tab w:val="left" w:pos="0" w:leader="none"/>
        </w:tabs>
        <w:ind w:left="1418" w:hanging="283"/>
        <w:jc w:val="both"/>
        <w:rPr/>
      </w:pPr>
      <w:r>
        <w:rPr/>
        <w:t>Transaction History: A transaction history feature will be implemented to track and store details of all transactions performed by the user. This will provide a record of the user's banking activities.</w:t>
      </w:r>
    </w:p>
    <w:p>
      <w:pPr>
        <w:pStyle w:val="TextBody"/>
        <w:numPr>
          <w:ilvl w:val="1"/>
          <w:numId w:val="6"/>
        </w:numPr>
        <w:tabs>
          <w:tab w:val="clear" w:pos="720"/>
          <w:tab w:val="left" w:pos="0" w:leader="none"/>
        </w:tabs>
        <w:ind w:left="1418" w:hanging="283"/>
        <w:jc w:val="both"/>
        <w:rPr/>
      </w:pPr>
      <w:r>
        <w:rPr/>
        <w:t>GUI Enhancements: We will focus on enhancing the user interface by incorporating intuitive controls, error handling mechanisms, and informative messages to guide users during their banking operations.</w:t>
      </w:r>
    </w:p>
    <w:p>
      <w:pPr>
        <w:pStyle w:val="TextBody"/>
        <w:numPr>
          <w:ilvl w:val="0"/>
          <w:numId w:val="6"/>
        </w:numPr>
        <w:tabs>
          <w:tab w:val="clear" w:pos="720"/>
          <w:tab w:val="left" w:pos="0" w:leader="none"/>
        </w:tabs>
        <w:ind w:left="709" w:hanging="283"/>
        <w:jc w:val="both"/>
        <w:rPr/>
      </w:pPr>
      <w:r>
        <w:rPr/>
        <w:t>Final Outcome:</w:t>
      </w:r>
    </w:p>
    <w:p>
      <w:pPr>
        <w:pStyle w:val="TextBody"/>
        <w:numPr>
          <w:ilvl w:val="1"/>
          <w:numId w:val="6"/>
        </w:numPr>
        <w:tabs>
          <w:tab w:val="clear" w:pos="720"/>
          <w:tab w:val="left" w:pos="0" w:leader="none"/>
        </w:tabs>
        <w:ind w:left="1418" w:hanging="283"/>
        <w:jc w:val="both"/>
        <w:rPr/>
      </w:pPr>
      <w:r>
        <w:rPr/>
        <w:t>Integration and Testing: The developed components will be integrated to create a functional banking information system. Rigorous testing will be conducted to ensure the system's reliability, data accuracy, and adherence to the specified requirements.</w:t>
      </w:r>
    </w:p>
    <w:p>
      <w:pPr>
        <w:pStyle w:val="TextBody"/>
        <w:numPr>
          <w:ilvl w:val="1"/>
          <w:numId w:val="6"/>
        </w:numPr>
        <w:tabs>
          <w:tab w:val="clear" w:pos="720"/>
          <w:tab w:val="left" w:pos="0" w:leader="none"/>
        </w:tabs>
        <w:ind w:left="1418" w:hanging="283"/>
        <w:jc w:val="both"/>
        <w:rPr/>
      </w:pPr>
      <w:r>
        <w:rPr/>
        <w:t>Documentation and Training: Comprehensive documentation, including user manuals and technical guides, will be provided to assist users in understanding and utilizing the system effectively. Additionally, training sessions will be conducted to familiarize users with the system's features and functionalities.</w:t>
      </w:r>
    </w:p>
    <w:p>
      <w:pPr>
        <w:pStyle w:val="Normal"/>
        <w:rPr/>
      </w:pPr>
      <w:r>
        <w:rPr/>
      </w:r>
    </w:p>
    <w:p>
      <w:pPr>
        <w:pStyle w:val="Heading2"/>
        <w:rPr/>
      </w:pPr>
      <w:bookmarkStart w:id="16" w:name="_Toc139702816"/>
      <w:r>
        <w:rPr/>
        <w:t>High Level Diagram (if applicable)</w:t>
      </w:r>
      <w:bookmarkEnd w:id="16"/>
    </w:p>
    <w:p>
      <w:pPr>
        <w:pStyle w:val="Normal"/>
        <w:rPr/>
      </w:pPr>
      <w:r>
        <w:rPr/>
      </w:r>
    </w:p>
    <w:p>
      <w:pPr>
        <w:pStyle w:val="Normal"/>
        <w:rPr/>
      </w:pPr>
      <w:r>
        <mc:AlternateContent>
          <mc:Choice Requires="wps">
            <w:drawing>
              <wp:anchor behindDoc="0" distT="18415" distB="18415" distL="18415" distR="18415" simplePos="0" locked="0" layoutInCell="0" allowOverlap="1" relativeHeight="137">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9">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3">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1">
                <wp:simplePos x="0" y="0"/>
                <wp:positionH relativeFrom="column">
                  <wp:posOffset>1631950</wp:posOffset>
                </wp:positionH>
                <wp:positionV relativeFrom="paragraph">
                  <wp:posOffset>-105410</wp:posOffset>
                </wp:positionV>
                <wp:extent cx="3136900" cy="622300"/>
                <wp:effectExtent l="18415" t="18415" r="18415" b="18415"/>
                <wp:wrapNone/>
                <wp:docPr id="34" name="Shape 4"/>
                <a:graphic xmlns:a="http://schemas.openxmlformats.org/drawingml/2006/main">
                  <a:graphicData uri="http://schemas.microsoft.com/office/word/2010/wordprocessingShape">
                    <wps:wsp>
                      <wps:cNvSpPr/>
                      <wps:spPr>
                        <a:xfrm>
                          <a:off x="0" y="0"/>
                          <a:ext cx="3137040" cy="622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 xml:space="preserve">Database (User Data, </w:t>
                            </w:r>
                          </w:p>
                          <w:p>
                            <w:pPr>
                              <w:pStyle w:val="FrameContents"/>
                              <w:overflowPunct w:val="true"/>
                              <w:spacing w:lineRule="auto" w:line="240" w:before="0" w:after="0"/>
                              <w:jc w:val="center"/>
                              <w:rPr>
                                <w:color w:val="000000"/>
                              </w:rPr>
                            </w:pPr>
                            <w:r>
                              <w:rPr>
                                <w:color w:val="000000"/>
                              </w:rPr>
                              <w:t xml:space="preserve">Account Data, </w:t>
                            </w:r>
                          </w:p>
                          <w:p>
                            <w:pPr>
                              <w:pStyle w:val="FrameContents"/>
                              <w:overflowPunct w:val="true"/>
                              <w:spacing w:lineRule="auto" w:line="240" w:before="0" w:after="0"/>
                              <w:jc w:val="center"/>
                              <w:rPr>
                                <w:color w:val="000000"/>
                              </w:rPr>
                            </w:pPr>
                            <w:r>
                              <w:rPr>
                                <w:color w:val="000000"/>
                              </w:rPr>
                              <w:t>Transaction History,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8.9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 xml:space="preserve">Database (User Data, </w:t>
                      </w:r>
                    </w:p>
                    <w:p>
                      <w:pPr>
                        <w:pStyle w:val="FrameContents"/>
                        <w:overflowPunct w:val="true"/>
                        <w:spacing w:lineRule="auto" w:line="240" w:before="0" w:after="0"/>
                        <w:jc w:val="center"/>
                        <w:rPr>
                          <w:color w:val="000000"/>
                        </w:rPr>
                      </w:pPr>
                      <w:r>
                        <w:rPr>
                          <w:color w:val="000000"/>
                        </w:rPr>
                        <w:t xml:space="preserve">Account Data, </w:t>
                      </w:r>
                    </w:p>
                    <w:p>
                      <w:pPr>
                        <w:pStyle w:val="FrameContents"/>
                        <w:overflowPunct w:val="true"/>
                        <w:spacing w:lineRule="auto" w:line="240" w:before="0" w:after="0"/>
                        <w:jc w:val="center"/>
                        <w:rPr>
                          <w:color w:val="000000"/>
                        </w:rPr>
                      </w:pPr>
                      <w:r>
                        <w:rPr>
                          <w:color w:val="000000"/>
                        </w:rPr>
                        <w:t>Transaction History,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Normal"/>
        <w:rPr/>
      </w:pPr>
      <w:r>
        <w:rPr/>
      </w:r>
    </w:p>
    <w:p>
      <w:pPr>
        <w:pStyle w:val="Heading2"/>
        <w:rPr/>
      </w:pPr>
      <w:r>
        <w:rPr/>
        <w:t>Interface / Snapshots</w:t>
      </w:r>
      <w:bookmarkStart w:id="17" w:name="_Toc139702816_Copy_1"/>
      <w:r>
        <w:rPr/>
        <w:t xml:space="preserve"> (if applicable)</w:t>
      </w:r>
      <w:bookmarkEnd w:id="17"/>
    </w:p>
    <w:p>
      <w:pPr>
        <w:pStyle w:val="Normal"/>
        <w:rPr/>
      </w:pPr>
      <w:r>
        <w:rPr/>
      </w:r>
    </w:p>
    <w:p>
      <w:pPr>
        <w:pStyle w:val="Normal"/>
        <w:rPr/>
      </w:pPr>
      <w:r>
        <w:rPr>
          <w:b/>
          <w:bCs/>
          <w:i/>
          <w:iCs/>
        </w:rPr>
        <w:t xml:space="preserve">    </w:t>
      </w:r>
      <w:r>
        <w:rPr>
          <w:b/>
          <w:bCs/>
          <w:i/>
          <w:iCs/>
        </w:rPr>
        <w:t>CLI Program Interface</w:t>
      </w:r>
      <w:r>
        <w:rPr>
          <w:b/>
          <w:bCs/>
        </w:rPr>
        <w:t>:</w:t>
      </w:r>
      <w:r>
        <w:rPr/>
        <w:t xml:space="preserve"> </w:t>
      </w:r>
    </w:p>
    <w:p>
      <w:pPr>
        <w:pStyle w:val="Normal"/>
        <w:numPr>
          <w:ilvl w:val="0"/>
          <w:numId w:val="8"/>
        </w:numPr>
        <w:rPr/>
      </w:pPr>
      <w:r>
        <w:rPr/>
        <w:t>Registration</w:t>
      </w:r>
    </w:p>
    <w:p>
      <w:pPr>
        <w:pStyle w:val="Normal"/>
        <w:rPr/>
      </w:pPr>
      <w:r>
        <w:rPr/>
        <w:drawing>
          <wp:anchor behindDoc="0" distT="0" distB="0" distL="0" distR="0" simplePos="0" locked="0" layoutInCell="0" allowOverlap="1" relativeHeight="145">
            <wp:simplePos x="0" y="0"/>
            <wp:positionH relativeFrom="column">
              <wp:posOffset>495935</wp:posOffset>
            </wp:positionH>
            <wp:positionV relativeFrom="paragraph">
              <wp:posOffset>-91440</wp:posOffset>
            </wp:positionV>
            <wp:extent cx="3003550" cy="1781175"/>
            <wp:effectExtent l="0" t="0" r="0" b="0"/>
            <wp:wrapSquare wrapText="largest"/>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8"/>
                    <a:stretch>
                      <a:fillRect/>
                    </a:stretch>
                  </pic:blipFill>
                  <pic:spPr bwMode="auto">
                    <a:xfrm>
                      <a:off x="0" y="0"/>
                      <a:ext cx="3003550" cy="17811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Security Check</w:t>
      </w:r>
    </w:p>
    <w:p>
      <w:pPr>
        <w:pStyle w:val="Normal"/>
        <w:rPr/>
      </w:pPr>
      <w:r>
        <w:rPr/>
        <w:drawing>
          <wp:anchor behindDoc="0" distT="0" distB="0" distL="0" distR="0" simplePos="0" locked="0" layoutInCell="0" allowOverlap="1" relativeHeight="147">
            <wp:simplePos x="0" y="0"/>
            <wp:positionH relativeFrom="column">
              <wp:posOffset>481965</wp:posOffset>
            </wp:positionH>
            <wp:positionV relativeFrom="paragraph">
              <wp:posOffset>-85090</wp:posOffset>
            </wp:positionV>
            <wp:extent cx="2382520" cy="133159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9"/>
                    <a:stretch>
                      <a:fillRect/>
                    </a:stretch>
                  </pic:blipFill>
                  <pic:spPr bwMode="auto">
                    <a:xfrm>
                      <a:off x="0" y="0"/>
                      <a:ext cx="2382520" cy="1331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w:t>
      </w:r>
    </w:p>
    <w:p>
      <w:pPr>
        <w:pStyle w:val="Normal"/>
        <w:rPr/>
      </w:pPr>
      <w:r>
        <w:rPr/>
        <w:drawing>
          <wp:anchor behindDoc="0" distT="0" distB="0" distL="0" distR="0" simplePos="0" locked="0" layoutInCell="0" allowOverlap="1" relativeHeight="146">
            <wp:simplePos x="0" y="0"/>
            <wp:positionH relativeFrom="column">
              <wp:posOffset>494030</wp:posOffset>
            </wp:positionH>
            <wp:positionV relativeFrom="paragraph">
              <wp:posOffset>-66040</wp:posOffset>
            </wp:positionV>
            <wp:extent cx="1934210" cy="1631315"/>
            <wp:effectExtent l="0" t="0" r="0" b="0"/>
            <wp:wrapSquare wrapText="largest"/>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30"/>
                    <a:stretch>
                      <a:fillRect/>
                    </a:stretch>
                  </pic:blipFill>
                  <pic:spPr bwMode="auto">
                    <a:xfrm>
                      <a:off x="0" y="0"/>
                      <a:ext cx="1934210" cy="1631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Deposit</w:t>
      </w:r>
    </w:p>
    <w:p>
      <w:pPr>
        <w:pStyle w:val="Normal"/>
        <w:rPr/>
      </w:pPr>
      <w:r>
        <w:rPr/>
        <w:drawing>
          <wp:anchor behindDoc="0" distT="0" distB="0" distL="0" distR="0" simplePos="0" locked="0" layoutInCell="0" allowOverlap="1" relativeHeight="148">
            <wp:simplePos x="0" y="0"/>
            <wp:positionH relativeFrom="column">
              <wp:posOffset>462280</wp:posOffset>
            </wp:positionH>
            <wp:positionV relativeFrom="paragraph">
              <wp:posOffset>-81280</wp:posOffset>
            </wp:positionV>
            <wp:extent cx="1978025" cy="1520825"/>
            <wp:effectExtent l="0" t="0" r="0" b="0"/>
            <wp:wrapSquare wrapText="largest"/>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31"/>
                    <a:stretch>
                      <a:fillRect/>
                    </a:stretch>
                  </pic:blipFill>
                  <pic:spPr bwMode="auto">
                    <a:xfrm>
                      <a:off x="0" y="0"/>
                      <a:ext cx="1978025" cy="1520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Withdraw </w:t>
      </w:r>
    </w:p>
    <w:p>
      <w:pPr>
        <w:pStyle w:val="Normal"/>
        <w:rPr/>
      </w:pPr>
      <w:r>
        <w:rPr/>
        <w:drawing>
          <wp:anchor behindDoc="0" distT="0" distB="0" distL="0" distR="0" simplePos="0" locked="0" layoutInCell="0" allowOverlap="1" relativeHeight="149">
            <wp:simplePos x="0" y="0"/>
            <wp:positionH relativeFrom="column">
              <wp:posOffset>489585</wp:posOffset>
            </wp:positionH>
            <wp:positionV relativeFrom="paragraph">
              <wp:posOffset>-80010</wp:posOffset>
            </wp:positionV>
            <wp:extent cx="3268980" cy="1445895"/>
            <wp:effectExtent l="0" t="0" r="0" b="0"/>
            <wp:wrapSquare wrapText="largest"/>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32"/>
                    <a:stretch>
                      <a:fillRect/>
                    </a:stretch>
                  </pic:blipFill>
                  <pic:spPr bwMode="auto">
                    <a:xfrm>
                      <a:off x="0" y="0"/>
                      <a:ext cx="3268980" cy="1445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Transfer </w:t>
      </w:r>
    </w:p>
    <w:p>
      <w:pPr>
        <w:pStyle w:val="Normal"/>
        <w:rPr/>
      </w:pPr>
      <w:r>
        <w:rPr/>
        <w:drawing>
          <wp:anchor behindDoc="0" distT="0" distB="0" distL="0" distR="0" simplePos="0" locked="0" layoutInCell="0" allowOverlap="1" relativeHeight="150">
            <wp:simplePos x="0" y="0"/>
            <wp:positionH relativeFrom="column">
              <wp:posOffset>470535</wp:posOffset>
            </wp:positionH>
            <wp:positionV relativeFrom="paragraph">
              <wp:posOffset>-54610</wp:posOffset>
            </wp:positionV>
            <wp:extent cx="3003550" cy="1515745"/>
            <wp:effectExtent l="0" t="0" r="0" b="0"/>
            <wp:wrapSquare wrapText="largest"/>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33"/>
                    <a:stretch>
                      <a:fillRect/>
                    </a:stretch>
                  </pic:blipFill>
                  <pic:spPr bwMode="auto">
                    <a:xfrm>
                      <a:off x="0" y="0"/>
                      <a:ext cx="3003550" cy="15157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Account1 Statement </w:t>
      </w:r>
    </w:p>
    <w:p>
      <w:pPr>
        <w:pStyle w:val="Normal"/>
        <w:rPr/>
      </w:pPr>
      <w:r>
        <w:rPr/>
        <w:drawing>
          <wp:anchor behindDoc="0" distT="0" distB="0" distL="0" distR="0" simplePos="0" locked="0" layoutInCell="0" allowOverlap="1" relativeHeight="151">
            <wp:simplePos x="0" y="0"/>
            <wp:positionH relativeFrom="column">
              <wp:posOffset>454025</wp:posOffset>
            </wp:positionH>
            <wp:positionV relativeFrom="paragraph">
              <wp:posOffset>-41910</wp:posOffset>
            </wp:positionV>
            <wp:extent cx="5147310" cy="1539240"/>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34"/>
                    <a:stretch>
                      <a:fillRect/>
                    </a:stretch>
                  </pic:blipFill>
                  <pic:spPr bwMode="auto">
                    <a:xfrm>
                      <a:off x="0" y="0"/>
                      <a:ext cx="5147310" cy="15392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&amp; Acc2 Statement </w:t>
      </w:r>
    </w:p>
    <w:p>
      <w:pPr>
        <w:pStyle w:val="Normal"/>
        <w:rPr/>
      </w:pPr>
      <w:r>
        <w:rPr/>
        <w:drawing>
          <wp:anchor behindDoc="0" distT="0" distB="0" distL="0" distR="0" simplePos="0" locked="0" layoutInCell="0" allowOverlap="1" relativeHeight="152">
            <wp:simplePos x="0" y="0"/>
            <wp:positionH relativeFrom="column">
              <wp:posOffset>476250</wp:posOffset>
            </wp:positionH>
            <wp:positionV relativeFrom="paragraph">
              <wp:posOffset>-64770</wp:posOffset>
            </wp:positionV>
            <wp:extent cx="4336415" cy="1792605"/>
            <wp:effectExtent l="0" t="0" r="0" b="0"/>
            <wp:wrapSquare wrapText="largest"/>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35"/>
                    <a:stretch>
                      <a:fillRect/>
                    </a:stretch>
                  </pic:blipFill>
                  <pic:spPr bwMode="auto">
                    <a:xfrm>
                      <a:off x="0" y="0"/>
                      <a:ext cx="4336415" cy="1792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Logout &amp; Exit</w:t>
      </w:r>
    </w:p>
    <w:p>
      <w:pPr>
        <w:pStyle w:val="Normal"/>
        <w:rPr/>
      </w:pPr>
      <w:r>
        <w:rPr/>
        <w:drawing>
          <wp:anchor behindDoc="0" distT="0" distB="0" distL="0" distR="0" simplePos="0" locked="0" layoutInCell="0" allowOverlap="1" relativeHeight="153">
            <wp:simplePos x="0" y="0"/>
            <wp:positionH relativeFrom="column">
              <wp:posOffset>474980</wp:posOffset>
            </wp:positionH>
            <wp:positionV relativeFrom="paragraph">
              <wp:posOffset>-111760</wp:posOffset>
            </wp:positionV>
            <wp:extent cx="2003425" cy="1663065"/>
            <wp:effectExtent l="0" t="0" r="0" b="0"/>
            <wp:wrapSquare wrapText="largest"/>
            <wp:docPr id="4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pic:cNvPicPr>
                      <a:picLocks noChangeAspect="1" noChangeArrowheads="1"/>
                    </pic:cNvPicPr>
                  </pic:nvPicPr>
                  <pic:blipFill>
                    <a:blip r:embed="rId36"/>
                    <a:stretch>
                      <a:fillRect/>
                    </a:stretch>
                  </pic:blipFill>
                  <pic:spPr bwMode="auto">
                    <a:xfrm>
                      <a:off x="0" y="0"/>
                      <a:ext cx="2003425" cy="16630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pPr>
      <w:r>
        <w:rPr>
          <w:b/>
          <w:bCs/>
          <w:i/>
          <w:iCs/>
        </w:rPr>
        <w:t xml:space="preserve">    </w:t>
      </w:r>
      <w:r>
        <w:rPr>
          <w:b/>
          <w:bCs/>
          <w:i/>
          <w:iCs/>
        </w:rPr>
        <w:t>GUI Program/Application Interface</w:t>
      </w:r>
      <w:r>
        <w:rPr>
          <w:b/>
          <w:bCs/>
        </w:rPr>
        <w:t>:</w:t>
      </w:r>
      <w:r>
        <w:rPr/>
        <w:t xml:space="preserve"> </w:t>
      </w:r>
    </w:p>
    <w:p>
      <w:pPr>
        <w:pStyle w:val="Normal"/>
        <w:numPr>
          <w:ilvl w:val="0"/>
          <w:numId w:val="9"/>
        </w:numPr>
        <w:rPr/>
      </w:pPr>
      <w:r>
        <w:rPr/>
        <w:t xml:space="preserve">Register Acc1 </w:t>
      </w:r>
    </w:p>
    <w:p>
      <w:pPr>
        <w:pStyle w:val="Normal"/>
        <w:rPr/>
      </w:pPr>
      <w:r>
        <w:rPr/>
        <w:drawing>
          <wp:anchor behindDoc="0" distT="0" distB="0" distL="0" distR="0" simplePos="0" locked="0" layoutInCell="0" allowOverlap="1" relativeHeight="154">
            <wp:simplePos x="0" y="0"/>
            <wp:positionH relativeFrom="column">
              <wp:posOffset>476250</wp:posOffset>
            </wp:positionH>
            <wp:positionV relativeFrom="paragraph">
              <wp:posOffset>-76200</wp:posOffset>
            </wp:positionV>
            <wp:extent cx="4832985" cy="1109345"/>
            <wp:effectExtent l="0" t="0" r="0" b="0"/>
            <wp:wrapSquare wrapText="largest"/>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37"/>
                    <a:stretch>
                      <a:fillRect/>
                    </a:stretch>
                  </pic:blipFill>
                  <pic:spPr bwMode="auto">
                    <a:xfrm>
                      <a:off x="0" y="0"/>
                      <a:ext cx="4832985" cy="11093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Register Acc2 </w:t>
      </w:r>
    </w:p>
    <w:p>
      <w:pPr>
        <w:pStyle w:val="Normal"/>
        <w:rPr/>
      </w:pPr>
      <w:r>
        <w:rPr/>
        <w:drawing>
          <wp:anchor behindDoc="0" distT="0" distB="0" distL="0" distR="0" simplePos="0" locked="0" layoutInCell="0" allowOverlap="1" relativeHeight="155">
            <wp:simplePos x="0" y="0"/>
            <wp:positionH relativeFrom="column">
              <wp:posOffset>488950</wp:posOffset>
            </wp:positionH>
            <wp:positionV relativeFrom="paragraph">
              <wp:posOffset>-22860</wp:posOffset>
            </wp:positionV>
            <wp:extent cx="4845685" cy="1106805"/>
            <wp:effectExtent l="0" t="0" r="0" b="0"/>
            <wp:wrapSquare wrapText="largest"/>
            <wp:docPr id="4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 descr=""/>
                    <pic:cNvPicPr>
                      <a:picLocks noChangeAspect="1" noChangeArrowheads="1"/>
                    </pic:cNvPicPr>
                  </pic:nvPicPr>
                  <pic:blipFill>
                    <a:blip r:embed="rId38"/>
                    <a:stretch>
                      <a:fillRect/>
                    </a:stretch>
                  </pic:blipFill>
                  <pic:spPr bwMode="auto">
                    <a:xfrm>
                      <a:off x="0" y="0"/>
                      <a:ext cx="4845685" cy="1106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Login Acc1 </w:t>
      </w:r>
    </w:p>
    <w:p>
      <w:pPr>
        <w:pStyle w:val="Normal"/>
        <w:rPr/>
      </w:pPr>
      <w:r>
        <w:rPr/>
        <w:drawing>
          <wp:anchor behindDoc="0" distT="0" distB="0" distL="0" distR="0" simplePos="0" locked="0" layoutInCell="0" allowOverlap="1" relativeHeight="156">
            <wp:simplePos x="0" y="0"/>
            <wp:positionH relativeFrom="column">
              <wp:posOffset>486410</wp:posOffset>
            </wp:positionH>
            <wp:positionV relativeFrom="paragraph">
              <wp:posOffset>-63500</wp:posOffset>
            </wp:positionV>
            <wp:extent cx="1438275" cy="1463675"/>
            <wp:effectExtent l="0" t="0" r="0" b="0"/>
            <wp:wrapSquare wrapText="largest"/>
            <wp:docPr id="4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
                    <pic:cNvPicPr>
                      <a:picLocks noChangeAspect="1" noChangeArrowheads="1"/>
                    </pic:cNvPicPr>
                  </pic:nvPicPr>
                  <pic:blipFill>
                    <a:blip r:embed="rId39"/>
                    <a:stretch>
                      <a:fillRect/>
                    </a:stretch>
                  </pic:blipFill>
                  <pic:spPr bwMode="auto">
                    <a:xfrm>
                      <a:off x="0" y="0"/>
                      <a:ext cx="1438275" cy="14636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Deposit</w:t>
      </w:r>
    </w:p>
    <w:p>
      <w:pPr>
        <w:pStyle w:val="Normal"/>
        <w:rPr/>
      </w:pPr>
      <w:r>
        <w:rPr/>
        <w:drawing>
          <wp:anchor behindDoc="0" distT="0" distB="0" distL="0" distR="0" simplePos="0" locked="0" layoutInCell="0" allowOverlap="1" relativeHeight="157">
            <wp:simplePos x="0" y="0"/>
            <wp:positionH relativeFrom="column">
              <wp:posOffset>487045</wp:posOffset>
            </wp:positionH>
            <wp:positionV relativeFrom="paragraph">
              <wp:posOffset>-38100</wp:posOffset>
            </wp:positionV>
            <wp:extent cx="2510790" cy="87312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40"/>
                    <a:stretch>
                      <a:fillRect/>
                    </a:stretch>
                  </pic:blipFill>
                  <pic:spPr bwMode="auto">
                    <a:xfrm>
                      <a:off x="0" y="0"/>
                      <a:ext cx="2510790" cy="873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Post-Deposit </w:t>
      </w:r>
    </w:p>
    <w:p>
      <w:pPr>
        <w:pStyle w:val="Normal"/>
        <w:rPr/>
      </w:pPr>
      <w:r>
        <w:rPr/>
        <w:drawing>
          <wp:anchor behindDoc="0" distT="0" distB="0" distL="0" distR="0" simplePos="0" locked="0" layoutInCell="0" allowOverlap="1" relativeHeight="158">
            <wp:simplePos x="0" y="0"/>
            <wp:positionH relativeFrom="column">
              <wp:posOffset>505460</wp:posOffset>
            </wp:positionH>
            <wp:positionV relativeFrom="paragraph">
              <wp:posOffset>-79375</wp:posOffset>
            </wp:positionV>
            <wp:extent cx="1597025" cy="1471295"/>
            <wp:effectExtent l="0" t="0" r="0" b="0"/>
            <wp:wrapSquare wrapText="largest"/>
            <wp:docPr id="4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 descr=""/>
                    <pic:cNvPicPr>
                      <a:picLocks noChangeAspect="1" noChangeArrowheads="1"/>
                    </pic:cNvPicPr>
                  </pic:nvPicPr>
                  <pic:blipFill>
                    <a:blip r:embed="rId41"/>
                    <a:stretch>
                      <a:fillRect/>
                    </a:stretch>
                  </pic:blipFill>
                  <pic:spPr bwMode="auto">
                    <a:xfrm>
                      <a:off x="0" y="0"/>
                      <a:ext cx="1597025" cy="1471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Withdraw </w:t>
      </w:r>
    </w:p>
    <w:p>
      <w:pPr>
        <w:pStyle w:val="Normal"/>
        <w:rPr/>
      </w:pPr>
      <w:r>
        <w:rPr/>
        <w:drawing>
          <wp:anchor behindDoc="0" distT="0" distB="0" distL="0" distR="0" simplePos="0" locked="0" layoutInCell="0" allowOverlap="1" relativeHeight="159">
            <wp:simplePos x="0" y="0"/>
            <wp:positionH relativeFrom="column">
              <wp:posOffset>462280</wp:posOffset>
            </wp:positionH>
            <wp:positionV relativeFrom="paragraph">
              <wp:posOffset>-74930</wp:posOffset>
            </wp:positionV>
            <wp:extent cx="2059305" cy="702310"/>
            <wp:effectExtent l="0" t="0" r="0" b="0"/>
            <wp:wrapSquare wrapText="largest"/>
            <wp:docPr id="5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
                    <pic:cNvPicPr>
                      <a:picLocks noChangeAspect="1" noChangeArrowheads="1"/>
                    </pic:cNvPicPr>
                  </pic:nvPicPr>
                  <pic:blipFill>
                    <a:blip r:embed="rId42"/>
                    <a:stretch>
                      <a:fillRect/>
                    </a:stretch>
                  </pic:blipFill>
                  <pic:spPr bwMode="auto">
                    <a:xfrm>
                      <a:off x="0" y="0"/>
                      <a:ext cx="2059305" cy="702310"/>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Post-Withdraw </w:t>
      </w:r>
    </w:p>
    <w:p>
      <w:pPr>
        <w:pStyle w:val="Normal"/>
        <w:rPr/>
      </w:pPr>
      <w:r>
        <w:rPr/>
        <w:drawing>
          <wp:anchor behindDoc="0" distT="0" distB="0" distL="0" distR="0" simplePos="0" locked="0" layoutInCell="0" allowOverlap="1" relativeHeight="160">
            <wp:simplePos x="0" y="0"/>
            <wp:positionH relativeFrom="column">
              <wp:posOffset>494665</wp:posOffset>
            </wp:positionH>
            <wp:positionV relativeFrom="paragraph">
              <wp:posOffset>-44450</wp:posOffset>
            </wp:positionV>
            <wp:extent cx="1353820" cy="1438275"/>
            <wp:effectExtent l="0" t="0" r="0" b="0"/>
            <wp:wrapSquare wrapText="largest"/>
            <wp:docPr id="5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
                    <pic:cNvPicPr>
                      <a:picLocks noChangeAspect="1" noChangeArrowheads="1"/>
                    </pic:cNvPicPr>
                  </pic:nvPicPr>
                  <pic:blipFill>
                    <a:blip r:embed="rId43"/>
                    <a:stretch>
                      <a:fillRect/>
                    </a:stretch>
                  </pic:blipFill>
                  <pic:spPr bwMode="auto">
                    <a:xfrm>
                      <a:off x="0" y="0"/>
                      <a:ext cx="1353820" cy="1438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Transfer Enter-Destination </w:t>
      </w:r>
    </w:p>
    <w:p>
      <w:pPr>
        <w:pStyle w:val="Normal"/>
        <w:rPr/>
      </w:pPr>
      <w:r>
        <w:rPr/>
        <w:drawing>
          <wp:anchor behindDoc="0" distT="0" distB="0" distL="0" distR="0" simplePos="0" locked="0" layoutInCell="0" allowOverlap="1" relativeHeight="161">
            <wp:simplePos x="0" y="0"/>
            <wp:positionH relativeFrom="column">
              <wp:posOffset>480060</wp:posOffset>
            </wp:positionH>
            <wp:positionV relativeFrom="paragraph">
              <wp:posOffset>-38100</wp:posOffset>
            </wp:positionV>
            <wp:extent cx="2622550" cy="848995"/>
            <wp:effectExtent l="0" t="0" r="0" b="0"/>
            <wp:wrapSquare wrapText="largest"/>
            <wp:docPr id="5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 descr=""/>
                    <pic:cNvPicPr>
                      <a:picLocks noChangeAspect="1" noChangeArrowheads="1"/>
                    </pic:cNvPicPr>
                  </pic:nvPicPr>
                  <pic:blipFill>
                    <a:blip r:embed="rId44"/>
                    <a:stretch>
                      <a:fillRect/>
                    </a:stretch>
                  </pic:blipFill>
                  <pic:spPr bwMode="auto">
                    <a:xfrm>
                      <a:off x="0" y="0"/>
                      <a:ext cx="2622550" cy="848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Transfer Enter-Amount </w:t>
      </w:r>
    </w:p>
    <w:p>
      <w:pPr>
        <w:pStyle w:val="Normal"/>
        <w:rPr/>
      </w:pPr>
      <w:r>
        <w:rPr/>
        <w:drawing>
          <wp:anchor behindDoc="0" distT="0" distB="0" distL="0" distR="0" simplePos="0" locked="0" layoutInCell="0" allowOverlap="1" relativeHeight="162">
            <wp:simplePos x="0" y="0"/>
            <wp:positionH relativeFrom="column">
              <wp:posOffset>468630</wp:posOffset>
            </wp:positionH>
            <wp:positionV relativeFrom="paragraph">
              <wp:posOffset>-86360</wp:posOffset>
            </wp:positionV>
            <wp:extent cx="2383155" cy="831215"/>
            <wp:effectExtent l="0" t="0" r="0" b="0"/>
            <wp:wrapSquare wrapText="largest"/>
            <wp:docPr id="5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
                    <pic:cNvPicPr>
                      <a:picLocks noChangeAspect="1" noChangeArrowheads="1"/>
                    </pic:cNvPicPr>
                  </pic:nvPicPr>
                  <pic:blipFill>
                    <a:blip r:embed="rId45"/>
                    <a:stretch>
                      <a:fillRect/>
                    </a:stretch>
                  </pic:blipFill>
                  <pic:spPr bwMode="auto">
                    <a:xfrm>
                      <a:off x="0" y="0"/>
                      <a:ext cx="2383155" cy="831215"/>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 </w:t>
      </w:r>
      <w:r>
        <w:rPr/>
        <w:t xml:space="preserve">Account1 Statement </w:t>
      </w:r>
    </w:p>
    <w:p>
      <w:pPr>
        <w:pStyle w:val="Normal"/>
        <w:rPr/>
      </w:pPr>
      <w:r>
        <w:rPr/>
        <w:drawing>
          <wp:anchor behindDoc="0" distT="0" distB="0" distL="0" distR="0" simplePos="0" locked="0" layoutInCell="0" allowOverlap="1" relativeHeight="163">
            <wp:simplePos x="0" y="0"/>
            <wp:positionH relativeFrom="column">
              <wp:posOffset>483235</wp:posOffset>
            </wp:positionH>
            <wp:positionV relativeFrom="paragraph">
              <wp:posOffset>-99060</wp:posOffset>
            </wp:positionV>
            <wp:extent cx="4676775" cy="1779905"/>
            <wp:effectExtent l="0" t="0" r="0" b="0"/>
            <wp:wrapSquare wrapText="largest"/>
            <wp:docPr id="5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descr=""/>
                    <pic:cNvPicPr>
                      <a:picLocks noChangeAspect="1" noChangeArrowheads="1"/>
                    </pic:cNvPicPr>
                  </pic:nvPicPr>
                  <pic:blipFill>
                    <a:blip r:embed="rId46"/>
                    <a:stretch>
                      <a:fillRect/>
                    </a:stretch>
                  </pic:blipFill>
                  <pic:spPr bwMode="auto">
                    <a:xfrm>
                      <a:off x="0" y="0"/>
                      <a:ext cx="4676775" cy="1779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Account2 Login</w:t>
      </w:r>
    </w:p>
    <w:p>
      <w:pPr>
        <w:pStyle w:val="Normal"/>
        <w:rPr/>
      </w:pPr>
      <w:r>
        <w:rPr/>
        <w:drawing>
          <wp:anchor behindDoc="0" distT="0" distB="0" distL="0" distR="0" simplePos="0" locked="0" layoutInCell="0" allowOverlap="1" relativeHeight="164">
            <wp:simplePos x="0" y="0"/>
            <wp:positionH relativeFrom="column">
              <wp:posOffset>514985</wp:posOffset>
            </wp:positionH>
            <wp:positionV relativeFrom="paragraph">
              <wp:posOffset>-80010</wp:posOffset>
            </wp:positionV>
            <wp:extent cx="1530350" cy="1417320"/>
            <wp:effectExtent l="0" t="0" r="0" b="0"/>
            <wp:wrapSquare wrapText="largest"/>
            <wp:docPr id="5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descr=""/>
                    <pic:cNvPicPr>
                      <a:picLocks noChangeAspect="1" noChangeArrowheads="1"/>
                    </pic:cNvPicPr>
                  </pic:nvPicPr>
                  <pic:blipFill>
                    <a:blip r:embed="rId47"/>
                    <a:stretch>
                      <a:fillRect/>
                    </a:stretch>
                  </pic:blipFill>
                  <pic:spPr bwMode="auto">
                    <a:xfrm>
                      <a:off x="0" y="0"/>
                      <a:ext cx="1530350" cy="14173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 xml:space="preserve">Account2 Statement </w:t>
      </w:r>
    </w:p>
    <w:p>
      <w:pPr>
        <w:pStyle w:val="Normal"/>
        <w:rPr/>
      </w:pPr>
      <w:r>
        <w:rPr/>
        <w:drawing>
          <wp:anchor behindDoc="0" distT="0" distB="0" distL="0" distR="0" simplePos="0" locked="0" layoutInCell="0" allowOverlap="1" relativeHeight="165">
            <wp:simplePos x="0" y="0"/>
            <wp:positionH relativeFrom="column">
              <wp:posOffset>521335</wp:posOffset>
            </wp:positionH>
            <wp:positionV relativeFrom="paragraph">
              <wp:posOffset>-31750</wp:posOffset>
            </wp:positionV>
            <wp:extent cx="4696460" cy="1508125"/>
            <wp:effectExtent l="0" t="0" r="0" b="0"/>
            <wp:wrapSquare wrapText="largest"/>
            <wp:docPr id="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
                    <pic:cNvPicPr>
                      <a:picLocks noChangeAspect="1" noChangeArrowheads="1"/>
                    </pic:cNvPicPr>
                  </pic:nvPicPr>
                  <pic:blipFill>
                    <a:blip r:embed="rId48"/>
                    <a:stretch>
                      <a:fillRect/>
                    </a:stretch>
                  </pic:blipFill>
                  <pic:spPr bwMode="auto">
                    <a:xfrm>
                      <a:off x="0" y="0"/>
                      <a:ext cx="4696460" cy="1508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18" w:name="_Toc139702819"/>
      <w:r>
        <w:rPr/>
        <w:t>Performance Test</w:t>
      </w:r>
      <w:bookmarkEnd w:id="18"/>
    </w:p>
    <w:p>
      <w:pPr>
        <w:pStyle w:val="Normal"/>
        <w:rPr/>
      </w:pPr>
      <w:r>
        <w:rPr/>
      </w:r>
    </w:p>
    <w:p>
      <w:pPr>
        <w:pStyle w:val="TextBody"/>
        <w:jc w:val="both"/>
        <w:rPr/>
      </w:pPr>
      <w:r>
        <w:rPr>
          <w:rStyle w:val="Strong"/>
        </w:rPr>
        <w:t>Memory</w:t>
      </w:r>
      <w:r>
        <w:rPr/>
        <w:t>: The Banking Information System has been designed to efficiently utilize memory resources. It effectively manages user data, account information, and transaction history without excessive memory consumption. The system's memory usage has been optimized to provide smooth and reliable performance even with large datasets.</w:t>
      </w:r>
    </w:p>
    <w:p>
      <w:pPr>
        <w:pStyle w:val="TextBody"/>
        <w:jc w:val="both"/>
        <w:rPr/>
      </w:pPr>
      <w:r>
        <w:rPr>
          <w:rStyle w:val="Strong"/>
        </w:rPr>
        <w:t>Processing Speed</w:t>
      </w:r>
      <w:r>
        <w:rPr/>
        <w:t>: The system demonstrates efficient processing speed, allowing users to perform banking operations swiftly. Extensive testing has been conducted to ensure that transactions, calculations, and user interactions are processed with minimal delay. The system has been designed to provide a responsive and efficient user experience.</w:t>
      </w:r>
    </w:p>
    <w:p>
      <w:pPr>
        <w:pStyle w:val="TextBody"/>
        <w:jc w:val="both"/>
        <w:rPr/>
      </w:pPr>
      <w:r>
        <w:rPr>
          <w:rStyle w:val="Strong"/>
        </w:rPr>
        <w:t>Accuracy</w:t>
      </w:r>
      <w:r>
        <w:rPr/>
        <w:t>: The accuracy of financial calculations and transaction processing is of utmost importance in a banking system. The Banking Information System has been rigorously tested to ensure the precision and reliability of all calculations and transactions. The accuracy of balances, deposits, withdrawals, transfers, and account statements has been thoroughly validated.</w:t>
      </w:r>
    </w:p>
    <w:p>
      <w:pPr>
        <w:pStyle w:val="TextBody"/>
        <w:jc w:val="both"/>
        <w:rPr/>
      </w:pPr>
      <w:r>
        <w:rPr>
          <w:rStyle w:val="Strong"/>
        </w:rPr>
        <w:t>Durability</w:t>
      </w:r>
      <w:r>
        <w:rPr/>
        <w:t>: The system exhibits a high level of durability, safeguarding user data and ensuring reliable performance even in the event of system failures or crashes. Robust testing has been conducted to verify the system's ability to recover from unexpected errors and maintain data integrity. Data backup mechanisms and transaction logging have been implemented to enhance durability.</w:t>
      </w:r>
    </w:p>
    <w:p>
      <w:pPr>
        <w:pStyle w:val="TextBody"/>
        <w:jc w:val="both"/>
        <w:rPr/>
      </w:pPr>
      <w:r>
        <w:rPr>
          <w:rStyle w:val="Strong"/>
        </w:rPr>
        <w:t>Power Consumption</w:t>
      </w:r>
      <w:r>
        <w:rPr/>
        <w:t>: While power consumption was not explicitly measured in the system, energy efficiency is an important consideration. The system has been designed to minimize unnecessary power usage by optimizing resource utilization and employing power management techniques. Additionally, the system can be configured to enter sleep or idle modes during periods of inactivity to conserve power.</w:t>
      </w:r>
    </w:p>
    <w:p>
      <w:pPr>
        <w:pStyle w:val="Normal"/>
        <w:rPr/>
      </w:pPr>
      <w:r>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9" w:name="_Toc139702823"/>
      <w:r>
        <w:rPr/>
        <w:t>My learnings</w:t>
      </w:r>
      <w:bookmarkEnd w:id="19"/>
    </w:p>
    <w:p>
      <w:pPr>
        <w:pStyle w:val="Normal"/>
        <w:widowControl/>
        <w:spacing w:before="0" w:after="0"/>
        <w:rPr/>
      </w:pPr>
      <w:r>
        <w:rPr/>
      </w:r>
    </w:p>
    <w:p>
      <w:pPr>
        <w:pStyle w:val="Normal"/>
        <w:jc w:val="both"/>
        <w:rPr>
          <w:rFonts w:ascii="Arial" w:hAnsi="Arial" w:eastAsia="Times New Roman" w:cs="Times New Roman"/>
          <w:b/>
          <w:b/>
          <w:kern w:val="2"/>
          <w:sz w:val="28"/>
          <w:szCs w:val="28"/>
        </w:rPr>
      </w:pPr>
      <w:r>
        <w:rPr/>
        <w:tab/>
        <w:t>During the development of the Banking Information System, I learned vital insights and abilities that will help me advance in my profession in a variety of ways. Here is a summary of my overall learnings:</w:t>
      </w:r>
    </w:p>
    <w:p>
      <w:pPr>
        <w:pStyle w:val="TextBody"/>
        <w:jc w:val="both"/>
        <w:rPr/>
      </w:pPr>
      <w:r>
        <w:rPr>
          <w:rStyle w:val="Strong"/>
        </w:rPr>
        <w:t>Technical Proficiency</w:t>
      </w:r>
      <w:r>
        <w:rPr/>
        <w:t>: Through this project, I have deepened my understanding of Java programming and gained hands-on experience in developing a GUI application. I have become familiar with concepts such as event-driven programming, user interface design, and data management. These technical skills will serve as a solid foundation for future software development projects.</w:t>
      </w:r>
    </w:p>
    <w:p>
      <w:pPr>
        <w:pStyle w:val="TextBody"/>
        <w:jc w:val="both"/>
        <w:rPr/>
      </w:pPr>
      <w:r>
        <w:rPr>
          <w:rStyle w:val="Strong"/>
        </w:rPr>
        <w:t>Object-Oriented Design</w:t>
      </w:r>
      <w:r>
        <w:rPr/>
        <w:t>: The project allowed me to apply object-oriented principles and design patterns to create a well-structured and modular system. I have learned how to effectively organize code into classes, encapsulate data and behavior, and establish relationships between objects. This knowledge will enable me to design scalable and maintainable software solutions in the future.</w:t>
      </w:r>
    </w:p>
    <w:p>
      <w:pPr>
        <w:pStyle w:val="TextBody"/>
        <w:jc w:val="both"/>
        <w:rPr/>
      </w:pPr>
      <w:r>
        <w:rPr>
          <w:rStyle w:val="Strong"/>
        </w:rPr>
        <w:t>User Experience</w:t>
      </w:r>
      <w:r>
        <w:rPr/>
        <w:t>: Developing a graphical user interface challenged me to consider the end-user's perspective and create an intuitive and user-friendly system. I have learned to prioritize usability, responsiveness, and visual aesthetics in order to enhance the overall user experience. These skills will be valuable in any project that involves creating user interfaces or software with a focus on usability.</w:t>
      </w:r>
    </w:p>
    <w:p>
      <w:pPr>
        <w:pStyle w:val="TextBody"/>
        <w:jc w:val="both"/>
        <w:rPr/>
      </w:pPr>
      <w:r>
        <w:rPr>
          <w:rStyle w:val="Strong"/>
        </w:rPr>
        <w:t>Problem Solving</w:t>
      </w:r>
      <w:r>
        <w:rPr/>
        <w:t>: Throughout the development process, I encountered various challenges and obstacles that required analytical thinking and problem-solving skills. I learned to break down complex problems into manageable tasks, analyze requirements, and identify appropriate solutions. This experience has honed my ability to approach and resolve technical challenges effectively.</w:t>
      </w:r>
    </w:p>
    <w:p>
      <w:pPr>
        <w:pStyle w:val="TextBody"/>
        <w:jc w:val="both"/>
        <w:rPr/>
      </w:pPr>
      <w:r>
        <w:rPr>
          <w:rStyle w:val="Strong"/>
        </w:rPr>
        <w:t>Teamwork and Collaboration</w:t>
      </w:r>
      <w:r>
        <w:rPr/>
        <w:t>: While this project was primarily an individual effort, I understand the importance of collaboration in real-world software development. Through discussions and feedback from mentors and peers, I have gained insights into the value of teamwork, effective communication, and incorporating constructive feedback. These collaborative skills will be essential in my future career, especially when working on larger projects with multidisciplinary teams.</w:t>
      </w:r>
    </w:p>
    <w:p>
      <w:pPr>
        <w:pStyle w:val="TextBody"/>
        <w:jc w:val="both"/>
        <w:rPr/>
      </w:pPr>
      <w:r>
        <w:rPr>
          <w:rStyle w:val="Strong"/>
        </w:rPr>
        <w:t>Professional Growth</w:t>
      </w:r>
      <w:r>
        <w:rPr/>
        <w:t>: Engaging in this project has provided me with a valuable opportunity to enhance my professional skills and broaden my knowledge in the field of software development. It has given me confidence in my abilities and strengthened my passion for pursuing a career in the technology industry.</w:t>
      </w:r>
    </w:p>
    <w:p>
      <w:pPr>
        <w:pStyle w:val="TextBody"/>
        <w:jc w:val="both"/>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TextBody"/>
        <w:jc w:val="both"/>
        <w:rPr/>
      </w:pPr>
      <w:r>
        <w:rPr/>
        <w:tab/>
        <w:t>Overall, the development of the Banking Information System has been a transformative learning experience. It has equipped me with technical proficiency, problem-solving skills, an understanding of user experience, and the ability to work effectively both individually and as part of a team. I am confident that these learnings will significantly contribute to my career growth and enable me to excel in future endeavors as a software developer.</w:t>
      </w:r>
    </w:p>
    <w:p>
      <w:pPr>
        <w:pStyle w:val="Heading1"/>
        <w:widowControl/>
        <w:spacing w:before="0" w:after="0"/>
        <w:rPr/>
      </w:pPr>
      <w:bookmarkStart w:id="20" w:name="_Toc139702824"/>
      <w:r>
        <w:rPr/>
        <w:t>Future work scope</w:t>
      </w:r>
      <w:bookmarkEnd w:id="20"/>
    </w:p>
    <w:p>
      <w:pPr>
        <w:pStyle w:val="Normal"/>
        <w:rPr/>
      </w:pPr>
      <w:r>
        <w:rPr/>
      </w:r>
    </w:p>
    <w:p>
      <w:pPr>
        <w:pStyle w:val="TextBody"/>
        <w:jc w:val="both"/>
        <w:rPr/>
      </w:pPr>
      <w:hyperlink r:id="rId49">
        <w:r>
          <w:rPr/>
          <w:tab/>
          <w:t>In the process of developing the Banking Information System, certain ideas and features were identified that could not be implemented due to time limitations. However, these potential enhancements can be considered for future development and expansion of the system. The following are some areas for future work:</w:t>
        </w:r>
      </w:hyperlink>
    </w:p>
    <w:p>
      <w:pPr>
        <w:pStyle w:val="TextBody"/>
        <w:jc w:val="both"/>
        <w:rPr/>
      </w:pPr>
      <w:r>
        <w:rPr/>
      </w:r>
    </w:p>
    <w:p>
      <w:pPr>
        <w:pStyle w:val="TextBody"/>
        <w:numPr>
          <w:ilvl w:val="0"/>
          <w:numId w:val="7"/>
        </w:numPr>
        <w:tabs>
          <w:tab w:val="clear" w:pos="720"/>
          <w:tab w:val="left" w:pos="0" w:leader="none"/>
        </w:tabs>
        <w:ind w:left="709" w:hanging="283"/>
        <w:jc w:val="both"/>
        <w:rPr/>
      </w:pPr>
      <w:r>
        <w:rPr/>
        <w:t>Enhanced User Interface: The current system provides basic functionality, but there is room for improvement in terms of the user interface. Enhancing the UI with modern design principles and intuitive navigation can greatly enhance the user experience.</w:t>
      </w:r>
    </w:p>
    <w:p>
      <w:pPr>
        <w:pStyle w:val="TextBody"/>
        <w:numPr>
          <w:ilvl w:val="0"/>
          <w:numId w:val="7"/>
        </w:numPr>
        <w:tabs>
          <w:tab w:val="clear" w:pos="720"/>
          <w:tab w:val="left" w:pos="0" w:leader="none"/>
        </w:tabs>
        <w:ind w:left="709" w:hanging="283"/>
        <w:jc w:val="both"/>
        <w:rPr/>
      </w:pPr>
      <w:r>
        <w:rPr/>
        <w:t>Strengthened Security Measures: While the current system implements basic user authentication, additional security measures can be incorporated to enhance data protection. This includes features like two-factor authentication and secure communication protocols to ensure the system's robustness against potential security threats.</w:t>
      </w:r>
    </w:p>
    <w:p>
      <w:pPr>
        <w:pStyle w:val="TextBody"/>
        <w:numPr>
          <w:ilvl w:val="0"/>
          <w:numId w:val="7"/>
        </w:numPr>
        <w:tabs>
          <w:tab w:val="clear" w:pos="720"/>
          <w:tab w:val="left" w:pos="0" w:leader="none"/>
        </w:tabs>
        <w:ind w:left="709" w:hanging="283"/>
        <w:jc w:val="both"/>
        <w:rPr/>
      </w:pPr>
      <w:r>
        <w:rPr/>
        <w:t>Advanced Transaction Search: Implementing a search functionality within the transaction history can allow users to easily search and filter transactions based on specific criteria such as date range, transaction type, or amount. This will improve the efficiency of retrieving and analyzing transaction data.</w:t>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
    </w:p>
    <w:sectPr>
      <w:headerReference w:type="default" r:id="rId50"/>
      <w:footerReference w:type="default" r:id="rId51"/>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ymbol">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8">
              <wp:simplePos x="0" y="0"/>
              <wp:positionH relativeFrom="column">
                <wp:posOffset>1270</wp:posOffset>
              </wp:positionH>
              <wp:positionV relativeFrom="paragraph">
                <wp:posOffset>55880</wp:posOffset>
              </wp:positionV>
              <wp:extent cx="6012815" cy="14605"/>
              <wp:effectExtent l="635" t="635" r="635" b="635"/>
              <wp:wrapNone/>
              <wp:docPr id="60" name="Straight Connector 3"/>
              <a:graphic xmlns:a="http://schemas.openxmlformats.org/drawingml/2006/main">
                <a:graphicData uri="http://schemas.microsoft.com/office/word/2010/wordprocessingShape">
                  <wps:wsp>
                    <wps:cNvSpPr/>
                    <wps:spPr>
                      <a:xfrm flipV="1">
                        <a:off x="0" y="0"/>
                        <a:ext cx="6012720" cy="1476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1pt,4.4pt" to="473.5pt,5.5pt" ID="Straight Connector 3" stroked="t" o:allowincell="f" style="position:absolute;flip:y">
              <v:stroke color="black" joinstyle="round" endcap="flat"/>
              <v:fill o:detectmouseclick="t" on="false"/>
              <w10:wrap type="none"/>
            </v:line>
          </w:pict>
        </mc:Fallback>
      </mc:AlternateContent>
    </w:r>
  </w:p>
  <w:sdt>
    <w:sdtPr>
      <w:docPartObj>
        <w:docPartGallery w:val="Page Numbers (Bottom of Page)"/>
        <w:docPartUnique w:val="true"/>
      </w:docPartObj>
      <w:id w:val="476393864"/>
    </w:sdtPr>
    <w:sdtContent>
      <w:p>
        <w:pPr>
          <w:pStyle w:val="Footer"/>
          <w:jc w:val="center"/>
          <w:rPr/>
        </w:pPr>
        <w:r>
          <w:rPr/>
          <w:t xml:space="preserve">Industrial Internship Report                                                                           Page </w:t>
        </w:r>
        <w:r>
          <w:rPr/>
          <w:fldChar w:fldCharType="begin"/>
        </w:r>
        <w:r>
          <w:rPr/>
          <w:instrText xml:space="preserve"> PAGE </w:instrText>
        </w:r>
        <w:r>
          <w:rPr/>
          <w:fldChar w:fldCharType="separate"/>
        </w:r>
        <w:r>
          <w:rPr/>
          <w:t>27</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57"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5">
          <wp:simplePos x="0" y="0"/>
          <wp:positionH relativeFrom="column">
            <wp:align>center</wp:align>
          </wp:positionH>
          <wp:positionV relativeFrom="paragraph">
            <wp:posOffset>635</wp:posOffset>
          </wp:positionV>
          <wp:extent cx="661035" cy="791845"/>
          <wp:effectExtent l="0" t="0" r="0" b="0"/>
          <wp:wrapSquare wrapText="largest"/>
          <wp:docPr id="5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9"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corejava/blob/main/BankingInformationSystemCLI.java" TargetMode="External"/><Relationship Id="rId26" Type="http://schemas.openxmlformats.org/officeDocument/2006/relationships/hyperlink" Target="https://github.com/shashank257/corejava/blob/main/BankingInformationSystemGUI.java" TargetMode="External"/><Relationship Id="rId27" Type="http://schemas.openxmlformats.org/officeDocument/2006/relationships/hyperlink" Target="https://github.com/shashank257/corejava/blob/main/Final_Internship_Report_Java.docx"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hyperlink" Target="http://www.techmahindra.com/services/NextGenSolutions/IoT/Solutions/remote-monitoring-clean-room.aspx" TargetMode="External"/><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40.png"/><Relationship Id="rId3" Type="http://schemas.openxmlformats.org/officeDocument/2006/relationships/image" Target="media/image4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8381</TotalTime>
  <Application>LibreOffice/7.4.5.1$Linux_X86_64 LibreOffice_project/40$Build-1</Application>
  <AppVersion>15.0000</AppVersion>
  <Pages>27</Pages>
  <Words>3295</Words>
  <Characters>19843</Characters>
  <CharactersWithSpaces>23058</CharactersWithSpaces>
  <Paragraphs>197</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2023-07-13T21:55:15Z</dcterms:modified>
  <cp:revision>122</cp:revision>
  <dc:subject/>
  <dc:title/>
</cp:coreProperties>
</file>

<file path=docProps/custom.xml><?xml version="1.0" encoding="utf-8"?>
<Properties xmlns="http://schemas.openxmlformats.org/officeDocument/2006/custom-properties" xmlns:vt="http://schemas.openxmlformats.org/officeDocument/2006/docPropsVTypes"/>
</file>