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6B3A0" w14:textId="2F4719B3" w:rsidR="00C5111F" w:rsidRPr="00C5111F" w:rsidRDefault="00C5111F" w:rsidP="00C5111F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C5111F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Comparative Deep Neural Study For Stage-Wise Alzheimer’s Disease Detection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   </w:t>
      </w:r>
      <w:r w:rsidRPr="00C5111F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Using Brain MRI</w:t>
      </w:r>
    </w:p>
    <w:p w14:paraId="5EF4D81B" w14:textId="77777777" w:rsidR="00C5111F" w:rsidRDefault="00C5111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B898026" w14:textId="77777777" w:rsidR="00C5111F" w:rsidRDefault="00C5111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319CBF6" w14:textId="72135AA6" w:rsidR="00CD48C4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Figures :</w:t>
      </w:r>
    </w:p>
    <w:p w14:paraId="6FB28D35" w14:textId="77777777" w:rsidR="00CD48C4" w:rsidRDefault="00CD48C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FE01939" w14:textId="77777777" w:rsidR="00CD48C4" w:rsidRDefault="00CD48C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33479FF" w14:textId="77777777" w:rsidR="00CD48C4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</w:rPr>
        <w:drawing>
          <wp:inline distT="114300" distB="114300" distL="114300" distR="114300" wp14:anchorId="245B208C" wp14:editId="56FC5D78">
            <wp:extent cx="5943600" cy="1086243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 t="11144" b="102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62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3900C1" w14:textId="77777777" w:rsidR="00CD48C4" w:rsidRDefault="00000000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 1.(a)Mild-Demented;(b)Moderate-Demented;(c)Non-Demented;(d)Very Mild Demented.</w:t>
      </w:r>
    </w:p>
    <w:p w14:paraId="58DED323" w14:textId="77777777" w:rsidR="00CD48C4" w:rsidRDefault="00CD48C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756DC8C" w14:textId="77777777" w:rsidR="00CD48C4" w:rsidRDefault="00CD48C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A57EA35" w14:textId="77777777" w:rsidR="00CD48C4" w:rsidRDefault="00CD48C4">
      <w:pPr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9C0DD20" w14:textId="77777777" w:rsidR="00CD48C4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114300" distB="114300" distL="114300" distR="114300" wp14:anchorId="2A9AB0CB" wp14:editId="0B7D1A51">
            <wp:extent cx="5943600" cy="29845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F007B6" w14:textId="77777777" w:rsidR="00CD48C4" w:rsidRDefault="00000000">
      <w:pPr>
        <w:spacing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16"/>
          <w:szCs w:val="16"/>
        </w:rPr>
        <w:tab/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>Fig 2.MRI-based demented classification workflow.</w:t>
      </w:r>
    </w:p>
    <w:p w14:paraId="7164D151" w14:textId="77777777" w:rsidR="00CD48C4" w:rsidRDefault="00CD48C4">
      <w:pPr>
        <w:spacing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3BF0889" w14:textId="77777777" w:rsidR="00CD48C4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w:drawing>
          <wp:inline distT="114300" distB="114300" distL="114300" distR="114300" wp14:anchorId="59673C3D" wp14:editId="687ECD72">
            <wp:extent cx="4393468" cy="2443163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3468" cy="2443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B75035" w14:textId="77777777" w:rsidR="00CD48C4" w:rsidRDefault="00CD48C4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1D8CABF7" w14:textId="77777777" w:rsidR="00CD48C4" w:rsidRDefault="00000000">
      <w:pPr>
        <w:spacing w:line="240" w:lineRule="auto"/>
        <w:ind w:left="238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16"/>
          <w:szCs w:val="16"/>
        </w:rPr>
        <w:t>Fig 3.Model Metrics Comparision</w:t>
      </w:r>
    </w:p>
    <w:p w14:paraId="38ADEABD" w14:textId="77777777" w:rsidR="00CD48C4" w:rsidRDefault="00CD48C4">
      <w:pPr>
        <w:spacing w:after="24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03131D7F" w14:textId="77777777" w:rsidR="00CD48C4" w:rsidRDefault="00CD48C4">
      <w:pPr>
        <w:spacing w:after="24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0F5F3388" w14:textId="77777777" w:rsidR="00CD48C4" w:rsidRDefault="00000000">
      <w:pPr>
        <w:spacing w:line="240" w:lineRule="auto"/>
        <w:ind w:left="-15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114300" distB="114300" distL="114300" distR="114300" wp14:anchorId="639C6DB9" wp14:editId="032A2DD9">
            <wp:extent cx="5943600" cy="1919325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48AA32" w14:textId="77777777" w:rsidR="00CD48C4" w:rsidRDefault="00000000">
      <w:pPr>
        <w:spacing w:line="240" w:lineRule="auto"/>
        <w:ind w:left="-150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sz w:val="16"/>
          <w:szCs w:val="16"/>
        </w:rPr>
        <w:t>Fig 4.Performance of CNN model (a)Accuracy Curve; (b)Loss Curve.</w:t>
      </w:r>
    </w:p>
    <w:p w14:paraId="48B61D13" w14:textId="77777777" w:rsidR="00CD48C4" w:rsidRDefault="00CD48C4">
      <w:pPr>
        <w:spacing w:line="240" w:lineRule="auto"/>
        <w:ind w:left="-15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307AA2C" w14:textId="77777777" w:rsidR="00CD48C4" w:rsidRDefault="00CD48C4">
      <w:pPr>
        <w:spacing w:after="24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08185DF0" w14:textId="77777777" w:rsidR="00CD48C4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114300" distB="114300" distL="114300" distR="114300" wp14:anchorId="042D96EE" wp14:editId="6403EBAC">
            <wp:extent cx="5940425" cy="21209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D86EB8" w14:textId="77777777" w:rsidR="00CD48C4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Fig 5. Performance of VGG16 Model (a)Accuracy Curve; (b)Loss Curve.</w:t>
      </w:r>
    </w:p>
    <w:p w14:paraId="6F1C5AF6" w14:textId="77777777" w:rsidR="00CD48C4" w:rsidRDefault="00CD48C4">
      <w:pPr>
        <w:spacing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2DDA9291" w14:textId="77777777" w:rsidR="00CD48C4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114300" distB="114300" distL="114300" distR="114300" wp14:anchorId="057513B3" wp14:editId="778165A2">
            <wp:extent cx="2870518" cy="2468841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0518" cy="24688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114300" distB="114300" distL="114300" distR="114300" wp14:anchorId="3A24ED1D" wp14:editId="35A955B7">
            <wp:extent cx="2956243" cy="2527111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6243" cy="25271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35A09D" w14:textId="77777777" w:rsidR="00CD48C4" w:rsidRDefault="00000000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Fig 6.(a)Heatmap of Custom CNN;(b)Heatmap of VGG16.</w:t>
      </w:r>
    </w:p>
    <w:p w14:paraId="655F7C00" w14:textId="77777777" w:rsidR="00CD48C4" w:rsidRDefault="00CD48C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F0E1755" w14:textId="77777777" w:rsidR="00C5111F" w:rsidRDefault="00C5111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DD7BEA7" w14:textId="77777777" w:rsidR="00C5111F" w:rsidRDefault="00C5111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BD03D4D" w14:textId="77777777" w:rsidR="00C5111F" w:rsidRDefault="00C5111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5BEF635" w14:textId="77777777" w:rsidR="00C5111F" w:rsidRDefault="00C5111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AD84E3F" w14:textId="77777777" w:rsidR="00C5111F" w:rsidRDefault="00C5111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4088686" w14:textId="77777777" w:rsidR="00C5111F" w:rsidRDefault="00C5111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A749BB2" w14:textId="77777777" w:rsidR="00C5111F" w:rsidRDefault="00C5111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437ABBF" w14:textId="77777777" w:rsidR="00C5111F" w:rsidRDefault="00C5111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F727658" w14:textId="77777777" w:rsidR="00C5111F" w:rsidRDefault="00C5111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EE22BA0" w14:textId="77777777" w:rsidR="00C5111F" w:rsidRDefault="00C5111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0285D84" w14:textId="77777777" w:rsidR="00C5111F" w:rsidRDefault="00C5111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21F87A1" w14:textId="77777777" w:rsidR="00C5111F" w:rsidRDefault="00C5111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7F4AB0D" w14:textId="77777777" w:rsidR="00C5111F" w:rsidRDefault="00C5111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80FA5E4" w14:textId="77777777" w:rsidR="00C5111F" w:rsidRDefault="00C5111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07103DE" w14:textId="77777777" w:rsidR="00C5111F" w:rsidRDefault="00C5111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37E452C" w14:textId="77777777" w:rsidR="00C5111F" w:rsidRDefault="00C5111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6A745ED" w14:textId="77777777" w:rsidR="00C5111F" w:rsidRDefault="00000000" w:rsidP="00C5111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Tables :</w:t>
      </w:r>
    </w:p>
    <w:p w14:paraId="1EE3C155" w14:textId="77777777" w:rsidR="00C5111F" w:rsidRPr="00C5111F" w:rsidRDefault="00C5111F" w:rsidP="00C5111F">
      <w:pPr>
        <w:keepLines/>
        <w:jc w:val="both"/>
        <w:rPr>
          <w:rFonts w:ascii="Times New Roman" w:hAnsi="Times New Roman" w:cs="Times New Roman"/>
          <w:b/>
          <w:bCs/>
        </w:rPr>
      </w:pPr>
      <w:r w:rsidRPr="00C5111F">
        <w:rPr>
          <w:rFonts w:ascii="Times New Roman" w:hAnsi="Times New Roman" w:cs="Times New Roman"/>
        </w:rPr>
        <w:t>Table 1. Dataset Description</w:t>
      </w:r>
    </w:p>
    <w:tbl>
      <w:tblPr>
        <w:tblW w:w="7719" w:type="dxa"/>
        <w:tblInd w:w="824" w:type="dxa"/>
        <w:tblLayout w:type="fixed"/>
        <w:tblLook w:val="0400" w:firstRow="0" w:lastRow="0" w:firstColumn="0" w:lastColumn="0" w:noHBand="0" w:noVBand="1"/>
      </w:tblPr>
      <w:tblGrid>
        <w:gridCol w:w="1923"/>
        <w:gridCol w:w="2590"/>
        <w:gridCol w:w="3206"/>
      </w:tblGrid>
      <w:tr w:rsidR="00C5111F" w:rsidRPr="00C5111F" w14:paraId="71CDFAE9" w14:textId="77777777" w:rsidTr="007375C9">
        <w:trPr>
          <w:trHeight w:val="253"/>
        </w:trPr>
        <w:tc>
          <w:tcPr>
            <w:tcW w:w="192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7CA6AF" w14:textId="77777777" w:rsidR="00C5111F" w:rsidRPr="00C5111F" w:rsidRDefault="00C5111F" w:rsidP="007375C9">
            <w:pPr>
              <w:keepNext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111F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134205" w14:textId="77777777" w:rsidR="00C5111F" w:rsidRPr="00C5111F" w:rsidRDefault="00C5111F" w:rsidP="007375C9">
            <w:pPr>
              <w:keepNext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111F">
              <w:rPr>
                <w:rFonts w:ascii="Times New Roman" w:hAnsi="Times New Roman" w:cs="Times New Roman"/>
                <w:sz w:val="20"/>
                <w:szCs w:val="20"/>
              </w:rPr>
              <w:t>Number of Images (Original)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D8875E" w14:textId="77777777" w:rsidR="00C5111F" w:rsidRPr="00C5111F" w:rsidRDefault="00C5111F" w:rsidP="007375C9">
            <w:pPr>
              <w:keepNext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111F">
              <w:rPr>
                <w:rFonts w:ascii="Times New Roman" w:hAnsi="Times New Roman" w:cs="Times New Roman"/>
                <w:sz w:val="20"/>
                <w:szCs w:val="20"/>
              </w:rPr>
              <w:t>Number of Images (After Balancing)</w:t>
            </w:r>
          </w:p>
        </w:tc>
      </w:tr>
      <w:tr w:rsidR="00C5111F" w:rsidRPr="00C5111F" w14:paraId="673F94C5" w14:textId="77777777" w:rsidTr="007375C9">
        <w:trPr>
          <w:trHeight w:val="285"/>
        </w:trPr>
        <w:tc>
          <w:tcPr>
            <w:tcW w:w="1923" w:type="dxa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1FADB7" w14:textId="77777777" w:rsidR="00C5111F" w:rsidRPr="00C5111F" w:rsidRDefault="00C5111F" w:rsidP="007375C9">
            <w:pPr>
              <w:keepNext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111F">
              <w:rPr>
                <w:rFonts w:ascii="Times New Roman" w:hAnsi="Times New Roman" w:cs="Times New Roman"/>
                <w:sz w:val="20"/>
                <w:szCs w:val="20"/>
              </w:rPr>
              <w:t>Non-Dementia</w:t>
            </w:r>
          </w:p>
        </w:tc>
        <w:tc>
          <w:tcPr>
            <w:tcW w:w="2590" w:type="dxa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57FCB5" w14:textId="77777777" w:rsidR="00C5111F" w:rsidRPr="00C5111F" w:rsidRDefault="00C5111F" w:rsidP="007375C9">
            <w:pPr>
              <w:keepNext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111F">
              <w:rPr>
                <w:rFonts w:ascii="Times New Roman" w:hAnsi="Times New Roman" w:cs="Times New Roman"/>
                <w:sz w:val="20"/>
                <w:szCs w:val="20"/>
              </w:rPr>
              <w:t>67,222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865A36" w14:textId="77777777" w:rsidR="00C5111F" w:rsidRPr="00C5111F" w:rsidRDefault="00C5111F" w:rsidP="007375C9">
            <w:pPr>
              <w:keepNext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111F">
              <w:rPr>
                <w:rFonts w:ascii="Times New Roman" w:hAnsi="Times New Roman" w:cs="Times New Roman"/>
                <w:sz w:val="20"/>
                <w:szCs w:val="20"/>
              </w:rPr>
              <w:t>40,000</w:t>
            </w:r>
          </w:p>
        </w:tc>
      </w:tr>
      <w:tr w:rsidR="00C5111F" w:rsidRPr="00C5111F" w14:paraId="1407EFE6" w14:textId="77777777" w:rsidTr="007375C9">
        <w:trPr>
          <w:trHeight w:val="270"/>
        </w:trPr>
        <w:tc>
          <w:tcPr>
            <w:tcW w:w="192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3B2A87" w14:textId="77777777" w:rsidR="00C5111F" w:rsidRPr="00C5111F" w:rsidRDefault="00C5111F" w:rsidP="007375C9">
            <w:pPr>
              <w:keepNext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111F">
              <w:rPr>
                <w:rFonts w:ascii="Times New Roman" w:hAnsi="Times New Roman" w:cs="Times New Roman"/>
                <w:sz w:val="20"/>
                <w:szCs w:val="20"/>
              </w:rPr>
              <w:t>Mild-Dementia</w:t>
            </w:r>
          </w:p>
        </w:tc>
        <w:tc>
          <w:tcPr>
            <w:tcW w:w="25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DB322B" w14:textId="77777777" w:rsidR="00C5111F" w:rsidRPr="00C5111F" w:rsidRDefault="00C5111F" w:rsidP="007375C9">
            <w:pPr>
              <w:keepNext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111F">
              <w:rPr>
                <w:rFonts w:ascii="Times New Roman" w:hAnsi="Times New Roman" w:cs="Times New Roman"/>
                <w:sz w:val="20"/>
                <w:szCs w:val="20"/>
              </w:rPr>
              <w:t>5,002</w:t>
            </w:r>
          </w:p>
        </w:tc>
        <w:tc>
          <w:tcPr>
            <w:tcW w:w="32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206D25" w14:textId="77777777" w:rsidR="00C5111F" w:rsidRPr="00C5111F" w:rsidRDefault="00C5111F" w:rsidP="007375C9">
            <w:pPr>
              <w:keepNext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111F">
              <w:rPr>
                <w:rFonts w:ascii="Times New Roman" w:hAnsi="Times New Roman" w:cs="Times New Roman"/>
                <w:sz w:val="20"/>
                <w:szCs w:val="20"/>
              </w:rPr>
              <w:t>10,000</w:t>
            </w:r>
          </w:p>
        </w:tc>
      </w:tr>
      <w:tr w:rsidR="00C5111F" w:rsidRPr="00C5111F" w14:paraId="668858A1" w14:textId="77777777" w:rsidTr="007375C9">
        <w:trPr>
          <w:trHeight w:val="210"/>
        </w:trPr>
        <w:tc>
          <w:tcPr>
            <w:tcW w:w="192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8AFAA9" w14:textId="77777777" w:rsidR="00C5111F" w:rsidRPr="00C5111F" w:rsidRDefault="00C5111F" w:rsidP="007375C9">
            <w:pPr>
              <w:keepNext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111F">
              <w:rPr>
                <w:rFonts w:ascii="Times New Roman" w:hAnsi="Times New Roman" w:cs="Times New Roman"/>
                <w:sz w:val="20"/>
                <w:szCs w:val="20"/>
              </w:rPr>
              <w:t>Moderate-Dementia</w:t>
            </w:r>
          </w:p>
        </w:tc>
        <w:tc>
          <w:tcPr>
            <w:tcW w:w="25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BEF065" w14:textId="77777777" w:rsidR="00C5111F" w:rsidRPr="00C5111F" w:rsidRDefault="00C5111F" w:rsidP="007375C9">
            <w:pPr>
              <w:keepNext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111F">
              <w:rPr>
                <w:rFonts w:ascii="Times New Roman" w:hAnsi="Times New Roman" w:cs="Times New Roman"/>
                <w:sz w:val="20"/>
                <w:szCs w:val="20"/>
              </w:rPr>
              <w:t>488</w:t>
            </w:r>
          </w:p>
        </w:tc>
        <w:tc>
          <w:tcPr>
            <w:tcW w:w="32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194C13" w14:textId="77777777" w:rsidR="00C5111F" w:rsidRPr="00C5111F" w:rsidRDefault="00C5111F" w:rsidP="007375C9">
            <w:pPr>
              <w:keepNext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111F">
              <w:rPr>
                <w:rFonts w:ascii="Times New Roman" w:hAnsi="Times New Roman" w:cs="Times New Roman"/>
                <w:sz w:val="20"/>
                <w:szCs w:val="20"/>
              </w:rPr>
              <w:t>8000</w:t>
            </w:r>
          </w:p>
        </w:tc>
      </w:tr>
      <w:tr w:rsidR="00C5111F" w:rsidRPr="00C5111F" w14:paraId="224666BA" w14:textId="77777777" w:rsidTr="007375C9">
        <w:trPr>
          <w:trHeight w:val="251"/>
        </w:trPr>
        <w:tc>
          <w:tcPr>
            <w:tcW w:w="1923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BD0FB4" w14:textId="77777777" w:rsidR="00C5111F" w:rsidRPr="00C5111F" w:rsidRDefault="00C5111F" w:rsidP="007375C9">
            <w:pPr>
              <w:keepNext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111F">
              <w:rPr>
                <w:rFonts w:ascii="Times New Roman" w:hAnsi="Times New Roman" w:cs="Times New Roman"/>
                <w:sz w:val="20"/>
                <w:szCs w:val="20"/>
              </w:rPr>
              <w:t>Very Mild-Dementia</w:t>
            </w:r>
          </w:p>
        </w:tc>
        <w:tc>
          <w:tcPr>
            <w:tcW w:w="2590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101F7E" w14:textId="77777777" w:rsidR="00C5111F" w:rsidRPr="00C5111F" w:rsidRDefault="00C5111F" w:rsidP="007375C9">
            <w:pPr>
              <w:keepNext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111F">
              <w:rPr>
                <w:rFonts w:ascii="Times New Roman" w:hAnsi="Times New Roman" w:cs="Times New Roman"/>
                <w:sz w:val="20"/>
                <w:szCs w:val="20"/>
              </w:rPr>
              <w:t>13,725</w:t>
            </w:r>
          </w:p>
        </w:tc>
        <w:tc>
          <w:tcPr>
            <w:tcW w:w="3206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4F9F8" w14:textId="77777777" w:rsidR="00C5111F" w:rsidRPr="00C5111F" w:rsidRDefault="00C5111F" w:rsidP="007375C9">
            <w:pPr>
              <w:keepNext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5111F">
              <w:rPr>
                <w:rFonts w:ascii="Times New Roman" w:hAnsi="Times New Roman" w:cs="Times New Roman"/>
                <w:sz w:val="20"/>
                <w:szCs w:val="20"/>
              </w:rPr>
              <w:t>20,000</w:t>
            </w:r>
          </w:p>
        </w:tc>
      </w:tr>
    </w:tbl>
    <w:p w14:paraId="7684EED3" w14:textId="77777777" w:rsidR="00C5111F" w:rsidRDefault="00C5111F" w:rsidP="00C5111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DC81752" w14:textId="7A0CD284" w:rsidR="00CD48C4" w:rsidRPr="00C5111F" w:rsidRDefault="00000000" w:rsidP="00C5111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Table 2.Model Description.</w:t>
      </w:r>
    </w:p>
    <w:tbl>
      <w:tblPr>
        <w:tblStyle w:val="a0"/>
        <w:tblW w:w="7725" w:type="dxa"/>
        <w:tblInd w:w="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1380"/>
        <w:gridCol w:w="3210"/>
        <w:gridCol w:w="2055"/>
      </w:tblGrid>
      <w:tr w:rsidR="00CD48C4" w14:paraId="4BFAC02D" w14:textId="77777777">
        <w:trPr>
          <w:trHeight w:val="144"/>
        </w:trPr>
        <w:tc>
          <w:tcPr>
            <w:tcW w:w="1080" w:type="dxa"/>
            <w:tcBorders>
              <w:top w:val="single" w:sz="5" w:space="0" w:color="000000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337C9B" w14:textId="77777777" w:rsidR="00CD48C4" w:rsidRDefault="00000000">
            <w:pPr>
              <w:keepNext/>
              <w:keepLines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Model Name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401BA8" w14:textId="77777777" w:rsidR="00CD48C4" w:rsidRDefault="00000000">
            <w:pPr>
              <w:keepNext/>
              <w:keepLines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Model Type</w:t>
            </w:r>
          </w:p>
        </w:tc>
        <w:tc>
          <w:tcPr>
            <w:tcW w:w="3210" w:type="dxa"/>
            <w:tcBorders>
              <w:top w:val="single" w:sz="5" w:space="0" w:color="000000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71AB3D" w14:textId="77777777" w:rsidR="00CD48C4" w:rsidRDefault="00000000">
            <w:pPr>
              <w:keepNext/>
              <w:keepLines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tcPr>
            <w:tcW w:w="2055" w:type="dxa"/>
            <w:tcBorders>
              <w:top w:val="single" w:sz="5" w:space="0" w:color="000000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C30745" w14:textId="77777777" w:rsidR="00CD48C4" w:rsidRDefault="00000000">
            <w:pPr>
              <w:keepNext/>
              <w:keepLines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Key Strengths/Focus</w:t>
            </w:r>
          </w:p>
        </w:tc>
      </w:tr>
      <w:tr w:rsidR="00CD48C4" w14:paraId="717C043B" w14:textId="77777777">
        <w:trPr>
          <w:trHeight w:val="656"/>
        </w:trPr>
        <w:tc>
          <w:tcPr>
            <w:tcW w:w="1080" w:type="dxa"/>
            <w:tcBorders>
              <w:top w:val="single" w:sz="5" w:space="0" w:color="000000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AB5D94" w14:textId="77777777" w:rsidR="00CD48C4" w:rsidRDefault="00000000">
            <w:pPr>
              <w:keepNext/>
              <w:keepLines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CNN (Custom)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31F1CC" w14:textId="77777777" w:rsidR="00CD48C4" w:rsidRDefault="00000000">
            <w:pPr>
              <w:keepNext/>
              <w:keepLines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Custom CNN</w:t>
            </w:r>
          </w:p>
        </w:tc>
        <w:tc>
          <w:tcPr>
            <w:tcW w:w="3210" w:type="dxa"/>
            <w:tcBorders>
              <w:top w:val="single" w:sz="5" w:space="0" w:color="000000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1602D7" w14:textId="77777777" w:rsidR="00CD48C4" w:rsidRDefault="00000000">
            <w:pPr>
              <w:keepNext/>
              <w:keepLines/>
              <w:spacing w:line="20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 straightforward neural network built from scratch for image classification, using stacked layers.</w:t>
            </w:r>
          </w:p>
        </w:tc>
        <w:tc>
          <w:tcPr>
            <w:tcW w:w="2055" w:type="dxa"/>
            <w:tcBorders>
              <w:top w:val="single" w:sz="5" w:space="0" w:color="000000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77C2E1" w14:textId="77777777" w:rsidR="00CD48C4" w:rsidRDefault="00000000">
            <w:pPr>
              <w:keepNext/>
              <w:keepLines/>
              <w:spacing w:line="19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Fast to train, simple, good as baseline.</w:t>
            </w:r>
          </w:p>
        </w:tc>
      </w:tr>
      <w:tr w:rsidR="00CD48C4" w14:paraId="4125C030" w14:textId="77777777">
        <w:trPr>
          <w:trHeight w:val="586"/>
        </w:trPr>
        <w:tc>
          <w:tcPr>
            <w:tcW w:w="108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BB4B1D" w14:textId="77777777" w:rsidR="00CD48C4" w:rsidRDefault="00000000">
            <w:pPr>
              <w:keepNext/>
              <w:keepLines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ResNet50</w:t>
            </w:r>
          </w:p>
        </w:tc>
        <w:tc>
          <w:tcPr>
            <w:tcW w:w="138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3D5ECA" w14:textId="77777777" w:rsidR="00CD48C4" w:rsidRDefault="00000000">
            <w:pPr>
              <w:keepNext/>
              <w:keepLines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Deep CNN</w:t>
            </w:r>
          </w:p>
        </w:tc>
        <w:tc>
          <w:tcPr>
            <w:tcW w:w="321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6A619F" w14:textId="77777777" w:rsidR="00CD48C4" w:rsidRDefault="00000000">
            <w:pPr>
              <w:keepNext/>
              <w:keepLines/>
              <w:spacing w:line="20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Uses skip (residual) connections, allowing very deep networks without losing important signals.</w:t>
            </w:r>
          </w:p>
        </w:tc>
        <w:tc>
          <w:tcPr>
            <w:tcW w:w="205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2FDC5D" w14:textId="77777777" w:rsidR="00CD48C4" w:rsidRDefault="00000000">
            <w:pPr>
              <w:keepNext/>
              <w:keepLines/>
              <w:spacing w:line="19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Handles deeper layers; less overfitting.</w:t>
            </w:r>
          </w:p>
        </w:tc>
      </w:tr>
      <w:tr w:rsidR="00CD48C4" w14:paraId="51B973F0" w14:textId="77777777">
        <w:trPr>
          <w:trHeight w:val="631"/>
        </w:trPr>
        <w:tc>
          <w:tcPr>
            <w:tcW w:w="108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4ADA8F" w14:textId="77777777" w:rsidR="00CD48C4" w:rsidRDefault="00000000">
            <w:pPr>
              <w:keepNext/>
              <w:keepLines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VGG16</w:t>
            </w:r>
          </w:p>
        </w:tc>
        <w:tc>
          <w:tcPr>
            <w:tcW w:w="138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AF9A15" w14:textId="77777777" w:rsidR="00CD48C4" w:rsidRDefault="00000000">
            <w:pPr>
              <w:keepNext/>
              <w:keepLines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Deep CNN</w:t>
            </w:r>
          </w:p>
        </w:tc>
        <w:tc>
          <w:tcPr>
            <w:tcW w:w="321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B6F451" w14:textId="77777777" w:rsidR="00CD48C4" w:rsidRDefault="00000000">
            <w:pPr>
              <w:keepNext/>
              <w:keepLines/>
              <w:spacing w:line="20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Stacks many convolutional layers in a simple pattern for strong feature extraction.</w:t>
            </w:r>
          </w:p>
        </w:tc>
        <w:tc>
          <w:tcPr>
            <w:tcW w:w="205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C7955A" w14:textId="77777777" w:rsidR="00CD48C4" w:rsidRDefault="00000000">
            <w:pPr>
              <w:keepNext/>
              <w:keepLines/>
              <w:spacing w:line="19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Easy to use, proven for image tasks.</w:t>
            </w:r>
          </w:p>
        </w:tc>
      </w:tr>
      <w:tr w:rsidR="00CD48C4" w14:paraId="2EC9AF54" w14:textId="77777777">
        <w:trPr>
          <w:trHeight w:val="626"/>
        </w:trPr>
        <w:tc>
          <w:tcPr>
            <w:tcW w:w="108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A19AA6" w14:textId="77777777" w:rsidR="00CD48C4" w:rsidRDefault="00000000">
            <w:pPr>
              <w:keepNext/>
              <w:keepLines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DenseNet201</w:t>
            </w:r>
          </w:p>
        </w:tc>
        <w:tc>
          <w:tcPr>
            <w:tcW w:w="138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B6B1B1" w14:textId="77777777" w:rsidR="00CD48C4" w:rsidRDefault="00000000">
            <w:pPr>
              <w:keepNext/>
              <w:keepLines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Deep CNN</w:t>
            </w:r>
          </w:p>
        </w:tc>
        <w:tc>
          <w:tcPr>
            <w:tcW w:w="321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CB8F8C" w14:textId="77777777" w:rsidR="00CD48C4" w:rsidRDefault="00000000">
            <w:pPr>
              <w:keepNext/>
              <w:keepLines/>
              <w:spacing w:line="20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Connects each layer to every other, so features are reused and learning is more efficient.</w:t>
            </w:r>
          </w:p>
        </w:tc>
        <w:tc>
          <w:tcPr>
            <w:tcW w:w="205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4EA2D5" w14:textId="77777777" w:rsidR="00CD48C4" w:rsidRDefault="00000000">
            <w:pPr>
              <w:keepNext/>
              <w:keepLines/>
              <w:spacing w:line="19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Very efficient learning, robust results.</w:t>
            </w:r>
          </w:p>
        </w:tc>
      </w:tr>
      <w:tr w:rsidR="00CD48C4" w14:paraId="7CE68C9A" w14:textId="77777777">
        <w:trPr>
          <w:trHeight w:val="491"/>
        </w:trPr>
        <w:tc>
          <w:tcPr>
            <w:tcW w:w="108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57FD37" w14:textId="77777777" w:rsidR="00CD48C4" w:rsidRDefault="00000000">
            <w:pPr>
              <w:keepNext/>
              <w:keepLines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InceptionV3</w:t>
            </w:r>
          </w:p>
        </w:tc>
        <w:tc>
          <w:tcPr>
            <w:tcW w:w="138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99D655" w14:textId="77777777" w:rsidR="00CD48C4" w:rsidRDefault="00000000">
            <w:pPr>
              <w:keepNext/>
              <w:keepLines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Deep CNN</w:t>
            </w:r>
          </w:p>
        </w:tc>
        <w:tc>
          <w:tcPr>
            <w:tcW w:w="321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07349" w14:textId="77777777" w:rsidR="00CD48C4" w:rsidRDefault="00000000">
            <w:pPr>
              <w:keepNext/>
              <w:keepLines/>
              <w:spacing w:line="20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Combines different filter sizes at every level for multi-scale feature extraction.</w:t>
            </w:r>
          </w:p>
        </w:tc>
        <w:tc>
          <w:tcPr>
            <w:tcW w:w="205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13B3D3" w14:textId="77777777" w:rsidR="00CD48C4" w:rsidRDefault="00000000">
            <w:pPr>
              <w:keepNext/>
              <w:keepLines/>
              <w:spacing w:line="19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Captures diverse image patterns well.</w:t>
            </w:r>
          </w:p>
        </w:tc>
      </w:tr>
      <w:tr w:rsidR="00CD48C4" w14:paraId="6B38917B" w14:textId="77777777">
        <w:trPr>
          <w:trHeight w:val="834"/>
        </w:trPr>
        <w:tc>
          <w:tcPr>
            <w:tcW w:w="1080" w:type="dxa"/>
            <w:tcBorders>
              <w:top w:val="single" w:sz="5" w:space="0" w:color="FFFFFF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ACDFD0" w14:textId="77777777" w:rsidR="00CD48C4" w:rsidRDefault="00000000">
            <w:pPr>
              <w:keepNext/>
              <w:keepLines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EfficientNet-B1</w:t>
            </w:r>
          </w:p>
        </w:tc>
        <w:tc>
          <w:tcPr>
            <w:tcW w:w="1380" w:type="dxa"/>
            <w:tcBorders>
              <w:top w:val="single" w:sz="5" w:space="0" w:color="FFFFFF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130FC0" w14:textId="77777777" w:rsidR="00CD48C4" w:rsidRDefault="00000000">
            <w:pPr>
              <w:keepNext/>
              <w:keepLines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Deep CNN</w:t>
            </w:r>
          </w:p>
        </w:tc>
        <w:tc>
          <w:tcPr>
            <w:tcW w:w="3210" w:type="dxa"/>
            <w:tcBorders>
              <w:top w:val="single" w:sz="5" w:space="0" w:color="FFFFFF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4FDC6B" w14:textId="77777777" w:rsidR="00CD48C4" w:rsidRDefault="00000000">
            <w:pPr>
              <w:keepNext/>
              <w:keepLines/>
              <w:spacing w:line="204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Scales width, depth, and resolution together so the network is both accurate and efficient.</w:t>
            </w:r>
          </w:p>
        </w:tc>
        <w:tc>
          <w:tcPr>
            <w:tcW w:w="2055" w:type="dxa"/>
            <w:tcBorders>
              <w:top w:val="single" w:sz="5" w:space="0" w:color="FFFFFF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C7BA08" w14:textId="77777777" w:rsidR="00CD48C4" w:rsidRDefault="00000000">
            <w:pPr>
              <w:keepNext/>
              <w:keepLines/>
              <w:spacing w:line="19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Cutting-edge accuracy, lightweight.</w:t>
            </w:r>
          </w:p>
        </w:tc>
      </w:tr>
    </w:tbl>
    <w:p w14:paraId="74320DF2" w14:textId="77777777" w:rsidR="00CD48C4" w:rsidRDefault="00CD48C4">
      <w:pPr>
        <w:keepNext/>
        <w:spacing w:line="19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4DFD44" w14:textId="77777777" w:rsidR="00CD48C4" w:rsidRDefault="00CD48C4">
      <w:pPr>
        <w:keepNext/>
        <w:spacing w:line="19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F9F963" w14:textId="77777777" w:rsidR="00CD48C4" w:rsidRDefault="00000000">
      <w:pPr>
        <w:spacing w:after="20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Table 3.  Model-Specific Image Resizing Parameters.</w:t>
      </w:r>
    </w:p>
    <w:tbl>
      <w:tblPr>
        <w:tblStyle w:val="a1"/>
        <w:tblW w:w="8100" w:type="dxa"/>
        <w:tblInd w:w="5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5"/>
        <w:gridCol w:w="5775"/>
      </w:tblGrid>
      <w:tr w:rsidR="00CD48C4" w14:paraId="43250522" w14:textId="77777777">
        <w:tc>
          <w:tcPr>
            <w:tcW w:w="232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12314" w14:textId="77777777" w:rsidR="00CD48C4" w:rsidRDefault="00000000">
            <w:pPr>
              <w:keepLines/>
              <w:widowControl w:val="0"/>
              <w:spacing w:line="19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Models</w:t>
            </w:r>
          </w:p>
        </w:tc>
        <w:tc>
          <w:tcPr>
            <w:tcW w:w="577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BA77B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Resizing Details</w:t>
            </w:r>
          </w:p>
        </w:tc>
      </w:tr>
      <w:tr w:rsidR="00CD48C4" w14:paraId="673320CC" w14:textId="77777777">
        <w:tc>
          <w:tcPr>
            <w:tcW w:w="2325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2AF1B" w14:textId="77777777" w:rsidR="00CD48C4" w:rsidRDefault="00000000">
            <w:pPr>
              <w:keepLines/>
              <w:widowControl w:val="0"/>
              <w:spacing w:line="19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EfficientNet-B1</w:t>
            </w:r>
          </w:p>
        </w:tc>
        <w:tc>
          <w:tcPr>
            <w:tcW w:w="5775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4A321" w14:textId="77777777" w:rsidR="00CD48C4" w:rsidRDefault="00000000">
            <w:pPr>
              <w:keepLines/>
              <w:spacing w:line="19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Images resized to either 240 ×240 pixels, matching EfficientNet’s native input resolution for optimal performance.</w:t>
            </w:r>
          </w:p>
        </w:tc>
      </w:tr>
      <w:tr w:rsidR="00CD48C4" w14:paraId="66ED6D5F" w14:textId="77777777">
        <w:tc>
          <w:tcPr>
            <w:tcW w:w="23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E1CF5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ResNet50,VGG16,</w:t>
            </w:r>
          </w:p>
          <w:p w14:paraId="1429BD98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DenseNet201</w:t>
            </w:r>
          </w:p>
        </w:tc>
        <w:tc>
          <w:tcPr>
            <w:tcW w:w="57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B3AD9" w14:textId="77777777" w:rsidR="00CD48C4" w:rsidRDefault="00000000">
            <w:pPr>
              <w:spacing w:line="19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Images resized to 224 ×224  pixels according to pretrained model requirements</w:t>
            </w:r>
          </w:p>
        </w:tc>
      </w:tr>
      <w:tr w:rsidR="00CD48C4" w14:paraId="357D060A" w14:textId="77777777">
        <w:tc>
          <w:tcPr>
            <w:tcW w:w="23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9CDD9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InceptionV3</w:t>
            </w:r>
          </w:p>
        </w:tc>
        <w:tc>
          <w:tcPr>
            <w:tcW w:w="57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ACCBB" w14:textId="77777777" w:rsidR="00CD48C4" w:rsidRDefault="00000000">
            <w:pPr>
              <w:spacing w:line="19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Images resized to 240 ×240pixels as required for InceptionV3’s architecture.</w:t>
            </w:r>
          </w:p>
        </w:tc>
      </w:tr>
      <w:tr w:rsidR="00CD48C4" w14:paraId="1659C240" w14:textId="77777777">
        <w:tc>
          <w:tcPr>
            <w:tcW w:w="232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D7AE3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Custom CNN</w:t>
            </w:r>
          </w:p>
        </w:tc>
        <w:tc>
          <w:tcPr>
            <w:tcW w:w="577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0145B" w14:textId="77777777" w:rsidR="00CD48C4" w:rsidRDefault="00000000">
            <w:pPr>
              <w:spacing w:line="19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Images resized to either 128 ×128 as per the custom implementation to improve speed and suit model design.</w:t>
            </w:r>
          </w:p>
        </w:tc>
      </w:tr>
    </w:tbl>
    <w:p w14:paraId="0C7DC6E7" w14:textId="77777777" w:rsidR="00CD48C4" w:rsidRDefault="00CD48C4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044417E" w14:textId="77777777" w:rsidR="00CD48C4" w:rsidRDefault="00CD48C4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9153BD" w14:textId="77777777" w:rsidR="00CD48C4" w:rsidRDefault="00000000">
      <w:pPr>
        <w:spacing w:after="200" w:line="240" w:lineRule="auto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Table 4.Training Configuration and Hyperparameters for Each Model.</w:t>
      </w:r>
    </w:p>
    <w:tbl>
      <w:tblPr>
        <w:tblStyle w:val="a2"/>
        <w:tblW w:w="8295" w:type="dxa"/>
        <w:tblInd w:w="4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915"/>
        <w:gridCol w:w="930"/>
        <w:gridCol w:w="1755"/>
        <w:gridCol w:w="975"/>
        <w:gridCol w:w="795"/>
        <w:gridCol w:w="1035"/>
        <w:gridCol w:w="660"/>
      </w:tblGrid>
      <w:tr w:rsidR="00CD48C4" w14:paraId="564E7445" w14:textId="77777777">
        <w:trPr>
          <w:trHeight w:val="480"/>
        </w:trPr>
        <w:tc>
          <w:tcPr>
            <w:tcW w:w="1230" w:type="dxa"/>
            <w:tcBorders>
              <w:top w:val="single" w:sz="5" w:space="0" w:color="000000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46791E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Model</w:t>
            </w:r>
          </w:p>
        </w:tc>
        <w:tc>
          <w:tcPr>
            <w:tcW w:w="915" w:type="dxa"/>
            <w:tcBorders>
              <w:top w:val="single" w:sz="5" w:space="0" w:color="000000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12641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Optimizer</w:t>
            </w:r>
          </w:p>
        </w:tc>
        <w:tc>
          <w:tcPr>
            <w:tcW w:w="930" w:type="dxa"/>
            <w:tcBorders>
              <w:top w:val="single" w:sz="5" w:space="0" w:color="000000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45417C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Learning </w:t>
            </w:r>
          </w:p>
          <w:p w14:paraId="71EE22E3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Rate</w:t>
            </w:r>
          </w:p>
        </w:tc>
        <w:tc>
          <w:tcPr>
            <w:tcW w:w="1755" w:type="dxa"/>
            <w:tcBorders>
              <w:top w:val="single" w:sz="5" w:space="0" w:color="000000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BD4D95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Loss Function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56355B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Early </w:t>
            </w:r>
          </w:p>
          <w:p w14:paraId="4A49B0EF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Stopping</w:t>
            </w:r>
          </w:p>
        </w:tc>
        <w:tc>
          <w:tcPr>
            <w:tcW w:w="795" w:type="dxa"/>
            <w:tcBorders>
              <w:top w:val="single" w:sz="5" w:space="0" w:color="000000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15A89B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Check</w:t>
            </w:r>
          </w:p>
          <w:p w14:paraId="41F1E560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point</w:t>
            </w:r>
          </w:p>
        </w:tc>
        <w:tc>
          <w:tcPr>
            <w:tcW w:w="1035" w:type="dxa"/>
            <w:tcBorders>
              <w:top w:val="single" w:sz="5" w:space="0" w:color="000000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96E03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Batch Size</w:t>
            </w:r>
          </w:p>
        </w:tc>
        <w:tc>
          <w:tcPr>
            <w:tcW w:w="660" w:type="dxa"/>
            <w:tcBorders>
              <w:top w:val="single" w:sz="5" w:space="0" w:color="000000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FE56A3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Epochs</w:t>
            </w:r>
          </w:p>
        </w:tc>
      </w:tr>
      <w:tr w:rsidR="00CD48C4" w14:paraId="3A40114F" w14:textId="77777777">
        <w:trPr>
          <w:trHeight w:val="480"/>
        </w:trPr>
        <w:tc>
          <w:tcPr>
            <w:tcW w:w="1230" w:type="dxa"/>
            <w:tcBorders>
              <w:top w:val="single" w:sz="5" w:space="0" w:color="000000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CF58BB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Custom </w:t>
            </w:r>
          </w:p>
          <w:p w14:paraId="1F8BB35C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CNN</w:t>
            </w:r>
          </w:p>
        </w:tc>
        <w:tc>
          <w:tcPr>
            <w:tcW w:w="915" w:type="dxa"/>
            <w:tcBorders>
              <w:top w:val="single" w:sz="5" w:space="0" w:color="000000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6C9774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Adam</w:t>
            </w:r>
          </w:p>
        </w:tc>
        <w:tc>
          <w:tcPr>
            <w:tcW w:w="930" w:type="dxa"/>
            <w:tcBorders>
              <w:top w:val="single" w:sz="5" w:space="0" w:color="000000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FB1E79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0.001</w:t>
            </w:r>
          </w:p>
        </w:tc>
        <w:tc>
          <w:tcPr>
            <w:tcW w:w="1755" w:type="dxa"/>
            <w:tcBorders>
              <w:top w:val="single" w:sz="5" w:space="0" w:color="000000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CCDFED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SparseCategorical</w:t>
            </w:r>
          </w:p>
          <w:p w14:paraId="7BB74403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Crossentropy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B91AC8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795" w:type="dxa"/>
            <w:tcBorders>
              <w:top w:val="single" w:sz="5" w:space="0" w:color="000000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452F85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035" w:type="dxa"/>
            <w:tcBorders>
              <w:top w:val="single" w:sz="5" w:space="0" w:color="000000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3CB205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660" w:type="dxa"/>
            <w:tcBorders>
              <w:top w:val="single" w:sz="5" w:space="0" w:color="000000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864635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</w:tr>
      <w:tr w:rsidR="00CD48C4" w14:paraId="3C1CE349" w14:textId="77777777">
        <w:trPr>
          <w:trHeight w:val="405"/>
        </w:trPr>
        <w:tc>
          <w:tcPr>
            <w:tcW w:w="123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E4C410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Efficient</w:t>
            </w:r>
          </w:p>
          <w:p w14:paraId="5142803D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Net-B1</w:t>
            </w:r>
          </w:p>
        </w:tc>
        <w:tc>
          <w:tcPr>
            <w:tcW w:w="91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3E899C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AdamW</w:t>
            </w:r>
          </w:p>
        </w:tc>
        <w:tc>
          <w:tcPr>
            <w:tcW w:w="93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3223A1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</w:t>
            </w:r>
          </w:p>
        </w:tc>
        <w:tc>
          <w:tcPr>
            <w:tcW w:w="175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8D9801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CrossEntropyLoss</w:t>
            </w:r>
          </w:p>
        </w:tc>
        <w:tc>
          <w:tcPr>
            <w:tcW w:w="97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0D20E5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79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B3FCC8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03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F56DC9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66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81656D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</w:tr>
      <w:tr w:rsidR="00CD48C4" w14:paraId="14F6EEF4" w14:textId="77777777">
        <w:trPr>
          <w:trHeight w:val="525"/>
        </w:trPr>
        <w:tc>
          <w:tcPr>
            <w:tcW w:w="123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483572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ResNet50</w:t>
            </w:r>
          </w:p>
        </w:tc>
        <w:tc>
          <w:tcPr>
            <w:tcW w:w="91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372CA8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Adam</w:t>
            </w:r>
          </w:p>
        </w:tc>
        <w:tc>
          <w:tcPr>
            <w:tcW w:w="93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B9057E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</w:t>
            </w:r>
          </w:p>
        </w:tc>
        <w:tc>
          <w:tcPr>
            <w:tcW w:w="175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149229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Categorical</w:t>
            </w:r>
          </w:p>
          <w:p w14:paraId="7437EB22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Crossentropy</w:t>
            </w:r>
          </w:p>
        </w:tc>
        <w:tc>
          <w:tcPr>
            <w:tcW w:w="97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44790E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79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E4D1BE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03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4F670D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66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312F78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</w:t>
            </w:r>
          </w:p>
        </w:tc>
      </w:tr>
      <w:tr w:rsidR="00CD48C4" w14:paraId="01E53CFA" w14:textId="77777777">
        <w:trPr>
          <w:trHeight w:val="480"/>
        </w:trPr>
        <w:tc>
          <w:tcPr>
            <w:tcW w:w="123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39D0BE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VGG16</w:t>
            </w:r>
          </w:p>
        </w:tc>
        <w:tc>
          <w:tcPr>
            <w:tcW w:w="91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09FB84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Adam</w:t>
            </w:r>
          </w:p>
        </w:tc>
        <w:tc>
          <w:tcPr>
            <w:tcW w:w="93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02BF6A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</w:t>
            </w:r>
          </w:p>
        </w:tc>
        <w:tc>
          <w:tcPr>
            <w:tcW w:w="175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75EB6D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Categorical</w:t>
            </w:r>
          </w:p>
          <w:p w14:paraId="5DD564A0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Crossentropy</w:t>
            </w:r>
          </w:p>
        </w:tc>
        <w:tc>
          <w:tcPr>
            <w:tcW w:w="97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823886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79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BF43D2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03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99B2A4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66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67383D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</w:tr>
      <w:tr w:rsidR="00CD48C4" w14:paraId="3E389055" w14:textId="77777777">
        <w:trPr>
          <w:trHeight w:val="585"/>
        </w:trPr>
        <w:tc>
          <w:tcPr>
            <w:tcW w:w="123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60FADE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DenseNet201</w:t>
            </w:r>
          </w:p>
        </w:tc>
        <w:tc>
          <w:tcPr>
            <w:tcW w:w="91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84EB64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Adam</w:t>
            </w:r>
          </w:p>
        </w:tc>
        <w:tc>
          <w:tcPr>
            <w:tcW w:w="93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475CE2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</w:t>
            </w:r>
          </w:p>
        </w:tc>
        <w:tc>
          <w:tcPr>
            <w:tcW w:w="175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C2FFD4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CategoricalCross</w:t>
            </w:r>
          </w:p>
          <w:p w14:paraId="46DD248F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entropy or similar</w:t>
            </w:r>
          </w:p>
        </w:tc>
        <w:tc>
          <w:tcPr>
            <w:tcW w:w="97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D052CC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79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053593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03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E51D99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66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AD3E37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10–15</w:t>
            </w:r>
          </w:p>
        </w:tc>
      </w:tr>
      <w:tr w:rsidR="00CD48C4" w14:paraId="5E724EA4" w14:textId="77777777">
        <w:trPr>
          <w:trHeight w:val="390"/>
        </w:trPr>
        <w:tc>
          <w:tcPr>
            <w:tcW w:w="1230" w:type="dxa"/>
            <w:tcBorders>
              <w:top w:val="single" w:sz="5" w:space="0" w:color="FFFFFF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05EA3E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InceptionV3</w:t>
            </w:r>
          </w:p>
        </w:tc>
        <w:tc>
          <w:tcPr>
            <w:tcW w:w="915" w:type="dxa"/>
            <w:tcBorders>
              <w:top w:val="single" w:sz="5" w:space="0" w:color="FFFFFF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F80C70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Adam</w:t>
            </w:r>
          </w:p>
        </w:tc>
        <w:tc>
          <w:tcPr>
            <w:tcW w:w="930" w:type="dxa"/>
            <w:tcBorders>
              <w:top w:val="single" w:sz="5" w:space="0" w:color="FFFFFF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01FC34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0.0001</w:t>
            </w:r>
          </w:p>
        </w:tc>
        <w:tc>
          <w:tcPr>
            <w:tcW w:w="1755" w:type="dxa"/>
            <w:tcBorders>
              <w:top w:val="single" w:sz="5" w:space="0" w:color="FFFFFF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3536B9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CrossEntropyLoss</w:t>
            </w:r>
          </w:p>
        </w:tc>
        <w:tc>
          <w:tcPr>
            <w:tcW w:w="975" w:type="dxa"/>
            <w:tcBorders>
              <w:top w:val="single" w:sz="5" w:space="0" w:color="FFFFFF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813D43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795" w:type="dxa"/>
            <w:tcBorders>
              <w:top w:val="single" w:sz="5" w:space="0" w:color="FFFFFF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17F5F4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035" w:type="dxa"/>
            <w:tcBorders>
              <w:top w:val="single" w:sz="5" w:space="0" w:color="FFFFFF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43577A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660" w:type="dxa"/>
            <w:tcBorders>
              <w:top w:val="single" w:sz="5" w:space="0" w:color="FFFFFF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7FA1E2" w14:textId="77777777" w:rsidR="00CD48C4" w:rsidRDefault="00000000">
            <w:pPr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</w:p>
        </w:tc>
      </w:tr>
    </w:tbl>
    <w:p w14:paraId="623FC703" w14:textId="77777777" w:rsidR="00CD48C4" w:rsidRDefault="00CD48C4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C2AB56" w14:textId="77777777" w:rsidR="00CD48C4" w:rsidRDefault="00000000">
      <w:pPr>
        <w:spacing w:before="240" w:after="20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Table 5 . Summary of Test Metrics for All Deep Learning Models.</w:t>
      </w:r>
    </w:p>
    <w:tbl>
      <w:tblPr>
        <w:tblStyle w:val="a3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720"/>
        <w:gridCol w:w="990"/>
        <w:gridCol w:w="915"/>
        <w:gridCol w:w="840"/>
        <w:gridCol w:w="990"/>
        <w:gridCol w:w="930"/>
        <w:gridCol w:w="855"/>
        <w:gridCol w:w="915"/>
      </w:tblGrid>
      <w:tr w:rsidR="00CD48C4" w14:paraId="6162EA36" w14:textId="77777777">
        <w:trPr>
          <w:trHeight w:val="345"/>
        </w:trPr>
        <w:tc>
          <w:tcPr>
            <w:tcW w:w="1725" w:type="dxa"/>
            <w:tcBorders>
              <w:top w:val="single" w:sz="5" w:space="0" w:color="000000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shd w:val="clear" w:color="auto" w:fill="FFFFFF"/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1E33D5A4" w14:textId="77777777" w:rsidR="00CD48C4" w:rsidRDefault="00000000">
            <w:pPr>
              <w:widowControl w:val="0"/>
              <w:spacing w:line="19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Model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shd w:val="clear" w:color="auto" w:fill="FFFFFF"/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4597AE6C" w14:textId="77777777" w:rsidR="00CD48C4" w:rsidRDefault="00000000">
            <w:pPr>
              <w:widowControl w:val="0"/>
              <w:spacing w:line="19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Acc</w:t>
            </w:r>
          </w:p>
        </w:tc>
        <w:tc>
          <w:tcPr>
            <w:tcW w:w="990" w:type="dxa"/>
            <w:tcBorders>
              <w:top w:val="single" w:sz="5" w:space="0" w:color="000000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shd w:val="clear" w:color="auto" w:fill="FFFFFF"/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670B47C3" w14:textId="77777777" w:rsidR="00CD48C4" w:rsidRDefault="00000000">
            <w:pPr>
              <w:widowControl w:val="0"/>
              <w:spacing w:line="19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 (M)</w:t>
            </w:r>
          </w:p>
        </w:tc>
        <w:tc>
          <w:tcPr>
            <w:tcW w:w="915" w:type="dxa"/>
            <w:tcBorders>
              <w:top w:val="single" w:sz="5" w:space="0" w:color="000000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shd w:val="clear" w:color="auto" w:fill="FFFFFF"/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36CCFE93" w14:textId="77777777" w:rsidR="00CD48C4" w:rsidRDefault="00000000">
            <w:pPr>
              <w:widowControl w:val="0"/>
              <w:spacing w:line="19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Reca (M)</w:t>
            </w:r>
          </w:p>
        </w:tc>
        <w:tc>
          <w:tcPr>
            <w:tcW w:w="840" w:type="dxa"/>
            <w:tcBorders>
              <w:top w:val="single" w:sz="5" w:space="0" w:color="000000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shd w:val="clear" w:color="auto" w:fill="FFFFFF"/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714F151B" w14:textId="77777777" w:rsidR="00CD48C4" w:rsidRDefault="00000000">
            <w:pPr>
              <w:widowControl w:val="0"/>
              <w:spacing w:line="19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F1(M)</w:t>
            </w:r>
          </w:p>
        </w:tc>
        <w:tc>
          <w:tcPr>
            <w:tcW w:w="990" w:type="dxa"/>
            <w:tcBorders>
              <w:top w:val="single" w:sz="5" w:space="0" w:color="000000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shd w:val="clear" w:color="auto" w:fill="FFFFFF"/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01E9A67F" w14:textId="77777777" w:rsidR="00CD48C4" w:rsidRDefault="00000000">
            <w:pPr>
              <w:widowControl w:val="0"/>
              <w:spacing w:line="19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Pre(W)</w:t>
            </w:r>
          </w:p>
        </w:tc>
        <w:tc>
          <w:tcPr>
            <w:tcW w:w="930" w:type="dxa"/>
            <w:tcBorders>
              <w:top w:val="single" w:sz="5" w:space="0" w:color="000000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shd w:val="clear" w:color="auto" w:fill="FFFFFF"/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7BA50902" w14:textId="77777777" w:rsidR="00CD48C4" w:rsidRDefault="00000000">
            <w:pPr>
              <w:widowControl w:val="0"/>
              <w:spacing w:line="19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Reca(W)</w:t>
            </w:r>
          </w:p>
        </w:tc>
        <w:tc>
          <w:tcPr>
            <w:tcW w:w="855" w:type="dxa"/>
            <w:tcBorders>
              <w:top w:val="single" w:sz="5" w:space="0" w:color="000000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shd w:val="clear" w:color="auto" w:fill="FFFFFF"/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05579EBF" w14:textId="77777777" w:rsidR="00CD48C4" w:rsidRDefault="00000000">
            <w:pPr>
              <w:widowControl w:val="0"/>
              <w:spacing w:line="19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F1(W)</w:t>
            </w:r>
          </w:p>
        </w:tc>
        <w:tc>
          <w:tcPr>
            <w:tcW w:w="915" w:type="dxa"/>
            <w:tcBorders>
              <w:top w:val="single" w:sz="5" w:space="0" w:color="000000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shd w:val="clear" w:color="auto" w:fill="FFFFFF"/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0D71CA19" w14:textId="77777777" w:rsidR="00CD48C4" w:rsidRDefault="00000000">
            <w:pPr>
              <w:widowControl w:val="0"/>
              <w:spacing w:line="19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Number</w:t>
            </w:r>
          </w:p>
        </w:tc>
      </w:tr>
      <w:tr w:rsidR="00CD48C4" w14:paraId="4CCFB143" w14:textId="77777777">
        <w:trPr>
          <w:trHeight w:val="300"/>
        </w:trPr>
        <w:tc>
          <w:tcPr>
            <w:tcW w:w="1725" w:type="dxa"/>
            <w:tcBorders>
              <w:top w:val="single" w:sz="5" w:space="0" w:color="000000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2ABFFE3F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CNN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22898E8E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0.98</w:t>
            </w:r>
          </w:p>
        </w:tc>
        <w:tc>
          <w:tcPr>
            <w:tcW w:w="990" w:type="dxa"/>
            <w:tcBorders>
              <w:top w:val="single" w:sz="5" w:space="0" w:color="000000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122EA4FF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0.98</w:t>
            </w:r>
          </w:p>
        </w:tc>
        <w:tc>
          <w:tcPr>
            <w:tcW w:w="915" w:type="dxa"/>
            <w:tcBorders>
              <w:top w:val="single" w:sz="5" w:space="0" w:color="000000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227C8216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0.98</w:t>
            </w:r>
          </w:p>
        </w:tc>
        <w:tc>
          <w:tcPr>
            <w:tcW w:w="840" w:type="dxa"/>
            <w:tcBorders>
              <w:top w:val="single" w:sz="5" w:space="0" w:color="000000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1D97495B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0.98</w:t>
            </w:r>
          </w:p>
        </w:tc>
        <w:tc>
          <w:tcPr>
            <w:tcW w:w="990" w:type="dxa"/>
            <w:tcBorders>
              <w:top w:val="single" w:sz="5" w:space="0" w:color="000000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4FE5E6D9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0.98</w:t>
            </w:r>
          </w:p>
        </w:tc>
        <w:tc>
          <w:tcPr>
            <w:tcW w:w="930" w:type="dxa"/>
            <w:tcBorders>
              <w:top w:val="single" w:sz="5" w:space="0" w:color="000000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41D5F4EA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0.98</w:t>
            </w:r>
          </w:p>
        </w:tc>
        <w:tc>
          <w:tcPr>
            <w:tcW w:w="855" w:type="dxa"/>
            <w:tcBorders>
              <w:top w:val="single" w:sz="5" w:space="0" w:color="000000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482185EE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0.98</w:t>
            </w:r>
          </w:p>
        </w:tc>
        <w:tc>
          <w:tcPr>
            <w:tcW w:w="915" w:type="dxa"/>
            <w:tcBorders>
              <w:top w:val="single" w:sz="5" w:space="0" w:color="000000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491BDBE5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15600</w:t>
            </w:r>
          </w:p>
        </w:tc>
      </w:tr>
      <w:tr w:rsidR="00CD48C4" w14:paraId="4DB48266" w14:textId="77777777">
        <w:trPr>
          <w:trHeight w:val="315"/>
        </w:trPr>
        <w:tc>
          <w:tcPr>
            <w:tcW w:w="172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56D045B5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DenseNet201</w:t>
            </w:r>
          </w:p>
        </w:tc>
        <w:tc>
          <w:tcPr>
            <w:tcW w:w="72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0F0F1FF3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0.98</w:t>
            </w:r>
          </w:p>
        </w:tc>
        <w:tc>
          <w:tcPr>
            <w:tcW w:w="99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52497608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0.98</w:t>
            </w:r>
          </w:p>
        </w:tc>
        <w:tc>
          <w:tcPr>
            <w:tcW w:w="91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6741F90E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0.98</w:t>
            </w:r>
          </w:p>
        </w:tc>
        <w:tc>
          <w:tcPr>
            <w:tcW w:w="84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68FC7A5B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0.98</w:t>
            </w:r>
          </w:p>
        </w:tc>
        <w:tc>
          <w:tcPr>
            <w:tcW w:w="99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38EEE0F5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0.98</w:t>
            </w:r>
          </w:p>
        </w:tc>
        <w:tc>
          <w:tcPr>
            <w:tcW w:w="93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3F38E00F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0.98</w:t>
            </w:r>
          </w:p>
        </w:tc>
        <w:tc>
          <w:tcPr>
            <w:tcW w:w="85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03F87D1D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0.98</w:t>
            </w:r>
          </w:p>
        </w:tc>
        <w:tc>
          <w:tcPr>
            <w:tcW w:w="91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6EE476F5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160</w:t>
            </w:r>
          </w:p>
        </w:tc>
      </w:tr>
      <w:tr w:rsidR="00CD48C4" w14:paraId="37193F46" w14:textId="77777777">
        <w:trPr>
          <w:trHeight w:val="300"/>
        </w:trPr>
        <w:tc>
          <w:tcPr>
            <w:tcW w:w="172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20FB6464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EffNet-B1</w:t>
            </w:r>
          </w:p>
        </w:tc>
        <w:tc>
          <w:tcPr>
            <w:tcW w:w="72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674701EE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0.75</w:t>
            </w:r>
          </w:p>
        </w:tc>
        <w:tc>
          <w:tcPr>
            <w:tcW w:w="99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2A21EABE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0.69</w:t>
            </w:r>
          </w:p>
        </w:tc>
        <w:tc>
          <w:tcPr>
            <w:tcW w:w="91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72374859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0.75</w:t>
            </w:r>
          </w:p>
        </w:tc>
        <w:tc>
          <w:tcPr>
            <w:tcW w:w="84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4DDF698E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0.71</w:t>
            </w:r>
          </w:p>
        </w:tc>
        <w:tc>
          <w:tcPr>
            <w:tcW w:w="99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0EE143BB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0.76</w:t>
            </w:r>
          </w:p>
        </w:tc>
        <w:tc>
          <w:tcPr>
            <w:tcW w:w="93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72F019EC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0.75</w:t>
            </w:r>
          </w:p>
        </w:tc>
        <w:tc>
          <w:tcPr>
            <w:tcW w:w="85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001F6D65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0.75</w:t>
            </w:r>
          </w:p>
        </w:tc>
        <w:tc>
          <w:tcPr>
            <w:tcW w:w="91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50B47C81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15600</w:t>
            </w:r>
          </w:p>
        </w:tc>
      </w:tr>
      <w:tr w:rsidR="00CD48C4" w14:paraId="2BAACB52" w14:textId="77777777">
        <w:trPr>
          <w:trHeight w:val="315"/>
        </w:trPr>
        <w:tc>
          <w:tcPr>
            <w:tcW w:w="172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5E9D438F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VGG16</w:t>
            </w:r>
          </w:p>
        </w:tc>
        <w:tc>
          <w:tcPr>
            <w:tcW w:w="72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5235AAB3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0.98</w:t>
            </w:r>
          </w:p>
        </w:tc>
        <w:tc>
          <w:tcPr>
            <w:tcW w:w="99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6FE2887D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0.97</w:t>
            </w:r>
          </w:p>
        </w:tc>
        <w:tc>
          <w:tcPr>
            <w:tcW w:w="91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609B2017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0.98</w:t>
            </w:r>
          </w:p>
        </w:tc>
        <w:tc>
          <w:tcPr>
            <w:tcW w:w="84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3A2AF5C9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0.97</w:t>
            </w:r>
          </w:p>
        </w:tc>
        <w:tc>
          <w:tcPr>
            <w:tcW w:w="99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1D23FB49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0.98</w:t>
            </w:r>
          </w:p>
        </w:tc>
        <w:tc>
          <w:tcPr>
            <w:tcW w:w="93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086BDC24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0.98</w:t>
            </w:r>
          </w:p>
        </w:tc>
        <w:tc>
          <w:tcPr>
            <w:tcW w:w="85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2CE90288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0.98</w:t>
            </w:r>
          </w:p>
        </w:tc>
        <w:tc>
          <w:tcPr>
            <w:tcW w:w="91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0212F0C1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15600</w:t>
            </w:r>
          </w:p>
        </w:tc>
      </w:tr>
      <w:tr w:rsidR="00CD48C4" w14:paraId="28932166" w14:textId="77777777">
        <w:trPr>
          <w:trHeight w:val="232"/>
        </w:trPr>
        <w:tc>
          <w:tcPr>
            <w:tcW w:w="172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5246CCE7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InceptV3</w:t>
            </w:r>
          </w:p>
        </w:tc>
        <w:tc>
          <w:tcPr>
            <w:tcW w:w="72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012F88AC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0.75</w:t>
            </w:r>
          </w:p>
          <w:p w14:paraId="179ADE4B" w14:textId="77777777" w:rsidR="00CD48C4" w:rsidRDefault="00CD48C4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2B4E9261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0.43</w:t>
            </w:r>
          </w:p>
          <w:p w14:paraId="00525BE3" w14:textId="77777777" w:rsidR="00CD48C4" w:rsidRDefault="00CD48C4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729BB79D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0.29</w:t>
            </w:r>
          </w:p>
          <w:p w14:paraId="5AE007AB" w14:textId="77777777" w:rsidR="00CD48C4" w:rsidRDefault="00CD48C4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5F9324E1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0.29</w:t>
            </w:r>
          </w:p>
          <w:p w14:paraId="2AFAABF3" w14:textId="77777777" w:rsidR="00CD48C4" w:rsidRDefault="00CD48C4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6DA34571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0.72</w:t>
            </w:r>
          </w:p>
          <w:p w14:paraId="2BABFAC9" w14:textId="77777777" w:rsidR="00CD48C4" w:rsidRDefault="00CD48C4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7FC0B8DF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0.79</w:t>
            </w:r>
          </w:p>
          <w:p w14:paraId="1F814AA2" w14:textId="77777777" w:rsidR="00CD48C4" w:rsidRDefault="00CD48C4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3E18FA00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0.72</w:t>
            </w:r>
          </w:p>
          <w:p w14:paraId="5F3BA0F9" w14:textId="77777777" w:rsidR="00CD48C4" w:rsidRDefault="00CD48C4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0D9B5B88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15600</w:t>
            </w:r>
          </w:p>
          <w:p w14:paraId="1C13398A" w14:textId="77777777" w:rsidR="00CD48C4" w:rsidRDefault="00CD48C4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D48C4" w14:paraId="1CEFB5B6" w14:textId="77777777">
        <w:trPr>
          <w:trHeight w:val="255"/>
        </w:trPr>
        <w:tc>
          <w:tcPr>
            <w:tcW w:w="1725" w:type="dxa"/>
            <w:tcBorders>
              <w:top w:val="single" w:sz="5" w:space="0" w:color="FFFFFF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2F751DB9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ResNet50</w:t>
            </w:r>
          </w:p>
        </w:tc>
        <w:tc>
          <w:tcPr>
            <w:tcW w:w="720" w:type="dxa"/>
            <w:tcBorders>
              <w:top w:val="single" w:sz="5" w:space="0" w:color="FFFFFF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3B02099D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0.95</w:t>
            </w:r>
          </w:p>
        </w:tc>
        <w:tc>
          <w:tcPr>
            <w:tcW w:w="990" w:type="dxa"/>
            <w:tcBorders>
              <w:top w:val="single" w:sz="5" w:space="0" w:color="FFFFFF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5837A9D8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0.87</w:t>
            </w:r>
          </w:p>
        </w:tc>
        <w:tc>
          <w:tcPr>
            <w:tcW w:w="915" w:type="dxa"/>
            <w:tcBorders>
              <w:top w:val="single" w:sz="5" w:space="0" w:color="FFFFFF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6A7BAD31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0.89</w:t>
            </w:r>
          </w:p>
        </w:tc>
        <w:tc>
          <w:tcPr>
            <w:tcW w:w="840" w:type="dxa"/>
            <w:tcBorders>
              <w:top w:val="single" w:sz="5" w:space="0" w:color="FFFFFF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25B015F5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0.88</w:t>
            </w:r>
          </w:p>
        </w:tc>
        <w:tc>
          <w:tcPr>
            <w:tcW w:w="990" w:type="dxa"/>
            <w:tcBorders>
              <w:top w:val="single" w:sz="5" w:space="0" w:color="FFFFFF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6F4713B8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0.92</w:t>
            </w:r>
          </w:p>
        </w:tc>
        <w:tc>
          <w:tcPr>
            <w:tcW w:w="930" w:type="dxa"/>
            <w:tcBorders>
              <w:top w:val="single" w:sz="5" w:space="0" w:color="FFFFFF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14CC7122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0.91</w:t>
            </w:r>
          </w:p>
        </w:tc>
        <w:tc>
          <w:tcPr>
            <w:tcW w:w="855" w:type="dxa"/>
            <w:tcBorders>
              <w:top w:val="single" w:sz="5" w:space="0" w:color="FFFFFF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021CDF6D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0.91</w:t>
            </w:r>
          </w:p>
        </w:tc>
        <w:tc>
          <w:tcPr>
            <w:tcW w:w="915" w:type="dxa"/>
            <w:tcBorders>
              <w:top w:val="single" w:sz="5" w:space="0" w:color="FFFFFF"/>
              <w:left w:val="single" w:sz="5" w:space="0" w:color="FFFFFF"/>
              <w:bottom w:val="single" w:sz="5" w:space="0" w:color="000000"/>
              <w:right w:val="single" w:sz="5" w:space="0" w:color="FFFFFF"/>
            </w:tcBorders>
            <w:tcMar>
              <w:top w:w="-576" w:type="dxa"/>
              <w:left w:w="-576" w:type="dxa"/>
              <w:bottom w:w="-576" w:type="dxa"/>
              <w:right w:w="-576" w:type="dxa"/>
            </w:tcMar>
          </w:tcPr>
          <w:p w14:paraId="28B4034F" w14:textId="77777777" w:rsidR="00CD48C4" w:rsidRDefault="00000000">
            <w:pPr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15600</w:t>
            </w:r>
          </w:p>
        </w:tc>
      </w:tr>
    </w:tbl>
    <w:p w14:paraId="331AC097" w14:textId="77777777" w:rsidR="00CD48C4" w:rsidRDefault="00CD48C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CD48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EC4B81C0-397F-4C33-9A9E-66FA03E65AF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BF0DA95-9EC0-48E3-A2E9-4F6623E8AD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C39E66F-888E-40E2-ADA5-6CB11D80EEB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8C4"/>
    <w:rsid w:val="000E6FD1"/>
    <w:rsid w:val="00173E68"/>
    <w:rsid w:val="002F3631"/>
    <w:rsid w:val="008D4B57"/>
    <w:rsid w:val="00C5111F"/>
    <w:rsid w:val="00CD48C4"/>
    <w:rsid w:val="00DE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290FF"/>
  <w15:docId w15:val="{7FA9302B-6CA7-46CA-AE74-F6ECDEAD5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Anushri</dc:creator>
  <cp:lastModifiedBy>Anushri Kajagar</cp:lastModifiedBy>
  <cp:revision>2</cp:revision>
  <dcterms:created xsi:type="dcterms:W3CDTF">2025-11-20T15:15:00Z</dcterms:created>
  <dcterms:modified xsi:type="dcterms:W3CDTF">2025-11-20T15:15:00Z</dcterms:modified>
</cp:coreProperties>
</file>