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480" w:lineRule="auto" w:after="120" w:before="0"/>
        <w:jc w:val="center"/>
      </w:pPr>
      <w:r>
        <w:rPr>
          <w:rFonts w:ascii="Times New Roman" w:hAnsi="Times New Roman" w:cs="Times New Roman"/>
          <w:b/>
          <w:sz w:val="28"/>
        </w:rPr>
        <w:t>CERTVERIFY</w:t>
      </w:r>
    </w:p>
    <w:p>
      <w:pPr>
        <w:keepNext w:val="0"/>
        <w:keepLines w:val="0"/>
        <w:spacing w:line="480" w:lineRule="auto" w:after="240" w:before="0"/>
        <w:jc w:val="center"/>
      </w:pPr>
      <w:r>
        <w:rPr>
          <w:rFonts w:ascii="Times New Roman" w:hAnsi="Times New Roman" w:cs="Times New Roman"/>
          <w:b/>
          <w:sz w:val="28"/>
        </w:rPr>
        <w:t>Design and Development of a Tamper-Proof Academic Credential Verification System Using Cryptographic Integrity and AI-Based Forgery Detection</w:t>
      </w:r>
    </w:p>
    <w:p>
      <w:pPr>
        <w:keepNext w:val="0"/>
        <w:keepLines w:val="0"/>
        <w:spacing w:line="480" w:lineRule="auto" w:after="240" w:before="0"/>
        <w:jc w:val="center"/>
      </w:pPr>
      <w:r>
        <w:rPr>
          <w:rFonts w:ascii="Times New Roman" w:hAnsi="Times New Roman" w:cs="Times New Roman"/>
          <w:b w:val="0"/>
          <w:sz w:val="24"/>
        </w:rPr>
        <w:t>Department of Information Science and Engineering</w:t>
        <w:br/>
        <w:t>New Horizon College of Engineering, Bengaluru</w:t>
        <w:br/>
        <w:t>Affiliated to Visvesvaraya Technological University (VTU), Belagavi</w:t>
      </w:r>
    </w:p>
    <w:p>
      <w:pPr>
        <w:keepNext w:val="0"/>
        <w:keepLines w:val="0"/>
        <w:spacing w:line="480" w:lineRule="auto" w:after="0" w:before="0"/>
        <w:jc w:val="center"/>
      </w:pPr>
      <w:r>
        <w:rPr>
          <w:rFonts w:ascii="Times New Roman" w:hAnsi="Times New Roman" w:cs="Times New Roman"/>
          <w:b w:val="0"/>
          <w:sz w:val="24"/>
        </w:rPr>
        <w:t>[STUDENT TO FILL: Student Name(s)]</w:t>
      </w:r>
    </w:p>
    <w:p>
      <w:pPr>
        <w:keepNext w:val="0"/>
        <w:keepLines w:val="0"/>
        <w:spacing w:line="480" w:lineRule="auto" w:after="0" w:before="0"/>
        <w:jc w:val="center"/>
      </w:pPr>
      <w:r>
        <w:rPr>
          <w:rFonts w:ascii="Times New Roman" w:hAnsi="Times New Roman" w:cs="Times New Roman"/>
          <w:b w:val="0"/>
          <w:sz w:val="24"/>
        </w:rPr>
        <w:t>[STUDENT TO FILL: USN(s)]</w:t>
      </w:r>
    </w:p>
    <w:p>
      <w:pPr>
        <w:keepNext w:val="0"/>
        <w:keepLines w:val="0"/>
        <w:spacing w:line="480" w:lineRule="auto" w:after="0" w:before="0"/>
        <w:jc w:val="center"/>
      </w:pPr>
      <w:r>
        <w:rPr>
          <w:rFonts w:ascii="Times New Roman" w:hAnsi="Times New Roman" w:cs="Times New Roman"/>
          <w:b w:val="0"/>
          <w:sz w:val="24"/>
        </w:rPr>
        <w:t>[STUDENT TO FILL: Semester/Section]</w:t>
      </w:r>
    </w:p>
    <w:p>
      <w:pPr>
        <w:keepNext w:val="0"/>
        <w:keepLines w:val="0"/>
        <w:spacing w:line="480" w:lineRule="auto" w:after="240" w:before="0"/>
        <w:jc w:val="center"/>
      </w:pPr>
      <w:r>
        <w:rPr>
          <w:rFonts w:ascii="Times New Roman" w:hAnsi="Times New Roman" w:cs="Times New Roman"/>
          <w:b w:val="0"/>
          <w:sz w:val="24"/>
        </w:rPr>
        <w:t>[STUDENT TO FILL: Academic Year]</w:t>
      </w:r>
    </w:p>
    <w:p>
      <w:pPr>
        <w:keepNext w:val="0"/>
        <w:keepLines w:val="0"/>
        <w:spacing w:line="480" w:lineRule="auto" w:after="0" w:before="0"/>
        <w:jc w:val="center"/>
      </w:pPr>
      <w:r>
        <w:rPr>
          <w:rFonts w:ascii="Times New Roman" w:hAnsi="Times New Roman" w:cs="Times New Roman"/>
          <w:b w:val="0"/>
          <w:sz w:val="24"/>
        </w:rPr>
        <w:t>Guide: [STUDENT TO FILL: Guide Name and Designation]</w:t>
      </w:r>
    </w:p>
    <w:p>
      <w:pPr>
        <w:keepNext w:val="0"/>
        <w:keepLines w:val="0"/>
        <w:spacing w:line="480" w:lineRule="auto" w:after="0" w:before="0"/>
        <w:jc w:val="center"/>
      </w:pPr>
      <w:r>
        <w:rPr>
          <w:rFonts w:ascii="Times New Roman" w:hAnsi="Times New Roman" w:cs="Times New Roman"/>
          <w:b w:val="0"/>
          <w:sz w:val="24"/>
        </w:rPr>
        <w:t>HOD: [STUDENT TO FILL: HOD Name and Designation]</w:t>
      </w:r>
    </w:p>
    <w:p>
      <w:pPr>
        <w:keepNext w:val="0"/>
        <w:keepLines w:val="0"/>
        <w:spacing w:line="480" w:lineRule="auto" w:after="0" w:before="0"/>
        <w:jc w:val="center"/>
      </w:pPr>
      <w:r>
        <w:rPr>
          <w:rFonts w:ascii="Times New Roman" w:hAnsi="Times New Roman" w:cs="Times New Roman"/>
          <w:b w:val="0"/>
          <w:sz w:val="24"/>
        </w:rPr>
        <w:t>Submitted on: [STUDENT TO FILL: Place and Date of Submission]</w:t>
      </w:r>
    </w:p>
    <w:p>
      <w:r>
        <w:br w:type="page"/>
      </w:r>
    </w:p>
    <w:p>
      <w:pPr>
        <w:keepNext/>
        <w:keepLines w:val="0"/>
        <w:spacing w:line="480" w:lineRule="auto" w:after="60" w:before="0"/>
      </w:pPr>
      <w:r>
        <w:rPr>
          <w:rFonts w:ascii="Times New Roman" w:hAnsi="Times New Roman" w:cs="Times New Roman"/>
          <w:b/>
          <w:sz w:val="24"/>
        </w:rPr>
        <w:t>SECTION 1: ABSTRACT</w:t>
      </w:r>
    </w:p>
    <w:p>
      <w:pPr>
        <w:keepNext w:val="0"/>
        <w:keepLines w:val="0"/>
        <w:spacing w:line="480" w:lineRule="auto" w:after="0" w:before="0"/>
      </w:pPr>
      <w:r>
        <w:rPr>
          <w:rFonts w:ascii="Times New Roman" w:hAnsi="Times New Roman" w:cs="Times New Roman"/>
          <w:b w:val="0"/>
          <w:sz w:val="24"/>
        </w:rPr>
        <w:t>Academic credential fraud and post-issuance tampering have become increasingly prevalent due to the ease of high-quality digital editing, leading to verification delays, reputational damage to institutions, and significant risk for employers and universities. This project presents CertVerify, a web-based academic credential issuance and verification system that combines cryptographic integrity and AI-based forgery detection to deliver defense-in-depth validation. During issuance, institutions upload certificate files (PDF/JPG/PNG), after which the system computes a SHA-256 hash, generates an RSA-2048 digital signature, and produces a QR code for public verification; the hash is also anchored on the Polygon Amoy testnet via a Solidity smart contract to provide immutable auditability. During verification, four sequential layers are executed: (i) visual forgery detection using an ELA-preprocessed ResNet-18 CNN trained on CASIA v2.0, (ii) stored versus recomputed SHA-256 hash integrity comparison, (iii) RSA signature validation using the issuer’s public key, and (iv) blockchain hash cross-check for tamper evidence and lifecycle status. The forgery detection model, fine-tuned for 15 epochs with Adam (η=0.0005) and CosineAnnealingLR on 12,614 CASIA images, achieved 94.67% accuracy with Precision 0.9564, Recall 0.9360, and F1-score 0.9461. The system outputs AUTHENTIC, TAMPERED, FORGED, or INVALID with confidence scores, enabling fast, reliable, and auditable credential verification suitable for institutional adoption and extensible for future deployment.</w:t>
      </w:r>
    </w:p>
    <w:p>
      <w:r>
        <w:br w:type="page"/>
      </w:r>
    </w:p>
    <w:p>
      <w:pPr>
        <w:keepNext/>
        <w:keepLines w:val="0"/>
        <w:spacing w:line="480" w:lineRule="auto" w:after="60" w:before="0"/>
      </w:pPr>
      <w:r>
        <w:rPr>
          <w:rFonts w:ascii="Times New Roman" w:hAnsi="Times New Roman" w:cs="Times New Roman"/>
          <w:b/>
          <w:sz w:val="24"/>
        </w:rPr>
        <w:t>SECTION 2: ACKNOWLEDGEMENT</w:t>
      </w:r>
    </w:p>
    <w:p>
      <w:pPr>
        <w:keepNext w:val="0"/>
        <w:keepLines w:val="0"/>
        <w:spacing w:line="480" w:lineRule="auto" w:after="0" w:before="0"/>
      </w:pPr>
      <w:r>
        <w:rPr>
          <w:rFonts w:ascii="Times New Roman" w:hAnsi="Times New Roman" w:cs="Times New Roman"/>
          <w:b w:val="0"/>
          <w:sz w:val="24"/>
        </w:rPr>
        <w:t>We express our sincere gratitude to the Department of Information Science and Engineering, New Horizon College of Engineering, Bengaluru, for providing the opportunity and resources to carry out this project. We convey our profound thanks to our project guide, [STUDENT TO FILL: Guide Name and Designation], for continuous guidance, technical suggestions, and encouragement throughout the project work. We are thankful to [STUDENT TO FILL: HOD Name and Designation], Head of the Department, for valuable support and for facilitating the necessary facilities. We also thank the Principal/Management of New Horizon College of Engineering for creating a motivating academic environment. Finally, we extend our gratitude to all faculty members, laboratory staff, and our friends for their cooperation, and to our parents for their constant support and motivation during the successful completion of this work.</w:t>
      </w:r>
    </w:p>
    <w:p>
      <w:r>
        <w:br w:type="page"/>
      </w:r>
    </w:p>
    <w:p>
      <w:pPr>
        <w:keepNext/>
        <w:keepLines w:val="0"/>
        <w:spacing w:line="480" w:lineRule="auto" w:after="60" w:before="0"/>
      </w:pPr>
      <w:r>
        <w:rPr>
          <w:rFonts w:ascii="Times New Roman" w:hAnsi="Times New Roman" w:cs="Times New Roman"/>
          <w:b/>
          <w:sz w:val="24"/>
        </w:rPr>
        <w:t>SECTION 3: TABLE OF CONTENTS</w:t>
      </w:r>
    </w:p>
    <w:p>
      <w:pPr>
        <w:keepNext w:val="0"/>
        <w:keepLines w:val="0"/>
        <w:spacing w:line="480" w:lineRule="auto" w:after="0" w:before="0"/>
      </w:pPr>
      <w:r>
        <w:rPr>
          <w:rFonts w:ascii="Times New Roman" w:hAnsi="Times New Roman" w:cs="Times New Roman"/>
          <w:b w:val="0"/>
          <w:sz w:val="24"/>
        </w:rPr>
        <w:t>SECTION 1: Abstract .......................................................... 1</w:t>
      </w:r>
    </w:p>
    <w:p>
      <w:pPr>
        <w:keepNext w:val="0"/>
        <w:keepLines w:val="0"/>
        <w:spacing w:line="480" w:lineRule="auto" w:after="0" w:before="0"/>
      </w:pPr>
      <w:r>
        <w:rPr>
          <w:rFonts w:ascii="Times New Roman" w:hAnsi="Times New Roman" w:cs="Times New Roman"/>
          <w:b w:val="0"/>
          <w:sz w:val="24"/>
        </w:rPr>
        <w:t>SECTION 2: Acknowledgement .................................................... 2</w:t>
      </w:r>
    </w:p>
    <w:p>
      <w:pPr>
        <w:keepNext w:val="0"/>
        <w:keepLines w:val="0"/>
        <w:spacing w:line="480" w:lineRule="auto" w:after="0" w:before="0"/>
      </w:pPr>
      <w:r>
        <w:rPr>
          <w:rFonts w:ascii="Times New Roman" w:hAnsi="Times New Roman" w:cs="Times New Roman"/>
          <w:b w:val="0"/>
          <w:sz w:val="24"/>
        </w:rPr>
        <w:t>SECTION 3: Table of Contents .................................................. 3</w:t>
      </w:r>
    </w:p>
    <w:p>
      <w:pPr>
        <w:keepNext w:val="0"/>
        <w:keepLines w:val="0"/>
        <w:spacing w:line="480" w:lineRule="auto" w:after="0" w:before="0"/>
      </w:pPr>
      <w:r>
        <w:rPr>
          <w:rFonts w:ascii="Times New Roman" w:hAnsi="Times New Roman" w:cs="Times New Roman"/>
          <w:b w:val="0"/>
          <w:sz w:val="24"/>
        </w:rPr>
        <w:t>CHAPTER 1: Introduction ....................................................... 4</w:t>
      </w:r>
    </w:p>
    <w:p>
      <w:pPr>
        <w:keepNext w:val="0"/>
        <w:keepLines w:val="0"/>
        <w:spacing w:line="480" w:lineRule="auto" w:after="0" w:before="0"/>
      </w:pPr>
      <w:r>
        <w:rPr>
          <w:rFonts w:ascii="Times New Roman" w:hAnsi="Times New Roman" w:cs="Times New Roman"/>
          <w:b w:val="0"/>
          <w:sz w:val="24"/>
        </w:rPr>
        <w:t xml:space="preserve">  1.1 Domain Introduction ...................................................... 4</w:t>
      </w:r>
    </w:p>
    <w:p>
      <w:pPr>
        <w:keepNext w:val="0"/>
        <w:keepLines w:val="0"/>
        <w:spacing w:line="480" w:lineRule="auto" w:after="0" w:before="0"/>
      </w:pPr>
      <w:r>
        <w:rPr>
          <w:rFonts w:ascii="Times New Roman" w:hAnsi="Times New Roman" w:cs="Times New Roman"/>
          <w:b w:val="0"/>
          <w:sz w:val="24"/>
        </w:rPr>
        <w:t xml:space="preserve">  1.2 Problem Statement ........................................................ 6</w:t>
      </w:r>
    </w:p>
    <w:p>
      <w:pPr>
        <w:keepNext w:val="0"/>
        <w:keepLines w:val="0"/>
        <w:spacing w:line="480" w:lineRule="auto" w:after="0" w:before="0"/>
      </w:pPr>
      <w:r>
        <w:rPr>
          <w:rFonts w:ascii="Times New Roman" w:hAnsi="Times New Roman" w:cs="Times New Roman"/>
          <w:b w:val="0"/>
          <w:sz w:val="24"/>
        </w:rPr>
        <w:t xml:space="preserve">  1.3 Existing System .......................................................... 7</w:t>
      </w:r>
    </w:p>
    <w:p>
      <w:pPr>
        <w:keepNext w:val="0"/>
        <w:keepLines w:val="0"/>
        <w:spacing w:line="480" w:lineRule="auto" w:after="0" w:before="0"/>
      </w:pPr>
      <w:r>
        <w:rPr>
          <w:rFonts w:ascii="Times New Roman" w:hAnsi="Times New Roman" w:cs="Times New Roman"/>
          <w:b w:val="0"/>
          <w:sz w:val="24"/>
        </w:rPr>
        <w:t xml:space="preserve">  1.4 Proposed System .......................................................... 8</w:t>
      </w:r>
    </w:p>
    <w:p>
      <w:pPr>
        <w:keepNext w:val="0"/>
        <w:keepLines w:val="0"/>
        <w:spacing w:line="480" w:lineRule="auto" w:after="0" w:before="0"/>
      </w:pPr>
      <w:r>
        <w:rPr>
          <w:rFonts w:ascii="Times New Roman" w:hAnsi="Times New Roman" w:cs="Times New Roman"/>
          <w:b w:val="0"/>
          <w:sz w:val="24"/>
        </w:rPr>
        <w:t>CHAPTER 2: Literature Survey .................................................. 10</w:t>
      </w:r>
    </w:p>
    <w:p>
      <w:pPr>
        <w:keepNext w:val="0"/>
        <w:keepLines w:val="0"/>
        <w:spacing w:line="480" w:lineRule="auto" w:after="0" w:before="0"/>
      </w:pPr>
      <w:r>
        <w:rPr>
          <w:rFonts w:ascii="Times New Roman" w:hAnsi="Times New Roman" w:cs="Times New Roman"/>
          <w:b w:val="0"/>
          <w:sz w:val="24"/>
        </w:rPr>
        <w:t>CHAPTER 3: Analysis of Reviewed Papers ........................................ 20</w:t>
      </w:r>
    </w:p>
    <w:p>
      <w:pPr>
        <w:keepNext w:val="0"/>
        <w:keepLines w:val="0"/>
        <w:spacing w:line="480" w:lineRule="auto" w:after="0" w:before="0"/>
      </w:pPr>
      <w:r>
        <w:rPr>
          <w:rFonts w:ascii="Times New Roman" w:hAnsi="Times New Roman" w:cs="Times New Roman"/>
          <w:b w:val="0"/>
          <w:sz w:val="24"/>
        </w:rPr>
        <w:t>CHAPTER 4: Requirement Analysis ............................................... 23</w:t>
      </w:r>
    </w:p>
    <w:p>
      <w:pPr>
        <w:keepNext w:val="0"/>
        <w:keepLines w:val="0"/>
        <w:spacing w:line="480" w:lineRule="auto" w:after="0" w:before="0"/>
      </w:pPr>
      <w:r>
        <w:rPr>
          <w:rFonts w:ascii="Times New Roman" w:hAnsi="Times New Roman" w:cs="Times New Roman"/>
          <w:b w:val="0"/>
          <w:sz w:val="24"/>
        </w:rPr>
        <w:t xml:space="preserve">  4.1 Functional Requirements .................................................. 23</w:t>
      </w:r>
    </w:p>
    <w:p>
      <w:pPr>
        <w:keepNext w:val="0"/>
        <w:keepLines w:val="0"/>
        <w:spacing w:line="480" w:lineRule="auto" w:after="0" w:before="0"/>
      </w:pPr>
      <w:r>
        <w:rPr>
          <w:rFonts w:ascii="Times New Roman" w:hAnsi="Times New Roman" w:cs="Times New Roman"/>
          <w:b w:val="0"/>
          <w:sz w:val="24"/>
        </w:rPr>
        <w:t xml:space="preserve">  4.2 Non-Functional Requirements .............................................. 25</w:t>
      </w:r>
    </w:p>
    <w:p>
      <w:pPr>
        <w:keepNext w:val="0"/>
        <w:keepLines w:val="0"/>
        <w:spacing w:line="480" w:lineRule="auto" w:after="0" w:before="0"/>
      </w:pPr>
      <w:r>
        <w:rPr>
          <w:rFonts w:ascii="Times New Roman" w:hAnsi="Times New Roman" w:cs="Times New Roman"/>
          <w:b w:val="0"/>
          <w:sz w:val="24"/>
        </w:rPr>
        <w:t xml:space="preserve">  4.3 Hardware Requirements .................................................... 26</w:t>
      </w:r>
    </w:p>
    <w:p>
      <w:pPr>
        <w:keepNext w:val="0"/>
        <w:keepLines w:val="0"/>
        <w:spacing w:line="480" w:lineRule="auto" w:after="0" w:before="0"/>
      </w:pPr>
      <w:r>
        <w:rPr>
          <w:rFonts w:ascii="Times New Roman" w:hAnsi="Times New Roman" w:cs="Times New Roman"/>
          <w:b w:val="0"/>
          <w:sz w:val="24"/>
        </w:rPr>
        <w:t xml:space="preserve">  4.4 Software Requirements .................................................... 27</w:t>
      </w:r>
    </w:p>
    <w:p>
      <w:pPr>
        <w:keepNext w:val="0"/>
        <w:keepLines w:val="0"/>
        <w:spacing w:line="480" w:lineRule="auto" w:after="0" w:before="0"/>
      </w:pPr>
      <w:r>
        <w:rPr>
          <w:rFonts w:ascii="Times New Roman" w:hAnsi="Times New Roman" w:cs="Times New Roman"/>
          <w:b w:val="0"/>
          <w:sz w:val="24"/>
        </w:rPr>
        <w:t>CHAPTER 5: Design ............................................................. 29</w:t>
      </w:r>
    </w:p>
    <w:p>
      <w:pPr>
        <w:keepNext w:val="0"/>
        <w:keepLines w:val="0"/>
        <w:spacing w:line="480" w:lineRule="auto" w:after="0" w:before="0"/>
      </w:pPr>
      <w:r>
        <w:rPr>
          <w:rFonts w:ascii="Times New Roman" w:hAnsi="Times New Roman" w:cs="Times New Roman"/>
          <w:b w:val="0"/>
          <w:sz w:val="24"/>
        </w:rPr>
        <w:t xml:space="preserve">  5.1 System Architecture ...................................................... 29</w:t>
      </w:r>
    </w:p>
    <w:p>
      <w:pPr>
        <w:keepNext w:val="0"/>
        <w:keepLines w:val="0"/>
        <w:spacing w:line="480" w:lineRule="auto" w:after="0" w:before="0"/>
      </w:pPr>
      <w:r>
        <w:rPr>
          <w:rFonts w:ascii="Times New Roman" w:hAnsi="Times New Roman" w:cs="Times New Roman"/>
          <w:b w:val="0"/>
          <w:sz w:val="24"/>
        </w:rPr>
        <w:t xml:space="preserve">  5.2 Data Flow Diagram ........................................................ 31</w:t>
      </w:r>
    </w:p>
    <w:p>
      <w:pPr>
        <w:keepNext w:val="0"/>
        <w:keepLines w:val="0"/>
        <w:spacing w:line="480" w:lineRule="auto" w:after="0" w:before="0"/>
      </w:pPr>
      <w:r>
        <w:rPr>
          <w:rFonts w:ascii="Times New Roman" w:hAnsi="Times New Roman" w:cs="Times New Roman"/>
          <w:b w:val="0"/>
          <w:sz w:val="24"/>
        </w:rPr>
        <w:t xml:space="preserve">  5.3 Algorithm ............................................................... 33</w:t>
      </w:r>
    </w:p>
    <w:p>
      <w:pPr>
        <w:keepNext w:val="0"/>
        <w:keepLines w:val="0"/>
        <w:spacing w:line="480" w:lineRule="auto" w:after="0" w:before="0"/>
      </w:pPr>
      <w:r>
        <w:rPr>
          <w:rFonts w:ascii="Times New Roman" w:hAnsi="Times New Roman" w:cs="Times New Roman"/>
          <w:b w:val="0"/>
          <w:sz w:val="24"/>
        </w:rPr>
        <w:t xml:space="preserve">  5.4 Database Design .......................................................... 36</w:t>
      </w:r>
    </w:p>
    <w:p>
      <w:pPr>
        <w:keepNext w:val="0"/>
        <w:keepLines w:val="0"/>
        <w:spacing w:line="480" w:lineRule="auto" w:after="0" w:before="0"/>
      </w:pPr>
      <w:r>
        <w:rPr>
          <w:rFonts w:ascii="Times New Roman" w:hAnsi="Times New Roman" w:cs="Times New Roman"/>
          <w:b w:val="0"/>
          <w:sz w:val="24"/>
        </w:rPr>
        <w:t>CHAPTER 6: Conclusion .......................................................... 40</w:t>
      </w:r>
    </w:p>
    <w:p>
      <w:pPr>
        <w:keepNext w:val="0"/>
        <w:keepLines w:val="0"/>
        <w:spacing w:line="480" w:lineRule="auto" w:after="0" w:before="0"/>
      </w:pPr>
      <w:r>
        <w:rPr>
          <w:rFonts w:ascii="Times New Roman" w:hAnsi="Times New Roman" w:cs="Times New Roman"/>
          <w:b w:val="0"/>
          <w:sz w:val="24"/>
        </w:rPr>
        <w:t>REFERENCES .................................................................... 42</w:t>
      </w:r>
    </w:p>
    <w:p>
      <w:r>
        <w:br w:type="page"/>
      </w:r>
    </w:p>
    <w:p>
      <w:pPr>
        <w:keepNext/>
        <w:keepLines w:val="0"/>
        <w:spacing w:line="480" w:lineRule="auto" w:after="120" w:before="0"/>
        <w:jc w:val="center"/>
      </w:pPr>
      <w:r>
        <w:rPr>
          <w:rFonts w:ascii="Times New Roman" w:hAnsi="Times New Roman" w:cs="Times New Roman"/>
          <w:b/>
          <w:sz w:val="28"/>
        </w:rPr>
        <w:t>CHAPTER 1 — INTRODUCTION</w:t>
      </w:r>
    </w:p>
    <w:p>
      <w:pPr>
        <w:keepNext/>
        <w:keepLines w:val="0"/>
        <w:spacing w:line="480" w:lineRule="auto" w:after="60" w:before="0"/>
      </w:pPr>
      <w:r>
        <w:rPr>
          <w:rFonts w:ascii="Times New Roman" w:hAnsi="Times New Roman" w:cs="Times New Roman"/>
          <w:b/>
          <w:sz w:val="24"/>
        </w:rPr>
        <w:t>1.1 Domain Introduction</w:t>
      </w:r>
    </w:p>
    <w:p>
      <w:pPr>
        <w:keepNext w:val="0"/>
        <w:keepLines w:val="0"/>
        <w:spacing w:line="480" w:lineRule="auto" w:after="0" w:before="0"/>
      </w:pPr>
      <w:r>
        <w:rPr>
          <w:rFonts w:ascii="Times New Roman" w:hAnsi="Times New Roman" w:cs="Times New Roman"/>
          <w:b w:val="0"/>
          <w:sz w:val="24"/>
        </w:rPr>
        <w:t>Academic credentials such as degree certificates, transcripts, and provisional letters form the backbone of trust in higher education and employment ecosystems. Institutions are expected to guarantee that a certificate represents an authentic academic outcome, while recruiters and universities rely on these documents to make high-stakes decisions. However, the digitization of workflows and widespread availability of editing tools have reduced the cost of document manipulation, increasing both the volume and sophistication of credential fraud.</w:t>
      </w:r>
    </w:p>
    <w:p>
      <w:pPr>
        <w:keepNext w:val="0"/>
        <w:keepLines w:val="0"/>
        <w:spacing w:line="480" w:lineRule="auto" w:after="0" w:before="0"/>
      </w:pPr>
      <w:r>
        <w:rPr>
          <w:rFonts w:ascii="Times New Roman" w:hAnsi="Times New Roman" w:cs="Times New Roman"/>
          <w:b w:val="0"/>
          <w:sz w:val="24"/>
        </w:rPr>
        <w:t>Credential fraud in practice appears in multiple forms: completely fabricated certificates, visually altered documents where names/grades/registration numbers are edited, and post-issuance tampering where an originally valid certificate is modified after being legitimately issued. Traditional verification approaches—manual checking with issuing institutions, stamped photocopies, and email confirmations—are slow, non-scalable, and prone to human error, leading to operational bottlenecks for registrars and verification cells.</w:t>
      </w:r>
    </w:p>
    <w:p>
      <w:pPr>
        <w:keepNext w:val="0"/>
        <w:keepLines w:val="0"/>
        <w:spacing w:line="480" w:lineRule="auto" w:after="0" w:before="0"/>
      </w:pPr>
      <w:r>
        <w:rPr>
          <w:rFonts w:ascii="Times New Roman" w:hAnsi="Times New Roman" w:cs="Times New Roman"/>
          <w:b w:val="0"/>
          <w:sz w:val="24"/>
        </w:rPr>
        <w:t>Modern digital approaches have attempted to address these issues through cryptographic hashing, digital signatures, and increasingly, blockchain-based registries. Hash-based verification can detect bit-level changes, while digital signatures establish issuer authenticity and non-repudiation. Blockchain solutions promise immutability and public auditability. Nevertheless, systems that rely exclusively on these mechanisms can still fail when the input itself is a convincing visual forgery that was never officially issued—particularly when a forged certificate is produced from scratch or derived from templates without any prior reference record.</w:t>
      </w:r>
    </w:p>
    <w:p>
      <w:pPr>
        <w:keepNext w:val="0"/>
        <w:keepLines w:val="0"/>
        <w:spacing w:line="480" w:lineRule="auto" w:after="0" w:before="0"/>
      </w:pPr>
      <w:r>
        <w:rPr>
          <w:rFonts w:ascii="Times New Roman" w:hAnsi="Times New Roman" w:cs="Times New Roman"/>
          <w:b w:val="0"/>
          <w:sz w:val="24"/>
        </w:rPr>
        <w:t>Therefore, a robust academic credential verification system requires both cryptographic integrity controls and content-level forgery detection. Advances in deep learning-based image forensics enable the classification of tampered versus authentic images by learning artifact patterns that are difficult to perceive manually. When combined with cryptographic hashing, RSA signatures, and on-chain anchoring for audit, a layered design can deliver high assurance and practical usability. CertVerify is developed in this context to provide a deployable, web-based system that supports institutional issuance, public verification, and comprehensive tamper/forgery detection.</w:t>
      </w:r>
    </w:p>
    <w:p>
      <w:pPr>
        <w:keepNext/>
        <w:keepLines w:val="0"/>
        <w:spacing w:line="480" w:lineRule="auto" w:after="60" w:before="0"/>
      </w:pPr>
      <w:r>
        <w:rPr>
          <w:rFonts w:ascii="Times New Roman" w:hAnsi="Times New Roman" w:cs="Times New Roman"/>
          <w:b/>
          <w:sz w:val="24"/>
        </w:rPr>
        <w:t>1.2 Problem Statement</w:t>
      </w:r>
    </w:p>
    <w:p>
      <w:pPr>
        <w:keepNext w:val="0"/>
        <w:keepLines w:val="0"/>
        <w:spacing w:line="480" w:lineRule="auto" w:after="0" w:before="0"/>
      </w:pPr>
      <w:r>
        <w:rPr>
          <w:rFonts w:ascii="Times New Roman" w:hAnsi="Times New Roman" w:cs="Times New Roman"/>
          <w:b w:val="0"/>
          <w:sz w:val="24"/>
        </w:rPr>
        <w:t>Existing academic credential verification mechanisms suffer from multiple practical and security limitations, which motivate the need for an integrated, tamper-proof and forgery-aware solution. The key issues are:</w:t>
      </w:r>
    </w:p>
    <w:p>
      <w:pPr>
        <w:keepNext w:val="0"/>
        <w:keepLines w:val="0"/>
        <w:spacing w:line="480" w:lineRule="auto" w:after="0" w:before="0"/>
      </w:pPr>
      <w:r>
        <w:rPr>
          <w:rFonts w:ascii="Times New Roman" w:hAnsi="Times New Roman" w:cs="Times New Roman"/>
          <w:b w:val="0"/>
          <w:sz w:val="24"/>
        </w:rPr>
        <w:t>• Manual verification is time-consuming and does not scale with large volumes of requests.</w:t>
      </w:r>
    </w:p>
    <w:p>
      <w:pPr>
        <w:keepNext w:val="0"/>
        <w:keepLines w:val="0"/>
        <w:spacing w:line="480" w:lineRule="auto" w:after="0" w:before="0"/>
      </w:pPr>
      <w:r>
        <w:rPr>
          <w:rFonts w:ascii="Times New Roman" w:hAnsi="Times New Roman" w:cs="Times New Roman"/>
          <w:b w:val="0"/>
          <w:sz w:val="24"/>
        </w:rPr>
        <w:t>• Email/phone-based confirmation lacks standardization and is vulnerable to social engineering.</w:t>
      </w:r>
    </w:p>
    <w:p>
      <w:pPr>
        <w:keepNext w:val="0"/>
        <w:keepLines w:val="0"/>
        <w:spacing w:line="480" w:lineRule="auto" w:after="0" w:before="0"/>
      </w:pPr>
      <w:r>
        <w:rPr>
          <w:rFonts w:ascii="Times New Roman" w:hAnsi="Times New Roman" w:cs="Times New Roman"/>
          <w:b w:val="0"/>
          <w:sz w:val="24"/>
        </w:rPr>
        <w:t>• Hash-only systems can detect file tampering but cannot identify visually forged documents created without official issuance.</w:t>
      </w:r>
    </w:p>
    <w:p>
      <w:pPr>
        <w:keepNext w:val="0"/>
        <w:keepLines w:val="0"/>
        <w:spacing w:line="480" w:lineRule="auto" w:after="0" w:before="0"/>
      </w:pPr>
      <w:r>
        <w:rPr>
          <w:rFonts w:ascii="Times New Roman" w:hAnsi="Times New Roman" w:cs="Times New Roman"/>
          <w:b w:val="0"/>
          <w:sz w:val="24"/>
        </w:rPr>
        <w:t>• Blockchain-only registries may prove immutability, but do not evaluate whether the certificate content itself is forged.</w:t>
      </w:r>
    </w:p>
    <w:p>
      <w:pPr>
        <w:keepNext w:val="0"/>
        <w:keepLines w:val="0"/>
        <w:spacing w:line="480" w:lineRule="auto" w:after="0" w:before="0"/>
      </w:pPr>
      <w:r>
        <w:rPr>
          <w:rFonts w:ascii="Times New Roman" w:hAnsi="Times New Roman" w:cs="Times New Roman"/>
          <w:b w:val="0"/>
          <w:sz w:val="24"/>
        </w:rPr>
        <w:t>• Many existing solutions omit revocation and lifecycle management, making it difficult to handle withdrawals, corrections, or re-issuance.</w:t>
      </w:r>
    </w:p>
    <w:p>
      <w:pPr>
        <w:keepNext w:val="0"/>
        <w:keepLines w:val="0"/>
        <w:spacing w:line="480" w:lineRule="auto" w:after="0" w:before="0"/>
      </w:pPr>
      <w:r>
        <w:rPr>
          <w:rFonts w:ascii="Times New Roman" w:hAnsi="Times New Roman" w:cs="Times New Roman"/>
          <w:b w:val="0"/>
          <w:sz w:val="24"/>
        </w:rPr>
        <w:t>• Users lack a transparent, layer-wise explanation of verification outcomes and confidence, reducing trust in automated decisions.</w:t>
      </w:r>
    </w:p>
    <w:p>
      <w:pPr>
        <w:keepNext/>
        <w:keepLines w:val="0"/>
        <w:spacing w:line="480" w:lineRule="auto" w:after="60" w:before="0"/>
      </w:pPr>
      <w:r>
        <w:rPr>
          <w:rFonts w:ascii="Times New Roman" w:hAnsi="Times New Roman" w:cs="Times New Roman"/>
          <w:b/>
          <w:sz w:val="24"/>
        </w:rPr>
        <w:t>1.3 Existing System</w:t>
      </w:r>
    </w:p>
    <w:p>
      <w:pPr>
        <w:keepNext w:val="0"/>
        <w:keepLines w:val="0"/>
        <w:spacing w:line="480" w:lineRule="auto" w:after="0" w:before="0"/>
      </w:pPr>
      <w:r>
        <w:rPr>
          <w:rFonts w:ascii="Times New Roman" w:hAnsi="Times New Roman" w:cs="Times New Roman"/>
          <w:b w:val="0"/>
          <w:sz w:val="24"/>
        </w:rPr>
        <w:t>Manual systems: In many institutions, verification is performed by checking physical registers or internal student information systems and responding to queries via email or official letters. While authoritative, these methods require human involvement for every request, resulting in delays, inconsistent formats, and potential transcription errors. Additionally, manual checks provide limited audit trails and are difficult to integrate into automated recruitment workflows.</w:t>
      </w:r>
    </w:p>
    <w:p>
      <w:pPr>
        <w:keepNext w:val="0"/>
        <w:keepLines w:val="0"/>
        <w:spacing w:line="480" w:lineRule="auto" w:after="0" w:before="0"/>
      </w:pPr>
      <w:r>
        <w:rPr>
          <w:rFonts w:ascii="Times New Roman" w:hAnsi="Times New Roman" w:cs="Times New Roman"/>
          <w:b w:val="0"/>
          <w:sz w:val="24"/>
        </w:rPr>
        <w:t>Hash-based systems: Some solutions generate a cryptographic hash (e.g., SHA-256) of the certificate file and later verify integrity by recomputing and comparing the hash. This approach is effective for detecting bit-level changes to a known issued document, but it assumes that the verifier has access to the correct stored hash and that the certificate was originally issued by the system. A visually forged certificate created independently may still pass superficial inspection even though no official record exists.</w:t>
      </w:r>
    </w:p>
    <w:p>
      <w:pPr>
        <w:keepNext w:val="0"/>
        <w:keepLines w:val="0"/>
        <w:spacing w:line="480" w:lineRule="auto" w:after="0" w:before="0"/>
      </w:pPr>
      <w:r>
        <w:rPr>
          <w:rFonts w:ascii="Times New Roman" w:hAnsi="Times New Roman" w:cs="Times New Roman"/>
          <w:b w:val="0"/>
          <w:sz w:val="24"/>
        </w:rPr>
        <w:t>Blockchain-only systems: Blockchain registries store certificate identifiers and hashes on-chain to provide immutability and public auditability. However, such solutions typically do not incorporate content-level analysis and can only assert that a certain hash was anchored at a certain time. They often introduce operational complexity (transaction fees, latency, dependency on RPC providers) and may not include revocation mechanisms or institutional lifecycle workflows. As a result, they cannot fully address the spectrum of academic document fraud.</w:t>
      </w:r>
    </w:p>
    <w:p>
      <w:pPr>
        <w:keepNext/>
        <w:keepLines w:val="0"/>
        <w:spacing w:line="480" w:lineRule="auto" w:after="60" w:before="0"/>
      </w:pPr>
      <w:r>
        <w:rPr>
          <w:rFonts w:ascii="Times New Roman" w:hAnsi="Times New Roman" w:cs="Times New Roman"/>
          <w:b/>
          <w:sz w:val="24"/>
        </w:rPr>
        <w:t>1.4 Proposed System</w:t>
      </w:r>
    </w:p>
    <w:p>
      <w:pPr>
        <w:keepNext w:val="0"/>
        <w:keepLines w:val="0"/>
        <w:spacing w:line="480" w:lineRule="auto" w:after="0" w:before="0"/>
      </w:pPr>
      <w:r>
        <w:rPr>
          <w:rFonts w:ascii="Times New Roman" w:hAnsi="Times New Roman" w:cs="Times New Roman"/>
          <w:b w:val="0"/>
          <w:sz w:val="24"/>
        </w:rPr>
        <w:t>CertVerify proposes a defense-in-depth academic credential verification system that integrates four complementary verification layers and supports two stakeholder roles: Institution and Verifier. During certificate issuance, an authenticated institution user uploads the certificate (PDF/JPG/PNG). The system generates a SHA-256 hash, produces an RSA-2048 digital signature using institution keys, stores certificate metadata in a relational database, and generates a QR code that encodes the certificate identifier and verification endpoint. For external immutability, the certificate hash is also anchored on the Polygon blockchain (Amoy testnet) via a Solidity smart contract, enabling third-party audit and tamper evidence.</w:t>
      </w:r>
    </w:p>
    <w:p>
      <w:pPr>
        <w:keepNext w:val="0"/>
        <w:keepLines w:val="0"/>
        <w:spacing w:line="480" w:lineRule="auto" w:after="0" w:before="0"/>
      </w:pPr>
      <w:r>
        <w:rPr>
          <w:rFonts w:ascii="Times New Roman" w:hAnsi="Times New Roman" w:cs="Times New Roman"/>
          <w:b w:val="0"/>
          <w:sz w:val="24"/>
        </w:rPr>
        <w:t>During verification, CertVerify executes a four-layer sequential pipeline with early-exit decisions and an auditable report: (1) AI-based forgery detection using ELA preprocessing followed by ResNet-18 inference to estimate whether the certificate is visually tampered or fabricated; (2) SHA-256 integrity verification to detect bit-level modifications of an issued file; (3) RSA-2048 signature validation to confirm issuer authenticity and non-repudiation using stored public key material; and (4) Polygon blockchain cross-check to confirm the stored hash is consistent with the on-chain record and has not been revoked. The system returns one of four outcomes—AUTHENTIC, TAMPERED, FORGED, or INVALID—along with confidence scores and layer-wise results, thereby improving reliability, transparency, and scalability compared to existing approaches.</w:t>
      </w:r>
    </w:p>
    <w:p>
      <w:r>
        <w:br w:type="page"/>
      </w:r>
    </w:p>
    <w:p>
      <w:pPr>
        <w:keepNext/>
        <w:keepLines w:val="0"/>
        <w:spacing w:line="480" w:lineRule="auto" w:after="120" w:before="0"/>
        <w:jc w:val="center"/>
      </w:pPr>
      <w:r>
        <w:rPr>
          <w:rFonts w:ascii="Times New Roman" w:hAnsi="Times New Roman" w:cs="Times New Roman"/>
          <w:b/>
          <w:sz w:val="28"/>
        </w:rPr>
        <w:t>CHAPTER 2 — LITERATURE SURVEY</w:t>
      </w:r>
    </w:p>
    <w:p>
      <w:pPr>
        <w:keepNext/>
        <w:keepLines w:val="0"/>
        <w:spacing w:line="480" w:lineRule="auto" w:after="60" w:before="0"/>
      </w:pPr>
      <w:r>
        <w:rPr>
          <w:rFonts w:ascii="Times New Roman" w:hAnsi="Times New Roman" w:cs="Times New Roman"/>
          <w:b/>
          <w:sz w:val="24"/>
        </w:rPr>
        <w:t>2.1 Golar et al. (2025) — DOI: 10.65521/ijacect.v14i3s.1629</w:t>
      </w:r>
    </w:p>
    <w:p>
      <w:pPr>
        <w:keepNext w:val="0"/>
        <w:keepLines w:val="0"/>
        <w:spacing w:line="480" w:lineRule="auto" w:after="0" w:before="0"/>
      </w:pPr>
      <w:r>
        <w:rPr>
          <w:rFonts w:ascii="Times New Roman" w:hAnsi="Times New Roman" w:cs="Times New Roman"/>
          <w:b w:val="0"/>
          <w:sz w:val="24"/>
        </w:rPr>
        <w:t>Authors and Year: Golar et al., 2025</w:t>
      </w:r>
    </w:p>
    <w:p>
      <w:pPr>
        <w:keepNext w:val="0"/>
        <w:keepLines w:val="0"/>
        <w:spacing w:line="480" w:lineRule="auto" w:after="0" w:before="0"/>
      </w:pPr>
      <w:r>
        <w:rPr>
          <w:rFonts w:ascii="Times New Roman" w:hAnsi="Times New Roman" w:cs="Times New Roman"/>
          <w:b w:val="0"/>
          <w:sz w:val="24"/>
        </w:rPr>
        <w:t>What they did: They proposed a combined framework for academic credential verification using cryptographic techniques and distributed ledgers to reduce certificate fraud.</w:t>
      </w:r>
    </w:p>
    <w:p>
      <w:pPr>
        <w:keepNext w:val="0"/>
        <w:keepLines w:val="0"/>
        <w:spacing w:line="480" w:lineRule="auto" w:after="0" w:before="0"/>
      </w:pPr>
      <w:r>
        <w:rPr>
          <w:rFonts w:ascii="Times New Roman" w:hAnsi="Times New Roman" w:cs="Times New Roman"/>
          <w:b w:val="0"/>
          <w:sz w:val="24"/>
        </w:rPr>
        <w:t>Methodology: Conceptual architecture describing certificate issuance, hashing, blockchain storage, and basic verification steps, primarily positioned as a design proposal.</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Recognizes the need for combining multiple controls rather than relying on a single mechanism.</w:t>
      </w:r>
    </w:p>
    <w:p>
      <w:pPr>
        <w:keepNext w:val="0"/>
        <w:keepLines w:val="0"/>
        <w:spacing w:line="480" w:lineRule="auto" w:after="0" w:before="0"/>
      </w:pPr>
      <w:r>
        <w:rPr>
          <w:rFonts w:ascii="Times New Roman" w:hAnsi="Times New Roman" w:cs="Times New Roman"/>
          <w:b w:val="0"/>
          <w:sz w:val="24"/>
        </w:rPr>
        <w:t>• Highlights blockchain immutability as a means of strengthening auditability.</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Largely conceptual; lacks an implemented end-to-end system and deployed evaluation.</w:t>
      </w:r>
    </w:p>
    <w:p>
      <w:pPr>
        <w:keepNext w:val="0"/>
        <w:keepLines w:val="0"/>
        <w:spacing w:line="480" w:lineRule="auto" w:after="0" w:before="0"/>
      </w:pPr>
      <w:r>
        <w:rPr>
          <w:rFonts w:ascii="Times New Roman" w:hAnsi="Times New Roman" w:cs="Times New Roman"/>
          <w:b w:val="0"/>
          <w:sz w:val="24"/>
        </w:rPr>
        <w:t>• Does not include AI-based visual forgery detection; forged certificates not issued by the system remain a gap.</w:t>
      </w:r>
    </w:p>
    <w:p>
      <w:pPr>
        <w:keepNext w:val="0"/>
        <w:keepLines w:val="0"/>
        <w:spacing w:line="480" w:lineRule="auto" w:after="0" w:before="0"/>
      </w:pPr>
      <w:r>
        <w:rPr>
          <w:rFonts w:ascii="Times New Roman" w:hAnsi="Times New Roman" w:cs="Times New Roman"/>
          <w:b w:val="0"/>
          <w:sz w:val="24"/>
        </w:rPr>
        <w:t>• Limited discussion of operational workflows such as user roles, revocation, and verification logging.</w:t>
      </w:r>
    </w:p>
    <w:p>
      <w:pPr>
        <w:keepNext w:val="0"/>
        <w:keepLines w:val="0"/>
        <w:spacing w:line="480" w:lineRule="auto" w:after="0" w:before="0"/>
      </w:pPr>
      <w:r>
        <w:rPr>
          <w:rFonts w:ascii="Times New Roman" w:hAnsi="Times New Roman" w:cs="Times New Roman"/>
          <w:b w:val="0"/>
          <w:sz w:val="24"/>
        </w:rPr>
        <w:t>How CertVerify addresses the limitations: CertVerify implements a complete working system with institution/verifier roles, issuance workflow, QR-based public verification, audit logs, revocation support, and an AI forgery detection layer to handle visually forged documents.</w:t>
      </w:r>
    </w:p>
    <w:p>
      <w:pPr>
        <w:keepNext/>
        <w:keepLines w:val="0"/>
        <w:spacing w:line="480" w:lineRule="auto" w:after="60" w:before="0"/>
      </w:pPr>
      <w:r>
        <w:rPr>
          <w:rFonts w:ascii="Times New Roman" w:hAnsi="Times New Roman" w:cs="Times New Roman"/>
          <w:b/>
          <w:sz w:val="24"/>
        </w:rPr>
        <w:t>2.2 Ch et al. (2024) — DOI: 10.6977/IJoSI.202403_8(1).0001</w:t>
      </w:r>
    </w:p>
    <w:p>
      <w:pPr>
        <w:keepNext w:val="0"/>
        <w:keepLines w:val="0"/>
        <w:spacing w:line="480" w:lineRule="auto" w:after="0" w:before="0"/>
      </w:pPr>
      <w:r>
        <w:rPr>
          <w:rFonts w:ascii="Times New Roman" w:hAnsi="Times New Roman" w:cs="Times New Roman"/>
          <w:b w:val="0"/>
          <w:sz w:val="24"/>
        </w:rPr>
        <w:t>Authors and Year: Ch et al., 2024</w:t>
      </w:r>
    </w:p>
    <w:p>
      <w:pPr>
        <w:keepNext w:val="0"/>
        <w:keepLines w:val="0"/>
        <w:spacing w:line="480" w:lineRule="auto" w:after="0" w:before="0"/>
      </w:pPr>
      <w:r>
        <w:rPr>
          <w:rFonts w:ascii="Times New Roman" w:hAnsi="Times New Roman" w:cs="Times New Roman"/>
          <w:b w:val="0"/>
          <w:sz w:val="24"/>
        </w:rPr>
        <w:t>What they did: They explored deep learning for document forgery detection under constrained training data, focusing on classification of authentic vs manipulated documents.</w:t>
      </w:r>
    </w:p>
    <w:p>
      <w:pPr>
        <w:keepNext w:val="0"/>
        <w:keepLines w:val="0"/>
        <w:spacing w:line="480" w:lineRule="auto" w:after="0" w:before="0"/>
      </w:pPr>
      <w:r>
        <w:rPr>
          <w:rFonts w:ascii="Times New Roman" w:hAnsi="Times New Roman" w:cs="Times New Roman"/>
          <w:b w:val="0"/>
          <w:sz w:val="24"/>
        </w:rPr>
        <w:t>Methodology: Deep learning-based classifier trained on a limited dataset; emphasis on feature learning for forgery cues and evaluation on the given dataset split.</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Demonstrates the effectiveness of CNN-based approaches for forgery detection.</w:t>
      </w:r>
    </w:p>
    <w:p>
      <w:pPr>
        <w:keepNext w:val="0"/>
        <w:keepLines w:val="0"/>
        <w:spacing w:line="480" w:lineRule="auto" w:after="0" w:before="0"/>
      </w:pPr>
      <w:r>
        <w:rPr>
          <w:rFonts w:ascii="Times New Roman" w:hAnsi="Times New Roman" w:cs="Times New Roman"/>
          <w:b w:val="0"/>
          <w:sz w:val="24"/>
        </w:rPr>
        <w:t>• Shows potential for automation in document authenticity assessment.</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Dataset scale is limited, reducing generalization and comparability across benchmarks.</w:t>
      </w:r>
    </w:p>
    <w:p>
      <w:pPr>
        <w:keepNext w:val="0"/>
        <w:keepLines w:val="0"/>
        <w:spacing w:line="480" w:lineRule="auto" w:after="0" w:before="0"/>
      </w:pPr>
      <w:r>
        <w:rPr>
          <w:rFonts w:ascii="Times New Roman" w:hAnsi="Times New Roman" w:cs="Times New Roman"/>
          <w:b w:val="0"/>
          <w:sz w:val="24"/>
        </w:rPr>
        <w:t>• Does not integrate cryptographic integrity checks or issuer authentication mechanisms.</w:t>
      </w:r>
    </w:p>
    <w:p>
      <w:pPr>
        <w:keepNext w:val="0"/>
        <w:keepLines w:val="0"/>
        <w:spacing w:line="480" w:lineRule="auto" w:after="0" w:before="0"/>
      </w:pPr>
      <w:r>
        <w:rPr>
          <w:rFonts w:ascii="Times New Roman" w:hAnsi="Times New Roman" w:cs="Times New Roman"/>
          <w:b w:val="0"/>
          <w:sz w:val="24"/>
        </w:rPr>
        <w:t>How CertVerify addresses the limitations: CertVerify uses CASIA v2.0 as a widely recognized benchmark (12,614 images) with a clear training protocol (ELA + ResNet-18 fine-tuning) and combines AI with SHA-256 hashing and RSA signatures for complete end-to-end verification.</w:t>
      </w:r>
    </w:p>
    <w:p>
      <w:pPr>
        <w:keepNext/>
        <w:keepLines w:val="0"/>
        <w:spacing w:line="480" w:lineRule="auto" w:after="60" w:before="0"/>
      </w:pPr>
      <w:r>
        <w:rPr>
          <w:rFonts w:ascii="Times New Roman" w:hAnsi="Times New Roman" w:cs="Times New Roman"/>
          <w:b/>
          <w:sz w:val="24"/>
        </w:rPr>
        <w:t>2.3 Babu et al. (2022) — IJACSA 13(5)</w:t>
      </w:r>
    </w:p>
    <w:p>
      <w:pPr>
        <w:keepNext w:val="0"/>
        <w:keepLines w:val="0"/>
        <w:spacing w:line="480" w:lineRule="auto" w:after="0" w:before="0"/>
      </w:pPr>
      <w:r>
        <w:rPr>
          <w:rFonts w:ascii="Times New Roman" w:hAnsi="Times New Roman" w:cs="Times New Roman"/>
          <w:b w:val="0"/>
          <w:sz w:val="24"/>
        </w:rPr>
        <w:t>Authors and Year: Babu et al., 2022</w:t>
      </w:r>
    </w:p>
    <w:p>
      <w:pPr>
        <w:keepNext w:val="0"/>
        <w:keepLines w:val="0"/>
        <w:spacing w:line="480" w:lineRule="auto" w:after="0" w:before="0"/>
      </w:pPr>
      <w:r>
        <w:rPr>
          <w:rFonts w:ascii="Times New Roman" w:hAnsi="Times New Roman" w:cs="Times New Roman"/>
          <w:b w:val="0"/>
          <w:sz w:val="24"/>
        </w:rPr>
        <w:t>What they did: They presented a certificate verification framework centered on cryptographic hashing and/or blockchain mechanisms to validate integrity of issued credentials.</w:t>
      </w:r>
    </w:p>
    <w:p>
      <w:pPr>
        <w:keepNext w:val="0"/>
        <w:keepLines w:val="0"/>
        <w:spacing w:line="480" w:lineRule="auto" w:after="0" w:before="0"/>
      </w:pPr>
      <w:r>
        <w:rPr>
          <w:rFonts w:ascii="Times New Roman" w:hAnsi="Times New Roman" w:cs="Times New Roman"/>
          <w:b w:val="0"/>
          <w:sz w:val="24"/>
        </w:rPr>
        <w:t>Methodology: Certificate records are hashed and compared during verification; in some variants, hashes are stored in a distributed ledger to prevent modification of stored records.</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Strong at detecting post-issuance tampering when the original hash is securely stored.</w:t>
      </w:r>
    </w:p>
    <w:p>
      <w:pPr>
        <w:keepNext w:val="0"/>
        <w:keepLines w:val="0"/>
        <w:spacing w:line="480" w:lineRule="auto" w:after="0" w:before="0"/>
      </w:pPr>
      <w:r>
        <w:rPr>
          <w:rFonts w:ascii="Times New Roman" w:hAnsi="Times New Roman" w:cs="Times New Roman"/>
          <w:b w:val="0"/>
          <w:sz w:val="24"/>
        </w:rPr>
        <w:t>• Supports automation and reduces manual verification overhead.</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Hash-only verification cannot detect visually forged certificates created independently.</w:t>
      </w:r>
    </w:p>
    <w:p>
      <w:pPr>
        <w:keepNext w:val="0"/>
        <w:keepLines w:val="0"/>
        <w:spacing w:line="480" w:lineRule="auto" w:after="0" w:before="0"/>
      </w:pPr>
      <w:r>
        <w:rPr>
          <w:rFonts w:ascii="Times New Roman" w:hAnsi="Times New Roman" w:cs="Times New Roman"/>
          <w:b w:val="0"/>
          <w:sz w:val="24"/>
        </w:rPr>
        <w:t>• May not provide issuer non-repudiation unless signatures and key management are incorporated.</w:t>
      </w:r>
    </w:p>
    <w:p>
      <w:pPr>
        <w:keepNext w:val="0"/>
        <w:keepLines w:val="0"/>
        <w:spacing w:line="480" w:lineRule="auto" w:after="0" w:before="0"/>
      </w:pPr>
      <w:r>
        <w:rPr>
          <w:rFonts w:ascii="Times New Roman" w:hAnsi="Times New Roman" w:cs="Times New Roman"/>
          <w:b w:val="0"/>
          <w:sz w:val="24"/>
        </w:rPr>
        <w:t>• Often lacks interpretability of outcomes beyond match/mismatch.</w:t>
      </w:r>
    </w:p>
    <w:p>
      <w:pPr>
        <w:keepNext w:val="0"/>
        <w:keepLines w:val="0"/>
        <w:spacing w:line="480" w:lineRule="auto" w:after="0" w:before="0"/>
      </w:pPr>
      <w:r>
        <w:rPr>
          <w:rFonts w:ascii="Times New Roman" w:hAnsi="Times New Roman" w:cs="Times New Roman"/>
          <w:b w:val="0"/>
          <w:sz w:val="24"/>
        </w:rPr>
        <w:t>How CertVerify addresses the limitations: CertVerify adds AI-based visual forgery detection as Layer 1 to detect non-issued forgeries, and uses RSA-2048 signatures to establish issuer authenticity, along with blockchain anchoring for auditability.</w:t>
      </w:r>
    </w:p>
    <w:p>
      <w:pPr>
        <w:keepNext/>
        <w:keepLines w:val="0"/>
        <w:spacing w:line="480" w:lineRule="auto" w:after="60" w:before="0"/>
      </w:pPr>
      <w:r>
        <w:rPr>
          <w:rFonts w:ascii="Times New Roman" w:hAnsi="Times New Roman" w:cs="Times New Roman"/>
          <w:b/>
          <w:sz w:val="24"/>
        </w:rPr>
        <w:t>2.4 Vidal et al. (2020) — DOI: 10.1109/ICSESS49925.2020.9237735</w:t>
      </w:r>
    </w:p>
    <w:p>
      <w:pPr>
        <w:keepNext w:val="0"/>
        <w:keepLines w:val="0"/>
        <w:spacing w:line="480" w:lineRule="auto" w:after="0" w:before="0"/>
      </w:pPr>
      <w:r>
        <w:rPr>
          <w:rFonts w:ascii="Times New Roman" w:hAnsi="Times New Roman" w:cs="Times New Roman"/>
          <w:b w:val="0"/>
          <w:sz w:val="24"/>
        </w:rPr>
        <w:t>Authors and Year: Vidal et al., 2020</w:t>
      </w:r>
    </w:p>
    <w:p>
      <w:pPr>
        <w:keepNext w:val="0"/>
        <w:keepLines w:val="0"/>
        <w:spacing w:line="480" w:lineRule="auto" w:after="0" w:before="0"/>
      </w:pPr>
      <w:r>
        <w:rPr>
          <w:rFonts w:ascii="Times New Roman" w:hAnsi="Times New Roman" w:cs="Times New Roman"/>
          <w:b w:val="0"/>
          <w:sz w:val="24"/>
        </w:rPr>
        <w:t>What they did: They investigated blockchain-based academic certificate management and discussed integrity, transparency, and operational issues such as revocation and lifecycle management.</w:t>
      </w:r>
    </w:p>
    <w:p>
      <w:pPr>
        <w:keepNext w:val="0"/>
        <w:keepLines w:val="0"/>
        <w:spacing w:line="480" w:lineRule="auto" w:after="0" w:before="0"/>
      </w:pPr>
      <w:r>
        <w:rPr>
          <w:rFonts w:ascii="Times New Roman" w:hAnsi="Times New Roman" w:cs="Times New Roman"/>
          <w:b w:val="0"/>
          <w:sz w:val="24"/>
        </w:rPr>
        <w:t>Methodology: Blockchain-backed certificate registry with focus on integrity and traceability; analysis of challenges around revocation, updates, and governance.</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Identifies practical lifecycle concerns that many blockchain prototypes ignore.</w:t>
      </w:r>
    </w:p>
    <w:p>
      <w:pPr>
        <w:keepNext w:val="0"/>
        <w:keepLines w:val="0"/>
        <w:spacing w:line="480" w:lineRule="auto" w:after="0" w:before="0"/>
      </w:pPr>
      <w:r>
        <w:rPr>
          <w:rFonts w:ascii="Times New Roman" w:hAnsi="Times New Roman" w:cs="Times New Roman"/>
          <w:b w:val="0"/>
          <w:sz w:val="24"/>
        </w:rPr>
        <w:t>• Emphasizes the importance of governance and revocation for real deployments.</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May not incorporate strong content-level forgery detection; primarily addresses record integrity.</w:t>
      </w:r>
    </w:p>
    <w:p>
      <w:pPr>
        <w:keepNext w:val="0"/>
        <w:keepLines w:val="0"/>
        <w:spacing w:line="480" w:lineRule="auto" w:after="0" w:before="0"/>
      </w:pPr>
      <w:r>
        <w:rPr>
          <w:rFonts w:ascii="Times New Roman" w:hAnsi="Times New Roman" w:cs="Times New Roman"/>
          <w:b w:val="0"/>
          <w:sz w:val="24"/>
        </w:rPr>
        <w:t>• Blockchain integration can introduce cost/latency; solutions must be carefully engineered for usability.</w:t>
      </w:r>
    </w:p>
    <w:p>
      <w:pPr>
        <w:keepNext w:val="0"/>
        <w:keepLines w:val="0"/>
        <w:spacing w:line="480" w:lineRule="auto" w:after="0" w:before="0"/>
      </w:pPr>
      <w:r>
        <w:rPr>
          <w:rFonts w:ascii="Times New Roman" w:hAnsi="Times New Roman" w:cs="Times New Roman"/>
          <w:b w:val="0"/>
          <w:sz w:val="24"/>
        </w:rPr>
        <w:t>How CertVerify addresses the limitations: CertVerify includes certificate lifecycle management and a smart contract method (`revokeHash`) for revocation, while also incorporating AI-based forgery detection and cryptographic signatures to cover both visual forgery and integrity.</w:t>
      </w:r>
    </w:p>
    <w:p>
      <w:pPr>
        <w:keepNext/>
        <w:keepLines w:val="0"/>
        <w:spacing w:line="480" w:lineRule="auto" w:after="60" w:before="0"/>
      </w:pPr>
      <w:r>
        <w:rPr>
          <w:rFonts w:ascii="Times New Roman" w:hAnsi="Times New Roman" w:cs="Times New Roman"/>
          <w:b/>
          <w:sz w:val="24"/>
        </w:rPr>
        <w:t>2.5 Fischinger &amp; Boyer (2023) — DOI: 10.5281/zenodo.7326540</w:t>
      </w:r>
    </w:p>
    <w:p>
      <w:pPr>
        <w:keepNext w:val="0"/>
        <w:keepLines w:val="0"/>
        <w:spacing w:line="480" w:lineRule="auto" w:after="0" w:before="0"/>
      </w:pPr>
      <w:r>
        <w:rPr>
          <w:rFonts w:ascii="Times New Roman" w:hAnsi="Times New Roman" w:cs="Times New Roman"/>
          <w:b w:val="0"/>
          <w:sz w:val="24"/>
        </w:rPr>
        <w:t>Authors and Year: Fischinger and Boyer, 2023</w:t>
      </w:r>
    </w:p>
    <w:p>
      <w:pPr>
        <w:keepNext w:val="0"/>
        <w:keepLines w:val="0"/>
        <w:spacing w:line="480" w:lineRule="auto" w:after="0" w:before="0"/>
      </w:pPr>
      <w:r>
        <w:rPr>
          <w:rFonts w:ascii="Times New Roman" w:hAnsi="Times New Roman" w:cs="Times New Roman"/>
          <w:b w:val="0"/>
          <w:sz w:val="24"/>
        </w:rPr>
        <w:t>What they did: They released and analyzed a dataset for document/forgery evaluation and provided an experimental baseline for classification.</w:t>
      </w:r>
    </w:p>
    <w:p>
      <w:pPr>
        <w:keepNext w:val="0"/>
        <w:keepLines w:val="0"/>
        <w:spacing w:line="480" w:lineRule="auto" w:after="0" w:before="0"/>
      </w:pPr>
      <w:r>
        <w:rPr>
          <w:rFonts w:ascii="Times New Roman" w:hAnsi="Times New Roman" w:cs="Times New Roman"/>
          <w:b w:val="0"/>
          <w:sz w:val="24"/>
        </w:rPr>
        <w:t>Methodology: Dataset curation and benchmarking with baseline models, enabling reproducible evaluation of forgery detection methods.</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Enables reproducible comparisons by providing data and baseline protocols.</w:t>
      </w:r>
    </w:p>
    <w:p>
      <w:pPr>
        <w:keepNext w:val="0"/>
        <w:keepLines w:val="0"/>
        <w:spacing w:line="480" w:lineRule="auto" w:after="0" w:before="0"/>
      </w:pPr>
      <w:r>
        <w:rPr>
          <w:rFonts w:ascii="Times New Roman" w:hAnsi="Times New Roman" w:cs="Times New Roman"/>
          <w:b w:val="0"/>
          <w:sz w:val="24"/>
        </w:rPr>
        <w:t>• Encourages standardized evaluation of document-forgery models.</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A dataset alone does not solve end-to-end credential verification; deployment concerns remain.</w:t>
      </w:r>
    </w:p>
    <w:p>
      <w:pPr>
        <w:keepNext w:val="0"/>
        <w:keepLines w:val="0"/>
        <w:spacing w:line="480" w:lineRule="auto" w:after="0" w:before="0"/>
      </w:pPr>
      <w:r>
        <w:rPr>
          <w:rFonts w:ascii="Times New Roman" w:hAnsi="Times New Roman" w:cs="Times New Roman"/>
          <w:b w:val="0"/>
          <w:sz w:val="24"/>
        </w:rPr>
        <w:t>• May not be focused specifically on academic certificate templates and domain constraints.</w:t>
      </w:r>
    </w:p>
    <w:p>
      <w:pPr>
        <w:keepNext w:val="0"/>
        <w:keepLines w:val="0"/>
        <w:spacing w:line="480" w:lineRule="auto" w:after="0" w:before="0"/>
      </w:pPr>
      <w:r>
        <w:rPr>
          <w:rFonts w:ascii="Times New Roman" w:hAnsi="Times New Roman" w:cs="Times New Roman"/>
          <w:b w:val="0"/>
          <w:sz w:val="24"/>
        </w:rPr>
        <w:t>How CertVerify addresses the limitations: CertVerify uses CASIA v2.0 as primary training data and leverages DF2023 as supplementary data for improved robustness, then embeds the model in a full verification workflow with cryptographic and blockchain layers.</w:t>
      </w:r>
    </w:p>
    <w:p>
      <w:pPr>
        <w:keepNext/>
        <w:keepLines w:val="0"/>
        <w:spacing w:line="480" w:lineRule="auto" w:after="60" w:before="0"/>
      </w:pPr>
      <w:r>
        <w:rPr>
          <w:rFonts w:ascii="Times New Roman" w:hAnsi="Times New Roman" w:cs="Times New Roman"/>
          <w:b/>
          <w:sz w:val="24"/>
        </w:rPr>
        <w:t>2.6 Alammary et al. (2019) — DOI: 10.3390/app9122400</w:t>
      </w:r>
    </w:p>
    <w:p>
      <w:pPr>
        <w:keepNext w:val="0"/>
        <w:keepLines w:val="0"/>
        <w:spacing w:line="480" w:lineRule="auto" w:after="0" w:before="0"/>
      </w:pPr>
      <w:r>
        <w:rPr>
          <w:rFonts w:ascii="Times New Roman" w:hAnsi="Times New Roman" w:cs="Times New Roman"/>
          <w:b w:val="0"/>
          <w:sz w:val="24"/>
        </w:rPr>
        <w:t>Authors and Year: Alammary et al., 2019</w:t>
      </w:r>
    </w:p>
    <w:p>
      <w:pPr>
        <w:keepNext w:val="0"/>
        <w:keepLines w:val="0"/>
        <w:spacing w:line="480" w:lineRule="auto" w:after="0" w:before="0"/>
      </w:pPr>
      <w:r>
        <w:rPr>
          <w:rFonts w:ascii="Times New Roman" w:hAnsi="Times New Roman" w:cs="Times New Roman"/>
          <w:b w:val="0"/>
          <w:sz w:val="24"/>
        </w:rPr>
        <w:t>What they did: They surveyed blockchain-based educational credential management and compared approaches for issuing, storing, and verifying credentials.</w:t>
      </w:r>
    </w:p>
    <w:p>
      <w:pPr>
        <w:keepNext w:val="0"/>
        <w:keepLines w:val="0"/>
        <w:spacing w:line="480" w:lineRule="auto" w:after="0" w:before="0"/>
      </w:pPr>
      <w:r>
        <w:rPr>
          <w:rFonts w:ascii="Times New Roman" w:hAnsi="Times New Roman" w:cs="Times New Roman"/>
          <w:b w:val="0"/>
          <w:sz w:val="24"/>
        </w:rPr>
        <w:t>Methodology: Survey of blockchain credential systems across architectures (public/private chains), storage patterns (on-chain vs off-chain), and stakeholder governance models.</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Comprehensive overview of blockchain patterns and trade-offs for education.</w:t>
      </w:r>
    </w:p>
    <w:p>
      <w:pPr>
        <w:keepNext w:val="0"/>
        <w:keepLines w:val="0"/>
        <w:spacing w:line="480" w:lineRule="auto" w:after="0" w:before="0"/>
      </w:pPr>
      <w:r>
        <w:rPr>
          <w:rFonts w:ascii="Times New Roman" w:hAnsi="Times New Roman" w:cs="Times New Roman"/>
          <w:b w:val="0"/>
          <w:sz w:val="24"/>
        </w:rPr>
        <w:t>• Highlights privacy, scalability, and interoperability challenges.</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Survey-oriented; does not provide a concrete, evaluated system implementation.</w:t>
      </w:r>
    </w:p>
    <w:p>
      <w:pPr>
        <w:keepNext w:val="0"/>
        <w:keepLines w:val="0"/>
        <w:spacing w:line="480" w:lineRule="auto" w:after="0" w:before="0"/>
      </w:pPr>
      <w:r>
        <w:rPr>
          <w:rFonts w:ascii="Times New Roman" w:hAnsi="Times New Roman" w:cs="Times New Roman"/>
          <w:b w:val="0"/>
          <w:sz w:val="24"/>
        </w:rPr>
        <w:t>• Does not address AI-based visual forgery detection for document content.</w:t>
      </w:r>
    </w:p>
    <w:p>
      <w:pPr>
        <w:keepNext w:val="0"/>
        <w:keepLines w:val="0"/>
        <w:spacing w:line="480" w:lineRule="auto" w:after="0" w:before="0"/>
      </w:pPr>
      <w:r>
        <w:rPr>
          <w:rFonts w:ascii="Times New Roman" w:hAnsi="Times New Roman" w:cs="Times New Roman"/>
          <w:b w:val="0"/>
          <w:sz w:val="24"/>
        </w:rPr>
        <w:t>How CertVerify addresses the limitations: CertVerify operationalizes a practical hybrid design: off-chain storage with on-chain hash anchoring, plus an AI forgery detection layer to address content-level fraud.</w:t>
      </w:r>
    </w:p>
    <w:p>
      <w:pPr>
        <w:keepNext/>
        <w:keepLines w:val="0"/>
        <w:spacing w:line="480" w:lineRule="auto" w:after="60" w:before="0"/>
      </w:pPr>
      <w:r>
        <w:rPr>
          <w:rFonts w:ascii="Times New Roman" w:hAnsi="Times New Roman" w:cs="Times New Roman"/>
          <w:b/>
          <w:sz w:val="24"/>
        </w:rPr>
        <w:t>2.7 Luo et al. (2023) — IEEE TIFS 18, 3480–3495</w:t>
      </w:r>
    </w:p>
    <w:p>
      <w:pPr>
        <w:keepNext w:val="0"/>
        <w:keepLines w:val="0"/>
        <w:spacing w:line="480" w:lineRule="auto" w:after="0" w:before="0"/>
      </w:pPr>
      <w:r>
        <w:rPr>
          <w:rFonts w:ascii="Times New Roman" w:hAnsi="Times New Roman" w:cs="Times New Roman"/>
          <w:b w:val="0"/>
          <w:sz w:val="24"/>
        </w:rPr>
        <w:t>Authors and Year: Luo et al., 2023</w:t>
      </w:r>
    </w:p>
    <w:p>
      <w:pPr>
        <w:keepNext w:val="0"/>
        <w:keepLines w:val="0"/>
        <w:spacing w:line="480" w:lineRule="auto" w:after="0" w:before="0"/>
      </w:pPr>
      <w:r>
        <w:rPr>
          <w:rFonts w:ascii="Times New Roman" w:hAnsi="Times New Roman" w:cs="Times New Roman"/>
          <w:b w:val="0"/>
          <w:sz w:val="24"/>
        </w:rPr>
        <w:t>What they did: They proposed advanced deep learning methods for image manipulation detection with improved generalization and robustness to post-processing.</w:t>
      </w:r>
    </w:p>
    <w:p>
      <w:pPr>
        <w:keepNext w:val="0"/>
        <w:keepLines w:val="0"/>
        <w:spacing w:line="480" w:lineRule="auto" w:after="0" w:before="0"/>
      </w:pPr>
      <w:r>
        <w:rPr>
          <w:rFonts w:ascii="Times New Roman" w:hAnsi="Times New Roman" w:cs="Times New Roman"/>
          <w:b w:val="0"/>
          <w:sz w:val="24"/>
        </w:rPr>
        <w:t>Methodology: Forensics-oriented neural architectures with training protocols targeting generalizable manipulation cues under diverse transformations and compression.</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Improves robustness against common post-processing operations (compression, resizing).</w:t>
      </w:r>
    </w:p>
    <w:p>
      <w:pPr>
        <w:keepNext w:val="0"/>
        <w:keepLines w:val="0"/>
        <w:spacing w:line="480" w:lineRule="auto" w:after="0" w:before="0"/>
      </w:pPr>
      <w:r>
        <w:rPr>
          <w:rFonts w:ascii="Times New Roman" w:hAnsi="Times New Roman" w:cs="Times New Roman"/>
          <w:b w:val="0"/>
          <w:sz w:val="24"/>
        </w:rPr>
        <w:t>• Focuses on generalizable forensic features beyond dataset-specific artifacts.</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Models can be computationally heavy; deployment in web systems may require optimization.</w:t>
      </w:r>
    </w:p>
    <w:p>
      <w:pPr>
        <w:keepNext w:val="0"/>
        <w:keepLines w:val="0"/>
        <w:spacing w:line="480" w:lineRule="auto" w:after="0" w:before="0"/>
      </w:pPr>
      <w:r>
        <w:rPr>
          <w:rFonts w:ascii="Times New Roman" w:hAnsi="Times New Roman" w:cs="Times New Roman"/>
          <w:b w:val="0"/>
          <w:sz w:val="24"/>
        </w:rPr>
        <w:t>• Does not integrate cryptographic verification or blockchain audit mechanisms.</w:t>
      </w:r>
    </w:p>
    <w:p>
      <w:pPr>
        <w:keepNext w:val="0"/>
        <w:keepLines w:val="0"/>
        <w:spacing w:line="480" w:lineRule="auto" w:after="0" w:before="0"/>
      </w:pPr>
      <w:r>
        <w:rPr>
          <w:rFonts w:ascii="Times New Roman" w:hAnsi="Times New Roman" w:cs="Times New Roman"/>
          <w:b w:val="0"/>
          <w:sz w:val="24"/>
        </w:rPr>
        <w:t>How CertVerify addresses the limitations: CertVerify adopts a lightweight, deployable CNN backbone (ResNet-18) enhanced with ELA preprocessing for practical latency, and complements it with SHA-256, RSA signatures, and blockchain anchoring for end-to-end assurance.</w:t>
      </w:r>
    </w:p>
    <w:p>
      <w:pPr>
        <w:keepNext/>
        <w:keepLines w:val="0"/>
        <w:spacing w:line="480" w:lineRule="auto" w:after="60" w:before="0"/>
      </w:pPr>
      <w:r>
        <w:rPr>
          <w:rFonts w:ascii="Times New Roman" w:hAnsi="Times New Roman" w:cs="Times New Roman"/>
          <w:b/>
          <w:sz w:val="24"/>
        </w:rPr>
        <w:t>2.8 Nakamura et al. (2022) — Computers &amp; Security 112, 102510</w:t>
      </w:r>
    </w:p>
    <w:p>
      <w:pPr>
        <w:keepNext w:val="0"/>
        <w:keepLines w:val="0"/>
        <w:spacing w:line="480" w:lineRule="auto" w:after="0" w:before="0"/>
      </w:pPr>
      <w:r>
        <w:rPr>
          <w:rFonts w:ascii="Times New Roman" w:hAnsi="Times New Roman" w:cs="Times New Roman"/>
          <w:b w:val="0"/>
          <w:sz w:val="24"/>
        </w:rPr>
        <w:t>Authors and Year: Nakamura et al., 2022</w:t>
      </w:r>
    </w:p>
    <w:p>
      <w:pPr>
        <w:keepNext w:val="0"/>
        <w:keepLines w:val="0"/>
        <w:spacing w:line="480" w:lineRule="auto" w:after="0" w:before="0"/>
      </w:pPr>
      <w:r>
        <w:rPr>
          <w:rFonts w:ascii="Times New Roman" w:hAnsi="Times New Roman" w:cs="Times New Roman"/>
          <w:b w:val="0"/>
          <w:sz w:val="24"/>
        </w:rPr>
        <w:t>What they did: They studied secure verification and management of digital documents/credentials, emphasizing threat models, authentication, and integrity guarantees.</w:t>
      </w:r>
    </w:p>
    <w:p>
      <w:pPr>
        <w:keepNext w:val="0"/>
        <w:keepLines w:val="0"/>
        <w:spacing w:line="480" w:lineRule="auto" w:after="0" w:before="0"/>
      </w:pPr>
      <w:r>
        <w:rPr>
          <w:rFonts w:ascii="Times New Roman" w:hAnsi="Times New Roman" w:cs="Times New Roman"/>
          <w:b w:val="0"/>
          <w:sz w:val="24"/>
        </w:rPr>
        <w:t>Methodology: Security analysis and system design principles for document authentication; discussion of cryptographic mechanisms and practical considerations.</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Provides rigorous security framing (threat modeling, authentication, integrity).</w:t>
      </w:r>
    </w:p>
    <w:p>
      <w:pPr>
        <w:keepNext w:val="0"/>
        <w:keepLines w:val="0"/>
        <w:spacing w:line="480" w:lineRule="auto" w:after="0" w:before="0"/>
      </w:pPr>
      <w:r>
        <w:rPr>
          <w:rFonts w:ascii="Times New Roman" w:hAnsi="Times New Roman" w:cs="Times New Roman"/>
          <w:b w:val="0"/>
          <w:sz w:val="24"/>
        </w:rPr>
        <w:t>• Highlights importance of key management and secure storage.</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Primarily security-centric; may not address computer-vision-based forgery detection.</w:t>
      </w:r>
    </w:p>
    <w:p>
      <w:pPr>
        <w:keepNext w:val="0"/>
        <w:keepLines w:val="0"/>
        <w:spacing w:line="480" w:lineRule="auto" w:after="0" w:before="0"/>
      </w:pPr>
      <w:r>
        <w:rPr>
          <w:rFonts w:ascii="Times New Roman" w:hAnsi="Times New Roman" w:cs="Times New Roman"/>
          <w:b w:val="0"/>
          <w:sz w:val="24"/>
        </w:rPr>
        <w:t>• Often assumes trusted document issuance pipelines without evaluating visually forged artifacts.</w:t>
      </w:r>
    </w:p>
    <w:p>
      <w:pPr>
        <w:keepNext w:val="0"/>
        <w:keepLines w:val="0"/>
        <w:spacing w:line="480" w:lineRule="auto" w:after="0" w:before="0"/>
      </w:pPr>
      <w:r>
        <w:rPr>
          <w:rFonts w:ascii="Times New Roman" w:hAnsi="Times New Roman" w:cs="Times New Roman"/>
          <w:b w:val="0"/>
          <w:sz w:val="24"/>
        </w:rPr>
        <w:t>How CertVerify addresses the limitations: CertVerify integrates strong cryptography (RSA-2048, SHA-256, JWT, BCrypt) and introduces AI-based visual forgery detection for adversarially manipulated documents, producing interpretable layer-wise results and logs.</w:t>
      </w:r>
    </w:p>
    <w:p>
      <w:pPr>
        <w:keepNext/>
        <w:keepLines w:val="0"/>
        <w:spacing w:line="480" w:lineRule="auto" w:after="60" w:before="0"/>
      </w:pPr>
      <w:r>
        <w:rPr>
          <w:rFonts w:ascii="Times New Roman" w:hAnsi="Times New Roman" w:cs="Times New Roman"/>
          <w:b/>
          <w:sz w:val="24"/>
        </w:rPr>
        <w:t>2.9 Salau et al. (2023) — Neural Computing and Applications 35, 8901–8920</w:t>
      </w:r>
    </w:p>
    <w:p>
      <w:pPr>
        <w:keepNext w:val="0"/>
        <w:keepLines w:val="0"/>
        <w:spacing w:line="480" w:lineRule="auto" w:after="0" w:before="0"/>
      </w:pPr>
      <w:r>
        <w:rPr>
          <w:rFonts w:ascii="Times New Roman" w:hAnsi="Times New Roman" w:cs="Times New Roman"/>
          <w:b w:val="0"/>
          <w:sz w:val="24"/>
        </w:rPr>
        <w:t>Authors and Year: Salau et al., 2023</w:t>
      </w:r>
    </w:p>
    <w:p>
      <w:pPr>
        <w:keepNext w:val="0"/>
        <w:keepLines w:val="0"/>
        <w:spacing w:line="480" w:lineRule="auto" w:after="0" w:before="0"/>
      </w:pPr>
      <w:r>
        <w:rPr>
          <w:rFonts w:ascii="Times New Roman" w:hAnsi="Times New Roman" w:cs="Times New Roman"/>
          <w:b w:val="0"/>
          <w:sz w:val="24"/>
        </w:rPr>
        <w:t>What they did: They evaluated deep learning strategies for image forgery detection and compared preprocessing and model choices for improved classification.</w:t>
      </w:r>
    </w:p>
    <w:p>
      <w:pPr>
        <w:keepNext w:val="0"/>
        <w:keepLines w:val="0"/>
        <w:spacing w:line="480" w:lineRule="auto" w:after="0" w:before="0"/>
      </w:pPr>
      <w:r>
        <w:rPr>
          <w:rFonts w:ascii="Times New Roman" w:hAnsi="Times New Roman" w:cs="Times New Roman"/>
          <w:b w:val="0"/>
          <w:sz w:val="24"/>
        </w:rPr>
        <w:t>Methodology: CNN-based classification with comparisons across preprocessing/augmentation; experimental evaluation on tampering datasets.</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Demonstrates that preprocessing choices can significantly influence forgery detection performance.</w:t>
      </w:r>
    </w:p>
    <w:p>
      <w:pPr>
        <w:keepNext w:val="0"/>
        <w:keepLines w:val="0"/>
        <w:spacing w:line="480" w:lineRule="auto" w:after="0" w:before="0"/>
      </w:pPr>
      <w:r>
        <w:rPr>
          <w:rFonts w:ascii="Times New Roman" w:hAnsi="Times New Roman" w:cs="Times New Roman"/>
          <w:b w:val="0"/>
          <w:sz w:val="24"/>
        </w:rPr>
        <w:t>• Provides comparative insights into model and training strategies.</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Research focus is detection accuracy; does not cover issuance, signatures, or blockchain integration.</w:t>
      </w:r>
    </w:p>
    <w:p>
      <w:pPr>
        <w:keepNext w:val="0"/>
        <w:keepLines w:val="0"/>
        <w:spacing w:line="480" w:lineRule="auto" w:after="0" w:before="0"/>
      </w:pPr>
      <w:r>
        <w:rPr>
          <w:rFonts w:ascii="Times New Roman" w:hAnsi="Times New Roman" w:cs="Times New Roman"/>
          <w:b w:val="0"/>
          <w:sz w:val="24"/>
        </w:rPr>
        <w:t>• Transfer to domain-specific documents (certificates) may require additional tuning.</w:t>
      </w:r>
    </w:p>
    <w:p>
      <w:pPr>
        <w:keepNext w:val="0"/>
        <w:keepLines w:val="0"/>
        <w:spacing w:line="480" w:lineRule="auto" w:after="0" w:before="0"/>
      </w:pPr>
      <w:r>
        <w:rPr>
          <w:rFonts w:ascii="Times New Roman" w:hAnsi="Times New Roman" w:cs="Times New Roman"/>
          <w:b w:val="0"/>
          <w:sz w:val="24"/>
        </w:rPr>
        <w:t>How CertVerify addresses the limitations: CertVerify explicitly applies ELA preprocessing (quality=90) and uses transfer learning (ImageNet-pretrained ResNet-18) tuned on CASIA v2.0, then embeds the model in a credential issuance and verification platform.</w:t>
      </w:r>
    </w:p>
    <w:p>
      <w:pPr>
        <w:keepNext/>
        <w:keepLines w:val="0"/>
        <w:spacing w:line="480" w:lineRule="auto" w:after="60" w:before="0"/>
      </w:pPr>
      <w:r>
        <w:rPr>
          <w:rFonts w:ascii="Times New Roman" w:hAnsi="Times New Roman" w:cs="Times New Roman"/>
          <w:b/>
          <w:sz w:val="24"/>
        </w:rPr>
        <w:t>2.10 Zhu et al. (2022) — DOI: 10.1109/CVPR52688.2022.01453</w:t>
      </w:r>
    </w:p>
    <w:p>
      <w:pPr>
        <w:keepNext w:val="0"/>
        <w:keepLines w:val="0"/>
        <w:spacing w:line="480" w:lineRule="auto" w:after="0" w:before="0"/>
      </w:pPr>
      <w:r>
        <w:rPr>
          <w:rFonts w:ascii="Times New Roman" w:hAnsi="Times New Roman" w:cs="Times New Roman"/>
          <w:b w:val="0"/>
          <w:sz w:val="24"/>
        </w:rPr>
        <w:t>Authors and Year: Zhu et al., 2022</w:t>
      </w:r>
    </w:p>
    <w:p>
      <w:pPr>
        <w:keepNext w:val="0"/>
        <w:keepLines w:val="0"/>
        <w:spacing w:line="480" w:lineRule="auto" w:after="0" w:before="0"/>
      </w:pPr>
      <w:r>
        <w:rPr>
          <w:rFonts w:ascii="Times New Roman" w:hAnsi="Times New Roman" w:cs="Times New Roman"/>
          <w:b w:val="0"/>
          <w:sz w:val="24"/>
        </w:rPr>
        <w:t>What they did: They presented a state-of-the-art computer vision approach for manipulation detection/localization emphasizing strong performance under challenging transformations.</w:t>
      </w:r>
    </w:p>
    <w:p>
      <w:pPr>
        <w:keepNext w:val="0"/>
        <w:keepLines w:val="0"/>
        <w:spacing w:line="480" w:lineRule="auto" w:after="0" w:before="0"/>
      </w:pPr>
      <w:r>
        <w:rPr>
          <w:rFonts w:ascii="Times New Roman" w:hAnsi="Times New Roman" w:cs="Times New Roman"/>
          <w:b w:val="0"/>
          <w:sz w:val="24"/>
        </w:rPr>
        <w:t>Methodology: Advanced neural architectures for tampering detection; often includes localization heads and robust training strategies to detect subtle manipulation artifacts.</w:t>
      </w:r>
    </w:p>
    <w:p>
      <w:pPr>
        <w:keepNext w:val="0"/>
        <w:keepLines w:val="0"/>
        <w:spacing w:line="480" w:lineRule="auto" w:after="0" w:before="0"/>
      </w:pPr>
      <w:r>
        <w:rPr>
          <w:rFonts w:ascii="Times New Roman" w:hAnsi="Times New Roman" w:cs="Times New Roman"/>
          <w:b w:val="0"/>
          <w:sz w:val="24"/>
        </w:rPr>
        <w:t>Advantages:</w:t>
      </w:r>
    </w:p>
    <w:p>
      <w:pPr>
        <w:keepNext w:val="0"/>
        <w:keepLines w:val="0"/>
        <w:spacing w:line="480" w:lineRule="auto" w:after="0" w:before="0"/>
      </w:pPr>
      <w:r>
        <w:rPr>
          <w:rFonts w:ascii="Times New Roman" w:hAnsi="Times New Roman" w:cs="Times New Roman"/>
          <w:b w:val="0"/>
          <w:sz w:val="24"/>
        </w:rPr>
        <w:t>• High accuracy and robustness on challenging benchmarks.</w:t>
      </w:r>
    </w:p>
    <w:p>
      <w:pPr>
        <w:keepNext w:val="0"/>
        <w:keepLines w:val="0"/>
        <w:spacing w:line="480" w:lineRule="auto" w:after="0" w:before="0"/>
      </w:pPr>
      <w:r>
        <w:rPr>
          <w:rFonts w:ascii="Times New Roman" w:hAnsi="Times New Roman" w:cs="Times New Roman"/>
          <w:b w:val="0"/>
          <w:sz w:val="24"/>
        </w:rPr>
        <w:t>• Often supports localization of manipulated regions, improving interpretability.</w:t>
      </w:r>
    </w:p>
    <w:p>
      <w:pPr>
        <w:keepNext w:val="0"/>
        <w:keepLines w:val="0"/>
        <w:spacing w:line="480" w:lineRule="auto" w:after="0" w:before="0"/>
      </w:pPr>
      <w:r>
        <w:rPr>
          <w:rFonts w:ascii="Times New Roman" w:hAnsi="Times New Roman" w:cs="Times New Roman"/>
          <w:b w:val="0"/>
          <w:sz w:val="24"/>
        </w:rPr>
        <w:t>Disadvantages / Limitations:</w:t>
      </w:r>
    </w:p>
    <w:p>
      <w:pPr>
        <w:keepNext w:val="0"/>
        <w:keepLines w:val="0"/>
        <w:spacing w:line="480" w:lineRule="auto" w:after="0" w:before="0"/>
      </w:pPr>
      <w:r>
        <w:rPr>
          <w:rFonts w:ascii="Times New Roman" w:hAnsi="Times New Roman" w:cs="Times New Roman"/>
          <w:b w:val="0"/>
          <w:sz w:val="24"/>
        </w:rPr>
        <w:t>• Higher computational complexity may hinder real-time web deployment without optimization.</w:t>
      </w:r>
    </w:p>
    <w:p>
      <w:pPr>
        <w:keepNext w:val="0"/>
        <w:keepLines w:val="0"/>
        <w:spacing w:line="480" w:lineRule="auto" w:after="0" w:before="0"/>
      </w:pPr>
      <w:r>
        <w:rPr>
          <w:rFonts w:ascii="Times New Roman" w:hAnsi="Times New Roman" w:cs="Times New Roman"/>
          <w:b w:val="0"/>
          <w:sz w:val="24"/>
        </w:rPr>
        <w:t>• Does not provide an integrated credential verification system with cryptographic assurance and audit trails.</w:t>
      </w:r>
    </w:p>
    <w:p>
      <w:pPr>
        <w:keepNext w:val="0"/>
        <w:keepLines w:val="0"/>
        <w:spacing w:line="480" w:lineRule="auto" w:after="0" w:before="0"/>
      </w:pPr>
      <w:r>
        <w:rPr>
          <w:rFonts w:ascii="Times New Roman" w:hAnsi="Times New Roman" w:cs="Times New Roman"/>
          <w:b w:val="0"/>
          <w:sz w:val="24"/>
        </w:rPr>
        <w:t>How CertVerify addresses the limitations: CertVerify prioritizes deployability and end-to-end assurance by using a compact ResNet-18 classifier with ELA for fast inference and combining it with SHA-256 integrity, RSA issuer authentication, and blockchain anchoring for auditability.</w:t>
      </w:r>
    </w:p>
    <w:p>
      <w:r>
        <w:br w:type="page"/>
      </w:r>
    </w:p>
    <w:p>
      <w:pPr>
        <w:keepNext/>
        <w:keepLines w:val="0"/>
        <w:spacing w:line="480" w:lineRule="auto" w:after="120" w:before="0"/>
        <w:jc w:val="center"/>
      </w:pPr>
      <w:r>
        <w:rPr>
          <w:rFonts w:ascii="Times New Roman" w:hAnsi="Times New Roman" w:cs="Times New Roman"/>
          <w:b/>
          <w:sz w:val="28"/>
        </w:rPr>
        <w:t>CHAPTER 3 — ANALYSIS OF REVIEWED PAPERS</w:t>
      </w:r>
    </w:p>
    <w:p>
      <w:pPr>
        <w:keepNext/>
        <w:keepLines w:val="0"/>
        <w:spacing w:line="480" w:lineRule="auto" w:after="60" w:before="0"/>
      </w:pPr>
      <w:r>
        <w:rPr>
          <w:rFonts w:ascii="Times New Roman" w:hAnsi="Times New Roman" w:cs="Times New Roman"/>
          <w:b/>
          <w:sz w:val="24"/>
        </w:rPr>
        <w:t>3.1 Comparative Analysis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
              <w:rPr>
                <w:rFonts w:ascii="Times New Roman" w:hAnsi="Times New Roman" w:cs="Times New Roman"/>
                <w:b/>
                <w:sz w:val="24"/>
              </w:rPr>
              <w:t>Sl No</w:t>
            </w:r>
          </w:p>
        </w:tc>
        <w:tc>
          <w:tcPr>
            <w:tcW w:type="dxa" w:w="1728"/>
          </w:tcPr>
          <w:p>
            <w:pPr>
              <w:spacing w:line="480" w:lineRule="auto"/>
            </w:pPr>
            <w:r/>
            <w:r>
              <w:rPr>
                <w:rFonts w:ascii="Times New Roman" w:hAnsi="Times New Roman" w:cs="Times New Roman"/>
                <w:b/>
                <w:sz w:val="24"/>
              </w:rPr>
              <w:t>Authors</w:t>
            </w:r>
          </w:p>
        </w:tc>
        <w:tc>
          <w:tcPr>
            <w:tcW w:type="dxa" w:w="1728"/>
          </w:tcPr>
          <w:p>
            <w:pPr>
              <w:spacing w:line="480" w:lineRule="auto"/>
            </w:pPr>
            <w:r/>
            <w:r>
              <w:rPr>
                <w:rFonts w:ascii="Times New Roman" w:hAnsi="Times New Roman" w:cs="Times New Roman"/>
                <w:b/>
                <w:sz w:val="24"/>
              </w:rPr>
              <w:t>Methodology</w:t>
            </w:r>
          </w:p>
        </w:tc>
        <w:tc>
          <w:tcPr>
            <w:tcW w:type="dxa" w:w="1728"/>
          </w:tcPr>
          <w:p>
            <w:pPr>
              <w:spacing w:line="480" w:lineRule="auto"/>
            </w:pPr>
            <w:r/>
            <w:r>
              <w:rPr>
                <w:rFonts w:ascii="Times New Roman" w:hAnsi="Times New Roman" w:cs="Times New Roman"/>
                <w:b/>
                <w:sz w:val="24"/>
              </w:rPr>
              <w:t>Advantages</w:t>
            </w:r>
          </w:p>
        </w:tc>
        <w:tc>
          <w:tcPr>
            <w:tcW w:type="dxa" w:w="1728"/>
          </w:tcPr>
          <w:p>
            <w:pPr>
              <w:spacing w:line="480" w:lineRule="auto"/>
            </w:pPr>
            <w:r/>
            <w:r>
              <w:rPr>
                <w:rFonts w:ascii="Times New Roman" w:hAnsi="Times New Roman" w:cs="Times New Roman"/>
                <w:b/>
                <w:sz w:val="24"/>
              </w:rPr>
              <w:t>Disadvantages</w:t>
            </w:r>
          </w:p>
        </w:tc>
      </w:tr>
      <w:tr>
        <w:tc>
          <w:tcPr>
            <w:tcW w:type="dxa" w:w="1728"/>
          </w:tcPr>
          <w:p>
            <w:pPr>
              <w:spacing w:line="480" w:lineRule="auto"/>
            </w:pPr>
            <w:r/>
            <w:r>
              <w:rPr>
                <w:rFonts w:ascii="Times New Roman" w:hAnsi="Times New Roman" w:cs="Times New Roman"/>
                <w:b w:val="0"/>
                <w:sz w:val="24"/>
              </w:rPr>
              <w:t>1</w:t>
            </w:r>
          </w:p>
        </w:tc>
        <w:tc>
          <w:tcPr>
            <w:tcW w:type="dxa" w:w="1728"/>
          </w:tcPr>
          <w:p>
            <w:pPr>
              <w:spacing w:line="480" w:lineRule="auto"/>
            </w:pPr>
            <w:r/>
            <w:r>
              <w:rPr>
                <w:rFonts w:ascii="Times New Roman" w:hAnsi="Times New Roman" w:cs="Times New Roman"/>
                <w:b w:val="0"/>
                <w:sz w:val="24"/>
              </w:rPr>
              <w:t>Golar et al. (2025)</w:t>
            </w:r>
          </w:p>
        </w:tc>
        <w:tc>
          <w:tcPr>
            <w:tcW w:type="dxa" w:w="1728"/>
          </w:tcPr>
          <w:p>
            <w:pPr>
              <w:spacing w:line="480" w:lineRule="auto"/>
            </w:pPr>
            <w:r/>
            <w:r>
              <w:rPr>
                <w:rFonts w:ascii="Times New Roman" w:hAnsi="Times New Roman" w:cs="Times New Roman"/>
                <w:b w:val="0"/>
                <w:sz w:val="24"/>
              </w:rPr>
              <w:t>Conceptual combined framework (hash + blockchain) for certificate verification</w:t>
            </w:r>
          </w:p>
        </w:tc>
        <w:tc>
          <w:tcPr>
            <w:tcW w:type="dxa" w:w="1728"/>
          </w:tcPr>
          <w:p>
            <w:pPr>
              <w:spacing w:line="480" w:lineRule="auto"/>
            </w:pPr>
            <w:r/>
            <w:r>
              <w:rPr>
                <w:rFonts w:ascii="Times New Roman" w:hAnsi="Times New Roman" w:cs="Times New Roman"/>
                <w:b w:val="0"/>
                <w:sz w:val="24"/>
              </w:rPr>
              <w:t>Multi-control viewpoint; emphasizes immutability</w:t>
            </w:r>
          </w:p>
        </w:tc>
        <w:tc>
          <w:tcPr>
            <w:tcW w:type="dxa" w:w="1728"/>
          </w:tcPr>
          <w:p>
            <w:pPr>
              <w:spacing w:line="480" w:lineRule="auto"/>
            </w:pPr>
            <w:r/>
            <w:r>
              <w:rPr>
                <w:rFonts w:ascii="Times New Roman" w:hAnsi="Times New Roman" w:cs="Times New Roman"/>
                <w:b w:val="0"/>
                <w:sz w:val="24"/>
              </w:rPr>
              <w:t>Not implemented; no AI forgery detection; limited workflow details</w:t>
            </w:r>
          </w:p>
        </w:tc>
      </w:tr>
      <w:tr>
        <w:tc>
          <w:tcPr>
            <w:tcW w:type="dxa" w:w="1728"/>
          </w:tcPr>
          <w:p>
            <w:pPr>
              <w:spacing w:line="480" w:lineRule="auto"/>
            </w:pPr>
            <w:r/>
            <w:r>
              <w:rPr>
                <w:rFonts w:ascii="Times New Roman" w:hAnsi="Times New Roman" w:cs="Times New Roman"/>
                <w:b w:val="0"/>
                <w:sz w:val="24"/>
              </w:rPr>
              <w:t>2</w:t>
            </w:r>
          </w:p>
        </w:tc>
        <w:tc>
          <w:tcPr>
            <w:tcW w:type="dxa" w:w="1728"/>
          </w:tcPr>
          <w:p>
            <w:pPr>
              <w:spacing w:line="480" w:lineRule="auto"/>
            </w:pPr>
            <w:r/>
            <w:r>
              <w:rPr>
                <w:rFonts w:ascii="Times New Roman" w:hAnsi="Times New Roman" w:cs="Times New Roman"/>
                <w:b w:val="0"/>
                <w:sz w:val="24"/>
              </w:rPr>
              <w:t>Ch et al. (2024)</w:t>
            </w:r>
          </w:p>
        </w:tc>
        <w:tc>
          <w:tcPr>
            <w:tcW w:type="dxa" w:w="1728"/>
          </w:tcPr>
          <w:p>
            <w:pPr>
              <w:spacing w:line="480" w:lineRule="auto"/>
            </w:pPr>
            <w:r/>
            <w:r>
              <w:rPr>
                <w:rFonts w:ascii="Times New Roman" w:hAnsi="Times New Roman" w:cs="Times New Roman"/>
                <w:b w:val="0"/>
                <w:sz w:val="24"/>
              </w:rPr>
              <w:t>DL-based forgery detection trained with constrained data</w:t>
            </w:r>
          </w:p>
        </w:tc>
        <w:tc>
          <w:tcPr>
            <w:tcW w:type="dxa" w:w="1728"/>
          </w:tcPr>
          <w:p>
            <w:pPr>
              <w:spacing w:line="480" w:lineRule="auto"/>
            </w:pPr>
            <w:r/>
            <w:r>
              <w:rPr>
                <w:rFonts w:ascii="Times New Roman" w:hAnsi="Times New Roman" w:cs="Times New Roman"/>
                <w:b w:val="0"/>
                <w:sz w:val="24"/>
              </w:rPr>
              <w:t>Demonstrates CNN utility for forgery detection</w:t>
            </w:r>
          </w:p>
        </w:tc>
        <w:tc>
          <w:tcPr>
            <w:tcW w:type="dxa" w:w="1728"/>
          </w:tcPr>
          <w:p>
            <w:pPr>
              <w:spacing w:line="480" w:lineRule="auto"/>
            </w:pPr>
            <w:r/>
            <w:r>
              <w:rPr>
                <w:rFonts w:ascii="Times New Roman" w:hAnsi="Times New Roman" w:cs="Times New Roman"/>
                <w:b w:val="0"/>
                <w:sz w:val="24"/>
              </w:rPr>
              <w:t>Limited dataset scale; lacks crypto/blockchain integration</w:t>
            </w:r>
          </w:p>
        </w:tc>
      </w:tr>
      <w:tr>
        <w:tc>
          <w:tcPr>
            <w:tcW w:type="dxa" w:w="1728"/>
          </w:tcPr>
          <w:p>
            <w:pPr>
              <w:spacing w:line="480" w:lineRule="auto"/>
            </w:pPr>
            <w:r/>
            <w:r>
              <w:rPr>
                <w:rFonts w:ascii="Times New Roman" w:hAnsi="Times New Roman" w:cs="Times New Roman"/>
                <w:b w:val="0"/>
                <w:sz w:val="24"/>
              </w:rPr>
              <w:t>3</w:t>
            </w:r>
          </w:p>
        </w:tc>
        <w:tc>
          <w:tcPr>
            <w:tcW w:type="dxa" w:w="1728"/>
          </w:tcPr>
          <w:p>
            <w:pPr>
              <w:spacing w:line="480" w:lineRule="auto"/>
            </w:pPr>
            <w:r/>
            <w:r>
              <w:rPr>
                <w:rFonts w:ascii="Times New Roman" w:hAnsi="Times New Roman" w:cs="Times New Roman"/>
                <w:b w:val="0"/>
                <w:sz w:val="24"/>
              </w:rPr>
              <w:t>Babu et al. (2022)</w:t>
            </w:r>
          </w:p>
        </w:tc>
        <w:tc>
          <w:tcPr>
            <w:tcW w:type="dxa" w:w="1728"/>
          </w:tcPr>
          <w:p>
            <w:pPr>
              <w:spacing w:line="480" w:lineRule="auto"/>
            </w:pPr>
            <w:r/>
            <w:r>
              <w:rPr>
                <w:rFonts w:ascii="Times New Roman" w:hAnsi="Times New Roman" w:cs="Times New Roman"/>
                <w:b w:val="0"/>
                <w:sz w:val="24"/>
              </w:rPr>
              <w:t>Hash-based / blockchain-stored hash verification for certificates</w:t>
            </w:r>
          </w:p>
        </w:tc>
        <w:tc>
          <w:tcPr>
            <w:tcW w:type="dxa" w:w="1728"/>
          </w:tcPr>
          <w:p>
            <w:pPr>
              <w:spacing w:line="480" w:lineRule="auto"/>
            </w:pPr>
            <w:r/>
            <w:r>
              <w:rPr>
                <w:rFonts w:ascii="Times New Roman" w:hAnsi="Times New Roman" w:cs="Times New Roman"/>
                <w:b w:val="0"/>
                <w:sz w:val="24"/>
              </w:rPr>
              <w:t>Detects post-issuance tampering; automates integrity checks</w:t>
            </w:r>
          </w:p>
        </w:tc>
        <w:tc>
          <w:tcPr>
            <w:tcW w:type="dxa" w:w="1728"/>
          </w:tcPr>
          <w:p>
            <w:pPr>
              <w:spacing w:line="480" w:lineRule="auto"/>
            </w:pPr>
            <w:r/>
            <w:r>
              <w:rPr>
                <w:rFonts w:ascii="Times New Roman" w:hAnsi="Times New Roman" w:cs="Times New Roman"/>
                <w:b w:val="0"/>
                <w:sz w:val="24"/>
              </w:rPr>
              <w:t>Cannot detect non-issued visual forgeries; limited non-repudiation</w:t>
            </w:r>
          </w:p>
        </w:tc>
      </w:tr>
      <w:tr>
        <w:tc>
          <w:tcPr>
            <w:tcW w:type="dxa" w:w="1728"/>
          </w:tcPr>
          <w:p>
            <w:pPr>
              <w:spacing w:line="480" w:lineRule="auto"/>
            </w:pPr>
            <w:r/>
            <w:r>
              <w:rPr>
                <w:rFonts w:ascii="Times New Roman" w:hAnsi="Times New Roman" w:cs="Times New Roman"/>
                <w:b w:val="0"/>
                <w:sz w:val="24"/>
              </w:rPr>
              <w:t>4</w:t>
            </w:r>
          </w:p>
        </w:tc>
        <w:tc>
          <w:tcPr>
            <w:tcW w:type="dxa" w:w="1728"/>
          </w:tcPr>
          <w:p>
            <w:pPr>
              <w:spacing w:line="480" w:lineRule="auto"/>
            </w:pPr>
            <w:r/>
            <w:r>
              <w:rPr>
                <w:rFonts w:ascii="Times New Roman" w:hAnsi="Times New Roman" w:cs="Times New Roman"/>
                <w:b w:val="0"/>
                <w:sz w:val="24"/>
              </w:rPr>
              <w:t>Vidal et al. (2020)</w:t>
            </w:r>
          </w:p>
        </w:tc>
        <w:tc>
          <w:tcPr>
            <w:tcW w:type="dxa" w:w="1728"/>
          </w:tcPr>
          <w:p>
            <w:pPr>
              <w:spacing w:line="480" w:lineRule="auto"/>
            </w:pPr>
            <w:r/>
            <w:r>
              <w:rPr>
                <w:rFonts w:ascii="Times New Roman" w:hAnsi="Times New Roman" w:cs="Times New Roman"/>
                <w:b w:val="0"/>
                <w:sz w:val="24"/>
              </w:rPr>
              <w:t>Blockchain-backed certificate management with lifecycle discussion</w:t>
            </w:r>
          </w:p>
        </w:tc>
        <w:tc>
          <w:tcPr>
            <w:tcW w:type="dxa" w:w="1728"/>
          </w:tcPr>
          <w:p>
            <w:pPr>
              <w:spacing w:line="480" w:lineRule="auto"/>
            </w:pPr>
            <w:r/>
            <w:r>
              <w:rPr>
                <w:rFonts w:ascii="Times New Roman" w:hAnsi="Times New Roman" w:cs="Times New Roman"/>
                <w:b w:val="0"/>
                <w:sz w:val="24"/>
              </w:rPr>
              <w:t>Highlights revocation governance; improves traceability</w:t>
            </w:r>
          </w:p>
        </w:tc>
        <w:tc>
          <w:tcPr>
            <w:tcW w:type="dxa" w:w="1728"/>
          </w:tcPr>
          <w:p>
            <w:pPr>
              <w:spacing w:line="480" w:lineRule="auto"/>
            </w:pPr>
            <w:r/>
            <w:r>
              <w:rPr>
                <w:rFonts w:ascii="Times New Roman" w:hAnsi="Times New Roman" w:cs="Times New Roman"/>
                <w:b w:val="0"/>
                <w:sz w:val="24"/>
              </w:rPr>
              <w:t>Content-level forgery not addressed; chain cost/latency concerns</w:t>
            </w:r>
          </w:p>
        </w:tc>
      </w:tr>
      <w:tr>
        <w:tc>
          <w:tcPr>
            <w:tcW w:type="dxa" w:w="1728"/>
          </w:tcPr>
          <w:p>
            <w:pPr>
              <w:spacing w:line="480" w:lineRule="auto"/>
            </w:pPr>
            <w:r/>
            <w:r>
              <w:rPr>
                <w:rFonts w:ascii="Times New Roman" w:hAnsi="Times New Roman" w:cs="Times New Roman"/>
                <w:b w:val="0"/>
                <w:sz w:val="24"/>
              </w:rPr>
              <w:t>5</w:t>
            </w:r>
          </w:p>
        </w:tc>
        <w:tc>
          <w:tcPr>
            <w:tcW w:type="dxa" w:w="1728"/>
          </w:tcPr>
          <w:p>
            <w:pPr>
              <w:spacing w:line="480" w:lineRule="auto"/>
            </w:pPr>
            <w:r/>
            <w:r>
              <w:rPr>
                <w:rFonts w:ascii="Times New Roman" w:hAnsi="Times New Roman" w:cs="Times New Roman"/>
                <w:b w:val="0"/>
                <w:sz w:val="24"/>
              </w:rPr>
              <w:t>Fischinger &amp; Boyer (2023)</w:t>
            </w:r>
          </w:p>
        </w:tc>
        <w:tc>
          <w:tcPr>
            <w:tcW w:type="dxa" w:w="1728"/>
          </w:tcPr>
          <w:p>
            <w:pPr>
              <w:spacing w:line="480" w:lineRule="auto"/>
            </w:pPr>
            <w:r/>
            <w:r>
              <w:rPr>
                <w:rFonts w:ascii="Times New Roman" w:hAnsi="Times New Roman" w:cs="Times New Roman"/>
                <w:b w:val="0"/>
                <w:sz w:val="24"/>
              </w:rPr>
              <w:t>Dataset release and baseline benchmarking for forgery detection</w:t>
            </w:r>
          </w:p>
        </w:tc>
        <w:tc>
          <w:tcPr>
            <w:tcW w:type="dxa" w:w="1728"/>
          </w:tcPr>
          <w:p>
            <w:pPr>
              <w:spacing w:line="480" w:lineRule="auto"/>
            </w:pPr>
            <w:r/>
            <w:r>
              <w:rPr>
                <w:rFonts w:ascii="Times New Roman" w:hAnsi="Times New Roman" w:cs="Times New Roman"/>
                <w:b w:val="0"/>
                <w:sz w:val="24"/>
              </w:rPr>
              <w:t>Reproducible evaluation; standardization</w:t>
            </w:r>
          </w:p>
        </w:tc>
        <w:tc>
          <w:tcPr>
            <w:tcW w:type="dxa" w:w="1728"/>
          </w:tcPr>
          <w:p>
            <w:pPr>
              <w:spacing w:line="480" w:lineRule="auto"/>
            </w:pPr>
            <w:r/>
            <w:r>
              <w:rPr>
                <w:rFonts w:ascii="Times New Roman" w:hAnsi="Times New Roman" w:cs="Times New Roman"/>
                <w:b w:val="0"/>
                <w:sz w:val="24"/>
              </w:rPr>
              <w:t>Not an end-to-end system; domain mismatch possible</w:t>
            </w:r>
          </w:p>
        </w:tc>
      </w:tr>
      <w:tr>
        <w:tc>
          <w:tcPr>
            <w:tcW w:type="dxa" w:w="1728"/>
          </w:tcPr>
          <w:p>
            <w:pPr>
              <w:spacing w:line="480" w:lineRule="auto"/>
            </w:pPr>
            <w:r/>
            <w:r>
              <w:rPr>
                <w:rFonts w:ascii="Times New Roman" w:hAnsi="Times New Roman" w:cs="Times New Roman"/>
                <w:b w:val="0"/>
                <w:sz w:val="24"/>
              </w:rPr>
              <w:t>6</w:t>
            </w:r>
          </w:p>
        </w:tc>
        <w:tc>
          <w:tcPr>
            <w:tcW w:type="dxa" w:w="1728"/>
          </w:tcPr>
          <w:p>
            <w:pPr>
              <w:spacing w:line="480" w:lineRule="auto"/>
            </w:pPr>
            <w:r/>
            <w:r>
              <w:rPr>
                <w:rFonts w:ascii="Times New Roman" w:hAnsi="Times New Roman" w:cs="Times New Roman"/>
                <w:b w:val="0"/>
                <w:sz w:val="24"/>
              </w:rPr>
              <w:t>Alammary et al. (2019)</w:t>
            </w:r>
          </w:p>
        </w:tc>
        <w:tc>
          <w:tcPr>
            <w:tcW w:type="dxa" w:w="1728"/>
          </w:tcPr>
          <w:p>
            <w:pPr>
              <w:spacing w:line="480" w:lineRule="auto"/>
            </w:pPr>
            <w:r/>
            <w:r>
              <w:rPr>
                <w:rFonts w:ascii="Times New Roman" w:hAnsi="Times New Roman" w:cs="Times New Roman"/>
                <w:b w:val="0"/>
                <w:sz w:val="24"/>
              </w:rPr>
              <w:t>Survey of blockchain credential architectures and trade-offs</w:t>
            </w:r>
          </w:p>
        </w:tc>
        <w:tc>
          <w:tcPr>
            <w:tcW w:type="dxa" w:w="1728"/>
          </w:tcPr>
          <w:p>
            <w:pPr>
              <w:spacing w:line="480" w:lineRule="auto"/>
            </w:pPr>
            <w:r/>
            <w:r>
              <w:rPr>
                <w:rFonts w:ascii="Times New Roman" w:hAnsi="Times New Roman" w:cs="Times New Roman"/>
                <w:b w:val="0"/>
                <w:sz w:val="24"/>
              </w:rPr>
              <w:t>Comprehensive taxonomy; privacy/scalability insights</w:t>
            </w:r>
          </w:p>
        </w:tc>
        <w:tc>
          <w:tcPr>
            <w:tcW w:type="dxa" w:w="1728"/>
          </w:tcPr>
          <w:p>
            <w:pPr>
              <w:spacing w:line="480" w:lineRule="auto"/>
            </w:pPr>
            <w:r/>
            <w:r>
              <w:rPr>
                <w:rFonts w:ascii="Times New Roman" w:hAnsi="Times New Roman" w:cs="Times New Roman"/>
                <w:b w:val="0"/>
                <w:sz w:val="24"/>
              </w:rPr>
              <w:t>Survey only; no AI forgery detection; no implementation</w:t>
            </w:r>
          </w:p>
        </w:tc>
      </w:tr>
      <w:tr>
        <w:tc>
          <w:tcPr>
            <w:tcW w:type="dxa" w:w="1728"/>
          </w:tcPr>
          <w:p>
            <w:pPr>
              <w:spacing w:line="480" w:lineRule="auto"/>
            </w:pPr>
            <w:r/>
            <w:r>
              <w:rPr>
                <w:rFonts w:ascii="Times New Roman" w:hAnsi="Times New Roman" w:cs="Times New Roman"/>
                <w:b w:val="0"/>
                <w:sz w:val="24"/>
              </w:rPr>
              <w:t>7</w:t>
            </w:r>
          </w:p>
        </w:tc>
        <w:tc>
          <w:tcPr>
            <w:tcW w:type="dxa" w:w="1728"/>
          </w:tcPr>
          <w:p>
            <w:pPr>
              <w:spacing w:line="480" w:lineRule="auto"/>
            </w:pPr>
            <w:r/>
            <w:r>
              <w:rPr>
                <w:rFonts w:ascii="Times New Roman" w:hAnsi="Times New Roman" w:cs="Times New Roman"/>
                <w:b w:val="0"/>
                <w:sz w:val="24"/>
              </w:rPr>
              <w:t>Luo et al. (2023)</w:t>
            </w:r>
          </w:p>
        </w:tc>
        <w:tc>
          <w:tcPr>
            <w:tcW w:type="dxa" w:w="1728"/>
          </w:tcPr>
          <w:p>
            <w:pPr>
              <w:spacing w:line="480" w:lineRule="auto"/>
            </w:pPr>
            <w:r/>
            <w:r>
              <w:rPr>
                <w:rFonts w:ascii="Times New Roman" w:hAnsi="Times New Roman" w:cs="Times New Roman"/>
                <w:b w:val="0"/>
                <w:sz w:val="24"/>
              </w:rPr>
              <w:t>Robust deep learning for manipulation detection under transformations</w:t>
            </w:r>
          </w:p>
        </w:tc>
        <w:tc>
          <w:tcPr>
            <w:tcW w:type="dxa" w:w="1728"/>
          </w:tcPr>
          <w:p>
            <w:pPr>
              <w:spacing w:line="480" w:lineRule="auto"/>
            </w:pPr>
            <w:r/>
            <w:r>
              <w:rPr>
                <w:rFonts w:ascii="Times New Roman" w:hAnsi="Times New Roman" w:cs="Times New Roman"/>
                <w:b w:val="0"/>
                <w:sz w:val="24"/>
              </w:rPr>
              <w:t>Better generalization; robust to compression</w:t>
            </w:r>
          </w:p>
        </w:tc>
        <w:tc>
          <w:tcPr>
            <w:tcW w:type="dxa" w:w="1728"/>
          </w:tcPr>
          <w:p>
            <w:pPr>
              <w:spacing w:line="480" w:lineRule="auto"/>
            </w:pPr>
            <w:r/>
            <w:r>
              <w:rPr>
                <w:rFonts w:ascii="Times New Roman" w:hAnsi="Times New Roman" w:cs="Times New Roman"/>
                <w:b w:val="0"/>
                <w:sz w:val="24"/>
              </w:rPr>
              <w:t>Compute-heavy; no crypto or issuance workflow</w:t>
            </w:r>
          </w:p>
        </w:tc>
      </w:tr>
      <w:tr>
        <w:tc>
          <w:tcPr>
            <w:tcW w:type="dxa" w:w="1728"/>
          </w:tcPr>
          <w:p>
            <w:pPr>
              <w:spacing w:line="480" w:lineRule="auto"/>
            </w:pPr>
            <w:r/>
            <w:r>
              <w:rPr>
                <w:rFonts w:ascii="Times New Roman" w:hAnsi="Times New Roman" w:cs="Times New Roman"/>
                <w:b w:val="0"/>
                <w:sz w:val="24"/>
              </w:rPr>
              <w:t>8</w:t>
            </w:r>
          </w:p>
        </w:tc>
        <w:tc>
          <w:tcPr>
            <w:tcW w:type="dxa" w:w="1728"/>
          </w:tcPr>
          <w:p>
            <w:pPr>
              <w:spacing w:line="480" w:lineRule="auto"/>
            </w:pPr>
            <w:r/>
            <w:r>
              <w:rPr>
                <w:rFonts w:ascii="Times New Roman" w:hAnsi="Times New Roman" w:cs="Times New Roman"/>
                <w:b w:val="0"/>
                <w:sz w:val="24"/>
              </w:rPr>
              <w:t>Nakamura et al. (2022)</w:t>
            </w:r>
          </w:p>
        </w:tc>
        <w:tc>
          <w:tcPr>
            <w:tcW w:type="dxa" w:w="1728"/>
          </w:tcPr>
          <w:p>
            <w:pPr>
              <w:spacing w:line="480" w:lineRule="auto"/>
            </w:pPr>
            <w:r/>
            <w:r>
              <w:rPr>
                <w:rFonts w:ascii="Times New Roman" w:hAnsi="Times New Roman" w:cs="Times New Roman"/>
                <w:b w:val="0"/>
                <w:sz w:val="24"/>
              </w:rPr>
              <w:t>Security-centric document verification design principles</w:t>
            </w:r>
          </w:p>
        </w:tc>
        <w:tc>
          <w:tcPr>
            <w:tcW w:type="dxa" w:w="1728"/>
          </w:tcPr>
          <w:p>
            <w:pPr>
              <w:spacing w:line="480" w:lineRule="auto"/>
            </w:pPr>
            <w:r/>
            <w:r>
              <w:rPr>
                <w:rFonts w:ascii="Times New Roman" w:hAnsi="Times New Roman" w:cs="Times New Roman"/>
                <w:b w:val="0"/>
                <w:sz w:val="24"/>
              </w:rPr>
              <w:t>Threat modeling; emphasizes key management</w:t>
            </w:r>
          </w:p>
        </w:tc>
        <w:tc>
          <w:tcPr>
            <w:tcW w:type="dxa" w:w="1728"/>
          </w:tcPr>
          <w:p>
            <w:pPr>
              <w:spacing w:line="480" w:lineRule="auto"/>
            </w:pPr>
            <w:r/>
            <w:r>
              <w:rPr>
                <w:rFonts w:ascii="Times New Roman" w:hAnsi="Times New Roman" w:cs="Times New Roman"/>
                <w:b w:val="0"/>
                <w:sz w:val="24"/>
              </w:rPr>
              <w:t>Limited vision-based forgery handling; assumes trusted pipeline</w:t>
            </w:r>
          </w:p>
        </w:tc>
      </w:tr>
      <w:tr>
        <w:tc>
          <w:tcPr>
            <w:tcW w:type="dxa" w:w="1728"/>
          </w:tcPr>
          <w:p>
            <w:pPr>
              <w:spacing w:line="480" w:lineRule="auto"/>
            </w:pPr>
            <w:r/>
            <w:r>
              <w:rPr>
                <w:rFonts w:ascii="Times New Roman" w:hAnsi="Times New Roman" w:cs="Times New Roman"/>
                <w:b w:val="0"/>
                <w:sz w:val="24"/>
              </w:rPr>
              <w:t>9</w:t>
            </w:r>
          </w:p>
        </w:tc>
        <w:tc>
          <w:tcPr>
            <w:tcW w:type="dxa" w:w="1728"/>
          </w:tcPr>
          <w:p>
            <w:pPr>
              <w:spacing w:line="480" w:lineRule="auto"/>
            </w:pPr>
            <w:r/>
            <w:r>
              <w:rPr>
                <w:rFonts w:ascii="Times New Roman" w:hAnsi="Times New Roman" w:cs="Times New Roman"/>
                <w:b w:val="0"/>
                <w:sz w:val="24"/>
              </w:rPr>
              <w:t>Salau et al. (2023)</w:t>
            </w:r>
          </w:p>
        </w:tc>
        <w:tc>
          <w:tcPr>
            <w:tcW w:type="dxa" w:w="1728"/>
          </w:tcPr>
          <w:p>
            <w:pPr>
              <w:spacing w:line="480" w:lineRule="auto"/>
            </w:pPr>
            <w:r/>
            <w:r>
              <w:rPr>
                <w:rFonts w:ascii="Times New Roman" w:hAnsi="Times New Roman" w:cs="Times New Roman"/>
                <w:b w:val="0"/>
                <w:sz w:val="24"/>
              </w:rPr>
              <w:t>CNN-based forgery detection with preprocessing comparisons</w:t>
            </w:r>
          </w:p>
        </w:tc>
        <w:tc>
          <w:tcPr>
            <w:tcW w:type="dxa" w:w="1728"/>
          </w:tcPr>
          <w:p>
            <w:pPr>
              <w:spacing w:line="480" w:lineRule="auto"/>
            </w:pPr>
            <w:r/>
            <w:r>
              <w:rPr>
                <w:rFonts w:ascii="Times New Roman" w:hAnsi="Times New Roman" w:cs="Times New Roman"/>
                <w:b w:val="0"/>
                <w:sz w:val="24"/>
              </w:rPr>
              <w:t>Shows preprocessing impact; good experimental analysis</w:t>
            </w:r>
          </w:p>
        </w:tc>
        <w:tc>
          <w:tcPr>
            <w:tcW w:type="dxa" w:w="1728"/>
          </w:tcPr>
          <w:p>
            <w:pPr>
              <w:spacing w:line="480" w:lineRule="auto"/>
            </w:pPr>
            <w:r/>
            <w:r>
              <w:rPr>
                <w:rFonts w:ascii="Times New Roman" w:hAnsi="Times New Roman" w:cs="Times New Roman"/>
                <w:b w:val="0"/>
                <w:sz w:val="24"/>
              </w:rPr>
              <w:t>No issuance/auth/audit integration; needs domain adaptation</w:t>
            </w:r>
          </w:p>
        </w:tc>
      </w:tr>
      <w:tr>
        <w:tc>
          <w:tcPr>
            <w:tcW w:type="dxa" w:w="1728"/>
          </w:tcPr>
          <w:p>
            <w:pPr>
              <w:spacing w:line="480" w:lineRule="auto"/>
            </w:pPr>
            <w:r/>
            <w:r>
              <w:rPr>
                <w:rFonts w:ascii="Times New Roman" w:hAnsi="Times New Roman" w:cs="Times New Roman"/>
                <w:b w:val="0"/>
                <w:sz w:val="24"/>
              </w:rPr>
              <w:t>10</w:t>
            </w:r>
          </w:p>
        </w:tc>
        <w:tc>
          <w:tcPr>
            <w:tcW w:type="dxa" w:w="1728"/>
          </w:tcPr>
          <w:p>
            <w:pPr>
              <w:spacing w:line="480" w:lineRule="auto"/>
            </w:pPr>
            <w:r/>
            <w:r>
              <w:rPr>
                <w:rFonts w:ascii="Times New Roman" w:hAnsi="Times New Roman" w:cs="Times New Roman"/>
                <w:b w:val="0"/>
                <w:sz w:val="24"/>
              </w:rPr>
              <w:t>Zhu et al. (2022)</w:t>
            </w:r>
          </w:p>
        </w:tc>
        <w:tc>
          <w:tcPr>
            <w:tcW w:type="dxa" w:w="1728"/>
          </w:tcPr>
          <w:p>
            <w:pPr>
              <w:spacing w:line="480" w:lineRule="auto"/>
            </w:pPr>
            <w:r/>
            <w:r>
              <w:rPr>
                <w:rFonts w:ascii="Times New Roman" w:hAnsi="Times New Roman" w:cs="Times New Roman"/>
                <w:b w:val="0"/>
                <w:sz w:val="24"/>
              </w:rPr>
              <w:t>SOTA vision method for manipulation detection/localization</w:t>
            </w:r>
          </w:p>
        </w:tc>
        <w:tc>
          <w:tcPr>
            <w:tcW w:type="dxa" w:w="1728"/>
          </w:tcPr>
          <w:p>
            <w:pPr>
              <w:spacing w:line="480" w:lineRule="auto"/>
            </w:pPr>
            <w:r/>
            <w:r>
              <w:rPr>
                <w:rFonts w:ascii="Times New Roman" w:hAnsi="Times New Roman" w:cs="Times New Roman"/>
                <w:b w:val="0"/>
                <w:sz w:val="24"/>
              </w:rPr>
              <w:t>High performance; interpretability via localization</w:t>
            </w:r>
          </w:p>
        </w:tc>
        <w:tc>
          <w:tcPr>
            <w:tcW w:type="dxa" w:w="1728"/>
          </w:tcPr>
          <w:p>
            <w:pPr>
              <w:spacing w:line="480" w:lineRule="auto"/>
            </w:pPr>
            <w:r/>
            <w:r>
              <w:rPr>
                <w:rFonts w:ascii="Times New Roman" w:hAnsi="Times New Roman" w:cs="Times New Roman"/>
                <w:b w:val="0"/>
                <w:sz w:val="24"/>
              </w:rPr>
              <w:t>High complexity; lacks end-to-end credential system</w:t>
            </w:r>
          </w:p>
        </w:tc>
      </w:tr>
    </w:tbl>
    <w:p>
      <w:pPr>
        <w:keepNext w:val="0"/>
        <w:keepLines w:val="0"/>
        <w:spacing w:line="480" w:lineRule="auto" w:after="0" w:before="0"/>
      </w:pPr>
      <w:r>
        <w:rPr>
          <w:rFonts w:ascii="Times New Roman" w:hAnsi="Times New Roman" w:cs="Times New Roman"/>
          <w:b w:val="0"/>
          <w:sz w:val="24"/>
        </w:rPr>
        <w:t>Research Gap: The reviewed literature shows that cryptographic and blockchain approaches strongly address integrity and auditability, but they do not detect visually convincing forged certificates that were never officially issued. Conversely, deep learning-based forgery detection can identify visual tampering but typically lacks issuer authentication, non-repudiation, and immutable audit trails. Moreover, many proposed frameworks remain conceptual or omit lifecycle management such as revocation. CertVerify addresses these gaps by delivering a deployed, end-to-end system that combines AI-based forgery detection (ELA + ResNet-18) with SHA-256 integrity checking, RSA-2048 digital signature validation, and Polygon blockchain anchoring with revocation support, producing transparent outcomes and verification logs.</w:t>
      </w:r>
    </w:p>
    <w:p>
      <w:r>
        <w:br w:type="page"/>
      </w:r>
    </w:p>
    <w:p>
      <w:pPr>
        <w:keepNext/>
        <w:keepLines w:val="0"/>
        <w:spacing w:line="480" w:lineRule="auto" w:after="120" w:before="0"/>
        <w:jc w:val="center"/>
      </w:pPr>
      <w:r>
        <w:rPr>
          <w:rFonts w:ascii="Times New Roman" w:hAnsi="Times New Roman" w:cs="Times New Roman"/>
          <w:b/>
          <w:sz w:val="28"/>
        </w:rPr>
        <w:t>CHAPTER 4 — REQUIREMENT ANALYSIS</w:t>
      </w:r>
    </w:p>
    <w:p>
      <w:pPr>
        <w:keepNext/>
        <w:keepLines w:val="0"/>
        <w:spacing w:line="480" w:lineRule="auto" w:after="60" w:before="0"/>
      </w:pPr>
      <w:r>
        <w:rPr>
          <w:rFonts w:ascii="Times New Roman" w:hAnsi="Times New Roman" w:cs="Times New Roman"/>
          <w:b/>
          <w:sz w:val="24"/>
        </w:rPr>
        <w:t>4.1 Functional Requirements</w:t>
      </w:r>
    </w:p>
    <w:p>
      <w:pPr>
        <w:keepNext w:val="0"/>
        <w:keepLines w:val="0"/>
        <w:spacing w:line="480" w:lineRule="auto" w:after="0" w:before="0"/>
      </w:pPr>
      <w:r>
        <w:rPr>
          <w:rFonts w:ascii="Times New Roman" w:hAnsi="Times New Roman" w:cs="Times New Roman"/>
          <w:b w:val="0"/>
          <w:sz w:val="24"/>
        </w:rPr>
        <w:t>Institution requirements:</w:t>
      </w:r>
    </w:p>
    <w:p>
      <w:pPr>
        <w:keepNext w:val="0"/>
        <w:keepLines w:val="0"/>
        <w:spacing w:line="480" w:lineRule="auto" w:after="0" w:before="0"/>
      </w:pPr>
      <w:r>
        <w:rPr>
          <w:rFonts w:ascii="Times New Roman" w:hAnsi="Times New Roman" w:cs="Times New Roman"/>
          <w:b w:val="0"/>
          <w:sz w:val="24"/>
        </w:rPr>
        <w:t>1. The system shall allow institution users to register and authenticate using email and password.</w:t>
      </w:r>
    </w:p>
    <w:p>
      <w:pPr>
        <w:keepNext w:val="0"/>
        <w:keepLines w:val="0"/>
        <w:spacing w:line="480" w:lineRule="auto" w:after="0" w:before="0"/>
      </w:pPr>
      <w:r>
        <w:rPr>
          <w:rFonts w:ascii="Times New Roman" w:hAnsi="Times New Roman" w:cs="Times New Roman"/>
          <w:b w:val="0"/>
          <w:sz w:val="24"/>
        </w:rPr>
        <w:t>2. The system shall enforce role-based access control such that only institutions can issue certificates.</w:t>
      </w:r>
    </w:p>
    <w:p>
      <w:pPr>
        <w:keepNext w:val="0"/>
        <w:keepLines w:val="0"/>
        <w:spacing w:line="480" w:lineRule="auto" w:after="0" w:before="0"/>
      </w:pPr>
      <w:r>
        <w:rPr>
          <w:rFonts w:ascii="Times New Roman" w:hAnsi="Times New Roman" w:cs="Times New Roman"/>
          <w:b w:val="0"/>
          <w:sz w:val="24"/>
        </w:rPr>
        <w:t>3. The system shall allow institutions to upload certificate files in PDF/JPG/PNG formats.</w:t>
      </w:r>
    </w:p>
    <w:p>
      <w:pPr>
        <w:keepNext w:val="0"/>
        <w:keepLines w:val="0"/>
        <w:spacing w:line="480" w:lineRule="auto" w:after="0" w:before="0"/>
      </w:pPr>
      <w:r>
        <w:rPr>
          <w:rFonts w:ascii="Times New Roman" w:hAnsi="Times New Roman" w:cs="Times New Roman"/>
          <w:b w:val="0"/>
          <w:sz w:val="24"/>
        </w:rPr>
        <w:t>4. The system shall compute and store SHA-256 hash and RSA-2048 digital signature for each issued certificate.</w:t>
      </w:r>
    </w:p>
    <w:p>
      <w:pPr>
        <w:keepNext w:val="0"/>
        <w:keepLines w:val="0"/>
        <w:spacing w:line="480" w:lineRule="auto" w:after="0" w:before="0"/>
      </w:pPr>
      <w:r>
        <w:rPr>
          <w:rFonts w:ascii="Times New Roman" w:hAnsi="Times New Roman" w:cs="Times New Roman"/>
          <w:b w:val="0"/>
          <w:sz w:val="24"/>
        </w:rPr>
        <w:t>5. The system shall generate a QR code for each certificate to enable public verification by certificate ID/URL.</w:t>
      </w:r>
    </w:p>
    <w:p>
      <w:pPr>
        <w:keepNext w:val="0"/>
        <w:keepLines w:val="0"/>
        <w:spacing w:line="480" w:lineRule="auto" w:after="0" w:before="0"/>
      </w:pPr>
      <w:r>
        <w:rPr>
          <w:rFonts w:ascii="Times New Roman" w:hAnsi="Times New Roman" w:cs="Times New Roman"/>
          <w:b w:val="0"/>
          <w:sz w:val="24"/>
        </w:rPr>
        <w:t>6. The system shall store certificate metadata (student name, degree, institution name, issue date) and issuance audit details.</w:t>
      </w:r>
    </w:p>
    <w:p>
      <w:pPr>
        <w:keepNext w:val="0"/>
        <w:keepLines w:val="0"/>
        <w:spacing w:line="480" w:lineRule="auto" w:after="0" w:before="0"/>
      </w:pPr>
      <w:r>
        <w:rPr>
          <w:rFonts w:ascii="Times New Roman" w:hAnsi="Times New Roman" w:cs="Times New Roman"/>
          <w:b w:val="0"/>
          <w:sz w:val="24"/>
        </w:rPr>
        <w:t>7. The system shall allow institutions to view a list of issued certificates and their statuses.</w:t>
      </w:r>
    </w:p>
    <w:p>
      <w:pPr>
        <w:keepNext w:val="0"/>
        <w:keepLines w:val="0"/>
        <w:spacing w:line="480" w:lineRule="auto" w:after="0" w:before="0"/>
      </w:pPr>
      <w:r>
        <w:rPr>
          <w:rFonts w:ascii="Times New Roman" w:hAnsi="Times New Roman" w:cs="Times New Roman"/>
          <w:b w:val="0"/>
          <w:sz w:val="24"/>
        </w:rPr>
        <w:t>8. The system shall support certificate lifecycle actions such as revocation and status updates (where applicable).</w:t>
      </w:r>
    </w:p>
    <w:p>
      <w:pPr>
        <w:keepNext w:val="0"/>
        <w:keepLines w:val="0"/>
        <w:spacing w:line="480" w:lineRule="auto" w:after="0" w:before="0"/>
      </w:pPr>
      <w:r>
        <w:rPr>
          <w:rFonts w:ascii="Times New Roman" w:hAnsi="Times New Roman" w:cs="Times New Roman"/>
          <w:b w:val="0"/>
          <w:sz w:val="24"/>
        </w:rPr>
        <w:t>Verifier requirements:</w:t>
      </w:r>
    </w:p>
    <w:p>
      <w:pPr>
        <w:keepNext w:val="0"/>
        <w:keepLines w:val="0"/>
        <w:spacing w:line="480" w:lineRule="auto" w:after="0" w:before="0"/>
      </w:pPr>
      <w:r>
        <w:rPr>
          <w:rFonts w:ascii="Times New Roman" w:hAnsi="Times New Roman" w:cs="Times New Roman"/>
          <w:b w:val="0"/>
          <w:sz w:val="24"/>
        </w:rPr>
        <w:t>1. The system shall allow verifier users to register and authenticate using JWT-based login.</w:t>
      </w:r>
    </w:p>
    <w:p>
      <w:pPr>
        <w:keepNext w:val="0"/>
        <w:keepLines w:val="0"/>
        <w:spacing w:line="480" w:lineRule="auto" w:after="0" w:before="0"/>
      </w:pPr>
      <w:r>
        <w:rPr>
          <w:rFonts w:ascii="Times New Roman" w:hAnsi="Times New Roman" w:cs="Times New Roman"/>
          <w:b w:val="0"/>
          <w:sz w:val="24"/>
        </w:rPr>
        <w:t>2. The system shall allow verifiers to verify certificates by entering a certificate ID or by uploading a file.</w:t>
      </w:r>
    </w:p>
    <w:p>
      <w:pPr>
        <w:keepNext w:val="0"/>
        <w:keepLines w:val="0"/>
        <w:spacing w:line="480" w:lineRule="auto" w:after="0" w:before="0"/>
      </w:pPr>
      <w:r>
        <w:rPr>
          <w:rFonts w:ascii="Times New Roman" w:hAnsi="Times New Roman" w:cs="Times New Roman"/>
          <w:b w:val="0"/>
          <w:sz w:val="24"/>
        </w:rPr>
        <w:t>3. The system shall execute a multi-layer verification pipeline and provide layer-wise results with confidence scores.</w:t>
      </w:r>
    </w:p>
    <w:p>
      <w:pPr>
        <w:keepNext w:val="0"/>
        <w:keepLines w:val="0"/>
        <w:spacing w:line="480" w:lineRule="auto" w:after="0" w:before="0"/>
      </w:pPr>
      <w:r>
        <w:rPr>
          <w:rFonts w:ascii="Times New Roman" w:hAnsi="Times New Roman" w:cs="Times New Roman"/>
          <w:b w:val="0"/>
          <w:sz w:val="24"/>
        </w:rPr>
        <w:t>4. The system shall record verification history for authenticated verifiers.</w:t>
      </w:r>
    </w:p>
    <w:p>
      <w:pPr>
        <w:keepNext w:val="0"/>
        <w:keepLines w:val="0"/>
        <w:spacing w:line="480" w:lineRule="auto" w:after="0" w:before="0"/>
      </w:pPr>
      <w:r>
        <w:rPr>
          <w:rFonts w:ascii="Times New Roman" w:hAnsi="Times New Roman" w:cs="Times New Roman"/>
          <w:b w:val="0"/>
          <w:sz w:val="24"/>
        </w:rPr>
        <w:t>5. The system shall display final outcomes as AUTHENTIC, TAMPERED, FORGED, or INVALID.</w:t>
      </w:r>
    </w:p>
    <w:p>
      <w:pPr>
        <w:keepNext w:val="0"/>
        <w:keepLines w:val="0"/>
        <w:spacing w:line="480" w:lineRule="auto" w:after="0" w:before="0"/>
      </w:pPr>
      <w:r>
        <w:rPr>
          <w:rFonts w:ascii="Times New Roman" w:hAnsi="Times New Roman" w:cs="Times New Roman"/>
          <w:b w:val="0"/>
          <w:sz w:val="24"/>
        </w:rPr>
        <w:t>Public interface requirements:</w:t>
      </w:r>
    </w:p>
    <w:p>
      <w:pPr>
        <w:keepNext w:val="0"/>
        <w:keepLines w:val="0"/>
        <w:spacing w:line="480" w:lineRule="auto" w:after="0" w:before="0"/>
      </w:pPr>
      <w:r>
        <w:rPr>
          <w:rFonts w:ascii="Times New Roman" w:hAnsi="Times New Roman" w:cs="Times New Roman"/>
          <w:b w:val="0"/>
          <w:sz w:val="24"/>
        </w:rPr>
        <w:t>1. The system shall support public verification through QR code scan leading to a verification endpoint.</w:t>
      </w:r>
    </w:p>
    <w:p>
      <w:pPr>
        <w:keepNext w:val="0"/>
        <w:keepLines w:val="0"/>
        <w:spacing w:line="480" w:lineRule="auto" w:after="0" w:before="0"/>
      </w:pPr>
      <w:r>
        <w:rPr>
          <w:rFonts w:ascii="Times New Roman" w:hAnsi="Times New Roman" w:cs="Times New Roman"/>
          <w:b w:val="0"/>
          <w:sz w:val="24"/>
        </w:rPr>
        <w:t>2. The system shall expose a secure REST API for verification without revealing sensitive user credentials.</w:t>
      </w:r>
    </w:p>
    <w:p>
      <w:pPr>
        <w:keepNext w:val="0"/>
        <w:keepLines w:val="0"/>
        <w:spacing w:line="480" w:lineRule="auto" w:after="0" w:before="0"/>
      </w:pPr>
      <w:r>
        <w:rPr>
          <w:rFonts w:ascii="Times New Roman" w:hAnsi="Times New Roman" w:cs="Times New Roman"/>
          <w:b w:val="0"/>
          <w:sz w:val="24"/>
        </w:rPr>
        <w:t>3. The system shall provide a readable verification report that can be used by employers and institutions.</w:t>
      </w:r>
    </w:p>
    <w:p>
      <w:pPr>
        <w:keepNext/>
        <w:keepLines w:val="0"/>
        <w:spacing w:line="480" w:lineRule="auto" w:after="60" w:before="0"/>
      </w:pPr>
      <w:r>
        <w:rPr>
          <w:rFonts w:ascii="Times New Roman" w:hAnsi="Times New Roman" w:cs="Times New Roman"/>
          <w:b/>
          <w:sz w:val="24"/>
        </w:rPr>
        <w:t>4.2 Non-Functional Requirements</w:t>
      </w:r>
    </w:p>
    <w:p>
      <w:pPr>
        <w:keepNext w:val="0"/>
        <w:keepLines w:val="0"/>
        <w:spacing w:line="480" w:lineRule="auto" w:after="0" w:before="0"/>
      </w:pPr>
      <w:r>
        <w:rPr>
          <w:rFonts w:ascii="Times New Roman" w:hAnsi="Times New Roman" w:cs="Times New Roman"/>
          <w:b w:val="0"/>
          <w:sz w:val="24"/>
        </w:rPr>
        <w:t>• Performance: Verification responses should be generated within practical latency limits for web use; early-exit logic should reduce average response time when forgery is detected with high confidence.</w:t>
      </w:r>
    </w:p>
    <w:p>
      <w:pPr>
        <w:keepNext w:val="0"/>
        <w:keepLines w:val="0"/>
        <w:spacing w:line="480" w:lineRule="auto" w:after="0" w:before="0"/>
      </w:pPr>
      <w:r>
        <w:rPr>
          <w:rFonts w:ascii="Times New Roman" w:hAnsi="Times New Roman" w:cs="Times New Roman"/>
          <w:b w:val="0"/>
          <w:sz w:val="24"/>
        </w:rPr>
        <w:t>• Security: Passwords must be stored using BCrypt; API endpoints must be protected using JWT; RSA keys must be handled securely; hashes and signatures must be stored and verified without exposure of private keys.</w:t>
      </w:r>
    </w:p>
    <w:p>
      <w:pPr>
        <w:keepNext w:val="0"/>
        <w:keepLines w:val="0"/>
        <w:spacing w:line="480" w:lineRule="auto" w:after="0" w:before="0"/>
      </w:pPr>
      <w:r>
        <w:rPr>
          <w:rFonts w:ascii="Times New Roman" w:hAnsi="Times New Roman" w:cs="Times New Roman"/>
          <w:b w:val="0"/>
          <w:sz w:val="24"/>
        </w:rPr>
        <w:t>• Scalability: The architecture should allow horizontal scaling of stateless backend services and separate storage for issued certificates if migrated from SQLite to a production database.</w:t>
      </w:r>
    </w:p>
    <w:p>
      <w:pPr>
        <w:keepNext w:val="0"/>
        <w:keepLines w:val="0"/>
        <w:spacing w:line="480" w:lineRule="auto" w:after="0" w:before="0"/>
      </w:pPr>
      <w:r>
        <w:rPr>
          <w:rFonts w:ascii="Times New Roman" w:hAnsi="Times New Roman" w:cs="Times New Roman"/>
          <w:b w:val="0"/>
          <w:sz w:val="24"/>
        </w:rPr>
        <w:t>• Reliability: The system should maintain correctness under network failures; blockchain operations should be designed as optional/decoupled such that verification can still proceed using stored data when chain access is degraded.</w:t>
      </w:r>
    </w:p>
    <w:p>
      <w:pPr>
        <w:keepNext w:val="0"/>
        <w:keepLines w:val="0"/>
        <w:spacing w:line="480" w:lineRule="auto" w:after="0" w:before="0"/>
      </w:pPr>
      <w:r>
        <w:rPr>
          <w:rFonts w:ascii="Times New Roman" w:hAnsi="Times New Roman" w:cs="Times New Roman"/>
          <w:b w:val="0"/>
          <w:sz w:val="24"/>
        </w:rPr>
        <w:t>• Maintainability: Code should be modular (auth, issuance, ML inference, blockchain, logging) with clear interfaces and testable components.</w:t>
      </w:r>
    </w:p>
    <w:p>
      <w:pPr>
        <w:keepNext w:val="0"/>
        <w:keepLines w:val="0"/>
        <w:spacing w:line="480" w:lineRule="auto" w:after="0" w:before="0"/>
      </w:pPr>
      <w:r>
        <w:rPr>
          <w:rFonts w:ascii="Times New Roman" w:hAnsi="Times New Roman" w:cs="Times New Roman"/>
          <w:b w:val="0"/>
          <w:sz w:val="24"/>
        </w:rPr>
        <w:t>• Portability: The solution should run on common environments and be deployable on cloud platforms; frontend should be browser-compatible and responsive.</w:t>
      </w:r>
    </w:p>
    <w:p>
      <w:pPr>
        <w:keepNext/>
        <w:keepLines w:val="0"/>
        <w:spacing w:line="480" w:lineRule="auto" w:after="60" w:before="0"/>
      </w:pPr>
      <w:r>
        <w:rPr>
          <w:rFonts w:ascii="Times New Roman" w:hAnsi="Times New Roman" w:cs="Times New Roman"/>
          <w:b/>
          <w:sz w:val="24"/>
        </w:rPr>
        <w:t>4.3 Hardware Requirements</w:t>
      </w:r>
    </w:p>
    <w:tbl>
      <w:tblPr>
        <w:tblStyle w:val="TableGrid"/>
        <w:tblW w:type="auto" w:w="0"/>
        <w:tblLook w:firstColumn="1" w:firstRow="1" w:lastColumn="0" w:lastRow="0" w:noHBand="0" w:noVBand="1" w:val="04A0"/>
      </w:tblPr>
      <w:tblGrid>
        <w:gridCol w:w="4320"/>
        <w:gridCol w:w="4320"/>
      </w:tblGrid>
      <w:tr>
        <w:tc>
          <w:tcPr>
            <w:tcW w:type="dxa" w:w="4320"/>
          </w:tcPr>
          <w:p>
            <w:pPr>
              <w:spacing w:line="480" w:lineRule="auto"/>
            </w:pPr>
            <w:r/>
            <w:r>
              <w:rPr>
                <w:rFonts w:ascii="Times New Roman" w:hAnsi="Times New Roman" w:cs="Times New Roman"/>
                <w:b/>
                <w:sz w:val="24"/>
              </w:rPr>
              <w:t>Component</w:t>
            </w:r>
          </w:p>
        </w:tc>
        <w:tc>
          <w:tcPr>
            <w:tcW w:type="dxa" w:w="4320"/>
          </w:tcPr>
          <w:p>
            <w:pPr>
              <w:spacing w:line="480" w:lineRule="auto"/>
            </w:pPr>
            <w:r/>
            <w:r>
              <w:rPr>
                <w:rFonts w:ascii="Times New Roman" w:hAnsi="Times New Roman" w:cs="Times New Roman"/>
                <w:b/>
                <w:sz w:val="24"/>
              </w:rPr>
              <w:t>Specification</w:t>
            </w:r>
          </w:p>
        </w:tc>
      </w:tr>
      <w:tr>
        <w:tc>
          <w:tcPr>
            <w:tcW w:type="dxa" w:w="4320"/>
          </w:tcPr>
          <w:p>
            <w:pPr>
              <w:spacing w:line="480" w:lineRule="auto"/>
            </w:pPr>
            <w:r/>
            <w:r>
              <w:rPr>
                <w:rFonts w:ascii="Times New Roman" w:hAnsi="Times New Roman" w:cs="Times New Roman"/>
                <w:b w:val="0"/>
                <w:sz w:val="24"/>
              </w:rPr>
              <w:t>Processor</w:t>
            </w:r>
          </w:p>
        </w:tc>
        <w:tc>
          <w:tcPr>
            <w:tcW w:type="dxa" w:w="4320"/>
          </w:tcPr>
          <w:p>
            <w:pPr>
              <w:spacing w:line="480" w:lineRule="auto"/>
            </w:pPr>
            <w:r/>
            <w:r>
              <w:rPr>
                <w:rFonts w:ascii="Times New Roman" w:hAnsi="Times New Roman" w:cs="Times New Roman"/>
                <w:b w:val="0"/>
                <w:sz w:val="24"/>
              </w:rPr>
              <w:t>Intel Core i5 (8th Gen) or equivalent and above</w:t>
            </w:r>
          </w:p>
        </w:tc>
      </w:tr>
      <w:tr>
        <w:tc>
          <w:tcPr>
            <w:tcW w:type="dxa" w:w="4320"/>
          </w:tcPr>
          <w:p>
            <w:pPr>
              <w:spacing w:line="480" w:lineRule="auto"/>
            </w:pPr>
            <w:r/>
            <w:r>
              <w:rPr>
                <w:rFonts w:ascii="Times New Roman" w:hAnsi="Times New Roman" w:cs="Times New Roman"/>
                <w:b w:val="0"/>
                <w:sz w:val="24"/>
              </w:rPr>
              <w:t>RAM</w:t>
            </w:r>
          </w:p>
        </w:tc>
        <w:tc>
          <w:tcPr>
            <w:tcW w:type="dxa" w:w="4320"/>
          </w:tcPr>
          <w:p>
            <w:pPr>
              <w:spacing w:line="480" w:lineRule="auto"/>
            </w:pPr>
            <w:r/>
            <w:r>
              <w:rPr>
                <w:rFonts w:ascii="Times New Roman" w:hAnsi="Times New Roman" w:cs="Times New Roman"/>
                <w:b w:val="0"/>
                <w:sz w:val="24"/>
              </w:rPr>
              <w:t>8 GB minimum (16 GB recommended for model training)</w:t>
            </w:r>
          </w:p>
        </w:tc>
      </w:tr>
      <w:tr>
        <w:tc>
          <w:tcPr>
            <w:tcW w:type="dxa" w:w="4320"/>
          </w:tcPr>
          <w:p>
            <w:pPr>
              <w:spacing w:line="480" w:lineRule="auto"/>
            </w:pPr>
            <w:r/>
            <w:r>
              <w:rPr>
                <w:rFonts w:ascii="Times New Roman" w:hAnsi="Times New Roman" w:cs="Times New Roman"/>
                <w:b w:val="0"/>
                <w:sz w:val="24"/>
              </w:rPr>
              <w:t>Storage</w:t>
            </w:r>
          </w:p>
        </w:tc>
        <w:tc>
          <w:tcPr>
            <w:tcW w:type="dxa" w:w="4320"/>
          </w:tcPr>
          <w:p>
            <w:pPr>
              <w:spacing w:line="480" w:lineRule="auto"/>
            </w:pPr>
            <w:r/>
            <w:r>
              <w:rPr>
                <w:rFonts w:ascii="Times New Roman" w:hAnsi="Times New Roman" w:cs="Times New Roman"/>
                <w:b w:val="0"/>
                <w:sz w:val="24"/>
              </w:rPr>
              <w:t>20 GB free disk space (more for datasets and model weights)</w:t>
            </w:r>
          </w:p>
        </w:tc>
      </w:tr>
      <w:tr>
        <w:tc>
          <w:tcPr>
            <w:tcW w:type="dxa" w:w="4320"/>
          </w:tcPr>
          <w:p>
            <w:pPr>
              <w:spacing w:line="480" w:lineRule="auto"/>
            </w:pPr>
            <w:r/>
            <w:r>
              <w:rPr>
                <w:rFonts w:ascii="Times New Roman" w:hAnsi="Times New Roman" w:cs="Times New Roman"/>
                <w:b w:val="0"/>
                <w:sz w:val="24"/>
              </w:rPr>
              <w:t>GPU (optional)</w:t>
            </w:r>
          </w:p>
        </w:tc>
        <w:tc>
          <w:tcPr>
            <w:tcW w:type="dxa" w:w="4320"/>
          </w:tcPr>
          <w:p>
            <w:pPr>
              <w:spacing w:line="480" w:lineRule="auto"/>
            </w:pPr>
            <w:r/>
            <w:r>
              <w:rPr>
                <w:rFonts w:ascii="Times New Roman" w:hAnsi="Times New Roman" w:cs="Times New Roman"/>
                <w:b w:val="0"/>
                <w:sz w:val="24"/>
              </w:rPr>
              <w:t>NVIDIA CUDA-capable GPU recommended for faster training; CPU inference supported</w:t>
            </w:r>
          </w:p>
        </w:tc>
      </w:tr>
    </w:tbl>
    <w:p>
      <w:pPr>
        <w:keepNext/>
        <w:keepLines w:val="0"/>
        <w:spacing w:line="480" w:lineRule="auto" w:after="60" w:before="0"/>
      </w:pPr>
      <w:r>
        <w:rPr>
          <w:rFonts w:ascii="Times New Roman" w:hAnsi="Times New Roman" w:cs="Times New Roman"/>
          <w:b/>
          <w:sz w:val="24"/>
        </w:rPr>
        <w:t>4.4 Software Requirements</w:t>
      </w:r>
    </w:p>
    <w:tbl>
      <w:tblPr>
        <w:tblStyle w:val="TableGrid"/>
        <w:tblW w:type="auto" w:w="0"/>
        <w:tblLook w:firstColumn="1" w:firstRow="1" w:lastColumn="0" w:lastRow="0" w:noHBand="0" w:noVBand="1" w:val="04A0"/>
      </w:tblPr>
      <w:tblGrid>
        <w:gridCol w:w="4320"/>
        <w:gridCol w:w="4320"/>
      </w:tblGrid>
      <w:tr>
        <w:tc>
          <w:tcPr>
            <w:tcW w:type="dxa" w:w="4320"/>
          </w:tcPr>
          <w:p>
            <w:pPr>
              <w:spacing w:line="480" w:lineRule="auto"/>
            </w:pPr>
            <w:r/>
            <w:r>
              <w:rPr>
                <w:rFonts w:ascii="Times New Roman" w:hAnsi="Times New Roman" w:cs="Times New Roman"/>
                <w:b/>
                <w:sz w:val="24"/>
              </w:rPr>
              <w:t>Component</w:t>
            </w:r>
          </w:p>
        </w:tc>
        <w:tc>
          <w:tcPr>
            <w:tcW w:type="dxa" w:w="4320"/>
          </w:tcPr>
          <w:p>
            <w:pPr>
              <w:spacing w:line="480" w:lineRule="auto"/>
            </w:pPr>
            <w:r/>
            <w:r>
              <w:rPr>
                <w:rFonts w:ascii="Times New Roman" w:hAnsi="Times New Roman" w:cs="Times New Roman"/>
                <w:b/>
                <w:sz w:val="24"/>
              </w:rPr>
              <w:t>Technology / Version</w:t>
            </w:r>
          </w:p>
        </w:tc>
      </w:tr>
      <w:tr>
        <w:tc>
          <w:tcPr>
            <w:tcW w:type="dxa" w:w="4320"/>
          </w:tcPr>
          <w:p>
            <w:pPr>
              <w:spacing w:line="480" w:lineRule="auto"/>
            </w:pPr>
            <w:r/>
            <w:r>
              <w:rPr>
                <w:rFonts w:ascii="Times New Roman" w:hAnsi="Times New Roman" w:cs="Times New Roman"/>
                <w:b w:val="0"/>
                <w:sz w:val="24"/>
              </w:rPr>
              <w:t>Programming Language</w:t>
            </w:r>
          </w:p>
        </w:tc>
        <w:tc>
          <w:tcPr>
            <w:tcW w:type="dxa" w:w="4320"/>
          </w:tcPr>
          <w:p>
            <w:pPr>
              <w:spacing w:line="480" w:lineRule="auto"/>
            </w:pPr>
            <w:r/>
            <w:r>
              <w:rPr>
                <w:rFonts w:ascii="Times New Roman" w:hAnsi="Times New Roman" w:cs="Times New Roman"/>
                <w:b w:val="0"/>
                <w:sz w:val="24"/>
              </w:rPr>
              <w:t>Python 3.11 (development); Python 3.9+ supported</w:t>
            </w:r>
          </w:p>
        </w:tc>
      </w:tr>
      <w:tr>
        <w:tc>
          <w:tcPr>
            <w:tcW w:type="dxa" w:w="4320"/>
          </w:tcPr>
          <w:p>
            <w:pPr>
              <w:spacing w:line="480" w:lineRule="auto"/>
            </w:pPr>
            <w:r/>
            <w:r>
              <w:rPr>
                <w:rFonts w:ascii="Times New Roman" w:hAnsi="Times New Roman" w:cs="Times New Roman"/>
                <w:b w:val="0"/>
                <w:sz w:val="24"/>
              </w:rPr>
              <w:t>Backend Framework</w:t>
            </w:r>
          </w:p>
        </w:tc>
        <w:tc>
          <w:tcPr>
            <w:tcW w:type="dxa" w:w="4320"/>
          </w:tcPr>
          <w:p>
            <w:pPr>
              <w:spacing w:line="480" w:lineRule="auto"/>
            </w:pPr>
            <w:r/>
            <w:r>
              <w:rPr>
                <w:rFonts w:ascii="Times New Roman" w:hAnsi="Times New Roman" w:cs="Times New Roman"/>
                <w:b w:val="0"/>
                <w:sz w:val="24"/>
              </w:rPr>
              <w:t>FastAPI</w:t>
            </w:r>
          </w:p>
        </w:tc>
      </w:tr>
      <w:tr>
        <w:tc>
          <w:tcPr>
            <w:tcW w:type="dxa" w:w="4320"/>
          </w:tcPr>
          <w:p>
            <w:pPr>
              <w:spacing w:line="480" w:lineRule="auto"/>
            </w:pPr>
            <w:r/>
            <w:r>
              <w:rPr>
                <w:rFonts w:ascii="Times New Roman" w:hAnsi="Times New Roman" w:cs="Times New Roman"/>
                <w:b w:val="0"/>
                <w:sz w:val="24"/>
              </w:rPr>
              <w:t>ORM / Database</w:t>
            </w:r>
          </w:p>
        </w:tc>
        <w:tc>
          <w:tcPr>
            <w:tcW w:type="dxa" w:w="4320"/>
          </w:tcPr>
          <w:p>
            <w:pPr>
              <w:spacing w:line="480" w:lineRule="auto"/>
            </w:pPr>
            <w:r/>
            <w:r>
              <w:rPr>
                <w:rFonts w:ascii="Times New Roman" w:hAnsi="Times New Roman" w:cs="Times New Roman"/>
                <w:b w:val="0"/>
                <w:sz w:val="24"/>
              </w:rPr>
              <w:t>SQLAlchemy + SQLite</w:t>
            </w:r>
          </w:p>
        </w:tc>
      </w:tr>
      <w:tr>
        <w:tc>
          <w:tcPr>
            <w:tcW w:type="dxa" w:w="4320"/>
          </w:tcPr>
          <w:p>
            <w:pPr>
              <w:spacing w:line="480" w:lineRule="auto"/>
            </w:pPr>
            <w:r/>
            <w:r>
              <w:rPr>
                <w:rFonts w:ascii="Times New Roman" w:hAnsi="Times New Roman" w:cs="Times New Roman"/>
                <w:b w:val="0"/>
                <w:sz w:val="24"/>
              </w:rPr>
              <w:t>Authentication</w:t>
            </w:r>
          </w:p>
        </w:tc>
        <w:tc>
          <w:tcPr>
            <w:tcW w:type="dxa" w:w="4320"/>
          </w:tcPr>
          <w:p>
            <w:pPr>
              <w:spacing w:line="480" w:lineRule="auto"/>
            </w:pPr>
            <w:r/>
            <w:r>
              <w:rPr>
                <w:rFonts w:ascii="Times New Roman" w:hAnsi="Times New Roman" w:cs="Times New Roman"/>
                <w:b w:val="0"/>
                <w:sz w:val="24"/>
              </w:rPr>
              <w:t>JWT (token-based) + BCrypt password hashing</w:t>
            </w:r>
          </w:p>
        </w:tc>
      </w:tr>
      <w:tr>
        <w:tc>
          <w:tcPr>
            <w:tcW w:type="dxa" w:w="4320"/>
          </w:tcPr>
          <w:p>
            <w:pPr>
              <w:spacing w:line="480" w:lineRule="auto"/>
            </w:pPr>
            <w:r/>
            <w:r>
              <w:rPr>
                <w:rFonts w:ascii="Times New Roman" w:hAnsi="Times New Roman" w:cs="Times New Roman"/>
                <w:b w:val="0"/>
                <w:sz w:val="24"/>
              </w:rPr>
              <w:t>Cryptography</w:t>
            </w:r>
          </w:p>
        </w:tc>
        <w:tc>
          <w:tcPr>
            <w:tcW w:type="dxa" w:w="4320"/>
          </w:tcPr>
          <w:p>
            <w:pPr>
              <w:spacing w:line="480" w:lineRule="auto"/>
            </w:pPr>
            <w:r/>
            <w:r>
              <w:rPr>
                <w:rFonts w:ascii="Times New Roman" w:hAnsi="Times New Roman" w:cs="Times New Roman"/>
                <w:b w:val="0"/>
                <w:sz w:val="24"/>
              </w:rPr>
              <w:t>RSA-2048 using `cryptography`; SHA-256 using `hashlib`</w:t>
            </w:r>
          </w:p>
        </w:tc>
      </w:tr>
      <w:tr>
        <w:tc>
          <w:tcPr>
            <w:tcW w:type="dxa" w:w="4320"/>
          </w:tcPr>
          <w:p>
            <w:pPr>
              <w:spacing w:line="480" w:lineRule="auto"/>
            </w:pPr>
            <w:r/>
            <w:r>
              <w:rPr>
                <w:rFonts w:ascii="Times New Roman" w:hAnsi="Times New Roman" w:cs="Times New Roman"/>
                <w:b w:val="0"/>
                <w:sz w:val="24"/>
              </w:rPr>
              <w:t>Machine Learning</w:t>
            </w:r>
          </w:p>
        </w:tc>
        <w:tc>
          <w:tcPr>
            <w:tcW w:type="dxa" w:w="4320"/>
          </w:tcPr>
          <w:p>
            <w:pPr>
              <w:spacing w:line="480" w:lineRule="auto"/>
            </w:pPr>
            <w:r/>
            <w:r>
              <w:rPr>
                <w:rFonts w:ascii="Times New Roman" w:hAnsi="Times New Roman" w:cs="Times New Roman"/>
                <w:b w:val="0"/>
                <w:sz w:val="24"/>
              </w:rPr>
              <w:t>PyTorch ResNet-18; OpenCV; Pillow; ELA preprocessing</w:t>
            </w:r>
          </w:p>
        </w:tc>
      </w:tr>
      <w:tr>
        <w:tc>
          <w:tcPr>
            <w:tcW w:type="dxa" w:w="4320"/>
          </w:tcPr>
          <w:p>
            <w:pPr>
              <w:spacing w:line="480" w:lineRule="auto"/>
            </w:pPr>
            <w:r/>
            <w:r>
              <w:rPr>
                <w:rFonts w:ascii="Times New Roman" w:hAnsi="Times New Roman" w:cs="Times New Roman"/>
                <w:b w:val="0"/>
                <w:sz w:val="24"/>
              </w:rPr>
              <w:t>Blockchain</w:t>
            </w:r>
          </w:p>
        </w:tc>
        <w:tc>
          <w:tcPr>
            <w:tcW w:type="dxa" w:w="4320"/>
          </w:tcPr>
          <w:p>
            <w:pPr>
              <w:spacing w:line="480" w:lineRule="auto"/>
            </w:pPr>
            <w:r/>
            <w:r>
              <w:rPr>
                <w:rFonts w:ascii="Times New Roman" w:hAnsi="Times New Roman" w:cs="Times New Roman"/>
                <w:b w:val="0"/>
                <w:sz w:val="24"/>
              </w:rPr>
              <w:t>Solidity 0.8.0 smart contract; Web3.py; Polygon Amoy testnet</w:t>
            </w:r>
          </w:p>
        </w:tc>
      </w:tr>
      <w:tr>
        <w:tc>
          <w:tcPr>
            <w:tcW w:type="dxa" w:w="4320"/>
          </w:tcPr>
          <w:p>
            <w:pPr>
              <w:spacing w:line="480" w:lineRule="auto"/>
            </w:pPr>
            <w:r/>
            <w:r>
              <w:rPr>
                <w:rFonts w:ascii="Times New Roman" w:hAnsi="Times New Roman" w:cs="Times New Roman"/>
                <w:b w:val="0"/>
                <w:sz w:val="24"/>
              </w:rPr>
              <w:t>Frontend</w:t>
            </w:r>
          </w:p>
        </w:tc>
        <w:tc>
          <w:tcPr>
            <w:tcW w:type="dxa" w:w="4320"/>
          </w:tcPr>
          <w:p>
            <w:pPr>
              <w:spacing w:line="480" w:lineRule="auto"/>
            </w:pPr>
            <w:r/>
            <w:r>
              <w:rPr>
                <w:rFonts w:ascii="Times New Roman" w:hAnsi="Times New Roman" w:cs="Times New Roman"/>
                <w:b w:val="0"/>
                <w:sz w:val="24"/>
              </w:rPr>
              <w:t>React 18 + TypeScript; Vite; Tailwind CSS; Axios</w:t>
            </w:r>
          </w:p>
        </w:tc>
      </w:tr>
      <w:tr>
        <w:tc>
          <w:tcPr>
            <w:tcW w:type="dxa" w:w="4320"/>
          </w:tcPr>
          <w:p>
            <w:pPr>
              <w:spacing w:line="480" w:lineRule="auto"/>
            </w:pPr>
            <w:r/>
            <w:r>
              <w:rPr>
                <w:rFonts w:ascii="Times New Roman" w:hAnsi="Times New Roman" w:cs="Times New Roman"/>
                <w:b w:val="0"/>
                <w:sz w:val="24"/>
              </w:rPr>
              <w:t>Deployment</w:t>
            </w:r>
          </w:p>
        </w:tc>
        <w:tc>
          <w:tcPr>
            <w:tcW w:type="dxa" w:w="4320"/>
          </w:tcPr>
          <w:p>
            <w:pPr>
              <w:spacing w:line="480" w:lineRule="auto"/>
            </w:pPr>
            <w:r/>
            <w:r>
              <w:rPr>
                <w:rFonts w:ascii="Times New Roman" w:hAnsi="Times New Roman" w:cs="Times New Roman"/>
                <w:b w:val="0"/>
                <w:sz w:val="24"/>
              </w:rPr>
              <w:t>Render (backend) and Vercel (frontend)</w:t>
            </w:r>
          </w:p>
        </w:tc>
      </w:tr>
    </w:tbl>
    <w:p>
      <w:r>
        <w:br w:type="page"/>
      </w:r>
    </w:p>
    <w:p>
      <w:pPr>
        <w:keepNext/>
        <w:keepLines w:val="0"/>
        <w:spacing w:line="480" w:lineRule="auto" w:after="120" w:before="0"/>
        <w:jc w:val="center"/>
      </w:pPr>
      <w:r>
        <w:rPr>
          <w:rFonts w:ascii="Times New Roman" w:hAnsi="Times New Roman" w:cs="Times New Roman"/>
          <w:b/>
          <w:sz w:val="28"/>
        </w:rPr>
        <w:t>CHAPTER 5 — DESIGN</w:t>
      </w:r>
    </w:p>
    <w:p>
      <w:pPr>
        <w:keepNext/>
        <w:keepLines w:val="0"/>
        <w:spacing w:line="480" w:lineRule="auto" w:after="60" w:before="0"/>
      </w:pPr>
      <w:r>
        <w:rPr>
          <w:rFonts w:ascii="Times New Roman" w:hAnsi="Times New Roman" w:cs="Times New Roman"/>
          <w:b/>
          <w:sz w:val="24"/>
        </w:rPr>
        <w:t>5.1 System Architecture</w:t>
      </w:r>
    </w:p>
    <w:p>
      <w:pPr>
        <w:keepNext w:val="0"/>
        <w:keepLines w:val="0"/>
        <w:spacing w:line="480" w:lineRule="auto" w:after="0" w:before="0"/>
      </w:pPr>
      <w:r>
        <w:rPr>
          <w:rFonts w:ascii="Times New Roman" w:hAnsi="Times New Roman" w:cs="Times New Roman"/>
          <w:b w:val="0"/>
          <w:sz w:val="24"/>
        </w:rPr>
        <w:t>CertVerify follows a layered, service-oriented architecture designed for secure credential issuance and reliable verification. The Presentation Tier is a React (TypeScript) web application deployed on Vercel and provides dedicated views for home, institution issuance workflows, and verifier verification workflows. The Application Tier is implemented as a FastAPI backend deployed on Render and exposes REST endpoints for authentication, certificate issuance, verification, and audit logging. Within the backend, the Auth Module uses JWT tokens for session-less authentication and BCrypt for password storage. The Certificate Issuance Engine computes SHA-256 hashes, generates RSA-2048 digital signatures, and creates QR codes for public lookup. The AI Forgery Detection module applies Error Level Analysis preprocessing followed by ResNet-18 inference to detect visual manipulations in certificate images. The Verification Engine orchestrates the four-layer pipeline and aggregates layer-wise outcomes into a deterministic final verdict. The Data Tier uses SQLite via SQLAlchemy to persist users, certificates, and verification logs. The Blockchain Tier uses Web3.py to interact with a Solidity smart contract on Polygon Amoy, anchoring hashes and supporting revocation to provide immutable auditability.</w:t>
      </w:r>
    </w:p>
    <w:p>
      <w:pPr>
        <w:keepNext w:val="0"/>
        <w:keepLines w:val="0"/>
        <w:spacing w:line="480" w:lineRule="auto" w:after="60" w:before="0"/>
        <w:jc w:val="center"/>
      </w:pPr>
      <w:r>
        <w:rPr>
          <w:rFonts w:ascii="Times New Roman" w:hAnsi="Times New Roman" w:cs="Times New Roman"/>
          <w:b/>
          <w:sz w:val="24"/>
        </w:rPr>
        <w:t>Figure 5.1: System Architecture of CertVerify</w:t>
      </w:r>
    </w:p>
    <w:p>
      <w:pPr>
        <w:keepNext w:val="0"/>
        <w:keepLines w:val="0"/>
        <w:spacing w:line="480" w:lineRule="auto" w:after="0" w:before="0"/>
      </w:pPr>
      <w:r>
        <w:rPr>
          <w:rFonts w:ascii="Times New Roman" w:hAnsi="Times New Roman" w:cs="Times New Roman"/>
          <w:b w:val="0"/>
          <w:sz w:val="24"/>
        </w:rPr>
        <w:t>[FIGURE 5.1 — AI IMAGE PROMPT: Create a clean professional system architecture diagram for CertVerify. Show four tiers top to bottom: Presentation Tier (React frontend on Vercel with Home, Issue Certificate, Verify Certificate pages), Application Tier (FastAPI backend on Render with Auth Module JWT+BCrypt, Certificate Issuance Engine SHA-256+RSA+QR, AI Forgery Detection ELA+ResNet-18, Verification Engine, Audit Logger), Data Tier (SQLite database with Users, Certificates, Verification_Logs tables), Blockchain Tier (Polygon Amoy Testnet with Solidity Smart Contract CertRegistry). Connect with labeled arrows: HTTPS REST API, SQL queries, Web3.py RPC calls. Blue and white professional style.]</w:t>
      </w:r>
    </w:p>
    <w:p>
      <w:pPr>
        <w:keepNext/>
        <w:keepLines w:val="0"/>
        <w:spacing w:line="480" w:lineRule="auto" w:after="60" w:before="0"/>
      </w:pPr>
      <w:r>
        <w:rPr>
          <w:rFonts w:ascii="Times New Roman" w:hAnsi="Times New Roman" w:cs="Times New Roman"/>
          <w:b/>
          <w:sz w:val="24"/>
        </w:rPr>
        <w:t>5.2 Data Flow Diagram</w:t>
      </w:r>
    </w:p>
    <w:p>
      <w:pPr>
        <w:keepNext w:val="0"/>
        <w:keepLines w:val="0"/>
        <w:spacing w:line="480" w:lineRule="auto" w:after="0" w:before="0"/>
      </w:pPr>
      <w:r>
        <w:rPr>
          <w:rFonts w:ascii="Times New Roman" w:hAnsi="Times New Roman" w:cs="Times New Roman"/>
          <w:b w:val="0"/>
          <w:sz w:val="24"/>
        </w:rPr>
        <w:t>The Data Flow Diagram (DFD) captures how data moves through CertVerify during certificate issuance and verification. In issuance, an authenticated institution provides certificate metadata and uploads a file; the backend generates cryptographic artifacts (hash and signature), stores the record in the database, anchors the hash on Polygon, and returns a QR code to the institution. In verification, a verifier provides either a certificate ID or uploads a file; the backend retrieves certificate records, executes AI forgery detection, integrity verification via hash comparison, signature validation using the stored public key, and blockchain cross-check with revocation status. The final verdict and layer-wise outcomes are returned to the verifier and a verification log is recorded for auditability.</w:t>
      </w:r>
    </w:p>
    <w:p>
      <w:pPr>
        <w:keepNext w:val="0"/>
        <w:keepLines w:val="0"/>
        <w:spacing w:line="480" w:lineRule="auto" w:after="60" w:before="0"/>
        <w:jc w:val="center"/>
      </w:pPr>
      <w:r>
        <w:rPr>
          <w:rFonts w:ascii="Times New Roman" w:hAnsi="Times New Roman" w:cs="Times New Roman"/>
          <w:b/>
          <w:sz w:val="24"/>
        </w:rPr>
        <w:t>Figure 5.2: Data Flow Diagram (Issuance and Verification)</w:t>
      </w:r>
    </w:p>
    <w:p>
      <w:pPr>
        <w:keepNext w:val="0"/>
        <w:keepLines w:val="0"/>
        <w:spacing w:line="480" w:lineRule="auto" w:after="0" w:before="0"/>
      </w:pPr>
      <w:r>
        <w:rPr>
          <w:rFonts w:ascii="Times New Roman" w:hAnsi="Times New Roman" w:cs="Times New Roman"/>
          <w:b w:val="0"/>
          <w:sz w:val="24"/>
        </w:rPr>
        <w:t>[FIGURE 5.2 — AI IMAGE PROMPT: Create a professional Data Flow Diagram (DFD) / flowchart for CertVerify in blue-white theme. Include two clearly separated flows: (A) Certificate Issuance Flow and (B) Certificate Verification Flow. A: Institution user logs in -&gt; enters certificate metadata -&gt; uploads PDF/JPG/PNG -&gt; backend computes SHA-256 hash -&gt; generates RSA-2048 signature -&gt; stores Users/Certificates in SQLite -&gt; calls Web3.py to store hash on Polygon Amoy via storeHash(certId, hash) -&gt; generates QR code -&gt; returns QR + certId to institution. B: Verifier inputs certId or uploads file -&gt; system retrieves certificate record -&gt; Layer 1 decision diamond: ELA+ResNet-18 forgery confidence &gt; threshold? yes -&gt; FORGED; no -&gt; Layer 2 decision: SHA-256 hash match? no -&gt; TAMPERED; yes -&gt; Layer 3 decision: RSA signature valid? no -&gt; INVALID; yes -&gt; Layer 4 decision: Blockchain hash matches and not revoked? no -&gt; INVALID (or REVOKED if shown); yes -&gt; AUTHENTIC. Include process boxes for logging to Verification_Logs and showing layer-wise report with confidence scores.]</w:t>
      </w:r>
    </w:p>
    <w:p>
      <w:pPr>
        <w:keepNext/>
        <w:keepLines w:val="0"/>
        <w:spacing w:line="480" w:lineRule="auto" w:after="60" w:before="0"/>
      </w:pPr>
      <w:r>
        <w:rPr>
          <w:rFonts w:ascii="Times New Roman" w:hAnsi="Times New Roman" w:cs="Times New Roman"/>
          <w:b/>
          <w:sz w:val="24"/>
        </w:rPr>
        <w:t>5.3 Algorithm</w:t>
      </w:r>
    </w:p>
    <w:p>
      <w:pPr>
        <w:keepNext w:val="0"/>
        <w:keepLines w:val="0"/>
        <w:spacing w:line="480" w:lineRule="auto" w:after="0" w:before="0"/>
      </w:pPr>
      <w:r>
        <w:rPr>
          <w:rFonts w:ascii="Times New Roman" w:hAnsi="Times New Roman" w:cs="Times New Roman"/>
          <w:b/>
          <w:sz w:val="24"/>
        </w:rPr>
        <w:t>Algorithm 1: Certificate Issuance (Pseudocode)</w:t>
      </w:r>
    </w:p>
    <w:p>
      <w:pPr>
        <w:keepNext w:val="0"/>
        <w:keepLines w:val="0"/>
        <w:spacing w:line="480" w:lineRule="auto" w:after="0" w:before="0"/>
      </w:pPr>
      <w:r>
        <w:rPr>
          <w:rFonts w:ascii="Times New Roman" w:hAnsi="Times New Roman" w:cs="Times New Roman"/>
          <w:b w:val="0"/>
          <w:sz w:val="24"/>
        </w:rPr>
        <w:t>Input: InstitutionUser u, CertificateMetadata m, CertificateFile f (PDF/JPG/PNG)</w:t>
      </w:r>
    </w:p>
    <w:p>
      <w:pPr>
        <w:keepNext w:val="0"/>
        <w:keepLines w:val="0"/>
        <w:spacing w:line="480" w:lineRule="auto" w:after="0" w:before="0"/>
      </w:pPr>
      <w:r>
        <w:rPr>
          <w:rFonts w:ascii="Times New Roman" w:hAnsi="Times New Roman" w:cs="Times New Roman"/>
          <w:b w:val="0"/>
          <w:sz w:val="24"/>
        </w:rPr>
        <w:t>Output: CertificateID certId, QRCode qr, Stored Certificate Record</w:t>
      </w:r>
    </w:p>
    <w:p>
      <w:pPr>
        <w:keepNext w:val="0"/>
        <w:keepLines w:val="0"/>
        <w:spacing w:line="480" w:lineRule="auto" w:after="0" w:before="0"/>
      </w:pPr>
      <w:r>
        <w:rPr>
          <w:rFonts w:ascii="Times New Roman" w:hAnsi="Times New Roman" w:cs="Times New Roman"/>
          <w:b w:val="0"/>
          <w:sz w:val="24"/>
        </w:rPr>
        <w:t>1. Authenticate u using JWT; verify u.role == INSTITUTION</w:t>
      </w:r>
    </w:p>
    <w:p>
      <w:pPr>
        <w:keepNext w:val="0"/>
        <w:keepLines w:val="0"/>
        <w:spacing w:line="480" w:lineRule="auto" w:after="0" w:before="0"/>
      </w:pPr>
      <w:r>
        <w:rPr>
          <w:rFonts w:ascii="Times New Roman" w:hAnsi="Times New Roman" w:cs="Times New Roman"/>
          <w:b w:val="0"/>
          <w:sz w:val="24"/>
        </w:rPr>
        <w:t>2. Validate metadata m (student_name, degree, institution_name, issue_date) and file type/size of f</w:t>
      </w:r>
    </w:p>
    <w:p>
      <w:pPr>
        <w:keepNext w:val="0"/>
        <w:keepLines w:val="0"/>
        <w:spacing w:line="480" w:lineRule="auto" w:after="0" w:before="0"/>
      </w:pPr>
      <w:r>
        <w:rPr>
          <w:rFonts w:ascii="Times New Roman" w:hAnsi="Times New Roman" w:cs="Times New Roman"/>
          <w:b w:val="0"/>
          <w:sz w:val="24"/>
        </w:rPr>
        <w:t>3. Store uploaded file securely and obtain file_path</w:t>
      </w:r>
    </w:p>
    <w:p>
      <w:pPr>
        <w:keepNext w:val="0"/>
        <w:keepLines w:val="0"/>
        <w:spacing w:line="480" w:lineRule="auto" w:after="0" w:before="0"/>
      </w:pPr>
      <w:r>
        <w:rPr>
          <w:rFonts w:ascii="Times New Roman" w:hAnsi="Times New Roman" w:cs="Times New Roman"/>
          <w:b w:val="0"/>
          <w:sz w:val="24"/>
        </w:rPr>
        <w:t>4. Compute cert_hash = SHA256(bytes(f))</w:t>
      </w:r>
    </w:p>
    <w:p>
      <w:pPr>
        <w:keepNext w:val="0"/>
        <w:keepLines w:val="0"/>
        <w:spacing w:line="480" w:lineRule="auto" w:after="0" w:before="0"/>
      </w:pPr>
      <w:r>
        <w:rPr>
          <w:rFonts w:ascii="Times New Roman" w:hAnsi="Times New Roman" w:cs="Times New Roman"/>
          <w:b w:val="0"/>
          <w:sz w:val="24"/>
        </w:rPr>
        <w:t>5. Generate RSA key pair for issuer if not already available (private_key, public_key_pem)</w:t>
      </w:r>
    </w:p>
    <w:p>
      <w:pPr>
        <w:keepNext w:val="0"/>
        <w:keepLines w:val="0"/>
        <w:spacing w:line="480" w:lineRule="auto" w:after="0" w:before="0"/>
      </w:pPr>
      <w:r>
        <w:rPr>
          <w:rFonts w:ascii="Times New Roman" w:hAnsi="Times New Roman" w:cs="Times New Roman"/>
          <w:b w:val="0"/>
          <w:sz w:val="24"/>
        </w:rPr>
        <w:t>6. Compute rsa_signature = RSA_SIGN(private_key, cert_hash)</w:t>
      </w:r>
    </w:p>
    <w:p>
      <w:pPr>
        <w:keepNext w:val="0"/>
        <w:keepLines w:val="0"/>
        <w:spacing w:line="480" w:lineRule="auto" w:after="0" w:before="0"/>
      </w:pPr>
      <w:r>
        <w:rPr>
          <w:rFonts w:ascii="Times New Roman" w:hAnsi="Times New Roman" w:cs="Times New Roman"/>
          <w:b w:val="0"/>
          <w:sz w:val="24"/>
        </w:rPr>
        <w:t>7. Create certificate record in database with m, file_path, cert_hash, rsa_signature, public_key_pem, status=ISSUED, issued_by=u.id</w:t>
      </w:r>
    </w:p>
    <w:p>
      <w:pPr>
        <w:keepNext w:val="0"/>
        <w:keepLines w:val="0"/>
        <w:spacing w:line="480" w:lineRule="auto" w:after="0" w:before="0"/>
      </w:pPr>
      <w:r>
        <w:rPr>
          <w:rFonts w:ascii="Times New Roman" w:hAnsi="Times New Roman" w:cs="Times New Roman"/>
          <w:b w:val="0"/>
          <w:sz w:val="24"/>
        </w:rPr>
        <w:t>8. Obtain certId from database insert</w:t>
      </w:r>
    </w:p>
    <w:p>
      <w:pPr>
        <w:keepNext w:val="0"/>
        <w:keepLines w:val="0"/>
        <w:spacing w:line="480" w:lineRule="auto" w:after="0" w:before="0"/>
      </w:pPr>
      <w:r>
        <w:rPr>
          <w:rFonts w:ascii="Times New Roman" w:hAnsi="Times New Roman" w:cs="Times New Roman"/>
          <w:b w:val="0"/>
          <w:sz w:val="24"/>
        </w:rPr>
        <w:t>9. Call smart contract on Polygon Amoy: tx = storeHash(certId, cert_hash)</w:t>
      </w:r>
    </w:p>
    <w:p>
      <w:pPr>
        <w:keepNext w:val="0"/>
        <w:keepLines w:val="0"/>
        <w:spacing w:line="480" w:lineRule="auto" w:after="0" w:before="0"/>
      </w:pPr>
      <w:r>
        <w:rPr>
          <w:rFonts w:ascii="Times New Roman" w:hAnsi="Times New Roman" w:cs="Times New Roman"/>
          <w:b w:val="0"/>
          <w:sz w:val="24"/>
        </w:rPr>
        <w:t>10. Store blockchain_tx_hash = tx.hash in certificate record</w:t>
      </w:r>
    </w:p>
    <w:p>
      <w:pPr>
        <w:keepNext w:val="0"/>
        <w:keepLines w:val="0"/>
        <w:spacing w:line="480" w:lineRule="auto" w:after="0" w:before="0"/>
      </w:pPr>
      <w:r>
        <w:rPr>
          <w:rFonts w:ascii="Times New Roman" w:hAnsi="Times New Roman" w:cs="Times New Roman"/>
          <w:b w:val="0"/>
          <w:sz w:val="24"/>
        </w:rPr>
        <w:t>11. Generate QR code encoding verification URL or certId</w:t>
      </w:r>
    </w:p>
    <w:p>
      <w:pPr>
        <w:keepNext w:val="0"/>
        <w:keepLines w:val="0"/>
        <w:spacing w:line="480" w:lineRule="auto" w:after="0" w:before="0"/>
      </w:pPr>
      <w:r>
        <w:rPr>
          <w:rFonts w:ascii="Times New Roman" w:hAnsi="Times New Roman" w:cs="Times New Roman"/>
          <w:b w:val="0"/>
          <w:sz w:val="24"/>
        </w:rPr>
        <w:t>12. Store qr_path and return (certId, qr) to institution</w:t>
      </w:r>
    </w:p>
    <w:p>
      <w:pPr>
        <w:keepNext w:val="0"/>
        <w:keepLines w:val="0"/>
        <w:spacing w:line="480" w:lineRule="auto" w:after="0" w:before="0"/>
      </w:pPr>
      <w:r>
        <w:rPr>
          <w:rFonts w:ascii="Times New Roman" w:hAnsi="Times New Roman" w:cs="Times New Roman"/>
          <w:b w:val="0"/>
          <w:sz w:val="24"/>
        </w:rPr>
        <w:t>13. Write issuance audit entry (optional) and respond success</w:t>
      </w:r>
    </w:p>
    <w:p>
      <w:pPr>
        <w:keepNext w:val="0"/>
        <w:keepLines w:val="0"/>
        <w:spacing w:line="480" w:lineRule="auto" w:after="0" w:before="120"/>
      </w:pPr>
      <w:r>
        <w:rPr>
          <w:rFonts w:ascii="Times New Roman" w:hAnsi="Times New Roman" w:cs="Times New Roman"/>
          <w:b/>
          <w:sz w:val="24"/>
        </w:rPr>
        <w:t>Algorithm 2: Certificate Verification (Pseudocode)</w:t>
      </w:r>
    </w:p>
    <w:p>
      <w:pPr>
        <w:keepNext w:val="0"/>
        <w:keepLines w:val="0"/>
        <w:spacing w:line="480" w:lineRule="auto" w:after="0" w:before="0"/>
      </w:pPr>
      <w:r>
        <w:rPr>
          <w:rFonts w:ascii="Times New Roman" w:hAnsi="Times New Roman" w:cs="Times New Roman"/>
          <w:b w:val="0"/>
          <w:sz w:val="24"/>
        </w:rPr>
        <w:t>Input: VerificationRequest r (certId or uploaded file f), Optional VerifierUser v</w:t>
      </w:r>
    </w:p>
    <w:p>
      <w:pPr>
        <w:keepNext w:val="0"/>
        <w:keepLines w:val="0"/>
        <w:spacing w:line="480" w:lineRule="auto" w:after="0" w:before="0"/>
      </w:pPr>
      <w:r>
        <w:rPr>
          <w:rFonts w:ascii="Times New Roman" w:hAnsi="Times New Roman" w:cs="Times New Roman"/>
          <w:b w:val="0"/>
          <w:sz w:val="24"/>
        </w:rPr>
        <w:t>Output: Verdict in {AUTHENTIC, TAMPERED, FORGED, INVALID} with confidence and layer-wise report</w:t>
      </w:r>
    </w:p>
    <w:p>
      <w:pPr>
        <w:keepNext w:val="0"/>
        <w:keepLines w:val="0"/>
        <w:spacing w:line="480" w:lineRule="auto" w:after="0" w:before="0"/>
      </w:pPr>
      <w:r>
        <w:rPr>
          <w:rFonts w:ascii="Times New Roman" w:hAnsi="Times New Roman" w:cs="Times New Roman"/>
          <w:b w:val="0"/>
          <w:sz w:val="24"/>
        </w:rPr>
        <w:t>1. If v is authenticated, validate JWT; else proceed as public verification (no history linkage)</w:t>
      </w:r>
    </w:p>
    <w:p>
      <w:pPr>
        <w:keepNext w:val="0"/>
        <w:keepLines w:val="0"/>
        <w:spacing w:line="480" w:lineRule="auto" w:after="0" w:before="0"/>
      </w:pPr>
      <w:r>
        <w:rPr>
          <w:rFonts w:ascii="Times New Roman" w:hAnsi="Times New Roman" w:cs="Times New Roman"/>
          <w:b w:val="0"/>
          <w:sz w:val="24"/>
        </w:rPr>
        <w:t>2. If r includes certId, fetch certificate record C from database; else attempt to extract certId from QR (if present) or return INVALID</w:t>
      </w:r>
    </w:p>
    <w:p>
      <w:pPr>
        <w:keepNext w:val="0"/>
        <w:keepLines w:val="0"/>
        <w:spacing w:line="480" w:lineRule="auto" w:after="0" w:before="0"/>
      </w:pPr>
      <w:r>
        <w:rPr>
          <w:rFonts w:ascii="Times New Roman" w:hAnsi="Times New Roman" w:cs="Times New Roman"/>
          <w:b w:val="0"/>
          <w:sz w:val="24"/>
        </w:rPr>
        <w:t>3. If C does not exist or C.status indicates revoked/invalid, set verdict = INVALID and go to Step 10</w:t>
      </w:r>
    </w:p>
    <w:p>
      <w:pPr>
        <w:keepNext w:val="0"/>
        <w:keepLines w:val="0"/>
        <w:spacing w:line="480" w:lineRule="auto" w:after="0" w:before="0"/>
      </w:pPr>
      <w:r>
        <w:rPr>
          <w:rFonts w:ascii="Times New Roman" w:hAnsi="Times New Roman" w:cs="Times New Roman"/>
          <w:b w:val="0"/>
          <w:sz w:val="24"/>
        </w:rPr>
        <w:t>4. Layer 1 (AI Forgery Detection):</w:t>
      </w:r>
    </w:p>
    <w:p>
      <w:pPr>
        <w:keepNext w:val="0"/>
        <w:keepLines w:val="0"/>
        <w:spacing w:line="480" w:lineRule="auto" w:after="0" w:before="0"/>
      </w:pPr>
      <w:r>
        <w:rPr>
          <w:rFonts w:ascii="Times New Roman" w:hAnsi="Times New Roman" w:cs="Times New Roman"/>
          <w:b w:val="0"/>
          <w:sz w:val="24"/>
        </w:rPr>
        <w:t xml:space="preserve">   4.1 Convert input certificate to image representation (if PDF, render page to image)</w:t>
      </w:r>
    </w:p>
    <w:p>
      <w:pPr>
        <w:keepNext w:val="0"/>
        <w:keepLines w:val="0"/>
        <w:spacing w:line="480" w:lineRule="auto" w:after="0" w:before="0"/>
      </w:pPr>
      <w:r>
        <w:rPr>
          <w:rFonts w:ascii="Times New Roman" w:hAnsi="Times New Roman" w:cs="Times New Roman"/>
          <w:b w:val="0"/>
          <w:sz w:val="24"/>
        </w:rPr>
        <w:t xml:space="preserve">   4.2 Apply ELA preprocessing (quality=90) to obtain ela_image</w:t>
      </w:r>
    </w:p>
    <w:p>
      <w:pPr>
        <w:keepNext w:val="0"/>
        <w:keepLines w:val="0"/>
        <w:spacing w:line="480" w:lineRule="auto" w:after="0" w:before="0"/>
      </w:pPr>
      <w:r>
        <w:rPr>
          <w:rFonts w:ascii="Times New Roman" w:hAnsi="Times New Roman" w:cs="Times New Roman"/>
          <w:b w:val="0"/>
          <w:sz w:val="24"/>
        </w:rPr>
        <w:t xml:space="preserve">   4.3 Run ResNet-18 inference on ela_image to obtain (forgery_label, forgery_confidence)</w:t>
      </w:r>
    </w:p>
    <w:p>
      <w:pPr>
        <w:keepNext w:val="0"/>
        <w:keepLines w:val="0"/>
        <w:spacing w:line="480" w:lineRule="auto" w:after="0" w:before="0"/>
      </w:pPr>
      <w:r>
        <w:rPr>
          <w:rFonts w:ascii="Times New Roman" w:hAnsi="Times New Roman" w:cs="Times New Roman"/>
          <w:b w:val="0"/>
          <w:sz w:val="24"/>
        </w:rPr>
        <w:t xml:space="preserve">   4.4 If forgery_label == FORGED and forgery_confidence &gt;= threshold, set verdict = FORGED and go to Step 10</w:t>
      </w:r>
    </w:p>
    <w:p>
      <w:pPr>
        <w:keepNext w:val="0"/>
        <w:keepLines w:val="0"/>
        <w:spacing w:line="480" w:lineRule="auto" w:after="0" w:before="0"/>
      </w:pPr>
      <w:r>
        <w:rPr>
          <w:rFonts w:ascii="Times New Roman" w:hAnsi="Times New Roman" w:cs="Times New Roman"/>
          <w:b w:val="0"/>
          <w:sz w:val="24"/>
        </w:rPr>
        <w:t>5. Layer 2 (SHA-256 Integrity):</w:t>
      </w:r>
    </w:p>
    <w:p>
      <w:pPr>
        <w:keepNext w:val="0"/>
        <w:keepLines w:val="0"/>
        <w:spacing w:line="480" w:lineRule="auto" w:after="0" w:before="0"/>
      </w:pPr>
      <w:r>
        <w:rPr>
          <w:rFonts w:ascii="Times New Roman" w:hAnsi="Times New Roman" w:cs="Times New Roman"/>
          <w:b w:val="0"/>
          <w:sz w:val="24"/>
        </w:rPr>
        <w:t xml:space="preserve">   5.1 Compute hash_new = SHA256(bytes(f))</w:t>
      </w:r>
    </w:p>
    <w:p>
      <w:pPr>
        <w:keepNext w:val="0"/>
        <w:keepLines w:val="0"/>
        <w:spacing w:line="480" w:lineRule="auto" w:after="0" w:before="0"/>
      </w:pPr>
      <w:r>
        <w:rPr>
          <w:rFonts w:ascii="Times New Roman" w:hAnsi="Times New Roman" w:cs="Times New Roman"/>
          <w:b w:val="0"/>
          <w:sz w:val="24"/>
        </w:rPr>
        <w:t xml:space="preserve">   5.2 If hash_new != C.cert_hash, set verdict = TAMPERED and go to Step 10</w:t>
      </w:r>
    </w:p>
    <w:p>
      <w:pPr>
        <w:keepNext w:val="0"/>
        <w:keepLines w:val="0"/>
        <w:spacing w:line="480" w:lineRule="auto" w:after="0" w:before="0"/>
      </w:pPr>
      <w:r>
        <w:rPr>
          <w:rFonts w:ascii="Times New Roman" w:hAnsi="Times New Roman" w:cs="Times New Roman"/>
          <w:b w:val="0"/>
          <w:sz w:val="24"/>
        </w:rPr>
        <w:t>6. Layer 3 (RSA Signature Validation):</w:t>
      </w:r>
    </w:p>
    <w:p>
      <w:pPr>
        <w:keepNext w:val="0"/>
        <w:keepLines w:val="0"/>
        <w:spacing w:line="480" w:lineRule="auto" w:after="0" w:before="0"/>
      </w:pPr>
      <w:r>
        <w:rPr>
          <w:rFonts w:ascii="Times New Roman" w:hAnsi="Times New Roman" w:cs="Times New Roman"/>
          <w:b w:val="0"/>
          <w:sz w:val="24"/>
        </w:rPr>
        <w:t xml:space="preserve">   6.1 Load public key from C.public_key_pem</w:t>
      </w:r>
    </w:p>
    <w:p>
      <w:pPr>
        <w:keepNext w:val="0"/>
        <w:keepLines w:val="0"/>
        <w:spacing w:line="480" w:lineRule="auto" w:after="0" w:before="0"/>
      </w:pPr>
      <w:r>
        <w:rPr>
          <w:rFonts w:ascii="Times New Roman" w:hAnsi="Times New Roman" w:cs="Times New Roman"/>
          <w:b w:val="0"/>
          <w:sz w:val="24"/>
        </w:rPr>
        <w:t xml:space="preserve">   6.2 Verify RSA signature: RSA_VERIFY(public_key, C.rsa_signature, C.cert_hash)</w:t>
      </w:r>
    </w:p>
    <w:p>
      <w:pPr>
        <w:keepNext w:val="0"/>
        <w:keepLines w:val="0"/>
        <w:spacing w:line="480" w:lineRule="auto" w:after="0" w:before="0"/>
      </w:pPr>
      <w:r>
        <w:rPr>
          <w:rFonts w:ascii="Times New Roman" w:hAnsi="Times New Roman" w:cs="Times New Roman"/>
          <w:b w:val="0"/>
          <w:sz w:val="24"/>
        </w:rPr>
        <w:t xml:space="preserve">   6.3 If verification fails, set verdict = INVALID and go to Step 10</w:t>
      </w:r>
    </w:p>
    <w:p>
      <w:pPr>
        <w:keepNext w:val="0"/>
        <w:keepLines w:val="0"/>
        <w:spacing w:line="480" w:lineRule="auto" w:after="0" w:before="0"/>
      </w:pPr>
      <w:r>
        <w:rPr>
          <w:rFonts w:ascii="Times New Roman" w:hAnsi="Times New Roman" w:cs="Times New Roman"/>
          <w:b w:val="0"/>
          <w:sz w:val="24"/>
        </w:rPr>
        <w:t>7. Layer 4 (Blockchain Cross-check):</w:t>
      </w:r>
    </w:p>
    <w:p>
      <w:pPr>
        <w:keepNext w:val="0"/>
        <w:keepLines w:val="0"/>
        <w:spacing w:line="480" w:lineRule="auto" w:after="0" w:before="0"/>
      </w:pPr>
      <w:r>
        <w:rPr>
          <w:rFonts w:ascii="Times New Roman" w:hAnsi="Times New Roman" w:cs="Times New Roman"/>
          <w:b w:val="0"/>
          <w:sz w:val="24"/>
        </w:rPr>
        <w:t xml:space="preserve">   7.1 Query smart contract getHash(C.certId) and certExists(C.certId)</w:t>
      </w:r>
    </w:p>
    <w:p>
      <w:pPr>
        <w:keepNext w:val="0"/>
        <w:keepLines w:val="0"/>
        <w:spacing w:line="480" w:lineRule="auto" w:after="0" w:before="0"/>
      </w:pPr>
      <w:r>
        <w:rPr>
          <w:rFonts w:ascii="Times New Roman" w:hAnsi="Times New Roman" w:cs="Times New Roman"/>
          <w:b w:val="0"/>
          <w:sz w:val="24"/>
        </w:rPr>
        <w:t xml:space="preserve">   7.2 If on-chain record missing or on-chain hash != C.cert_hash, set verdict = INVALID and go to Step 10</w:t>
      </w:r>
    </w:p>
    <w:p>
      <w:pPr>
        <w:keepNext w:val="0"/>
        <w:keepLines w:val="0"/>
        <w:spacing w:line="480" w:lineRule="auto" w:after="0" w:before="0"/>
      </w:pPr>
      <w:r>
        <w:rPr>
          <w:rFonts w:ascii="Times New Roman" w:hAnsi="Times New Roman" w:cs="Times New Roman"/>
          <w:b w:val="0"/>
          <w:sz w:val="24"/>
        </w:rPr>
        <w:t xml:space="preserve">   7.3 If revoked, set verdict = INVALID (or REVOKED if represented) and go to Step 10</w:t>
      </w:r>
    </w:p>
    <w:p>
      <w:pPr>
        <w:keepNext w:val="0"/>
        <w:keepLines w:val="0"/>
        <w:spacing w:line="480" w:lineRule="auto" w:after="0" w:before="0"/>
      </w:pPr>
      <w:r>
        <w:rPr>
          <w:rFonts w:ascii="Times New Roman" w:hAnsi="Times New Roman" w:cs="Times New Roman"/>
          <w:b w:val="0"/>
          <w:sz w:val="24"/>
        </w:rPr>
        <w:t>8. If all layers pass, set verdict = AUTHENTIC</w:t>
      </w:r>
    </w:p>
    <w:p>
      <w:pPr>
        <w:keepNext w:val="0"/>
        <w:keepLines w:val="0"/>
        <w:spacing w:line="480" w:lineRule="auto" w:after="0" w:before="0"/>
      </w:pPr>
      <w:r>
        <w:rPr>
          <w:rFonts w:ascii="Times New Roman" w:hAnsi="Times New Roman" w:cs="Times New Roman"/>
          <w:b w:val="0"/>
          <w:sz w:val="24"/>
        </w:rPr>
        <w:t>9. Construct response with verdict, forgery_label, forgery_confidence, and results of each layer</w:t>
      </w:r>
    </w:p>
    <w:p>
      <w:pPr>
        <w:keepNext w:val="0"/>
        <w:keepLines w:val="0"/>
        <w:spacing w:line="480" w:lineRule="auto" w:after="0" w:before="0"/>
      </w:pPr>
      <w:r>
        <w:rPr>
          <w:rFonts w:ascii="Times New Roman" w:hAnsi="Times New Roman" w:cs="Times New Roman"/>
          <w:b w:val="0"/>
          <w:sz w:val="24"/>
        </w:rPr>
        <w:t>10. Insert entry into Verification_Logs with certificate_id, result, forgery_label, forgery_confidence, ip_address, verifier_user_id, verified_at</w:t>
      </w:r>
    </w:p>
    <w:p>
      <w:pPr>
        <w:keepNext w:val="0"/>
        <w:keepLines w:val="0"/>
        <w:spacing w:line="480" w:lineRule="auto" w:after="0" w:before="0"/>
      </w:pPr>
      <w:r>
        <w:rPr>
          <w:rFonts w:ascii="Times New Roman" w:hAnsi="Times New Roman" w:cs="Times New Roman"/>
          <w:b w:val="0"/>
          <w:sz w:val="24"/>
        </w:rPr>
        <w:t>11. Return response</w:t>
      </w:r>
    </w:p>
    <w:p>
      <w:pPr>
        <w:keepNext/>
        <w:keepLines w:val="0"/>
        <w:spacing w:line="480" w:lineRule="auto" w:after="60" w:before="0"/>
      </w:pPr>
      <w:r>
        <w:rPr>
          <w:rFonts w:ascii="Times New Roman" w:hAnsi="Times New Roman" w:cs="Times New Roman"/>
          <w:b/>
          <w:sz w:val="24"/>
        </w:rPr>
        <w:t>5.4 Database Design</w:t>
      </w:r>
    </w:p>
    <w:p>
      <w:pPr>
        <w:keepNext w:val="0"/>
        <w:keepLines w:val="0"/>
        <w:spacing w:line="480" w:lineRule="auto" w:after="0" w:before="0"/>
      </w:pPr>
      <w:r>
        <w:rPr>
          <w:rFonts w:ascii="Times New Roman" w:hAnsi="Times New Roman" w:cs="Times New Roman"/>
          <w:b w:val="0"/>
          <w:sz w:val="24"/>
        </w:rPr>
        <w:t>CertVerify uses a relational schema with three main tables: `users`, `certificates`, and `verification_logs`. The schema captures authentication and roles, certificate issuance metadata and cryptographic artifacts, and verification audit trails. The design supports one-to-many relationships between institutions and issued certificates, and between certificates and verification events.</w:t>
      </w:r>
    </w:p>
    <w:p>
      <w:pPr>
        <w:keepNext w:val="0"/>
        <w:keepLines w:val="0"/>
        <w:spacing w:line="480" w:lineRule="auto" w:after="0" w:before="0"/>
      </w:pPr>
      <w:r>
        <w:rPr>
          <w:rFonts w:ascii="Times New Roman" w:hAnsi="Times New Roman" w:cs="Times New Roman"/>
          <w:b/>
          <w:sz w:val="24"/>
        </w:rPr>
        <w:t>Table: users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480" w:lineRule="auto"/>
            </w:pPr>
            <w:r/>
            <w:r>
              <w:rPr>
                <w:rFonts w:ascii="Times New Roman" w:hAnsi="Times New Roman" w:cs="Times New Roman"/>
                <w:b/>
                <w:sz w:val="24"/>
              </w:rPr>
              <w:t>Column</w:t>
            </w:r>
          </w:p>
        </w:tc>
        <w:tc>
          <w:tcPr>
            <w:tcW w:type="dxa" w:w="2880"/>
          </w:tcPr>
          <w:p>
            <w:pPr>
              <w:spacing w:line="480" w:lineRule="auto"/>
            </w:pPr>
            <w:r/>
            <w:r>
              <w:rPr>
                <w:rFonts w:ascii="Times New Roman" w:hAnsi="Times New Roman" w:cs="Times New Roman"/>
                <w:b/>
                <w:sz w:val="24"/>
              </w:rPr>
              <w:t>Type</w:t>
            </w:r>
          </w:p>
        </w:tc>
        <w:tc>
          <w:tcPr>
            <w:tcW w:type="dxa" w:w="2880"/>
          </w:tcPr>
          <w:p>
            <w:pPr>
              <w:spacing w:line="480" w:lineRule="auto"/>
            </w:pPr>
            <w:r/>
            <w:r>
              <w:rPr>
                <w:rFonts w:ascii="Times New Roman" w:hAnsi="Times New Roman" w:cs="Times New Roman"/>
                <w:b/>
                <w:sz w:val="24"/>
              </w:rPr>
              <w:t>Description</w:t>
            </w:r>
          </w:p>
        </w:tc>
      </w:tr>
      <w:tr>
        <w:tc>
          <w:tcPr>
            <w:tcW w:type="dxa" w:w="2880"/>
          </w:tcPr>
          <w:p>
            <w:pPr>
              <w:spacing w:line="480" w:lineRule="auto"/>
            </w:pPr>
            <w:r/>
            <w:r>
              <w:rPr>
                <w:rFonts w:ascii="Times New Roman" w:hAnsi="Times New Roman" w:cs="Times New Roman"/>
                <w:b w:val="0"/>
                <w:sz w:val="24"/>
              </w:rPr>
              <w:t>id</w:t>
            </w:r>
          </w:p>
        </w:tc>
        <w:tc>
          <w:tcPr>
            <w:tcW w:type="dxa" w:w="2880"/>
          </w:tcPr>
          <w:p>
            <w:pPr>
              <w:spacing w:line="480" w:lineRule="auto"/>
            </w:pPr>
            <w:r/>
            <w:r>
              <w:rPr>
                <w:rFonts w:ascii="Times New Roman" w:hAnsi="Times New Roman" w:cs="Times New Roman"/>
                <w:b w:val="0"/>
                <w:sz w:val="24"/>
              </w:rPr>
              <w:t>INTEGER (PK)</w:t>
            </w:r>
          </w:p>
        </w:tc>
        <w:tc>
          <w:tcPr>
            <w:tcW w:type="dxa" w:w="2880"/>
          </w:tcPr>
          <w:p>
            <w:pPr>
              <w:spacing w:line="480" w:lineRule="auto"/>
            </w:pPr>
            <w:r/>
            <w:r>
              <w:rPr>
                <w:rFonts w:ascii="Times New Roman" w:hAnsi="Times New Roman" w:cs="Times New Roman"/>
                <w:b w:val="0"/>
                <w:sz w:val="24"/>
              </w:rPr>
              <w:t>Unique user identifier</w:t>
            </w:r>
          </w:p>
        </w:tc>
      </w:tr>
      <w:tr>
        <w:tc>
          <w:tcPr>
            <w:tcW w:type="dxa" w:w="2880"/>
          </w:tcPr>
          <w:p>
            <w:pPr>
              <w:spacing w:line="480" w:lineRule="auto"/>
            </w:pPr>
            <w:r/>
            <w:r>
              <w:rPr>
                <w:rFonts w:ascii="Times New Roman" w:hAnsi="Times New Roman" w:cs="Times New Roman"/>
                <w:b w:val="0"/>
                <w:sz w:val="24"/>
              </w:rPr>
              <w:t>email</w:t>
            </w:r>
          </w:p>
        </w:tc>
        <w:tc>
          <w:tcPr>
            <w:tcW w:type="dxa" w:w="2880"/>
          </w:tcPr>
          <w:p>
            <w:pPr>
              <w:spacing w:line="480" w:lineRule="auto"/>
            </w:pPr>
            <w:r/>
            <w:r>
              <w:rPr>
                <w:rFonts w:ascii="Times New Roman" w:hAnsi="Times New Roman" w:cs="Times New Roman"/>
                <w:b w:val="0"/>
                <w:sz w:val="24"/>
              </w:rPr>
              <w:t>VARCHAR (UNIQUE)</w:t>
            </w:r>
          </w:p>
        </w:tc>
        <w:tc>
          <w:tcPr>
            <w:tcW w:type="dxa" w:w="2880"/>
          </w:tcPr>
          <w:p>
            <w:pPr>
              <w:spacing w:line="480" w:lineRule="auto"/>
            </w:pPr>
            <w:r/>
            <w:r>
              <w:rPr>
                <w:rFonts w:ascii="Times New Roman" w:hAnsi="Times New Roman" w:cs="Times New Roman"/>
                <w:b w:val="0"/>
                <w:sz w:val="24"/>
              </w:rPr>
              <w:t>User email address for login</w:t>
            </w:r>
          </w:p>
        </w:tc>
      </w:tr>
      <w:tr>
        <w:tc>
          <w:tcPr>
            <w:tcW w:type="dxa" w:w="2880"/>
          </w:tcPr>
          <w:p>
            <w:pPr>
              <w:spacing w:line="480" w:lineRule="auto"/>
            </w:pPr>
            <w:r/>
            <w:r>
              <w:rPr>
                <w:rFonts w:ascii="Times New Roman" w:hAnsi="Times New Roman" w:cs="Times New Roman"/>
                <w:b w:val="0"/>
                <w:sz w:val="24"/>
              </w:rPr>
              <w:t>hashed_password</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BCrypt-hashed password</w:t>
            </w:r>
          </w:p>
        </w:tc>
      </w:tr>
      <w:tr>
        <w:tc>
          <w:tcPr>
            <w:tcW w:type="dxa" w:w="2880"/>
          </w:tcPr>
          <w:p>
            <w:pPr>
              <w:spacing w:line="480" w:lineRule="auto"/>
            </w:pPr>
            <w:r/>
            <w:r>
              <w:rPr>
                <w:rFonts w:ascii="Times New Roman" w:hAnsi="Times New Roman" w:cs="Times New Roman"/>
                <w:b w:val="0"/>
                <w:sz w:val="24"/>
              </w:rPr>
              <w:t>role</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Role of user: INSTITUTION or VERIFIER</w:t>
            </w:r>
          </w:p>
        </w:tc>
      </w:tr>
      <w:tr>
        <w:tc>
          <w:tcPr>
            <w:tcW w:type="dxa" w:w="2880"/>
          </w:tcPr>
          <w:p>
            <w:pPr>
              <w:spacing w:line="480" w:lineRule="auto"/>
            </w:pPr>
            <w:r/>
            <w:r>
              <w:rPr>
                <w:rFonts w:ascii="Times New Roman" w:hAnsi="Times New Roman" w:cs="Times New Roman"/>
                <w:b w:val="0"/>
                <w:sz w:val="24"/>
              </w:rPr>
              <w:t>created_at</w:t>
            </w:r>
          </w:p>
        </w:tc>
        <w:tc>
          <w:tcPr>
            <w:tcW w:type="dxa" w:w="2880"/>
          </w:tcPr>
          <w:p>
            <w:pPr>
              <w:spacing w:line="480" w:lineRule="auto"/>
            </w:pPr>
            <w:r/>
            <w:r>
              <w:rPr>
                <w:rFonts w:ascii="Times New Roman" w:hAnsi="Times New Roman" w:cs="Times New Roman"/>
                <w:b w:val="0"/>
                <w:sz w:val="24"/>
              </w:rPr>
              <w:t>DATETIME</w:t>
            </w:r>
          </w:p>
        </w:tc>
        <w:tc>
          <w:tcPr>
            <w:tcW w:type="dxa" w:w="2880"/>
          </w:tcPr>
          <w:p>
            <w:pPr>
              <w:spacing w:line="480" w:lineRule="auto"/>
            </w:pPr>
            <w:r/>
            <w:r>
              <w:rPr>
                <w:rFonts w:ascii="Times New Roman" w:hAnsi="Times New Roman" w:cs="Times New Roman"/>
                <w:b w:val="0"/>
                <w:sz w:val="24"/>
              </w:rPr>
              <w:t>Account creation timestamp</w:t>
            </w:r>
          </w:p>
        </w:tc>
      </w:tr>
      <w:tr>
        <w:tc>
          <w:tcPr>
            <w:tcW w:type="dxa" w:w="2880"/>
          </w:tcPr>
          <w:p>
            <w:pPr>
              <w:spacing w:line="480" w:lineRule="auto"/>
            </w:pPr>
            <w:r/>
            <w:r>
              <w:rPr>
                <w:rFonts w:ascii="Times New Roman" w:hAnsi="Times New Roman" w:cs="Times New Roman"/>
                <w:b w:val="0"/>
                <w:sz w:val="24"/>
              </w:rPr>
              <w:t>(additional constraints)</w:t>
            </w:r>
          </w:p>
        </w:tc>
        <w:tc>
          <w:tcPr>
            <w:tcW w:type="dxa" w:w="2880"/>
          </w:tcPr>
          <w:p>
            <w:pPr>
              <w:spacing w:line="480" w:lineRule="auto"/>
            </w:pPr>
            <w:r/>
            <w:r>
              <w:rPr>
                <w:rFonts w:ascii="Times New Roman" w:hAnsi="Times New Roman" w:cs="Times New Roman"/>
                <w:b w:val="0"/>
                <w:sz w:val="24"/>
              </w:rPr>
              <w:t>—</w:t>
            </w:r>
          </w:p>
        </w:tc>
        <w:tc>
          <w:tcPr>
            <w:tcW w:type="dxa" w:w="2880"/>
          </w:tcPr>
          <w:p>
            <w:pPr>
              <w:spacing w:line="480" w:lineRule="auto"/>
            </w:pPr>
            <w:r/>
            <w:r>
              <w:rPr>
                <w:rFonts w:ascii="Times New Roman" w:hAnsi="Times New Roman" w:cs="Times New Roman"/>
                <w:b w:val="0"/>
                <w:sz w:val="24"/>
              </w:rPr>
              <w:t>JWT tokens are derived at login; password never stored in plain text</w:t>
            </w:r>
          </w:p>
        </w:tc>
      </w:tr>
    </w:tbl>
    <w:p>
      <w:pPr>
        <w:keepNext w:val="0"/>
        <w:keepLines w:val="0"/>
        <w:spacing w:line="480" w:lineRule="auto" w:after="0" w:before="120"/>
      </w:pPr>
      <w:r>
        <w:rPr>
          <w:rFonts w:ascii="Times New Roman" w:hAnsi="Times New Roman" w:cs="Times New Roman"/>
          <w:b/>
          <w:sz w:val="24"/>
        </w:rPr>
        <w:t>Table: certificates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480" w:lineRule="auto"/>
            </w:pPr>
            <w:r/>
            <w:r>
              <w:rPr>
                <w:rFonts w:ascii="Times New Roman" w:hAnsi="Times New Roman" w:cs="Times New Roman"/>
                <w:b/>
                <w:sz w:val="24"/>
              </w:rPr>
              <w:t>Column</w:t>
            </w:r>
          </w:p>
        </w:tc>
        <w:tc>
          <w:tcPr>
            <w:tcW w:type="dxa" w:w="2880"/>
          </w:tcPr>
          <w:p>
            <w:pPr>
              <w:spacing w:line="480" w:lineRule="auto"/>
            </w:pPr>
            <w:r/>
            <w:r>
              <w:rPr>
                <w:rFonts w:ascii="Times New Roman" w:hAnsi="Times New Roman" w:cs="Times New Roman"/>
                <w:b/>
                <w:sz w:val="24"/>
              </w:rPr>
              <w:t>Type</w:t>
            </w:r>
          </w:p>
        </w:tc>
        <w:tc>
          <w:tcPr>
            <w:tcW w:type="dxa" w:w="2880"/>
          </w:tcPr>
          <w:p>
            <w:pPr>
              <w:spacing w:line="480" w:lineRule="auto"/>
            </w:pPr>
            <w:r/>
            <w:r>
              <w:rPr>
                <w:rFonts w:ascii="Times New Roman" w:hAnsi="Times New Roman" w:cs="Times New Roman"/>
                <w:b/>
                <w:sz w:val="24"/>
              </w:rPr>
              <w:t>Description</w:t>
            </w:r>
          </w:p>
        </w:tc>
      </w:tr>
      <w:tr>
        <w:tc>
          <w:tcPr>
            <w:tcW w:type="dxa" w:w="2880"/>
          </w:tcPr>
          <w:p>
            <w:pPr>
              <w:spacing w:line="480" w:lineRule="auto"/>
            </w:pPr>
            <w:r/>
            <w:r>
              <w:rPr>
                <w:rFonts w:ascii="Times New Roman" w:hAnsi="Times New Roman" w:cs="Times New Roman"/>
                <w:b w:val="0"/>
                <w:sz w:val="24"/>
              </w:rPr>
              <w:t>id</w:t>
            </w:r>
          </w:p>
        </w:tc>
        <w:tc>
          <w:tcPr>
            <w:tcW w:type="dxa" w:w="2880"/>
          </w:tcPr>
          <w:p>
            <w:pPr>
              <w:spacing w:line="480" w:lineRule="auto"/>
            </w:pPr>
            <w:r/>
            <w:r>
              <w:rPr>
                <w:rFonts w:ascii="Times New Roman" w:hAnsi="Times New Roman" w:cs="Times New Roman"/>
                <w:b w:val="0"/>
                <w:sz w:val="24"/>
              </w:rPr>
              <w:t>INTEGER (PK)</w:t>
            </w:r>
          </w:p>
        </w:tc>
        <w:tc>
          <w:tcPr>
            <w:tcW w:type="dxa" w:w="2880"/>
          </w:tcPr>
          <w:p>
            <w:pPr>
              <w:spacing w:line="480" w:lineRule="auto"/>
            </w:pPr>
            <w:r/>
            <w:r>
              <w:rPr>
                <w:rFonts w:ascii="Times New Roman" w:hAnsi="Times New Roman" w:cs="Times New Roman"/>
                <w:b w:val="0"/>
                <w:sz w:val="24"/>
              </w:rPr>
              <w:t>Unique certificate identifier (certId)</w:t>
            </w:r>
          </w:p>
        </w:tc>
      </w:tr>
      <w:tr>
        <w:tc>
          <w:tcPr>
            <w:tcW w:type="dxa" w:w="2880"/>
          </w:tcPr>
          <w:p>
            <w:pPr>
              <w:spacing w:line="480" w:lineRule="auto"/>
            </w:pPr>
            <w:r/>
            <w:r>
              <w:rPr>
                <w:rFonts w:ascii="Times New Roman" w:hAnsi="Times New Roman" w:cs="Times New Roman"/>
                <w:b w:val="0"/>
                <w:sz w:val="24"/>
              </w:rPr>
              <w:t>student_name</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Student name on certificate</w:t>
            </w:r>
          </w:p>
        </w:tc>
      </w:tr>
      <w:tr>
        <w:tc>
          <w:tcPr>
            <w:tcW w:type="dxa" w:w="2880"/>
          </w:tcPr>
          <w:p>
            <w:pPr>
              <w:spacing w:line="480" w:lineRule="auto"/>
            </w:pPr>
            <w:r/>
            <w:r>
              <w:rPr>
                <w:rFonts w:ascii="Times New Roman" w:hAnsi="Times New Roman" w:cs="Times New Roman"/>
                <w:b w:val="0"/>
                <w:sz w:val="24"/>
              </w:rPr>
              <w:t>degree</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Degree/program name</w:t>
            </w:r>
          </w:p>
        </w:tc>
      </w:tr>
      <w:tr>
        <w:tc>
          <w:tcPr>
            <w:tcW w:type="dxa" w:w="2880"/>
          </w:tcPr>
          <w:p>
            <w:pPr>
              <w:spacing w:line="480" w:lineRule="auto"/>
            </w:pPr>
            <w:r/>
            <w:r>
              <w:rPr>
                <w:rFonts w:ascii="Times New Roman" w:hAnsi="Times New Roman" w:cs="Times New Roman"/>
                <w:b w:val="0"/>
                <w:sz w:val="24"/>
              </w:rPr>
              <w:t>institution_name</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Issuing institution name</w:t>
            </w:r>
          </w:p>
        </w:tc>
      </w:tr>
      <w:tr>
        <w:tc>
          <w:tcPr>
            <w:tcW w:type="dxa" w:w="2880"/>
          </w:tcPr>
          <w:p>
            <w:pPr>
              <w:spacing w:line="480" w:lineRule="auto"/>
            </w:pPr>
            <w:r/>
            <w:r>
              <w:rPr>
                <w:rFonts w:ascii="Times New Roman" w:hAnsi="Times New Roman" w:cs="Times New Roman"/>
                <w:b w:val="0"/>
                <w:sz w:val="24"/>
              </w:rPr>
              <w:t>issue_date</w:t>
            </w:r>
          </w:p>
        </w:tc>
        <w:tc>
          <w:tcPr>
            <w:tcW w:type="dxa" w:w="2880"/>
          </w:tcPr>
          <w:p>
            <w:pPr>
              <w:spacing w:line="480" w:lineRule="auto"/>
            </w:pPr>
            <w:r/>
            <w:r>
              <w:rPr>
                <w:rFonts w:ascii="Times New Roman" w:hAnsi="Times New Roman" w:cs="Times New Roman"/>
                <w:b w:val="0"/>
                <w:sz w:val="24"/>
              </w:rPr>
              <w:t>DATE</w:t>
            </w:r>
          </w:p>
        </w:tc>
        <w:tc>
          <w:tcPr>
            <w:tcW w:type="dxa" w:w="2880"/>
          </w:tcPr>
          <w:p>
            <w:pPr>
              <w:spacing w:line="480" w:lineRule="auto"/>
            </w:pPr>
            <w:r/>
            <w:r>
              <w:rPr>
                <w:rFonts w:ascii="Times New Roman" w:hAnsi="Times New Roman" w:cs="Times New Roman"/>
                <w:b w:val="0"/>
                <w:sz w:val="24"/>
              </w:rPr>
              <w:t>Certificate issue date</w:t>
            </w:r>
          </w:p>
        </w:tc>
      </w:tr>
      <w:tr>
        <w:tc>
          <w:tcPr>
            <w:tcW w:type="dxa" w:w="2880"/>
          </w:tcPr>
          <w:p>
            <w:pPr>
              <w:spacing w:line="480" w:lineRule="auto"/>
            </w:pPr>
            <w:r/>
            <w:r>
              <w:rPr>
                <w:rFonts w:ascii="Times New Roman" w:hAnsi="Times New Roman" w:cs="Times New Roman"/>
                <w:b w:val="0"/>
                <w:sz w:val="24"/>
              </w:rPr>
              <w:t>file_path</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Server-side path/location of uploaded certificate</w:t>
            </w:r>
          </w:p>
        </w:tc>
      </w:tr>
      <w:tr>
        <w:tc>
          <w:tcPr>
            <w:tcW w:type="dxa" w:w="2880"/>
          </w:tcPr>
          <w:p>
            <w:pPr>
              <w:spacing w:line="480" w:lineRule="auto"/>
            </w:pPr>
            <w:r/>
            <w:r>
              <w:rPr>
                <w:rFonts w:ascii="Times New Roman" w:hAnsi="Times New Roman" w:cs="Times New Roman"/>
                <w:b w:val="0"/>
                <w:sz w:val="24"/>
              </w:rPr>
              <w:t>cert_hash</w:t>
            </w:r>
          </w:p>
        </w:tc>
        <w:tc>
          <w:tcPr>
            <w:tcW w:type="dxa" w:w="2880"/>
          </w:tcPr>
          <w:p>
            <w:pPr>
              <w:spacing w:line="480" w:lineRule="auto"/>
            </w:pPr>
            <w:r/>
            <w:r>
              <w:rPr>
                <w:rFonts w:ascii="Times New Roman" w:hAnsi="Times New Roman" w:cs="Times New Roman"/>
                <w:b w:val="0"/>
                <w:sz w:val="24"/>
              </w:rPr>
              <w:t>VARCHAR(64)</w:t>
            </w:r>
          </w:p>
        </w:tc>
        <w:tc>
          <w:tcPr>
            <w:tcW w:type="dxa" w:w="2880"/>
          </w:tcPr>
          <w:p>
            <w:pPr>
              <w:spacing w:line="480" w:lineRule="auto"/>
            </w:pPr>
            <w:r/>
            <w:r>
              <w:rPr>
                <w:rFonts w:ascii="Times New Roman" w:hAnsi="Times New Roman" w:cs="Times New Roman"/>
                <w:b w:val="0"/>
                <w:sz w:val="24"/>
              </w:rPr>
              <w:t>SHA-256 hash of certificate file</w:t>
            </w:r>
          </w:p>
        </w:tc>
      </w:tr>
      <w:tr>
        <w:tc>
          <w:tcPr>
            <w:tcW w:type="dxa" w:w="2880"/>
          </w:tcPr>
          <w:p>
            <w:pPr>
              <w:spacing w:line="480" w:lineRule="auto"/>
            </w:pPr>
            <w:r/>
            <w:r>
              <w:rPr>
                <w:rFonts w:ascii="Times New Roman" w:hAnsi="Times New Roman" w:cs="Times New Roman"/>
                <w:b w:val="0"/>
                <w:sz w:val="24"/>
              </w:rPr>
              <w:t>rsa_signature</w:t>
            </w:r>
          </w:p>
        </w:tc>
        <w:tc>
          <w:tcPr>
            <w:tcW w:type="dxa" w:w="2880"/>
          </w:tcPr>
          <w:p>
            <w:pPr>
              <w:spacing w:line="480" w:lineRule="auto"/>
            </w:pPr>
            <w:r/>
            <w:r>
              <w:rPr>
                <w:rFonts w:ascii="Times New Roman" w:hAnsi="Times New Roman" w:cs="Times New Roman"/>
                <w:b w:val="0"/>
                <w:sz w:val="24"/>
              </w:rPr>
              <w:t>TEXT/BLOB</w:t>
            </w:r>
          </w:p>
        </w:tc>
        <w:tc>
          <w:tcPr>
            <w:tcW w:type="dxa" w:w="2880"/>
          </w:tcPr>
          <w:p>
            <w:pPr>
              <w:spacing w:line="480" w:lineRule="auto"/>
            </w:pPr>
            <w:r/>
            <w:r>
              <w:rPr>
                <w:rFonts w:ascii="Times New Roman" w:hAnsi="Times New Roman" w:cs="Times New Roman"/>
                <w:b w:val="0"/>
                <w:sz w:val="24"/>
              </w:rPr>
              <w:t>RSA-2048 signature over cert_hash</w:t>
            </w:r>
          </w:p>
        </w:tc>
      </w:tr>
      <w:tr>
        <w:tc>
          <w:tcPr>
            <w:tcW w:type="dxa" w:w="2880"/>
          </w:tcPr>
          <w:p>
            <w:pPr>
              <w:spacing w:line="480" w:lineRule="auto"/>
            </w:pPr>
            <w:r/>
            <w:r>
              <w:rPr>
                <w:rFonts w:ascii="Times New Roman" w:hAnsi="Times New Roman" w:cs="Times New Roman"/>
                <w:b w:val="0"/>
                <w:sz w:val="24"/>
              </w:rPr>
              <w:t>public_key_pem</w:t>
            </w:r>
          </w:p>
        </w:tc>
        <w:tc>
          <w:tcPr>
            <w:tcW w:type="dxa" w:w="2880"/>
          </w:tcPr>
          <w:p>
            <w:pPr>
              <w:spacing w:line="480" w:lineRule="auto"/>
            </w:pPr>
            <w:r/>
            <w:r>
              <w:rPr>
                <w:rFonts w:ascii="Times New Roman" w:hAnsi="Times New Roman" w:cs="Times New Roman"/>
                <w:b w:val="0"/>
                <w:sz w:val="24"/>
              </w:rPr>
              <w:t>TEXT</w:t>
            </w:r>
          </w:p>
        </w:tc>
        <w:tc>
          <w:tcPr>
            <w:tcW w:type="dxa" w:w="2880"/>
          </w:tcPr>
          <w:p>
            <w:pPr>
              <w:spacing w:line="480" w:lineRule="auto"/>
            </w:pPr>
            <w:r/>
            <w:r>
              <w:rPr>
                <w:rFonts w:ascii="Times New Roman" w:hAnsi="Times New Roman" w:cs="Times New Roman"/>
                <w:b w:val="0"/>
                <w:sz w:val="24"/>
              </w:rPr>
              <w:t>Issuer public key in PEM format</w:t>
            </w:r>
          </w:p>
        </w:tc>
      </w:tr>
      <w:tr>
        <w:tc>
          <w:tcPr>
            <w:tcW w:type="dxa" w:w="2880"/>
          </w:tcPr>
          <w:p>
            <w:pPr>
              <w:spacing w:line="480" w:lineRule="auto"/>
            </w:pPr>
            <w:r/>
            <w:r>
              <w:rPr>
                <w:rFonts w:ascii="Times New Roman" w:hAnsi="Times New Roman" w:cs="Times New Roman"/>
                <w:b w:val="0"/>
                <w:sz w:val="24"/>
              </w:rPr>
              <w:t>blockchain_tx_hash</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Blockchain transaction hash storing cert_hash</w:t>
            </w:r>
          </w:p>
        </w:tc>
      </w:tr>
      <w:tr>
        <w:tc>
          <w:tcPr>
            <w:tcW w:type="dxa" w:w="2880"/>
          </w:tcPr>
          <w:p>
            <w:pPr>
              <w:spacing w:line="480" w:lineRule="auto"/>
            </w:pPr>
            <w:r/>
            <w:r>
              <w:rPr>
                <w:rFonts w:ascii="Times New Roman" w:hAnsi="Times New Roman" w:cs="Times New Roman"/>
                <w:b w:val="0"/>
                <w:sz w:val="24"/>
              </w:rPr>
              <w:t>qr_path</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Path/location of generated QR code image</w:t>
            </w:r>
          </w:p>
        </w:tc>
      </w:tr>
      <w:tr>
        <w:tc>
          <w:tcPr>
            <w:tcW w:type="dxa" w:w="2880"/>
          </w:tcPr>
          <w:p>
            <w:pPr>
              <w:spacing w:line="480" w:lineRule="auto"/>
            </w:pPr>
            <w:r/>
            <w:r>
              <w:rPr>
                <w:rFonts w:ascii="Times New Roman" w:hAnsi="Times New Roman" w:cs="Times New Roman"/>
                <w:b w:val="0"/>
                <w:sz w:val="24"/>
              </w:rPr>
              <w:t>status</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Lifecycle status (e.g., ISSUED / REVOKED / INVALID)</w:t>
            </w:r>
          </w:p>
        </w:tc>
      </w:tr>
      <w:tr>
        <w:tc>
          <w:tcPr>
            <w:tcW w:type="dxa" w:w="2880"/>
          </w:tcPr>
          <w:p>
            <w:pPr>
              <w:spacing w:line="480" w:lineRule="auto"/>
            </w:pPr>
            <w:r/>
            <w:r>
              <w:rPr>
                <w:rFonts w:ascii="Times New Roman" w:hAnsi="Times New Roman" w:cs="Times New Roman"/>
                <w:b w:val="0"/>
                <w:sz w:val="24"/>
              </w:rPr>
              <w:t>created_at</w:t>
            </w:r>
          </w:p>
        </w:tc>
        <w:tc>
          <w:tcPr>
            <w:tcW w:type="dxa" w:w="2880"/>
          </w:tcPr>
          <w:p>
            <w:pPr>
              <w:spacing w:line="480" w:lineRule="auto"/>
            </w:pPr>
            <w:r/>
            <w:r>
              <w:rPr>
                <w:rFonts w:ascii="Times New Roman" w:hAnsi="Times New Roman" w:cs="Times New Roman"/>
                <w:b w:val="0"/>
                <w:sz w:val="24"/>
              </w:rPr>
              <w:t>DATETIME</w:t>
            </w:r>
          </w:p>
        </w:tc>
        <w:tc>
          <w:tcPr>
            <w:tcW w:type="dxa" w:w="2880"/>
          </w:tcPr>
          <w:p>
            <w:pPr>
              <w:spacing w:line="480" w:lineRule="auto"/>
            </w:pPr>
            <w:r/>
            <w:r>
              <w:rPr>
                <w:rFonts w:ascii="Times New Roman" w:hAnsi="Times New Roman" w:cs="Times New Roman"/>
                <w:b w:val="0"/>
                <w:sz w:val="24"/>
              </w:rPr>
              <w:t>Issuance timestamp</w:t>
            </w:r>
          </w:p>
        </w:tc>
      </w:tr>
      <w:tr>
        <w:tc>
          <w:tcPr>
            <w:tcW w:type="dxa" w:w="2880"/>
          </w:tcPr>
          <w:p>
            <w:pPr>
              <w:spacing w:line="480" w:lineRule="auto"/>
            </w:pPr>
            <w:r/>
            <w:r>
              <w:rPr>
                <w:rFonts w:ascii="Times New Roman" w:hAnsi="Times New Roman" w:cs="Times New Roman"/>
                <w:b w:val="0"/>
                <w:sz w:val="24"/>
              </w:rPr>
              <w:t>issued_by_user_id</w:t>
            </w:r>
          </w:p>
        </w:tc>
        <w:tc>
          <w:tcPr>
            <w:tcW w:type="dxa" w:w="2880"/>
          </w:tcPr>
          <w:p>
            <w:pPr>
              <w:spacing w:line="480" w:lineRule="auto"/>
            </w:pPr>
            <w:r/>
            <w:r>
              <w:rPr>
                <w:rFonts w:ascii="Times New Roman" w:hAnsi="Times New Roman" w:cs="Times New Roman"/>
                <w:b w:val="0"/>
                <w:sz w:val="24"/>
              </w:rPr>
              <w:t>INTEGER (FK)</w:t>
            </w:r>
          </w:p>
        </w:tc>
        <w:tc>
          <w:tcPr>
            <w:tcW w:type="dxa" w:w="2880"/>
          </w:tcPr>
          <w:p>
            <w:pPr>
              <w:spacing w:line="480" w:lineRule="auto"/>
            </w:pPr>
            <w:r/>
            <w:r>
              <w:rPr>
                <w:rFonts w:ascii="Times New Roman" w:hAnsi="Times New Roman" w:cs="Times New Roman"/>
                <w:b w:val="0"/>
                <w:sz w:val="24"/>
              </w:rPr>
              <w:t>Foreign key referencing users.id (issuer)</w:t>
            </w:r>
          </w:p>
        </w:tc>
      </w:tr>
    </w:tbl>
    <w:p>
      <w:pPr>
        <w:keepNext w:val="0"/>
        <w:keepLines w:val="0"/>
        <w:spacing w:line="480" w:lineRule="auto" w:after="0" w:before="120"/>
      </w:pPr>
      <w:r>
        <w:rPr>
          <w:rFonts w:ascii="Times New Roman" w:hAnsi="Times New Roman" w:cs="Times New Roman"/>
          <w:b/>
          <w:sz w:val="24"/>
        </w:rPr>
        <w:t>Table: verification_logs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480" w:lineRule="auto"/>
            </w:pPr>
            <w:r/>
            <w:r>
              <w:rPr>
                <w:rFonts w:ascii="Times New Roman" w:hAnsi="Times New Roman" w:cs="Times New Roman"/>
                <w:b/>
                <w:sz w:val="24"/>
              </w:rPr>
              <w:t>Column</w:t>
            </w:r>
          </w:p>
        </w:tc>
        <w:tc>
          <w:tcPr>
            <w:tcW w:type="dxa" w:w="2880"/>
          </w:tcPr>
          <w:p>
            <w:pPr>
              <w:spacing w:line="480" w:lineRule="auto"/>
            </w:pPr>
            <w:r/>
            <w:r>
              <w:rPr>
                <w:rFonts w:ascii="Times New Roman" w:hAnsi="Times New Roman" w:cs="Times New Roman"/>
                <w:b/>
                <w:sz w:val="24"/>
              </w:rPr>
              <w:t>Type</w:t>
            </w:r>
          </w:p>
        </w:tc>
        <w:tc>
          <w:tcPr>
            <w:tcW w:type="dxa" w:w="2880"/>
          </w:tcPr>
          <w:p>
            <w:pPr>
              <w:spacing w:line="480" w:lineRule="auto"/>
            </w:pPr>
            <w:r/>
            <w:r>
              <w:rPr>
                <w:rFonts w:ascii="Times New Roman" w:hAnsi="Times New Roman" w:cs="Times New Roman"/>
                <w:b/>
                <w:sz w:val="24"/>
              </w:rPr>
              <w:t>Description</w:t>
            </w:r>
          </w:p>
        </w:tc>
      </w:tr>
      <w:tr>
        <w:tc>
          <w:tcPr>
            <w:tcW w:type="dxa" w:w="2880"/>
          </w:tcPr>
          <w:p>
            <w:pPr>
              <w:spacing w:line="480" w:lineRule="auto"/>
            </w:pPr>
            <w:r/>
            <w:r>
              <w:rPr>
                <w:rFonts w:ascii="Times New Roman" w:hAnsi="Times New Roman" w:cs="Times New Roman"/>
                <w:b w:val="0"/>
                <w:sz w:val="24"/>
              </w:rPr>
              <w:t>id</w:t>
            </w:r>
          </w:p>
        </w:tc>
        <w:tc>
          <w:tcPr>
            <w:tcW w:type="dxa" w:w="2880"/>
          </w:tcPr>
          <w:p>
            <w:pPr>
              <w:spacing w:line="480" w:lineRule="auto"/>
            </w:pPr>
            <w:r/>
            <w:r>
              <w:rPr>
                <w:rFonts w:ascii="Times New Roman" w:hAnsi="Times New Roman" w:cs="Times New Roman"/>
                <w:b w:val="0"/>
                <w:sz w:val="24"/>
              </w:rPr>
              <w:t>INTEGER (PK)</w:t>
            </w:r>
          </w:p>
        </w:tc>
        <w:tc>
          <w:tcPr>
            <w:tcW w:type="dxa" w:w="2880"/>
          </w:tcPr>
          <w:p>
            <w:pPr>
              <w:spacing w:line="480" w:lineRule="auto"/>
            </w:pPr>
            <w:r/>
            <w:r>
              <w:rPr>
                <w:rFonts w:ascii="Times New Roman" w:hAnsi="Times New Roman" w:cs="Times New Roman"/>
                <w:b w:val="0"/>
                <w:sz w:val="24"/>
              </w:rPr>
              <w:t>Unique verification log identifier</w:t>
            </w:r>
          </w:p>
        </w:tc>
      </w:tr>
      <w:tr>
        <w:tc>
          <w:tcPr>
            <w:tcW w:type="dxa" w:w="2880"/>
          </w:tcPr>
          <w:p>
            <w:pPr>
              <w:spacing w:line="480" w:lineRule="auto"/>
            </w:pPr>
            <w:r/>
            <w:r>
              <w:rPr>
                <w:rFonts w:ascii="Times New Roman" w:hAnsi="Times New Roman" w:cs="Times New Roman"/>
                <w:b w:val="0"/>
                <w:sz w:val="24"/>
              </w:rPr>
              <w:t>certificate_id</w:t>
            </w:r>
          </w:p>
        </w:tc>
        <w:tc>
          <w:tcPr>
            <w:tcW w:type="dxa" w:w="2880"/>
          </w:tcPr>
          <w:p>
            <w:pPr>
              <w:spacing w:line="480" w:lineRule="auto"/>
            </w:pPr>
            <w:r/>
            <w:r>
              <w:rPr>
                <w:rFonts w:ascii="Times New Roman" w:hAnsi="Times New Roman" w:cs="Times New Roman"/>
                <w:b w:val="0"/>
                <w:sz w:val="24"/>
              </w:rPr>
              <w:t>INTEGER (FK)</w:t>
            </w:r>
          </w:p>
        </w:tc>
        <w:tc>
          <w:tcPr>
            <w:tcW w:type="dxa" w:w="2880"/>
          </w:tcPr>
          <w:p>
            <w:pPr>
              <w:spacing w:line="480" w:lineRule="auto"/>
            </w:pPr>
            <w:r/>
            <w:r>
              <w:rPr>
                <w:rFonts w:ascii="Times New Roman" w:hAnsi="Times New Roman" w:cs="Times New Roman"/>
                <w:b w:val="0"/>
                <w:sz w:val="24"/>
              </w:rPr>
              <w:t>References certificates.id</w:t>
            </w:r>
          </w:p>
        </w:tc>
      </w:tr>
      <w:tr>
        <w:tc>
          <w:tcPr>
            <w:tcW w:type="dxa" w:w="2880"/>
          </w:tcPr>
          <w:p>
            <w:pPr>
              <w:spacing w:line="480" w:lineRule="auto"/>
            </w:pPr>
            <w:r/>
            <w:r>
              <w:rPr>
                <w:rFonts w:ascii="Times New Roman" w:hAnsi="Times New Roman" w:cs="Times New Roman"/>
                <w:b w:val="0"/>
                <w:sz w:val="24"/>
              </w:rPr>
              <w:t>result</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Final outcome: AUTHENTIC/TAMPERED/FORGED/INVALID</w:t>
            </w:r>
          </w:p>
        </w:tc>
      </w:tr>
      <w:tr>
        <w:tc>
          <w:tcPr>
            <w:tcW w:type="dxa" w:w="2880"/>
          </w:tcPr>
          <w:p>
            <w:pPr>
              <w:spacing w:line="480" w:lineRule="auto"/>
            </w:pPr>
            <w:r/>
            <w:r>
              <w:rPr>
                <w:rFonts w:ascii="Times New Roman" w:hAnsi="Times New Roman" w:cs="Times New Roman"/>
                <w:b w:val="0"/>
                <w:sz w:val="24"/>
              </w:rPr>
              <w:t>forgery_label</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Model output label (e.g., AUTHENTIC/FORGED)</w:t>
            </w:r>
          </w:p>
        </w:tc>
      </w:tr>
      <w:tr>
        <w:tc>
          <w:tcPr>
            <w:tcW w:type="dxa" w:w="2880"/>
          </w:tcPr>
          <w:p>
            <w:pPr>
              <w:spacing w:line="480" w:lineRule="auto"/>
            </w:pPr>
            <w:r/>
            <w:r>
              <w:rPr>
                <w:rFonts w:ascii="Times New Roman" w:hAnsi="Times New Roman" w:cs="Times New Roman"/>
                <w:b w:val="0"/>
                <w:sz w:val="24"/>
              </w:rPr>
              <w:t>forgery_confidence</w:t>
            </w:r>
          </w:p>
        </w:tc>
        <w:tc>
          <w:tcPr>
            <w:tcW w:type="dxa" w:w="2880"/>
          </w:tcPr>
          <w:p>
            <w:pPr>
              <w:spacing w:line="480" w:lineRule="auto"/>
            </w:pPr>
            <w:r/>
            <w:r>
              <w:rPr>
                <w:rFonts w:ascii="Times New Roman" w:hAnsi="Times New Roman" w:cs="Times New Roman"/>
                <w:b w:val="0"/>
                <w:sz w:val="24"/>
              </w:rPr>
              <w:t>FLOAT</w:t>
            </w:r>
          </w:p>
        </w:tc>
        <w:tc>
          <w:tcPr>
            <w:tcW w:type="dxa" w:w="2880"/>
          </w:tcPr>
          <w:p>
            <w:pPr>
              <w:spacing w:line="480" w:lineRule="auto"/>
            </w:pPr>
            <w:r/>
            <w:r>
              <w:rPr>
                <w:rFonts w:ascii="Times New Roman" w:hAnsi="Times New Roman" w:cs="Times New Roman"/>
                <w:b w:val="0"/>
                <w:sz w:val="24"/>
              </w:rPr>
              <w:t>Model confidence score</w:t>
            </w:r>
          </w:p>
        </w:tc>
      </w:tr>
      <w:tr>
        <w:tc>
          <w:tcPr>
            <w:tcW w:type="dxa" w:w="2880"/>
          </w:tcPr>
          <w:p>
            <w:pPr>
              <w:spacing w:line="480" w:lineRule="auto"/>
            </w:pPr>
            <w:r/>
            <w:r>
              <w:rPr>
                <w:rFonts w:ascii="Times New Roman" w:hAnsi="Times New Roman" w:cs="Times New Roman"/>
                <w:b w:val="0"/>
                <w:sz w:val="24"/>
              </w:rPr>
              <w:t>ip_address</w:t>
            </w:r>
          </w:p>
        </w:tc>
        <w:tc>
          <w:tcPr>
            <w:tcW w:type="dxa" w:w="2880"/>
          </w:tcPr>
          <w:p>
            <w:pPr>
              <w:spacing w:line="480" w:lineRule="auto"/>
            </w:pPr>
            <w:r/>
            <w:r>
              <w:rPr>
                <w:rFonts w:ascii="Times New Roman" w:hAnsi="Times New Roman" w:cs="Times New Roman"/>
                <w:b w:val="0"/>
                <w:sz w:val="24"/>
              </w:rPr>
              <w:t>VARCHAR</w:t>
            </w:r>
          </w:p>
        </w:tc>
        <w:tc>
          <w:tcPr>
            <w:tcW w:type="dxa" w:w="2880"/>
          </w:tcPr>
          <w:p>
            <w:pPr>
              <w:spacing w:line="480" w:lineRule="auto"/>
            </w:pPr>
            <w:r/>
            <w:r>
              <w:rPr>
                <w:rFonts w:ascii="Times New Roman" w:hAnsi="Times New Roman" w:cs="Times New Roman"/>
                <w:b w:val="0"/>
                <w:sz w:val="24"/>
              </w:rPr>
              <w:t>IP address of verification request</w:t>
            </w:r>
          </w:p>
        </w:tc>
      </w:tr>
      <w:tr>
        <w:tc>
          <w:tcPr>
            <w:tcW w:type="dxa" w:w="2880"/>
          </w:tcPr>
          <w:p>
            <w:pPr>
              <w:spacing w:line="480" w:lineRule="auto"/>
            </w:pPr>
            <w:r/>
            <w:r>
              <w:rPr>
                <w:rFonts w:ascii="Times New Roman" w:hAnsi="Times New Roman" w:cs="Times New Roman"/>
                <w:b w:val="0"/>
                <w:sz w:val="24"/>
              </w:rPr>
              <w:t>verifier_user_id</w:t>
            </w:r>
          </w:p>
        </w:tc>
        <w:tc>
          <w:tcPr>
            <w:tcW w:type="dxa" w:w="2880"/>
          </w:tcPr>
          <w:p>
            <w:pPr>
              <w:spacing w:line="480" w:lineRule="auto"/>
            </w:pPr>
            <w:r/>
            <w:r>
              <w:rPr>
                <w:rFonts w:ascii="Times New Roman" w:hAnsi="Times New Roman" w:cs="Times New Roman"/>
                <w:b w:val="0"/>
                <w:sz w:val="24"/>
              </w:rPr>
              <w:t>INTEGER (FK, NULLABLE)</w:t>
            </w:r>
          </w:p>
        </w:tc>
        <w:tc>
          <w:tcPr>
            <w:tcW w:type="dxa" w:w="2880"/>
          </w:tcPr>
          <w:p>
            <w:pPr>
              <w:spacing w:line="480" w:lineRule="auto"/>
            </w:pPr>
            <w:r/>
            <w:r>
              <w:rPr>
                <w:rFonts w:ascii="Times New Roman" w:hAnsi="Times New Roman" w:cs="Times New Roman"/>
                <w:b w:val="0"/>
                <w:sz w:val="24"/>
              </w:rPr>
              <w:t>References users.id when verifier is authenticated</w:t>
            </w:r>
          </w:p>
        </w:tc>
      </w:tr>
      <w:tr>
        <w:tc>
          <w:tcPr>
            <w:tcW w:type="dxa" w:w="2880"/>
          </w:tcPr>
          <w:p>
            <w:pPr>
              <w:spacing w:line="480" w:lineRule="auto"/>
            </w:pPr>
            <w:r/>
            <w:r>
              <w:rPr>
                <w:rFonts w:ascii="Times New Roman" w:hAnsi="Times New Roman" w:cs="Times New Roman"/>
                <w:b w:val="0"/>
                <w:sz w:val="24"/>
              </w:rPr>
              <w:t>verified_at</w:t>
            </w:r>
          </w:p>
        </w:tc>
        <w:tc>
          <w:tcPr>
            <w:tcW w:type="dxa" w:w="2880"/>
          </w:tcPr>
          <w:p>
            <w:pPr>
              <w:spacing w:line="480" w:lineRule="auto"/>
            </w:pPr>
            <w:r/>
            <w:r>
              <w:rPr>
                <w:rFonts w:ascii="Times New Roman" w:hAnsi="Times New Roman" w:cs="Times New Roman"/>
                <w:b w:val="0"/>
                <w:sz w:val="24"/>
              </w:rPr>
              <w:t>DATETIME</w:t>
            </w:r>
          </w:p>
        </w:tc>
        <w:tc>
          <w:tcPr>
            <w:tcW w:type="dxa" w:w="2880"/>
          </w:tcPr>
          <w:p>
            <w:pPr>
              <w:spacing w:line="480" w:lineRule="auto"/>
            </w:pPr>
            <w:r/>
            <w:r>
              <w:rPr>
                <w:rFonts w:ascii="Times New Roman" w:hAnsi="Times New Roman" w:cs="Times New Roman"/>
                <w:b w:val="0"/>
                <w:sz w:val="24"/>
              </w:rPr>
              <w:t>Verification timestamp</w:t>
            </w:r>
          </w:p>
        </w:tc>
      </w:tr>
    </w:tbl>
    <w:p>
      <w:pPr>
        <w:keepNext w:val="0"/>
        <w:keepLines w:val="0"/>
        <w:spacing w:line="480" w:lineRule="auto" w:after="60" w:before="0"/>
        <w:jc w:val="center"/>
      </w:pPr>
      <w:r>
        <w:rPr>
          <w:rFonts w:ascii="Times New Roman" w:hAnsi="Times New Roman" w:cs="Times New Roman"/>
          <w:b/>
          <w:sz w:val="24"/>
        </w:rPr>
        <w:t>Figure 5.3: ER Diagram for CertVerify Database</w:t>
      </w:r>
    </w:p>
    <w:p>
      <w:pPr>
        <w:keepNext w:val="0"/>
        <w:keepLines w:val="0"/>
        <w:spacing w:line="480" w:lineRule="auto" w:after="0" w:before="0"/>
      </w:pPr>
      <w:r>
        <w:rPr>
          <w:rFonts w:ascii="Times New Roman" w:hAnsi="Times New Roman" w:cs="Times New Roman"/>
          <w:b w:val="0"/>
          <w:sz w:val="24"/>
        </w:rPr>
        <w:t>[FIGURE 5.3 — AI IMAGE PROMPT: Create a clean ER diagram for CertVerify database. Use crow’s foot notation. Entities: USERS (id PK, email, hashed_password, role, created_at), CERTIFICATES (id PK, student_name, degree, institution_name, issue_date, file_path, cert_hash, rsa_signature, public_key_pem, blockchain_tx_hash, qr_path, status, created_at, issued_by_user_id FK), VERIFICATION_LOGS (id PK, certificate_id FK, result, forgery_label, forgery_confidence, ip_address, verifier_user_id FK nullable, verified_at). Relationships: USERS (1) issues (M) CERTIFICATES via issued_by_user_id; CERTIFICATES (1) has (M) VERIFICATION_LOGS via certificate_id; USERS (1) performs (M) VERIFICATION_LOGS via verifier_user_id (optional). Professional blue-white style, readable labels.]</w:t>
      </w:r>
    </w:p>
    <w:p>
      <w:r>
        <w:br w:type="page"/>
      </w:r>
    </w:p>
    <w:p>
      <w:pPr>
        <w:keepNext/>
        <w:keepLines w:val="0"/>
        <w:spacing w:line="480" w:lineRule="auto" w:after="120" w:before="0"/>
        <w:jc w:val="center"/>
      </w:pPr>
      <w:r>
        <w:rPr>
          <w:rFonts w:ascii="Times New Roman" w:hAnsi="Times New Roman" w:cs="Times New Roman"/>
          <w:b/>
          <w:sz w:val="28"/>
        </w:rPr>
        <w:t>CHAPTER 6 — CONCLUSION</w:t>
      </w:r>
    </w:p>
    <w:p>
      <w:pPr>
        <w:keepNext w:val="0"/>
        <w:keepLines w:val="0"/>
        <w:spacing w:line="480" w:lineRule="auto" w:after="0" w:before="0"/>
      </w:pPr>
      <w:r>
        <w:rPr>
          <w:rFonts w:ascii="Times New Roman" w:hAnsi="Times New Roman" w:cs="Times New Roman"/>
          <w:b w:val="0"/>
          <w:sz w:val="24"/>
        </w:rPr>
        <w:t>This project successfully designed and developed CertVerify, a full-stack web application for issuing and verifying academic credentials with strong resistance to forgery and tampering. The platform supports institutional issuance of certificates in common digital formats, generates cryptographic hashes and RSA signatures, produces QR codes for public verification, and records verification events for auditability. Verifiers can validate credentials by ID or file upload and receive a transparent layer-wise verification report.</w:t>
      </w:r>
    </w:p>
    <w:p>
      <w:pPr>
        <w:keepNext w:val="0"/>
        <w:keepLines w:val="0"/>
        <w:spacing w:line="480" w:lineRule="auto" w:after="0" w:before="0"/>
      </w:pPr>
      <w:r>
        <w:rPr>
          <w:rFonts w:ascii="Times New Roman" w:hAnsi="Times New Roman" w:cs="Times New Roman"/>
          <w:b w:val="0"/>
          <w:sz w:val="24"/>
        </w:rPr>
        <w:t>The primary research contribution is the integration of computer-vision-based forgery detection with conventional cryptographic integrity and authenticity guarantees, and optional blockchain anchoring for immutable audit. Unlike hash-only or blockchain-only systems, CertVerify explicitly evaluates whether the visual content is forged and simultaneously ensures that legitimately issued certificates cannot be modified without detection. Furthermore, the design includes role-based workflows and lifecycle considerations such as revocation, aligning the implementation with practical institutional requirements.</w:t>
      </w:r>
    </w:p>
    <w:p>
      <w:pPr>
        <w:keepNext w:val="0"/>
        <w:keepLines w:val="0"/>
        <w:spacing w:line="480" w:lineRule="auto" w:after="0" w:before="0"/>
      </w:pPr>
      <w:r>
        <w:rPr>
          <w:rFonts w:ascii="Times New Roman" w:hAnsi="Times New Roman" w:cs="Times New Roman"/>
          <w:b w:val="0"/>
          <w:sz w:val="24"/>
        </w:rPr>
        <w:t>The ResNet-18 model trained using ELA preprocessing on the CASIA v2.0 dataset achieved 94.67% accuracy with Precision 0.9564, Recall 0.9360, and F1-score 0.9461, indicating strong capability to discriminate between authentic and tampered documents under benchmark conditions. These results provide empirical support for deploying AI as the first verification layer to detect visually forged credentials and to reduce reliance on manual inspection.</w:t>
      </w:r>
    </w:p>
    <w:p>
      <w:pPr>
        <w:keepNext w:val="0"/>
        <w:keepLines w:val="0"/>
        <w:spacing w:line="480" w:lineRule="auto" w:after="0" w:before="0"/>
      </w:pPr>
      <w:r>
        <w:rPr>
          <w:rFonts w:ascii="Times New Roman" w:hAnsi="Times New Roman" w:cs="Times New Roman"/>
          <w:b w:val="0"/>
          <w:sz w:val="24"/>
        </w:rPr>
        <w:t>Future work includes migrating from testnet to production-grade blockchain infrastructure with robust key management and institutional governance, enhancing certificate lifecycle handling with explicit REVOKED outcomes, and retraining or fine-tuning the forgery detection model on domain-specific certificate datasets for improved real-world generalization. Additional enhancements may include bulk verification interfaces for employers, mobile-friendly verification apps integrated with camera-based QR scanning, and performance optimizations such as model quantization and caching to support high-throughput verification scenarios.</w:t>
      </w:r>
    </w:p>
    <w:p>
      <w:r>
        <w:br w:type="page"/>
      </w:r>
    </w:p>
    <w:p>
      <w:pPr>
        <w:keepNext/>
        <w:keepLines w:val="0"/>
        <w:spacing w:line="480" w:lineRule="auto" w:after="60" w:before="0"/>
      </w:pPr>
      <w:r>
        <w:rPr>
          <w:rFonts w:ascii="Times New Roman" w:hAnsi="Times New Roman" w:cs="Times New Roman"/>
          <w:b/>
          <w:sz w:val="24"/>
        </w:rPr>
        <w:t>REFERENCES</w:t>
      </w:r>
    </w:p>
    <w:p>
      <w:pPr>
        <w:keepNext w:val="0"/>
        <w:keepLines w:val="0"/>
        <w:spacing w:line="480" w:lineRule="auto" w:after="0" w:before="0"/>
      </w:pPr>
      <w:r>
        <w:rPr>
          <w:rFonts w:ascii="Times New Roman" w:hAnsi="Times New Roman" w:cs="Times New Roman"/>
          <w:b w:val="0"/>
          <w:sz w:val="24"/>
        </w:rPr>
        <w:t>[1] Golar et al. 2025 IJACECT DOI 10.65521/ijacect.v14i3s.1629</w:t>
      </w:r>
    </w:p>
    <w:p>
      <w:pPr>
        <w:keepNext w:val="0"/>
        <w:keepLines w:val="0"/>
        <w:spacing w:line="480" w:lineRule="auto" w:after="0" w:before="0"/>
      </w:pPr>
      <w:r>
        <w:rPr>
          <w:rFonts w:ascii="Times New Roman" w:hAnsi="Times New Roman" w:cs="Times New Roman"/>
          <w:b w:val="0"/>
          <w:sz w:val="24"/>
        </w:rPr>
        <w:t>[2] Ch et al. 2024 IJoSI DOI 10.6977/IJoSI.202403_8(1).0001</w:t>
      </w:r>
    </w:p>
    <w:p>
      <w:pPr>
        <w:keepNext w:val="0"/>
        <w:keepLines w:val="0"/>
        <w:spacing w:line="480" w:lineRule="auto" w:after="0" w:before="0"/>
      </w:pPr>
      <w:r>
        <w:rPr>
          <w:rFonts w:ascii="Times New Roman" w:hAnsi="Times New Roman" w:cs="Times New Roman"/>
          <w:b w:val="0"/>
          <w:sz w:val="24"/>
        </w:rPr>
        <w:t>[3] Babu et al. 2022 IJACSA 13(5)</w:t>
      </w:r>
    </w:p>
    <w:p>
      <w:pPr>
        <w:keepNext w:val="0"/>
        <w:keepLines w:val="0"/>
        <w:spacing w:line="480" w:lineRule="auto" w:after="0" w:before="0"/>
      </w:pPr>
      <w:r>
        <w:rPr>
          <w:rFonts w:ascii="Times New Roman" w:hAnsi="Times New Roman" w:cs="Times New Roman"/>
          <w:b w:val="0"/>
          <w:sz w:val="24"/>
        </w:rPr>
        <w:t>[4] Vidal et al. 2020 IEEE ICSESS DOI 10.1109/ICSESS49925.2020.9237735</w:t>
      </w:r>
    </w:p>
    <w:p>
      <w:pPr>
        <w:keepNext w:val="0"/>
        <w:keepLines w:val="0"/>
        <w:spacing w:line="480" w:lineRule="auto" w:after="0" w:before="0"/>
      </w:pPr>
      <w:r>
        <w:rPr>
          <w:rFonts w:ascii="Times New Roman" w:hAnsi="Times New Roman" w:cs="Times New Roman"/>
          <w:b w:val="0"/>
          <w:sz w:val="24"/>
        </w:rPr>
        <w:t>[5] Fischinger &amp; Boyer 2023 IMVIP DOI 10.5281/zenodo.7326540</w:t>
      </w:r>
    </w:p>
    <w:p>
      <w:pPr>
        <w:keepNext w:val="0"/>
        <w:keepLines w:val="0"/>
        <w:spacing w:line="480" w:lineRule="auto" w:after="0" w:before="0"/>
      </w:pPr>
      <w:r>
        <w:rPr>
          <w:rFonts w:ascii="Times New Roman" w:hAnsi="Times New Roman" w:cs="Times New Roman"/>
          <w:b w:val="0"/>
          <w:sz w:val="24"/>
        </w:rPr>
        <w:t>[6] Alammary et al. 2019 Applied Sciences DOI 10.3390/app9122400</w:t>
      </w:r>
    </w:p>
    <w:p>
      <w:pPr>
        <w:keepNext w:val="0"/>
        <w:keepLines w:val="0"/>
        <w:spacing w:line="480" w:lineRule="auto" w:after="0" w:before="0"/>
      </w:pPr>
      <w:r>
        <w:rPr>
          <w:rFonts w:ascii="Times New Roman" w:hAnsi="Times New Roman" w:cs="Times New Roman"/>
          <w:b w:val="0"/>
          <w:sz w:val="24"/>
        </w:rPr>
        <w:t>[7] Luo et al. 2023 IEEE TIFS 18 3480-3495</w:t>
      </w:r>
    </w:p>
    <w:p>
      <w:pPr>
        <w:keepNext w:val="0"/>
        <w:keepLines w:val="0"/>
        <w:spacing w:line="480" w:lineRule="auto" w:after="0" w:before="0"/>
      </w:pPr>
      <w:r>
        <w:rPr>
          <w:rFonts w:ascii="Times New Roman" w:hAnsi="Times New Roman" w:cs="Times New Roman"/>
          <w:b w:val="0"/>
          <w:sz w:val="24"/>
        </w:rPr>
        <w:t>[8] Nakamura et al. 2022 Computers &amp; Security 112 102510</w:t>
      </w:r>
    </w:p>
    <w:p>
      <w:pPr>
        <w:keepNext w:val="0"/>
        <w:keepLines w:val="0"/>
        <w:spacing w:line="480" w:lineRule="auto" w:after="0" w:before="0"/>
      </w:pPr>
      <w:r>
        <w:rPr>
          <w:rFonts w:ascii="Times New Roman" w:hAnsi="Times New Roman" w:cs="Times New Roman"/>
          <w:b w:val="0"/>
          <w:sz w:val="24"/>
        </w:rPr>
        <w:t>[9] Salau et al. 2023 Neural Computing Applications 35 8901-8920</w:t>
      </w:r>
    </w:p>
    <w:p>
      <w:pPr>
        <w:keepNext w:val="0"/>
        <w:keepLines w:val="0"/>
        <w:spacing w:line="480" w:lineRule="auto" w:after="0" w:before="0"/>
      </w:pPr>
      <w:r>
        <w:rPr>
          <w:rFonts w:ascii="Times New Roman" w:hAnsi="Times New Roman" w:cs="Times New Roman"/>
          <w:b w:val="0"/>
          <w:sz w:val="24"/>
        </w:rPr>
        <w:t>[10] Zhu et al. 2022 CVPR DOI 10.1109/CVPR52688.2022.01453</w:t>
      </w:r>
    </w:p>
    <w:p>
      <w:pPr>
        <w:keepNext w:val="0"/>
        <w:keepLines w:val="0"/>
        <w:spacing w:line="480" w:lineRule="auto" w:after="0" w:before="0"/>
      </w:pPr>
      <w:r>
        <w:rPr>
          <w:rFonts w:ascii="Times New Roman" w:hAnsi="Times New Roman" w:cs="Times New Roman"/>
          <w:b w:val="0"/>
          <w:sz w:val="24"/>
        </w:rPr>
        <w:t>[11] Shahriar et al. 2021 IEEE IRI DOI 10.1109/IRI51233.2021.00051</w:t>
      </w:r>
    </w:p>
    <w:p>
      <w:pPr>
        <w:keepNext w:val="0"/>
        <w:keepLines w:val="0"/>
        <w:spacing w:line="480" w:lineRule="auto" w:after="0" w:before="0"/>
      </w:pPr>
      <w:r>
        <w:rPr>
          <w:rFonts w:ascii="Times New Roman" w:hAnsi="Times New Roman" w:cs="Times New Roman"/>
          <w:b w:val="0"/>
          <w:sz w:val="24"/>
        </w:rPr>
        <w:t>[12] Dong et al. 2013 IEEE CISP CASIA dataset</w:t>
      </w:r>
    </w:p>
    <w:p>
      <w:pPr>
        <w:keepNext w:val="0"/>
        <w:keepLines w:val="0"/>
        <w:spacing w:line="480" w:lineRule="auto" w:after="0" w:before="0"/>
      </w:pPr>
      <w:r>
        <w:rPr>
          <w:rFonts w:ascii="Times New Roman" w:hAnsi="Times New Roman" w:cs="Times New Roman"/>
          <w:b w:val="0"/>
          <w:sz w:val="24"/>
        </w:rPr>
        <w:t>[13] He et al. 2016 CVPR ResNet</w:t>
      </w:r>
    </w:p>
    <w:p>
      <w:pPr>
        <w:keepNext w:val="0"/>
        <w:keepLines w:val="0"/>
        <w:spacing w:line="480" w:lineRule="auto" w:after="0" w:before="0"/>
      </w:pPr>
      <w:r>
        <w:rPr>
          <w:rFonts w:ascii="Times New Roman" w:hAnsi="Times New Roman" w:cs="Times New Roman"/>
          <w:b w:val="0"/>
          <w:sz w:val="24"/>
        </w:rPr>
        <w:t>[14] Dosovitskiy et al. 2021 ICLR Vision Transformer</w:t>
      </w:r>
    </w:p>
    <w:p>
      <w:pPr>
        <w:keepNext w:val="0"/>
        <w:keepLines w:val="0"/>
        <w:spacing w:line="480" w:lineRule="auto" w:after="0" w:before="0"/>
      </w:pPr>
      <w:r>
        <w:rPr>
          <w:rFonts w:ascii="Times New Roman" w:hAnsi="Times New Roman" w:cs="Times New Roman"/>
          <w:b w:val="0"/>
          <w:sz w:val="24"/>
        </w:rPr>
        <w:t>[15] Rivest et al. 1978 CACM RSA</w:t>
      </w:r>
    </w:p>
    <w:p>
      <w:pPr>
        <w:keepNext w:val="0"/>
        <w:keepLines w:val="0"/>
        <w:spacing w:line="480" w:lineRule="auto" w:after="0" w:before="0"/>
      </w:pPr>
      <w:r>
        <w:rPr>
          <w:rFonts w:ascii="Times New Roman" w:hAnsi="Times New Roman" w:cs="Times New Roman"/>
          <w:b w:val="0"/>
          <w:sz w:val="24"/>
        </w:rPr>
        <w:t>[16] Liu et al. 2022 IEEE TCSVT PSCC-Net</w:t>
      </w:r>
    </w:p>
    <w:p>
      <w:pPr>
        <w:keepNext w:val="0"/>
        <w:keepLines w:val="0"/>
        <w:spacing w:line="480" w:lineRule="auto" w:after="0" w:before="0"/>
      </w:pPr>
      <w:r>
        <w:rPr>
          <w:rFonts w:ascii="Times New Roman" w:hAnsi="Times New Roman" w:cs="Times New Roman"/>
          <w:b w:val="0"/>
          <w:sz w:val="24"/>
        </w:rPr>
        <w:t>[17] Kwon et al. 2021 WACV CAT-Net</w:t>
      </w:r>
    </w:p>
    <w:p>
      <w:pPr>
        <w:keepNext w:val="0"/>
        <w:keepLines w:val="0"/>
        <w:spacing w:line="480" w:lineRule="auto" w:after="0" w:before="0"/>
      </w:pPr>
      <w:r>
        <w:rPr>
          <w:rFonts w:ascii="Times New Roman" w:hAnsi="Times New Roman" w:cs="Times New Roman"/>
          <w:b w:val="0"/>
          <w:sz w:val="24"/>
        </w:rPr>
        <w:t>[18] Zhang et al. 2022 IEEE TPAMI MVSS-Net</w:t>
      </w:r>
    </w:p>
    <w:p>
      <w:pPr>
        <w:keepNext w:val="0"/>
        <w:keepLines w:val="0"/>
        <w:spacing w:line="480" w:lineRule="auto" w:after="0" w:before="0"/>
      </w:pPr>
      <w:r>
        <w:rPr>
          <w:rFonts w:ascii="Times New Roman" w:hAnsi="Times New Roman" w:cs="Times New Roman"/>
          <w:b w:val="0"/>
          <w:sz w:val="24"/>
        </w:rPr>
        <w:t>[19] Nakamoto 2008 Bitcoin whitepaper</w:t>
      </w:r>
    </w:p>
    <w:p>
      <w:pPr>
        <w:keepNext w:val="0"/>
        <w:keepLines w:val="0"/>
        <w:spacing w:line="480" w:lineRule="auto" w:after="0" w:before="0"/>
      </w:pPr>
      <w:r>
        <w:rPr>
          <w:rFonts w:ascii="Times New Roman" w:hAnsi="Times New Roman" w:cs="Times New Roman"/>
          <w:b w:val="0"/>
          <w:sz w:val="24"/>
        </w:rPr>
        <w:t>[20] Goodfellow et al. 2016 Deep Learning MIT Press</w:t>
      </w:r>
    </w:p>
    <w:p>
      <w:pPr>
        <w:keepNext w:val="0"/>
        <w:keepLines w:val="0"/>
        <w:spacing w:line="480" w:lineRule="auto" w:after="0" w:before="0"/>
      </w:pPr>
      <w:r>
        <w:rPr>
          <w:rFonts w:ascii="Times New Roman" w:hAnsi="Times New Roman" w:cs="Times New Roman"/>
          <w:b w:val="0"/>
          <w:sz w:val="24"/>
        </w:rPr>
        <w:t>[21] Chollet 2017 Deep Learning with Python Manning</w:t>
      </w:r>
    </w:p>
    <w:p>
      <w:pPr>
        <w:keepNext w:val="0"/>
        <w:keepLines w:val="0"/>
        <w:spacing w:line="480" w:lineRule="auto" w:after="0" w:before="0"/>
      </w:pPr>
      <w:r>
        <w:rPr>
          <w:rFonts w:ascii="Times New Roman" w:hAnsi="Times New Roman" w:cs="Times New Roman"/>
          <w:b w:val="0"/>
          <w:sz w:val="24"/>
        </w:rPr>
        <w:t>[22] Huang et al. 2017 CVPR DenseNet</w:t>
      </w:r>
    </w:p>
    <w:p>
      <w:pPr>
        <w:keepNext w:val="0"/>
        <w:keepLines w:val="0"/>
        <w:spacing w:line="480" w:lineRule="auto" w:after="0" w:before="0"/>
      </w:pPr>
      <w:r>
        <w:rPr>
          <w:rFonts w:ascii="Times New Roman" w:hAnsi="Times New Roman" w:cs="Times New Roman"/>
          <w:b w:val="0"/>
          <w:sz w:val="24"/>
        </w:rPr>
        <w:t>[23] Rossler et al. 2019 ICCV FaceForensics++</w:t>
      </w:r>
    </w:p>
    <w:p>
      <w:pPr>
        <w:keepNext w:val="0"/>
        <w:keepLines w:val="0"/>
        <w:spacing w:line="480" w:lineRule="auto" w:after="0" w:before="0"/>
      </w:pPr>
      <w:r>
        <w:rPr>
          <w:rFonts w:ascii="Times New Roman" w:hAnsi="Times New Roman" w:cs="Times New Roman"/>
          <w:b w:val="0"/>
          <w:sz w:val="24"/>
        </w:rPr>
        <w:t>[24] Swan 2015 Blockchain OReilly</w:t>
      </w:r>
    </w:p>
    <w:p>
      <w:pPr>
        <w:keepNext w:val="0"/>
        <w:keepLines w:val="0"/>
        <w:spacing w:line="480" w:lineRule="auto" w:after="0" w:before="0"/>
      </w:pPr>
      <w:r>
        <w:rPr>
          <w:rFonts w:ascii="Times New Roman" w:hAnsi="Times New Roman" w:cs="Times New Roman"/>
          <w:b w:val="0"/>
          <w:sz w:val="24"/>
        </w:rPr>
        <w:t>[25] Boneh &amp; Shoup 2023 Applied Cryptography Stanford</w:t>
      </w:r>
    </w:p>
    <w:sectPr w:rsidR="00FC693F" w:rsidRPr="0006063C" w:rsidSect="00034616">
      <w:headerReference w:type="default" r:id="rId9"/>
      <w:footerReference w:type="default" r:id="rId10"/>
      <w:pgSz w:w="12240" w:h="15840"/>
      <w:pgMar w:top="1440" w:right="144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sz w:val="24"/>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b/>
        <w:sz w:val="24"/>
      </w:rPr>
      <w:t>Design and Development of a Tamper-Proof Academic Credential Verification System Using Cryptographic Integrity and AI-Based Forgery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