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rp711e0q1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Choose a descriptive title for your capstone project.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vg5hrhta5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Project Description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Provide a brief overview of the project.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: Describe the problem your project will solve.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Explain the significance of the project.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Define the boundaries and focus areas of your project.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0yd9k443t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Objectives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List the primary goals of the project.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 1</w:t>
      </w:r>
      <w:r w:rsidDel="00000000" w:rsidR="00000000" w:rsidRPr="00000000">
        <w:rPr>
          <w:rtl w:val="0"/>
        </w:rPr>
        <w:t xml:space="preserve">: [e.g., Build a functional prototype of a web-based application.]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 2</w:t>
      </w:r>
      <w:r w:rsidDel="00000000" w:rsidR="00000000" w:rsidRPr="00000000">
        <w:rPr>
          <w:rtl w:val="0"/>
        </w:rPr>
        <w:t xml:space="preserve">: [e.g., Improve user experience by implementing an intuitive UI.]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 3</w:t>
      </w:r>
      <w:r w:rsidDel="00000000" w:rsidR="00000000" w:rsidRPr="00000000">
        <w:rPr>
          <w:rtl w:val="0"/>
        </w:rPr>
        <w:t xml:space="preserve">: [e.g., Ensure data security and privacy.]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4eyykrpu3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Tech Stack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Identify the technologies and tools you'll use in your project.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[e.g., React, HTML/CSS, JavaScript]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[e.g., Node.js, Express]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[e.g., MongoDB, PostgreSQL]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[e.g., Git, GitHub]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: [e.g., GitHub Actions, Jenkins]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[e.g., Docker, AWS, Heroku]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aql8gbc7g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Deliverables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Outline the key deliverables for your project.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 1</w:t>
      </w:r>
      <w:r w:rsidDel="00000000" w:rsidR="00000000" w:rsidRPr="00000000">
        <w:rPr>
          <w:rtl w:val="0"/>
        </w:rPr>
        <w:t xml:space="preserve">: [e.g., Functional web application with core features implemented.]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 2</w:t>
      </w:r>
      <w:r w:rsidDel="00000000" w:rsidR="00000000" w:rsidRPr="00000000">
        <w:rPr>
          <w:rtl w:val="0"/>
        </w:rPr>
        <w:t xml:space="preserve">: [e.g., Comprehensive project documentation.]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 3</w:t>
      </w:r>
      <w:r w:rsidDel="00000000" w:rsidR="00000000" w:rsidRPr="00000000">
        <w:rPr>
          <w:rtl w:val="0"/>
        </w:rPr>
        <w:t xml:space="preserve">: [e.g., Deployed application accessible online.]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l1smhg6lg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Project Milestones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Break down your project timeline into achievable milestones.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 1</w:t>
      </w:r>
      <w:r w:rsidDel="00000000" w:rsidR="00000000" w:rsidRPr="00000000">
        <w:rPr>
          <w:rtl w:val="0"/>
        </w:rPr>
        <w:t xml:space="preserve">: [e.g., Week 1: Project planning and requirements gathering.]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 2</w:t>
      </w:r>
      <w:r w:rsidDel="00000000" w:rsidR="00000000" w:rsidRPr="00000000">
        <w:rPr>
          <w:rtl w:val="0"/>
        </w:rPr>
        <w:t xml:space="preserve">: [e.g., Week 2: Backend development and API integration.]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 3</w:t>
      </w:r>
      <w:r w:rsidDel="00000000" w:rsidR="00000000" w:rsidRPr="00000000">
        <w:rPr>
          <w:rtl w:val="0"/>
        </w:rPr>
        <w:t xml:space="preserve">: [e.g., Week 3: Frontend development and UI design.]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 4</w:t>
      </w:r>
      <w:r w:rsidDel="00000000" w:rsidR="00000000" w:rsidRPr="00000000">
        <w:rPr>
          <w:rtl w:val="0"/>
        </w:rPr>
        <w:t xml:space="preserve">: [e.g., Week 4: Testing, deployment, and final presentation.]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nxsj8334y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Challenges &amp; Risks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Identify potential obstacles and how you plan to address them.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 1</w:t>
      </w:r>
      <w:r w:rsidDel="00000000" w:rsidR="00000000" w:rsidRPr="00000000">
        <w:rPr>
          <w:rtl w:val="0"/>
        </w:rPr>
        <w:t xml:space="preserve">: [e.g., Limited knowledge of a particular technology.]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Mitigation Strategy</w:t>
      </w:r>
      <w:r w:rsidDel="00000000" w:rsidR="00000000" w:rsidRPr="00000000">
        <w:rPr>
          <w:rtl w:val="0"/>
        </w:rPr>
        <w:t xml:space="preserve">: [e.g., Spend additional time studying relevant documentation and tutorials.]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1</w:t>
      </w:r>
      <w:r w:rsidDel="00000000" w:rsidR="00000000" w:rsidRPr="00000000">
        <w:rPr>
          <w:rtl w:val="0"/>
        </w:rPr>
        <w:t xml:space="preserve">: [e.g., Possible delays in deployment due to unforeseen issues.]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Mitigation Strategy</w:t>
      </w:r>
      <w:r w:rsidDel="00000000" w:rsidR="00000000" w:rsidRPr="00000000">
        <w:rPr>
          <w:rtl w:val="0"/>
        </w:rPr>
        <w:t xml:space="preserve">: [e.g., Build in buffer time in the project timeline.]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8lc2kzuan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References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List any resources or references that will support your project.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[e.g., Documentation, research papers, tutorials.]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