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6AC" w:rsidRDefault="00B416AC" w:rsidP="00B416AC">
      <w:pPr>
        <w:pStyle w:val="ListParagraph"/>
        <w:numPr>
          <w:ilvl w:val="0"/>
          <w:numId w:val="1"/>
        </w:numPr>
      </w:pPr>
      <w:r>
        <w:t>Add slide for other usage in new tab</w:t>
      </w:r>
    </w:p>
    <w:p w:rsidR="009243CF" w:rsidRDefault="00B416AC" w:rsidP="009243CF">
      <w:pPr>
        <w:pStyle w:val="ListParagraph"/>
        <w:numPr>
          <w:ilvl w:val="0"/>
          <w:numId w:val="1"/>
        </w:numPr>
      </w:pPr>
      <w:r>
        <w:t xml:space="preserve">Add slide for Rice and </w:t>
      </w:r>
      <w:proofErr w:type="spellStart"/>
      <w:r>
        <w:t>floor</w:t>
      </w:r>
      <w:proofErr w:type="spellEnd"/>
      <w:r>
        <w:t xml:space="preserve"> mill in new tab</w:t>
      </w:r>
    </w:p>
    <w:p w:rsidR="009243CF" w:rsidRDefault="00F5467B" w:rsidP="009243CF">
      <w:pPr>
        <w:pStyle w:val="ListParagraph"/>
        <w:numPr>
          <w:ilvl w:val="0"/>
          <w:numId w:val="1"/>
        </w:numPr>
      </w:pPr>
      <w:r>
        <w:t>Put the content of On grid/Off Grid and Hybrid as following;</w:t>
      </w:r>
    </w:p>
    <w:p w:rsidR="00F5467B" w:rsidRDefault="00F5467B" w:rsidP="00F5467B">
      <w:pPr>
        <w:pStyle w:val="ListParagraph"/>
        <w:numPr>
          <w:ilvl w:val="1"/>
          <w:numId w:val="1"/>
        </w:numPr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6" type="#_x0000_t13" style="position:absolute;left:0;text-align:left;margin-left:178.55pt;margin-top:7.05pt;width:19.35pt;height:7.15pt;z-index:251683840"/>
        </w:pict>
      </w:r>
      <w:r>
        <w:rPr>
          <w:noProof/>
        </w:rPr>
        <w:pict>
          <v:shape id="_x0000_s1055" type="#_x0000_t13" style="position:absolute;left:0;text-align:left;margin-left:112.3pt;margin-top:7.05pt;width:19.35pt;height:7.15pt;z-index:251682816"/>
        </w:pict>
      </w:r>
      <w:r>
        <w:t>On Grid           Warranty           Component</w:t>
      </w:r>
    </w:p>
    <w:p w:rsidR="00F5467B" w:rsidRDefault="00F5467B" w:rsidP="00F5467B">
      <w:pPr>
        <w:pStyle w:val="ListParagraph"/>
        <w:numPr>
          <w:ilvl w:val="1"/>
          <w:numId w:val="1"/>
        </w:numPr>
      </w:pPr>
      <w:r>
        <w:rPr>
          <w:noProof/>
        </w:rPr>
        <w:pict>
          <v:shape id="_x0000_s1058" type="#_x0000_t13" style="position:absolute;left:0;text-align:left;margin-left:178.55pt;margin-top:7.05pt;width:19.35pt;height:7.15pt;z-index:251686912"/>
        </w:pict>
      </w:r>
      <w:r>
        <w:rPr>
          <w:noProof/>
        </w:rPr>
        <w:pict>
          <v:shape id="_x0000_s1057" type="#_x0000_t13" style="position:absolute;left:0;text-align:left;margin-left:112.3pt;margin-top:7.05pt;width:19.35pt;height:7.15pt;z-index:251685888"/>
        </w:pict>
      </w:r>
      <w:r>
        <w:t>Off Grid           Warranty           Component</w:t>
      </w:r>
    </w:p>
    <w:p w:rsidR="00F5467B" w:rsidRDefault="00F5467B" w:rsidP="00F5467B">
      <w:pPr>
        <w:pStyle w:val="ListParagraph"/>
        <w:numPr>
          <w:ilvl w:val="1"/>
          <w:numId w:val="1"/>
        </w:numPr>
      </w:pPr>
      <w:r>
        <w:rPr>
          <w:noProof/>
        </w:rPr>
        <w:pict>
          <v:shape id="_x0000_s1060" type="#_x0000_t13" style="position:absolute;left:0;text-align:left;margin-left:178.55pt;margin-top:7.05pt;width:19.35pt;height:7.15pt;z-index:251689984"/>
        </w:pict>
      </w:r>
      <w:r>
        <w:rPr>
          <w:noProof/>
        </w:rPr>
        <w:pict>
          <v:shape id="_x0000_s1059" type="#_x0000_t13" style="position:absolute;left:0;text-align:left;margin-left:112.3pt;margin-top:7.05pt;width:19.35pt;height:7.15pt;z-index:251688960"/>
        </w:pict>
      </w:r>
      <w:r>
        <w:t>Hybrid             Warranty           Component</w:t>
      </w:r>
    </w:p>
    <w:p w:rsidR="00F5467B" w:rsidRDefault="00F5467B" w:rsidP="00F5467B">
      <w:pPr>
        <w:pStyle w:val="ListParagraph"/>
        <w:ind w:left="1440"/>
      </w:pPr>
    </w:p>
    <w:p w:rsidR="0043646F" w:rsidRDefault="0043646F" w:rsidP="009243CF">
      <w:pPr>
        <w:pStyle w:val="ListParagraph"/>
        <w:numPr>
          <w:ilvl w:val="0"/>
          <w:numId w:val="1"/>
        </w:numPr>
      </w:pPr>
      <w:r>
        <w:t>Add Hindi content also</w:t>
      </w:r>
    </w:p>
    <w:p w:rsidR="0043646F" w:rsidRDefault="0043646F" w:rsidP="009243CF">
      <w:pPr>
        <w:pStyle w:val="ListParagraph"/>
        <w:numPr>
          <w:ilvl w:val="0"/>
          <w:numId w:val="1"/>
        </w:numPr>
      </w:pPr>
      <w:r>
        <w:t>Arrange slides as per following:</w:t>
      </w:r>
    </w:p>
    <w:p w:rsidR="009243CF" w:rsidRDefault="0043646F" w:rsidP="00192A82">
      <w:pPr>
        <w:pStyle w:val="ListParagraph"/>
        <w:numPr>
          <w:ilvl w:val="1"/>
          <w:numId w:val="1"/>
        </w:numPr>
      </w:pPr>
      <w:r>
        <w:t xml:space="preserve">Slide no 9 to 13: Content will be added </w:t>
      </w:r>
      <w:r w:rsidR="00397B6D">
        <w:t xml:space="preserve">after main heading content </w:t>
      </w:r>
    </w:p>
    <w:p w:rsidR="00192A82" w:rsidRDefault="00E733EC" w:rsidP="00516454">
      <w:pPr>
        <w:jc w:val="center"/>
      </w:pPr>
      <w:r>
        <w:rPr>
          <w:noProof/>
        </w:rPr>
        <w:pict>
          <v:oval id="_x0000_s1061" style="position:absolute;left:0;text-align:left;margin-left:197.9pt;margin-top:66.85pt;width:68.25pt;height:55.35pt;z-index:251691008" filled="f">
            <v:textbox>
              <w:txbxContent>
                <w:p w:rsidR="00E733EC" w:rsidRPr="00E733EC" w:rsidRDefault="00E733E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Remove it</w:t>
                  </w:r>
                </w:p>
              </w:txbxContent>
            </v:textbox>
          </v:oval>
        </w:pict>
      </w:r>
      <w:r w:rsidR="00192A82">
        <w:rPr>
          <w:noProof/>
        </w:rPr>
        <w:drawing>
          <wp:inline distT="0" distB="0" distL="0" distR="0">
            <wp:extent cx="1050290" cy="227235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408" cy="233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2B4" w:rsidRDefault="002502B4" w:rsidP="00516454">
      <w:pPr>
        <w:jc w:val="center"/>
      </w:pPr>
    </w:p>
    <w:p w:rsidR="002502B4" w:rsidRDefault="002502B4" w:rsidP="00516454">
      <w:pPr>
        <w:jc w:val="center"/>
      </w:pPr>
    </w:p>
    <w:p w:rsidR="002502B4" w:rsidRPr="002502B4" w:rsidRDefault="002502B4" w:rsidP="00516454">
      <w:pPr>
        <w:jc w:val="center"/>
        <w:rPr>
          <w:color w:val="FF0000"/>
        </w:rPr>
      </w:pPr>
      <w:r w:rsidRPr="002502B4">
        <w:rPr>
          <w:color w:val="FF0000"/>
        </w:rPr>
        <w:t>Refer loom solar website for the followings;</w:t>
      </w:r>
    </w:p>
    <w:p w:rsidR="00516454" w:rsidRDefault="00E733EC" w:rsidP="00516454">
      <w:r>
        <w:t>6</w:t>
      </w:r>
      <w:r w:rsidR="00516454">
        <w:t xml:space="preserve">. Keep Search tab at the first page like </w:t>
      </w:r>
    </w:p>
    <w:p w:rsidR="00516454" w:rsidRDefault="00516454" w:rsidP="00516454">
      <w:r>
        <w:rPr>
          <w:noProof/>
        </w:rPr>
        <w:drawing>
          <wp:inline distT="0" distB="0" distL="0" distR="0">
            <wp:extent cx="5943600" cy="77914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54" w:rsidRDefault="00516454" w:rsidP="00516454"/>
    <w:p w:rsidR="00516454" w:rsidRDefault="00E733EC" w:rsidP="00516454">
      <w:r>
        <w:t>7</w:t>
      </w:r>
      <w:r w:rsidR="00516454">
        <w:t xml:space="preserve">. </w:t>
      </w:r>
      <w:proofErr w:type="gramStart"/>
      <w:r w:rsidR="00516454">
        <w:t>keep</w:t>
      </w:r>
      <w:proofErr w:type="gramEnd"/>
      <w:r w:rsidR="00516454">
        <w:t xml:space="preserve"> Comment box at every blog/ learn pages</w:t>
      </w:r>
    </w:p>
    <w:p w:rsidR="00516454" w:rsidRDefault="00516454" w:rsidP="00516454">
      <w:r>
        <w:rPr>
          <w:noProof/>
        </w:rPr>
        <w:lastRenderedPageBreak/>
        <w:drawing>
          <wp:inline distT="0" distB="0" distL="0" distR="0">
            <wp:extent cx="4380931" cy="1989673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955" cy="199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54" w:rsidRDefault="00516454" w:rsidP="00516454">
      <w:r>
        <w:rPr>
          <w:noProof/>
        </w:rPr>
        <w:drawing>
          <wp:inline distT="0" distB="0" distL="0" distR="0">
            <wp:extent cx="4455994" cy="1683385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194" cy="169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54" w:rsidRDefault="00E733EC" w:rsidP="00516454">
      <w:r>
        <w:t>8</w:t>
      </w:r>
      <w:r w:rsidR="00516454">
        <w:t>. Add Chat box like following</w:t>
      </w:r>
    </w:p>
    <w:p w:rsidR="00516454" w:rsidRDefault="00516454" w:rsidP="00516454">
      <w:r>
        <w:rPr>
          <w:noProof/>
        </w:rPr>
        <w:drawing>
          <wp:inline distT="0" distB="0" distL="0" distR="0">
            <wp:extent cx="2828925" cy="12192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DA" w:rsidRDefault="00E733EC" w:rsidP="00516454">
      <w:r>
        <w:t>9</w:t>
      </w:r>
      <w:r w:rsidR="00516454">
        <w:t xml:space="preserve">. </w:t>
      </w:r>
      <w:r w:rsidR="00446FDA">
        <w:t xml:space="preserve"> Content arrangement to be change to make it lucrative:</w:t>
      </w:r>
    </w:p>
    <w:p w:rsidR="00516454" w:rsidRDefault="00446FDA" w:rsidP="00516454">
      <w:r>
        <w:rPr>
          <w:noProof/>
        </w:rPr>
        <w:lastRenderedPageBreak/>
        <w:drawing>
          <wp:inline distT="0" distB="0" distL="0" distR="0">
            <wp:extent cx="5390515" cy="2429301"/>
            <wp:effectExtent l="0" t="0" r="63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790" cy="244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46FDA" w:rsidRDefault="00446FDA" w:rsidP="00516454">
      <w:r>
        <w:t>1</w:t>
      </w:r>
      <w:r w:rsidR="00E733EC">
        <w:t>0</w:t>
      </w:r>
      <w:r>
        <w:t xml:space="preserve">. </w:t>
      </w:r>
      <w:r w:rsidR="008701F5">
        <w:t xml:space="preserve">Add more comments </w:t>
      </w:r>
      <w:proofErr w:type="gramStart"/>
      <w:r w:rsidR="008701F5">
        <w:t>( Do</w:t>
      </w:r>
      <w:proofErr w:type="gramEnd"/>
      <w:r w:rsidR="008701F5">
        <w:t xml:space="preserve"> not repeat same comment everywhere)</w:t>
      </w:r>
    </w:p>
    <w:p w:rsidR="008701F5" w:rsidRDefault="008701F5" w:rsidP="00516454">
      <w:r>
        <w:rPr>
          <w:noProof/>
        </w:rPr>
        <w:drawing>
          <wp:inline distT="0" distB="0" distL="0" distR="0">
            <wp:extent cx="3991970" cy="1923055"/>
            <wp:effectExtent l="0" t="0" r="889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956" cy="19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0B" w:rsidRDefault="001B3E0B" w:rsidP="00516454"/>
    <w:p w:rsidR="001B3E0B" w:rsidRDefault="00E733EC" w:rsidP="00516454">
      <w:r>
        <w:t>11</w:t>
      </w:r>
      <w:r w:rsidR="0021325C">
        <w:t>. Each Blog need related photo like following.</w:t>
      </w:r>
    </w:p>
    <w:p w:rsidR="0021325C" w:rsidRDefault="0021325C" w:rsidP="00516454">
      <w:r>
        <w:rPr>
          <w:noProof/>
        </w:rPr>
        <w:drawing>
          <wp:inline distT="0" distB="0" distL="0" distR="0">
            <wp:extent cx="5943600" cy="21939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5C" w:rsidRDefault="00E733EC" w:rsidP="00516454">
      <w:r>
        <w:t>12</w:t>
      </w:r>
      <w:r w:rsidR="0021325C">
        <w:t>. Add request for call back as per loom solar website:</w:t>
      </w:r>
    </w:p>
    <w:p w:rsidR="0021325C" w:rsidRDefault="0021325C" w:rsidP="00516454">
      <w:r>
        <w:rPr>
          <w:noProof/>
        </w:rPr>
        <w:lastRenderedPageBreak/>
        <w:drawing>
          <wp:inline distT="0" distB="0" distL="0" distR="0">
            <wp:extent cx="3753134" cy="20401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0122" cy="204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5C" w:rsidRDefault="0021325C" w:rsidP="00516454"/>
    <w:p w:rsidR="0021325C" w:rsidRDefault="00E733EC" w:rsidP="00516454">
      <w:r>
        <w:t>13</w:t>
      </w:r>
      <w:r w:rsidR="0021325C">
        <w:t xml:space="preserve">. Following services need to reflect every page </w:t>
      </w:r>
    </w:p>
    <w:p w:rsidR="0021325C" w:rsidRDefault="0021325C" w:rsidP="00516454">
      <w:r>
        <w:rPr>
          <w:noProof/>
        </w:rPr>
        <w:drawing>
          <wp:inline distT="0" distB="0" distL="0" distR="0">
            <wp:extent cx="4885655" cy="15831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034" cy="159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33" w:rsidRDefault="00636533" w:rsidP="00516454">
      <w:r>
        <w:t xml:space="preserve"> </w:t>
      </w:r>
      <w:r w:rsidR="002502B4">
        <w:t xml:space="preserve">14. </w:t>
      </w:r>
      <w:r w:rsidR="00E733EC">
        <w:t>We will discuss on the use of calculator</w:t>
      </w:r>
    </w:p>
    <w:p w:rsidR="00E733EC" w:rsidRDefault="00E733EC" w:rsidP="00516454">
      <w:r w:rsidRPr="00E733EC">
        <w:drawing>
          <wp:inline distT="0" distB="0" distL="0" distR="0">
            <wp:extent cx="3623481" cy="1596522"/>
            <wp:effectExtent l="0" t="0" r="0" b="3810"/>
            <wp:docPr id="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496" cy="162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2B4" w:rsidRDefault="002502B4" w:rsidP="002502B4">
      <w:r>
        <w:t>15. Front page content key words to be linked with Blogs content – Refer loom solar</w:t>
      </w:r>
    </w:p>
    <w:p w:rsidR="002502B4" w:rsidRDefault="002502B4" w:rsidP="002502B4">
      <w:r>
        <w:t xml:space="preserve">Example- </w:t>
      </w:r>
      <w:proofErr w:type="gramStart"/>
      <w:r>
        <w:t>In</w:t>
      </w:r>
      <w:proofErr w:type="gramEnd"/>
      <w:r>
        <w:t xml:space="preserve"> </w:t>
      </w:r>
      <w:proofErr w:type="spellStart"/>
      <w:r>
        <w:t>Ongrid</w:t>
      </w:r>
      <w:proofErr w:type="spellEnd"/>
      <w:r>
        <w:t xml:space="preserve"> solar system content has a keyword “Net meter” and the same is available in Blog so both need to </w:t>
      </w:r>
      <w:bookmarkStart w:id="0" w:name="_GoBack"/>
      <w:bookmarkEnd w:id="0"/>
      <w:r>
        <w:t>interlinked</w:t>
      </w:r>
    </w:p>
    <w:sectPr w:rsidR="002502B4" w:rsidSect="00E1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444"/>
    <w:multiLevelType w:val="hybridMultilevel"/>
    <w:tmpl w:val="8FAC5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F40F8"/>
    <w:multiLevelType w:val="hybridMultilevel"/>
    <w:tmpl w:val="4F6A14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F4E5207"/>
    <w:multiLevelType w:val="hybridMultilevel"/>
    <w:tmpl w:val="3286B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1210B"/>
    <w:rsid w:val="00192A82"/>
    <w:rsid w:val="001B3E0B"/>
    <w:rsid w:val="0021325C"/>
    <w:rsid w:val="002502B4"/>
    <w:rsid w:val="00397B6D"/>
    <w:rsid w:val="003D0181"/>
    <w:rsid w:val="0043646F"/>
    <w:rsid w:val="00446FDA"/>
    <w:rsid w:val="004B630F"/>
    <w:rsid w:val="00516454"/>
    <w:rsid w:val="00636533"/>
    <w:rsid w:val="006C4D77"/>
    <w:rsid w:val="0071210B"/>
    <w:rsid w:val="008701F5"/>
    <w:rsid w:val="00896341"/>
    <w:rsid w:val="009243CF"/>
    <w:rsid w:val="00AF4F18"/>
    <w:rsid w:val="00B416AC"/>
    <w:rsid w:val="00CC465B"/>
    <w:rsid w:val="00D776C1"/>
    <w:rsid w:val="00E16E7E"/>
    <w:rsid w:val="00E733EC"/>
    <w:rsid w:val="00F5467B"/>
    <w:rsid w:val="00F66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3C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6637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37B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Rajesh.Sinha</dc:creator>
  <cp:lastModifiedBy>Peeyush Dixit (STEAG Energy Services India)</cp:lastModifiedBy>
  <cp:revision>2</cp:revision>
  <dcterms:created xsi:type="dcterms:W3CDTF">2022-01-17T09:37:00Z</dcterms:created>
  <dcterms:modified xsi:type="dcterms:W3CDTF">2022-01-17T09:37:00Z</dcterms:modified>
</cp:coreProperties>
</file>