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1EB" w:rsidRDefault="009E2AA0" w:rsidP="0061383D">
      <w:pPr>
        <w:pStyle w:val="Heading1"/>
        <w:shd w:val="clear" w:color="auto" w:fill="EBECF0"/>
        <w:spacing w:before="0" w:after="0" w:line="240" w:lineRule="auto"/>
        <w:jc w:val="both"/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</w:pPr>
      <w:r w:rsidRPr="009E2AA0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Test</w:t>
      </w:r>
      <w:r w:rsidR="004C7910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 xml:space="preserve"> scenarios</w:t>
      </w:r>
      <w:r w:rsidR="00B27B50" w:rsidRPr="00B27B50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 xml:space="preserve"> </w:t>
      </w:r>
      <w:r w:rsidR="00162C8E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for</w:t>
      </w:r>
      <w:r w:rsidR="004671EB" w:rsidRPr="004671EB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 </w:t>
      </w:r>
      <w:r w:rsidR="00D007A3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statistic</w:t>
      </w:r>
      <w:r w:rsidR="00A47E86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 xml:space="preserve"> (</w:t>
      </w:r>
      <w:r w:rsidR="0073147B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Accomplish</w:t>
      </w:r>
      <w:r w:rsidR="00A47E86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 xml:space="preserve"> </w:t>
      </w:r>
      <w:r w:rsidR="00D1674E">
        <w:rPr>
          <w:rFonts w:asciiTheme="minorHAnsi" w:eastAsia="Calibri" w:hAnsiTheme="minorHAnsi" w:cs="Calibri"/>
          <w:b/>
          <w:color w:val="000000"/>
          <w:sz w:val="28"/>
          <w:szCs w:val="28"/>
          <w:shd w:val="clear" w:color="auto" w:fill="FFFF00"/>
        </w:rPr>
        <w:t>graph)</w:t>
      </w:r>
    </w:p>
    <w:p w:rsidR="00F10930" w:rsidRDefault="00F10930" w:rsidP="0061383D">
      <w:pPr>
        <w:spacing w:line="240" w:lineRule="auto"/>
        <w:jc w:val="both"/>
      </w:pPr>
    </w:p>
    <w:p w:rsidR="009E2AA0" w:rsidRDefault="009E2AA0" w:rsidP="008A482C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F57639" w:rsidRPr="00F57639" w:rsidRDefault="00F57639" w:rsidP="0061383D">
      <w:pPr>
        <w:spacing w:line="240" w:lineRule="auto"/>
      </w:pPr>
    </w:p>
    <w:p w:rsidR="009E2AA0" w:rsidRDefault="009E2AA0" w:rsidP="00D5212F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 w:rsidR="00327CA4">
        <w:rPr>
          <w:rFonts w:asciiTheme="minorHAnsi" w:hAnsiTheme="minorHAnsi"/>
          <w:sz w:val="28"/>
          <w:szCs w:val="28"/>
        </w:rPr>
        <w:t xml:space="preserve"> </w:t>
      </w:r>
      <w:r w:rsidR="00731FD9">
        <w:rPr>
          <w:rFonts w:asciiTheme="minorHAnsi" w:hAnsiTheme="minorHAnsi"/>
          <w:sz w:val="28"/>
          <w:szCs w:val="28"/>
        </w:rPr>
        <w:t>is log in in</w:t>
      </w:r>
      <w:r w:rsidR="00DA1D75">
        <w:rPr>
          <w:rFonts w:asciiTheme="minorHAnsi" w:hAnsiTheme="minorHAnsi"/>
          <w:sz w:val="28"/>
          <w:szCs w:val="28"/>
        </w:rPr>
        <w:t xml:space="preserve">to the application. Then in hamburger menu statistic icon should be displayed. </w:t>
      </w:r>
    </w:p>
    <w:p w:rsidR="003952E7" w:rsidRPr="009E2AA0" w:rsidRDefault="003952E7" w:rsidP="00D5212F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B31DF3" w:rsidRDefault="00A631A0" w:rsidP="0061383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="009E2AA0"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DA1D75" w:rsidRPr="009E2AA0">
        <w:rPr>
          <w:rFonts w:asciiTheme="minorHAnsi" w:hAnsiTheme="minorHAnsi"/>
          <w:sz w:val="28"/>
          <w:szCs w:val="28"/>
        </w:rPr>
        <w:t>user</w:t>
      </w:r>
      <w:r w:rsidR="00DA1D75">
        <w:rPr>
          <w:rFonts w:asciiTheme="minorHAnsi" w:hAnsiTheme="minorHAnsi"/>
          <w:sz w:val="28"/>
          <w:szCs w:val="28"/>
        </w:rPr>
        <w:t xml:space="preserve"> is log in in to the application</w:t>
      </w:r>
      <w:r w:rsidR="00E26DA4">
        <w:rPr>
          <w:rFonts w:asciiTheme="minorHAnsi" w:hAnsiTheme="minorHAnsi"/>
          <w:sz w:val="28"/>
          <w:szCs w:val="28"/>
        </w:rPr>
        <w:t>.</w:t>
      </w:r>
    </w:p>
    <w:p w:rsidR="00916756" w:rsidRDefault="00206419" w:rsidP="00916756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  <w:r w:rsidRPr="0020641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4D392E">
        <w:rPr>
          <w:rFonts w:asciiTheme="minorHAnsi" w:hAnsiTheme="minorHAnsi"/>
          <w:sz w:val="28"/>
          <w:szCs w:val="28"/>
        </w:rPr>
        <w:t>in hamburger menu statistic icon should be displayed</w:t>
      </w:r>
      <w:r>
        <w:rPr>
          <w:rFonts w:asciiTheme="minorHAnsi" w:hAnsiTheme="minorHAnsi"/>
          <w:sz w:val="28"/>
          <w:szCs w:val="28"/>
        </w:rPr>
        <w:t>.</w:t>
      </w:r>
    </w:p>
    <w:p w:rsidR="006F5F7C" w:rsidRDefault="006F5F7C" w:rsidP="00916756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p w:rsidR="006F5F7C" w:rsidRDefault="006F5F7C" w:rsidP="008F7328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6F5F7C" w:rsidRPr="00F57639" w:rsidRDefault="006F5F7C" w:rsidP="006F5F7C">
      <w:pPr>
        <w:spacing w:line="240" w:lineRule="auto"/>
      </w:pPr>
    </w:p>
    <w:p w:rsidR="006F5F7C" w:rsidRDefault="006F5F7C" w:rsidP="006F5F7C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</w:t>
      </w:r>
      <w:r w:rsidR="00731FD9">
        <w:rPr>
          <w:rFonts w:asciiTheme="minorHAnsi" w:hAnsiTheme="minorHAnsi"/>
          <w:sz w:val="28"/>
          <w:szCs w:val="28"/>
        </w:rPr>
        <w:t>is log in</w:t>
      </w:r>
      <w:r>
        <w:rPr>
          <w:rFonts w:asciiTheme="minorHAnsi" w:hAnsiTheme="minorHAnsi"/>
          <w:sz w:val="28"/>
          <w:szCs w:val="28"/>
        </w:rPr>
        <w:t xml:space="preserve">. </w:t>
      </w:r>
      <w:r w:rsidR="00731FD9">
        <w:rPr>
          <w:rFonts w:asciiTheme="minorHAnsi" w:hAnsiTheme="minorHAnsi"/>
          <w:sz w:val="28"/>
          <w:szCs w:val="28"/>
        </w:rPr>
        <w:t xml:space="preserve">When user clicks on statistic icon then application </w:t>
      </w:r>
      <w:r w:rsidR="00CC119D">
        <w:rPr>
          <w:rFonts w:asciiTheme="minorHAnsi" w:hAnsiTheme="minorHAnsi"/>
          <w:sz w:val="28"/>
          <w:szCs w:val="28"/>
        </w:rPr>
        <w:t>should navigates</w:t>
      </w:r>
      <w:r w:rsidR="00731FD9">
        <w:rPr>
          <w:rFonts w:asciiTheme="minorHAnsi" w:hAnsiTheme="minorHAnsi"/>
          <w:sz w:val="28"/>
          <w:szCs w:val="28"/>
        </w:rPr>
        <w:t xml:space="preserve"> user is on statistic screen</w:t>
      </w:r>
      <w:r>
        <w:rPr>
          <w:rFonts w:asciiTheme="minorHAnsi" w:hAnsiTheme="minorHAnsi"/>
          <w:sz w:val="28"/>
          <w:szCs w:val="28"/>
        </w:rPr>
        <w:t xml:space="preserve">. </w:t>
      </w:r>
    </w:p>
    <w:p w:rsidR="006F5F7C" w:rsidRPr="009E2AA0" w:rsidRDefault="006F5F7C" w:rsidP="00CC119D">
      <w:pPr>
        <w:shd w:val="clear" w:color="auto" w:fill="FFFFFF"/>
        <w:spacing w:line="300" w:lineRule="atLeast"/>
        <w:textAlignment w:val="baseline"/>
        <w:rPr>
          <w:rFonts w:asciiTheme="minorHAnsi" w:hAnsiTheme="minorHAnsi"/>
          <w:sz w:val="28"/>
          <w:szCs w:val="28"/>
        </w:rPr>
      </w:pPr>
    </w:p>
    <w:p w:rsidR="006F5F7C" w:rsidRDefault="006F5F7C" w:rsidP="00CC119D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</w:t>
      </w:r>
      <w:r w:rsidR="00CC119D">
        <w:rPr>
          <w:rFonts w:asciiTheme="minorHAnsi" w:hAnsiTheme="minorHAnsi"/>
          <w:sz w:val="28"/>
          <w:szCs w:val="28"/>
        </w:rPr>
        <w:t>is log in.</w:t>
      </w:r>
    </w:p>
    <w:p w:rsidR="006F5F7C" w:rsidRPr="00916756" w:rsidRDefault="00CC119D" w:rsidP="00CC119D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="006F5F7C"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user clicks on statistic icon</w:t>
      </w:r>
      <w:r w:rsidR="006F5F7C">
        <w:rPr>
          <w:rFonts w:asciiTheme="minorHAnsi" w:hAnsiTheme="minorHAnsi"/>
          <w:sz w:val="28"/>
          <w:szCs w:val="28"/>
        </w:rPr>
        <w:t>.</w:t>
      </w: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              </w:t>
      </w:r>
      <w:r w:rsidRPr="00CC119D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application should navigates user is on statistic screen</w:t>
      </w:r>
      <w:r w:rsidR="008720DD">
        <w:rPr>
          <w:rFonts w:asciiTheme="minorHAnsi" w:hAnsiTheme="minorHAnsi"/>
          <w:sz w:val="28"/>
          <w:szCs w:val="28"/>
        </w:rPr>
        <w:t>.</w:t>
      </w:r>
    </w:p>
    <w:p w:rsidR="00FC721D" w:rsidRDefault="00FC721D" w:rsidP="00F5496D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FC721D" w:rsidRPr="00F57639" w:rsidRDefault="00FC721D" w:rsidP="00FC721D">
      <w:pPr>
        <w:spacing w:line="240" w:lineRule="auto"/>
      </w:pPr>
    </w:p>
    <w:p w:rsidR="00FC721D" w:rsidRDefault="00FC721D" w:rsidP="00FC721D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900A7C">
        <w:rPr>
          <w:rFonts w:asciiTheme="minorHAnsi" w:hAnsiTheme="minorHAnsi"/>
          <w:sz w:val="28"/>
          <w:szCs w:val="28"/>
        </w:rPr>
        <w:t xml:space="preserve">on statistic screen. Then user should able to see three types of graph as App Usage, Accomplish and Activity. </w:t>
      </w:r>
    </w:p>
    <w:p w:rsidR="00FC721D" w:rsidRPr="009E2AA0" w:rsidRDefault="00FC721D" w:rsidP="00FC721D">
      <w:pPr>
        <w:shd w:val="clear" w:color="auto" w:fill="FFFFFF"/>
        <w:spacing w:line="300" w:lineRule="atLeast"/>
        <w:textAlignment w:val="baseline"/>
        <w:rPr>
          <w:rFonts w:asciiTheme="minorHAnsi" w:hAnsiTheme="minorHAnsi"/>
          <w:sz w:val="28"/>
          <w:szCs w:val="28"/>
        </w:rPr>
      </w:pPr>
    </w:p>
    <w:p w:rsidR="00FC721D" w:rsidRDefault="00FC721D" w:rsidP="00FC721D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</w:t>
      </w:r>
      <w:r w:rsidR="00900A7C">
        <w:rPr>
          <w:rFonts w:asciiTheme="minorHAnsi" w:hAnsiTheme="minorHAnsi"/>
          <w:sz w:val="28"/>
          <w:szCs w:val="28"/>
        </w:rPr>
        <w:t>is on statistic screen</w:t>
      </w:r>
      <w:r>
        <w:rPr>
          <w:rFonts w:asciiTheme="minorHAnsi" w:hAnsiTheme="minorHAnsi"/>
          <w:sz w:val="28"/>
          <w:szCs w:val="28"/>
        </w:rPr>
        <w:t>.</w:t>
      </w:r>
    </w:p>
    <w:p w:rsidR="006F5F7C" w:rsidRDefault="004466CC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</w:t>
      </w:r>
      <w:r w:rsidR="00FC721D" w:rsidRPr="00206419">
        <w:rPr>
          <w:rFonts w:asciiTheme="minorHAnsi" w:hAnsiTheme="minorHAnsi"/>
          <w:b/>
          <w:sz w:val="28"/>
          <w:szCs w:val="28"/>
        </w:rPr>
        <w:t>HEN</w:t>
      </w:r>
      <w:r w:rsidR="00FC721D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user should able to see three types of graph as App Usage, Accomplish and Activity</w:t>
      </w:r>
      <w:r w:rsidR="006308DC">
        <w:rPr>
          <w:rFonts w:asciiTheme="minorHAnsi" w:hAnsiTheme="minorHAnsi"/>
          <w:sz w:val="28"/>
          <w:szCs w:val="28"/>
        </w:rPr>
        <w:t>.</w:t>
      </w:r>
    </w:p>
    <w:p w:rsidR="006308DC" w:rsidRDefault="006308DC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p w:rsidR="006308DC" w:rsidRDefault="006308DC" w:rsidP="00723633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6308DC" w:rsidRPr="00F57639" w:rsidRDefault="006308DC" w:rsidP="006308DC">
      <w:pPr>
        <w:spacing w:line="240" w:lineRule="auto"/>
      </w:pPr>
    </w:p>
    <w:p w:rsidR="006308DC" w:rsidRDefault="006308DC" w:rsidP="006308DC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statistic screen. </w:t>
      </w:r>
      <w:r w:rsidR="00D07903">
        <w:rPr>
          <w:rFonts w:asciiTheme="minorHAnsi" w:hAnsiTheme="minorHAnsi"/>
          <w:sz w:val="28"/>
          <w:szCs w:val="28"/>
        </w:rPr>
        <w:t>When no data is available for any graph then application s</w:t>
      </w:r>
      <w:r w:rsidR="00A21294">
        <w:rPr>
          <w:rFonts w:asciiTheme="minorHAnsi" w:hAnsiTheme="minorHAnsi"/>
          <w:sz w:val="28"/>
          <w:szCs w:val="28"/>
        </w:rPr>
        <w:t>hould display empty screen for</w:t>
      </w:r>
      <w:r w:rsidR="00475362">
        <w:rPr>
          <w:rFonts w:asciiTheme="minorHAnsi" w:hAnsiTheme="minorHAnsi"/>
          <w:sz w:val="28"/>
          <w:szCs w:val="28"/>
        </w:rPr>
        <w:t xml:space="preserve"> all the</w:t>
      </w:r>
      <w:r w:rsidR="00A21294">
        <w:rPr>
          <w:rFonts w:asciiTheme="minorHAnsi" w:hAnsiTheme="minorHAnsi"/>
          <w:sz w:val="28"/>
          <w:szCs w:val="28"/>
        </w:rPr>
        <w:t xml:space="preserve"> graphs.</w:t>
      </w:r>
      <w:r>
        <w:rPr>
          <w:rFonts w:asciiTheme="minorHAnsi" w:hAnsiTheme="minorHAnsi"/>
          <w:sz w:val="28"/>
          <w:szCs w:val="28"/>
        </w:rPr>
        <w:t xml:space="preserve"> </w:t>
      </w:r>
    </w:p>
    <w:p w:rsidR="006308DC" w:rsidRPr="009E2AA0" w:rsidRDefault="006308DC" w:rsidP="006308DC">
      <w:pPr>
        <w:shd w:val="clear" w:color="auto" w:fill="FFFFFF"/>
        <w:spacing w:line="300" w:lineRule="atLeast"/>
        <w:textAlignment w:val="baseline"/>
        <w:rPr>
          <w:rFonts w:asciiTheme="minorHAnsi" w:hAnsiTheme="minorHAnsi"/>
          <w:sz w:val="28"/>
          <w:szCs w:val="28"/>
        </w:rPr>
      </w:pPr>
    </w:p>
    <w:p w:rsidR="006308DC" w:rsidRDefault="006308DC" w:rsidP="00A21294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statistic screen.</w:t>
      </w:r>
    </w:p>
    <w:p w:rsidR="006308DC" w:rsidRDefault="00A21294" w:rsidP="00A21294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="006308DC" w:rsidRPr="00206419">
        <w:rPr>
          <w:rFonts w:asciiTheme="minorHAnsi" w:hAnsiTheme="minorHAnsi"/>
          <w:b/>
          <w:sz w:val="28"/>
          <w:szCs w:val="28"/>
        </w:rPr>
        <w:t>HEN</w:t>
      </w:r>
      <w:r w:rsidR="006308DC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no data is available for any graph</w:t>
      </w:r>
      <w:r w:rsidR="006308DC">
        <w:rPr>
          <w:rFonts w:asciiTheme="minorHAnsi" w:hAnsiTheme="minorHAnsi"/>
          <w:sz w:val="28"/>
          <w:szCs w:val="28"/>
        </w:rPr>
        <w:t>.</w:t>
      </w: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</w:t>
      </w:r>
      <w:r w:rsidRPr="00A21294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application should display empty screen for graphs.</w:t>
      </w:r>
    </w:p>
    <w:p w:rsidR="00E962F4" w:rsidRDefault="00E962F4" w:rsidP="00A21294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E962F4" w:rsidRDefault="00E962F4" w:rsidP="00062FDF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E962F4" w:rsidRPr="00F57639" w:rsidRDefault="00E962F4" w:rsidP="00E962F4">
      <w:pPr>
        <w:spacing w:line="240" w:lineRule="auto"/>
      </w:pPr>
    </w:p>
    <w:p w:rsidR="00E962F4" w:rsidRDefault="00E962F4" w:rsidP="00E962F4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statistic screen. </w:t>
      </w:r>
      <w:r w:rsidR="000C1212">
        <w:rPr>
          <w:rFonts w:asciiTheme="minorHAnsi" w:hAnsiTheme="minorHAnsi"/>
          <w:sz w:val="28"/>
          <w:szCs w:val="28"/>
        </w:rPr>
        <w:t>Then application should d</w:t>
      </w:r>
      <w:r w:rsidR="008F24C1">
        <w:rPr>
          <w:rFonts w:asciiTheme="minorHAnsi" w:hAnsiTheme="minorHAnsi"/>
          <w:sz w:val="28"/>
          <w:szCs w:val="28"/>
        </w:rPr>
        <w:t>isplay by default graph for favorite platform</w:t>
      </w:r>
      <w:r w:rsidR="000C1212">
        <w:rPr>
          <w:rFonts w:asciiTheme="minorHAnsi" w:hAnsiTheme="minorHAnsi"/>
          <w:sz w:val="28"/>
          <w:szCs w:val="28"/>
        </w:rPr>
        <w:t xml:space="preserve"> or </w:t>
      </w:r>
      <w:r w:rsidR="008F24C1">
        <w:rPr>
          <w:rFonts w:asciiTheme="minorHAnsi" w:hAnsiTheme="minorHAnsi"/>
          <w:sz w:val="28"/>
          <w:szCs w:val="28"/>
        </w:rPr>
        <w:t>free platform.</w:t>
      </w:r>
    </w:p>
    <w:p w:rsidR="00E962F4" w:rsidRPr="009E2AA0" w:rsidRDefault="00E962F4" w:rsidP="00E962F4">
      <w:pPr>
        <w:shd w:val="clear" w:color="auto" w:fill="FFFFFF"/>
        <w:spacing w:line="300" w:lineRule="atLeast"/>
        <w:textAlignment w:val="baseline"/>
        <w:rPr>
          <w:rFonts w:asciiTheme="minorHAnsi" w:hAnsiTheme="minorHAnsi"/>
          <w:sz w:val="28"/>
          <w:szCs w:val="28"/>
        </w:rPr>
      </w:pPr>
    </w:p>
    <w:p w:rsidR="00E962F4" w:rsidRDefault="00E962F4" w:rsidP="00E962F4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statistic screen.</w:t>
      </w:r>
    </w:p>
    <w:p w:rsidR="00E962F4" w:rsidRPr="00916756" w:rsidRDefault="008F24C1" w:rsidP="00A21294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</w:t>
      </w:r>
      <w:r w:rsidR="00E962F4" w:rsidRPr="00206419">
        <w:rPr>
          <w:rFonts w:asciiTheme="minorHAnsi" w:hAnsiTheme="minorHAnsi"/>
          <w:b/>
          <w:sz w:val="28"/>
          <w:szCs w:val="28"/>
        </w:rPr>
        <w:t>HEN</w:t>
      </w:r>
      <w:r w:rsidR="00E962F4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application should display by default graph for favorite platform or free platform</w:t>
      </w:r>
      <w:r w:rsidR="00E962F4"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      </w:t>
      </w:r>
    </w:p>
    <w:p w:rsidR="004202E1" w:rsidRDefault="004202E1" w:rsidP="008D3E8E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4202E1" w:rsidRPr="00F57639" w:rsidRDefault="004202E1" w:rsidP="004202E1">
      <w:pPr>
        <w:spacing w:line="240" w:lineRule="auto"/>
      </w:pPr>
    </w:p>
    <w:p w:rsidR="004202E1" w:rsidRDefault="004202E1" w:rsidP="004202E1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6723E2">
        <w:rPr>
          <w:rFonts w:asciiTheme="minorHAnsi" w:hAnsiTheme="minorHAnsi"/>
          <w:sz w:val="28"/>
          <w:szCs w:val="28"/>
        </w:rPr>
        <w:t xml:space="preserve">on </w:t>
      </w:r>
      <w:r w:rsidR="00B35058">
        <w:rPr>
          <w:rFonts w:asciiTheme="minorHAnsi" w:hAnsiTheme="minorHAnsi"/>
          <w:sz w:val="28"/>
          <w:szCs w:val="28"/>
        </w:rPr>
        <w:t xml:space="preserve">Accomplishment </w:t>
      </w:r>
      <w:r w:rsidR="006723E2">
        <w:rPr>
          <w:rFonts w:asciiTheme="minorHAnsi" w:hAnsiTheme="minorHAnsi"/>
          <w:sz w:val="28"/>
          <w:szCs w:val="28"/>
        </w:rPr>
        <w:t>graph</w:t>
      </w:r>
      <w:r>
        <w:rPr>
          <w:rFonts w:asciiTheme="minorHAnsi" w:hAnsiTheme="minorHAnsi"/>
          <w:sz w:val="28"/>
          <w:szCs w:val="28"/>
        </w:rPr>
        <w:t xml:space="preserve">. Then </w:t>
      </w:r>
      <w:r w:rsidR="006723E2">
        <w:rPr>
          <w:rFonts w:asciiTheme="minorHAnsi" w:hAnsiTheme="minorHAnsi"/>
          <w:sz w:val="28"/>
          <w:szCs w:val="28"/>
        </w:rPr>
        <w:t xml:space="preserve">application should display fields as </w:t>
      </w:r>
      <w:r w:rsidR="006723E2" w:rsidRPr="001B1A29">
        <w:rPr>
          <w:rFonts w:asciiTheme="minorHAnsi" w:hAnsiTheme="minorHAnsi"/>
          <w:b/>
          <w:sz w:val="28"/>
          <w:szCs w:val="28"/>
        </w:rPr>
        <w:t xml:space="preserve">platform selection filter, </w:t>
      </w:r>
      <w:r w:rsidR="0062364D" w:rsidRPr="001B1A29">
        <w:rPr>
          <w:rFonts w:asciiTheme="minorHAnsi" w:hAnsiTheme="minorHAnsi"/>
          <w:b/>
          <w:sz w:val="28"/>
          <w:szCs w:val="28"/>
        </w:rPr>
        <w:t>week selection drop down, “From and To D</w:t>
      </w:r>
      <w:r w:rsidR="006723E2" w:rsidRPr="001B1A29">
        <w:rPr>
          <w:rFonts w:asciiTheme="minorHAnsi" w:hAnsiTheme="minorHAnsi"/>
          <w:b/>
          <w:sz w:val="28"/>
          <w:szCs w:val="28"/>
        </w:rPr>
        <w:t>ate</w:t>
      </w:r>
      <w:r w:rsidR="001B1A29" w:rsidRPr="001B1A29">
        <w:rPr>
          <w:rFonts w:asciiTheme="minorHAnsi" w:hAnsiTheme="minorHAnsi"/>
          <w:b/>
          <w:sz w:val="28"/>
          <w:szCs w:val="28"/>
        </w:rPr>
        <w:t>” date</w:t>
      </w:r>
      <w:r w:rsidR="006723E2">
        <w:rPr>
          <w:rFonts w:asciiTheme="minorHAnsi" w:hAnsiTheme="minorHAnsi"/>
          <w:sz w:val="28"/>
          <w:szCs w:val="28"/>
        </w:rPr>
        <w:t xml:space="preserve"> </w:t>
      </w:r>
      <w:r w:rsidR="00105A32" w:rsidRPr="001B1A29">
        <w:rPr>
          <w:rFonts w:asciiTheme="minorHAnsi" w:hAnsiTheme="minorHAnsi"/>
          <w:b/>
          <w:sz w:val="28"/>
          <w:szCs w:val="28"/>
        </w:rPr>
        <w:t xml:space="preserve">picker, </w:t>
      </w:r>
      <w:r w:rsidR="001B1A29" w:rsidRPr="001B1A29">
        <w:rPr>
          <w:rFonts w:asciiTheme="minorHAnsi" w:hAnsiTheme="minorHAnsi"/>
          <w:b/>
          <w:sz w:val="28"/>
          <w:szCs w:val="28"/>
        </w:rPr>
        <w:t xml:space="preserve">pie graph </w:t>
      </w:r>
      <w:r w:rsidR="00105A32" w:rsidRPr="001B1A29">
        <w:rPr>
          <w:rFonts w:asciiTheme="minorHAnsi" w:hAnsiTheme="minorHAnsi"/>
          <w:b/>
          <w:sz w:val="28"/>
          <w:szCs w:val="28"/>
        </w:rPr>
        <w:t xml:space="preserve">and </w:t>
      </w:r>
      <w:r w:rsidR="00FC4216">
        <w:rPr>
          <w:rFonts w:asciiTheme="minorHAnsi" w:hAnsiTheme="minorHAnsi"/>
          <w:b/>
          <w:sz w:val="28"/>
          <w:szCs w:val="28"/>
        </w:rPr>
        <w:t>Weekly</w:t>
      </w:r>
      <w:r w:rsidR="00105A32" w:rsidRPr="001B1A29">
        <w:rPr>
          <w:rFonts w:asciiTheme="minorHAnsi" w:hAnsiTheme="minorHAnsi"/>
          <w:b/>
          <w:sz w:val="28"/>
          <w:szCs w:val="28"/>
        </w:rPr>
        <w:t xml:space="preserve"> report </w:t>
      </w:r>
      <w:r w:rsidR="007D2DF3" w:rsidRPr="001B1A29">
        <w:rPr>
          <w:rFonts w:asciiTheme="minorHAnsi" w:hAnsiTheme="minorHAnsi"/>
          <w:b/>
          <w:sz w:val="28"/>
          <w:szCs w:val="28"/>
        </w:rPr>
        <w:t>section</w:t>
      </w:r>
      <w:r w:rsidR="007D2DF3">
        <w:rPr>
          <w:rFonts w:asciiTheme="minorHAnsi" w:hAnsiTheme="minorHAnsi"/>
          <w:sz w:val="28"/>
          <w:szCs w:val="28"/>
        </w:rPr>
        <w:t>.</w:t>
      </w:r>
    </w:p>
    <w:p w:rsidR="004202E1" w:rsidRPr="009E2AA0" w:rsidRDefault="004202E1" w:rsidP="004202E1">
      <w:pPr>
        <w:shd w:val="clear" w:color="auto" w:fill="FFFFFF"/>
        <w:spacing w:line="300" w:lineRule="atLeast"/>
        <w:textAlignment w:val="baseline"/>
        <w:rPr>
          <w:rFonts w:asciiTheme="minorHAnsi" w:hAnsiTheme="minorHAnsi"/>
          <w:sz w:val="28"/>
          <w:szCs w:val="28"/>
        </w:rPr>
      </w:pPr>
    </w:p>
    <w:p w:rsidR="004202E1" w:rsidRDefault="004202E1" w:rsidP="004202E1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="00673317">
        <w:rPr>
          <w:rFonts w:asciiTheme="minorHAnsi" w:hAnsiTheme="minorHAnsi"/>
          <w:sz w:val="28"/>
          <w:szCs w:val="28"/>
        </w:rPr>
        <w:t xml:space="preserve">is on </w:t>
      </w:r>
      <w:r w:rsidR="00B35058">
        <w:rPr>
          <w:rFonts w:asciiTheme="minorHAnsi" w:hAnsiTheme="minorHAnsi"/>
          <w:sz w:val="28"/>
          <w:szCs w:val="28"/>
        </w:rPr>
        <w:t xml:space="preserve">Accomplishment </w:t>
      </w:r>
      <w:r w:rsidR="00673317">
        <w:rPr>
          <w:rFonts w:asciiTheme="minorHAnsi" w:hAnsiTheme="minorHAnsi"/>
          <w:sz w:val="28"/>
          <w:szCs w:val="28"/>
        </w:rPr>
        <w:t>graph</w:t>
      </w:r>
      <w:r>
        <w:rPr>
          <w:rFonts w:asciiTheme="minorHAnsi" w:hAnsiTheme="minorHAnsi"/>
          <w:sz w:val="28"/>
          <w:szCs w:val="28"/>
        </w:rPr>
        <w:t>.</w:t>
      </w:r>
    </w:p>
    <w:p w:rsidR="004202E1" w:rsidRPr="00916756" w:rsidRDefault="004202E1" w:rsidP="004202E1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T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673317">
        <w:rPr>
          <w:rFonts w:asciiTheme="minorHAnsi" w:hAnsiTheme="minorHAnsi"/>
          <w:sz w:val="28"/>
          <w:szCs w:val="28"/>
        </w:rPr>
        <w:t xml:space="preserve">application should display fields as </w:t>
      </w:r>
      <w:r w:rsidR="00673317" w:rsidRPr="001B1A29">
        <w:rPr>
          <w:rFonts w:asciiTheme="minorHAnsi" w:hAnsiTheme="minorHAnsi"/>
          <w:b/>
          <w:sz w:val="28"/>
          <w:szCs w:val="28"/>
        </w:rPr>
        <w:t>platform selection filter, week selection drop down, “From and To Date” date</w:t>
      </w:r>
      <w:r w:rsidR="00673317">
        <w:rPr>
          <w:rFonts w:asciiTheme="minorHAnsi" w:hAnsiTheme="minorHAnsi"/>
          <w:sz w:val="28"/>
          <w:szCs w:val="28"/>
        </w:rPr>
        <w:t xml:space="preserve"> </w:t>
      </w:r>
      <w:r w:rsidR="00673317" w:rsidRPr="001B1A29">
        <w:rPr>
          <w:rFonts w:asciiTheme="minorHAnsi" w:hAnsiTheme="minorHAnsi"/>
          <w:b/>
          <w:sz w:val="28"/>
          <w:szCs w:val="28"/>
        </w:rPr>
        <w:t xml:space="preserve">picker, pie graph and </w:t>
      </w:r>
      <w:r w:rsidR="00FC4216">
        <w:rPr>
          <w:rFonts w:asciiTheme="minorHAnsi" w:hAnsiTheme="minorHAnsi"/>
          <w:b/>
          <w:sz w:val="28"/>
          <w:szCs w:val="28"/>
        </w:rPr>
        <w:t>weekly</w:t>
      </w:r>
      <w:r w:rsidR="00673317" w:rsidRPr="001B1A29">
        <w:rPr>
          <w:rFonts w:asciiTheme="minorHAnsi" w:hAnsiTheme="minorHAnsi"/>
          <w:b/>
          <w:sz w:val="28"/>
          <w:szCs w:val="28"/>
        </w:rPr>
        <w:t xml:space="preserve"> report section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      </w:t>
      </w:r>
    </w:p>
    <w:p w:rsidR="006308DC" w:rsidRDefault="006308DC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p w:rsidR="00336EA1" w:rsidRDefault="00336EA1" w:rsidP="00076190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336EA1" w:rsidRPr="00F57639" w:rsidRDefault="00336EA1" w:rsidP="00336EA1">
      <w:pPr>
        <w:spacing w:line="240" w:lineRule="auto"/>
      </w:pPr>
    </w:p>
    <w:p w:rsidR="00336EA1" w:rsidRDefault="00336EA1" w:rsidP="00336EA1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AD4A51">
        <w:rPr>
          <w:rFonts w:asciiTheme="minorHAnsi" w:hAnsiTheme="minorHAnsi"/>
          <w:sz w:val="28"/>
          <w:szCs w:val="28"/>
        </w:rPr>
        <w:t xml:space="preserve">Accomplishment </w:t>
      </w:r>
      <w:r>
        <w:rPr>
          <w:rFonts w:asciiTheme="minorHAnsi" w:hAnsiTheme="minorHAnsi"/>
          <w:sz w:val="28"/>
          <w:szCs w:val="28"/>
        </w:rPr>
        <w:t xml:space="preserve">graph. </w:t>
      </w:r>
      <w:r w:rsidR="002C09D9">
        <w:rPr>
          <w:rFonts w:asciiTheme="minorHAnsi" w:hAnsiTheme="minorHAnsi"/>
          <w:sz w:val="28"/>
          <w:szCs w:val="28"/>
        </w:rPr>
        <w:t xml:space="preserve">When user clicks on platform selection filter then all available/subscribed platform list should be display. </w:t>
      </w:r>
    </w:p>
    <w:p w:rsidR="00336EA1" w:rsidRPr="009E2AA0" w:rsidRDefault="00336EA1" w:rsidP="00336EA1">
      <w:pPr>
        <w:shd w:val="clear" w:color="auto" w:fill="FFFFFF"/>
        <w:spacing w:line="300" w:lineRule="atLeast"/>
        <w:textAlignment w:val="baseline"/>
        <w:rPr>
          <w:rFonts w:asciiTheme="minorHAnsi" w:hAnsiTheme="minorHAnsi"/>
          <w:sz w:val="28"/>
          <w:szCs w:val="28"/>
        </w:rPr>
      </w:pPr>
    </w:p>
    <w:p w:rsidR="00336EA1" w:rsidRDefault="00426770" w:rsidP="00336EA1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>
        <w:rPr>
          <w:rFonts w:asciiTheme="minorHAnsi" w:hAnsiTheme="minorHAnsi"/>
          <w:sz w:val="28"/>
          <w:szCs w:val="28"/>
        </w:rPr>
        <w:t xml:space="preserve">is on </w:t>
      </w:r>
      <w:r w:rsidR="00AD4A51">
        <w:rPr>
          <w:rFonts w:asciiTheme="minorHAnsi" w:hAnsiTheme="minorHAnsi"/>
          <w:sz w:val="28"/>
          <w:szCs w:val="28"/>
        </w:rPr>
        <w:t xml:space="preserve">Accomplishment </w:t>
      </w:r>
      <w:r>
        <w:rPr>
          <w:rFonts w:asciiTheme="minorHAnsi" w:hAnsiTheme="minorHAnsi"/>
          <w:sz w:val="28"/>
          <w:szCs w:val="28"/>
        </w:rPr>
        <w:t>graph</w:t>
      </w:r>
      <w:r w:rsidR="00336EA1">
        <w:rPr>
          <w:rFonts w:asciiTheme="minorHAnsi" w:hAnsiTheme="minorHAnsi"/>
          <w:sz w:val="28"/>
          <w:szCs w:val="28"/>
        </w:rPr>
        <w:t>.</w:t>
      </w:r>
    </w:p>
    <w:p w:rsidR="00336EA1" w:rsidRPr="00916756" w:rsidRDefault="002C09D9" w:rsidP="00336EA1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="00336EA1" w:rsidRPr="00206419">
        <w:rPr>
          <w:rFonts w:asciiTheme="minorHAnsi" w:hAnsiTheme="minorHAnsi"/>
          <w:b/>
          <w:sz w:val="28"/>
          <w:szCs w:val="28"/>
        </w:rPr>
        <w:t>HEN</w:t>
      </w:r>
      <w:r w:rsidR="00336EA1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user clicks on platform selection filter</w:t>
      </w:r>
      <w:r w:rsidR="00336EA1"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sz w:val="28"/>
          <w:szCs w:val="28"/>
        </w:rPr>
        <w:t xml:space="preserve">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all available/subscribed platform list should be </w:t>
      </w:r>
      <w:r w:rsidR="00E51324">
        <w:rPr>
          <w:rFonts w:asciiTheme="minorHAnsi" w:hAnsiTheme="minorHAnsi"/>
          <w:sz w:val="28"/>
          <w:szCs w:val="28"/>
        </w:rPr>
        <w:t>display.</w:t>
      </w:r>
      <w:r w:rsidR="00336EA1">
        <w:rPr>
          <w:rFonts w:asciiTheme="minorHAnsi" w:hAnsiTheme="minorHAnsi"/>
          <w:sz w:val="28"/>
          <w:szCs w:val="28"/>
        </w:rPr>
        <w:t xml:space="preserve">                                                                            </w:t>
      </w:r>
    </w:p>
    <w:p w:rsidR="00336EA1" w:rsidRDefault="00336EA1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p w:rsidR="00FD3812" w:rsidRDefault="00FD3812" w:rsidP="00FF1315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FD3812" w:rsidRPr="00F57639" w:rsidRDefault="00FD3812" w:rsidP="00FD3812">
      <w:pPr>
        <w:spacing w:line="240" w:lineRule="auto"/>
      </w:pPr>
    </w:p>
    <w:p w:rsidR="00FD3812" w:rsidRPr="009E2AA0" w:rsidRDefault="00FD3812" w:rsidP="00601A70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9065B5">
        <w:rPr>
          <w:rFonts w:asciiTheme="minorHAnsi" w:hAnsiTheme="minorHAnsi"/>
          <w:sz w:val="28"/>
          <w:szCs w:val="28"/>
        </w:rPr>
        <w:t>Accomplish</w:t>
      </w:r>
      <w:r w:rsidR="00AD4A51">
        <w:rPr>
          <w:rFonts w:asciiTheme="minorHAnsi" w:hAnsiTheme="minorHAnsi"/>
          <w:sz w:val="28"/>
          <w:szCs w:val="28"/>
        </w:rPr>
        <w:t>ment</w:t>
      </w:r>
      <w:r w:rsidR="009065B5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 xml:space="preserve">graph. When user </w:t>
      </w:r>
      <w:r w:rsidR="009A4846">
        <w:rPr>
          <w:rFonts w:asciiTheme="minorHAnsi" w:hAnsiTheme="minorHAnsi"/>
          <w:sz w:val="28"/>
          <w:szCs w:val="28"/>
        </w:rPr>
        <w:t xml:space="preserve">selects any platform then application should display </w:t>
      </w:r>
      <w:r w:rsidR="00601A70">
        <w:rPr>
          <w:rFonts w:asciiTheme="minorHAnsi" w:hAnsiTheme="minorHAnsi"/>
          <w:sz w:val="28"/>
          <w:szCs w:val="28"/>
        </w:rPr>
        <w:t>pie chart for the selected platform.</w:t>
      </w:r>
    </w:p>
    <w:p w:rsidR="00FD3812" w:rsidRDefault="00FD3812" w:rsidP="00FD3812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AD4A51">
        <w:rPr>
          <w:rFonts w:asciiTheme="minorHAnsi" w:hAnsiTheme="minorHAnsi"/>
          <w:sz w:val="28"/>
          <w:szCs w:val="28"/>
        </w:rPr>
        <w:t xml:space="preserve">Accomplishment </w:t>
      </w:r>
      <w:r>
        <w:rPr>
          <w:rFonts w:asciiTheme="minorHAnsi" w:hAnsiTheme="minorHAnsi"/>
          <w:sz w:val="28"/>
          <w:szCs w:val="28"/>
        </w:rPr>
        <w:t>graph.</w:t>
      </w:r>
    </w:p>
    <w:p w:rsidR="00FD3812" w:rsidRPr="00916756" w:rsidRDefault="00FD3812" w:rsidP="00FD3812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6214D8">
        <w:rPr>
          <w:rFonts w:asciiTheme="minorHAnsi" w:hAnsiTheme="minorHAnsi"/>
          <w:sz w:val="28"/>
          <w:szCs w:val="28"/>
        </w:rPr>
        <w:t>user selects any platform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</w:t>
      </w:r>
      <w:r w:rsidR="006214D8">
        <w:rPr>
          <w:rFonts w:asciiTheme="minorHAnsi" w:hAnsiTheme="minorHAnsi"/>
          <w:sz w:val="28"/>
          <w:szCs w:val="28"/>
        </w:rPr>
        <w:t xml:space="preserve">                       </w:t>
      </w:r>
      <w:r>
        <w:rPr>
          <w:rFonts w:asciiTheme="minorHAnsi" w:hAnsiTheme="minorHAnsi"/>
          <w:sz w:val="28"/>
          <w:szCs w:val="28"/>
        </w:rPr>
        <w:t xml:space="preserve">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6214D8">
        <w:rPr>
          <w:rFonts w:asciiTheme="minorHAnsi" w:hAnsiTheme="minorHAnsi"/>
          <w:sz w:val="28"/>
          <w:szCs w:val="28"/>
        </w:rPr>
        <w:t xml:space="preserve">application should </w:t>
      </w:r>
      <w:r w:rsidR="00601A70">
        <w:rPr>
          <w:rFonts w:asciiTheme="minorHAnsi" w:hAnsiTheme="minorHAnsi"/>
          <w:sz w:val="28"/>
          <w:szCs w:val="28"/>
        </w:rPr>
        <w:t>display pie chart for the selected platform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FD3812" w:rsidRDefault="00FD3812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p w:rsidR="00E171D3" w:rsidRDefault="00E171D3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p w:rsidR="00E171D3" w:rsidRDefault="00E171D3" w:rsidP="00DB2EED">
      <w:pPr>
        <w:pStyle w:val="Heading1"/>
        <w:numPr>
          <w:ilvl w:val="0"/>
          <w:numId w:val="1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lastRenderedPageBreak/>
        <w:t xml:space="preserve">User Story:- </w:t>
      </w:r>
    </w:p>
    <w:p w:rsidR="00E171D3" w:rsidRPr="00F57639" w:rsidRDefault="00E171D3" w:rsidP="00E171D3">
      <w:pPr>
        <w:spacing w:line="240" w:lineRule="auto"/>
      </w:pPr>
    </w:p>
    <w:p w:rsidR="00E171D3" w:rsidRDefault="00E171D3" w:rsidP="00E171D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AD4A51">
        <w:rPr>
          <w:rFonts w:asciiTheme="minorHAnsi" w:hAnsiTheme="minorHAnsi"/>
          <w:sz w:val="28"/>
          <w:szCs w:val="28"/>
        </w:rPr>
        <w:t xml:space="preserve">Accomplishment </w:t>
      </w:r>
      <w:r>
        <w:rPr>
          <w:rFonts w:asciiTheme="minorHAnsi" w:hAnsiTheme="minorHAnsi"/>
          <w:sz w:val="28"/>
          <w:szCs w:val="28"/>
        </w:rPr>
        <w:t xml:space="preserve">graph. When </w:t>
      </w:r>
      <w:r w:rsidR="00861EB8">
        <w:rPr>
          <w:rFonts w:asciiTheme="minorHAnsi" w:hAnsiTheme="minorHAnsi"/>
          <w:sz w:val="28"/>
          <w:szCs w:val="28"/>
        </w:rPr>
        <w:t>user clicks</w:t>
      </w:r>
      <w:r w:rsidR="00C801F0">
        <w:rPr>
          <w:rFonts w:asciiTheme="minorHAnsi" w:hAnsiTheme="minorHAnsi"/>
          <w:sz w:val="28"/>
          <w:szCs w:val="28"/>
        </w:rPr>
        <w:t xml:space="preserve"> on </w:t>
      </w:r>
      <w:r w:rsidR="003D33BF">
        <w:rPr>
          <w:rFonts w:asciiTheme="minorHAnsi" w:hAnsiTheme="minorHAnsi"/>
          <w:sz w:val="28"/>
          <w:szCs w:val="28"/>
        </w:rPr>
        <w:t>Week selection</w:t>
      </w:r>
      <w:r w:rsidR="00C801F0">
        <w:rPr>
          <w:rFonts w:asciiTheme="minorHAnsi" w:hAnsiTheme="minorHAnsi"/>
          <w:sz w:val="28"/>
          <w:szCs w:val="28"/>
        </w:rPr>
        <w:t xml:space="preserve"> drop down then application should display option as </w:t>
      </w:r>
      <w:r w:rsidR="00C801F0" w:rsidRPr="003D33BF">
        <w:rPr>
          <w:rFonts w:asciiTheme="minorHAnsi" w:hAnsiTheme="minorHAnsi"/>
          <w:b/>
          <w:sz w:val="28"/>
          <w:szCs w:val="28"/>
        </w:rPr>
        <w:t xml:space="preserve">last </w:t>
      </w:r>
      <w:r w:rsidR="003D33BF" w:rsidRPr="003D33BF">
        <w:rPr>
          <w:rFonts w:asciiTheme="minorHAnsi" w:hAnsiTheme="minorHAnsi"/>
          <w:b/>
          <w:sz w:val="28"/>
          <w:szCs w:val="28"/>
        </w:rPr>
        <w:t>Week</w:t>
      </w:r>
      <w:r w:rsidR="00C801F0" w:rsidRPr="003D33BF">
        <w:rPr>
          <w:rFonts w:asciiTheme="minorHAnsi" w:hAnsiTheme="minorHAnsi"/>
          <w:b/>
          <w:sz w:val="28"/>
          <w:szCs w:val="28"/>
        </w:rPr>
        <w:t xml:space="preserve">, </w:t>
      </w:r>
      <w:r w:rsidR="003D33BF" w:rsidRPr="003D33BF">
        <w:rPr>
          <w:rFonts w:asciiTheme="minorHAnsi" w:hAnsiTheme="minorHAnsi"/>
          <w:b/>
          <w:sz w:val="28"/>
          <w:szCs w:val="28"/>
        </w:rPr>
        <w:t>This week</w:t>
      </w:r>
      <w:r w:rsidR="003D33BF">
        <w:rPr>
          <w:rFonts w:asciiTheme="minorHAnsi" w:hAnsiTheme="minorHAnsi"/>
          <w:sz w:val="28"/>
          <w:szCs w:val="28"/>
        </w:rPr>
        <w:t xml:space="preserve">, </w:t>
      </w:r>
      <w:r w:rsidR="00C801F0">
        <w:rPr>
          <w:rFonts w:asciiTheme="minorHAnsi" w:hAnsiTheme="minorHAnsi"/>
          <w:sz w:val="28"/>
          <w:szCs w:val="28"/>
        </w:rPr>
        <w:t>options.</w:t>
      </w:r>
    </w:p>
    <w:p w:rsidR="00E171D3" w:rsidRPr="009E2AA0" w:rsidRDefault="00E171D3" w:rsidP="00E171D3">
      <w:pPr>
        <w:shd w:val="clear" w:color="auto" w:fill="FFFFFF"/>
        <w:spacing w:line="300" w:lineRule="atLeast"/>
        <w:textAlignment w:val="baseline"/>
        <w:rPr>
          <w:rFonts w:asciiTheme="minorHAnsi" w:hAnsiTheme="minorHAnsi"/>
          <w:sz w:val="28"/>
          <w:szCs w:val="28"/>
        </w:rPr>
      </w:pPr>
    </w:p>
    <w:p w:rsidR="00E171D3" w:rsidRDefault="00E171D3" w:rsidP="00E171D3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3D33BF">
        <w:rPr>
          <w:rFonts w:asciiTheme="minorHAnsi" w:hAnsiTheme="minorHAnsi"/>
          <w:sz w:val="28"/>
          <w:szCs w:val="28"/>
        </w:rPr>
        <w:t>Accomplishment graph</w:t>
      </w:r>
      <w:r>
        <w:rPr>
          <w:rFonts w:asciiTheme="minorHAnsi" w:hAnsiTheme="minorHAnsi"/>
          <w:sz w:val="28"/>
          <w:szCs w:val="28"/>
        </w:rPr>
        <w:t>.</w:t>
      </w:r>
    </w:p>
    <w:p w:rsidR="00E171D3" w:rsidRPr="00916756" w:rsidRDefault="00E171D3" w:rsidP="00E171D3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EE7091">
        <w:rPr>
          <w:rFonts w:asciiTheme="minorHAnsi" w:hAnsiTheme="minorHAnsi"/>
          <w:sz w:val="28"/>
          <w:szCs w:val="28"/>
        </w:rPr>
        <w:t>user clicks on Week selection drop down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C66E61">
        <w:rPr>
          <w:rFonts w:asciiTheme="minorHAnsi" w:hAnsiTheme="minorHAnsi"/>
          <w:sz w:val="28"/>
          <w:szCs w:val="28"/>
        </w:rPr>
        <w:t xml:space="preserve">application should display option as </w:t>
      </w:r>
      <w:r w:rsidR="00C66E61" w:rsidRPr="003D33BF">
        <w:rPr>
          <w:rFonts w:asciiTheme="minorHAnsi" w:hAnsiTheme="minorHAnsi"/>
          <w:b/>
          <w:sz w:val="28"/>
          <w:szCs w:val="28"/>
        </w:rPr>
        <w:t>last Week, This week</w:t>
      </w:r>
      <w:r w:rsidR="00C66E61">
        <w:rPr>
          <w:rFonts w:asciiTheme="minorHAnsi" w:hAnsiTheme="minorHAnsi"/>
          <w:sz w:val="28"/>
          <w:szCs w:val="28"/>
        </w:rPr>
        <w:t>, options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E171D3" w:rsidRDefault="00E171D3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p w:rsidR="00965E76" w:rsidRDefault="0022379A" w:rsidP="00FD4FA6">
      <w:pPr>
        <w:pStyle w:val="Heading1"/>
        <w:numPr>
          <w:ilvl w:val="0"/>
          <w:numId w:val="2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 xml:space="preserve">. </w:t>
      </w:r>
      <w:r w:rsidR="00965E76"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965E76" w:rsidRPr="00F57639" w:rsidRDefault="00965E76" w:rsidP="00965E76">
      <w:pPr>
        <w:spacing w:line="240" w:lineRule="auto"/>
      </w:pPr>
    </w:p>
    <w:p w:rsidR="00965E76" w:rsidRDefault="00965E76" w:rsidP="00CF69D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750AC6">
        <w:rPr>
          <w:rFonts w:asciiTheme="minorHAnsi" w:hAnsiTheme="minorHAnsi"/>
          <w:sz w:val="28"/>
          <w:szCs w:val="28"/>
        </w:rPr>
        <w:t xml:space="preserve">Accomplishment </w:t>
      </w:r>
      <w:r>
        <w:rPr>
          <w:rFonts w:asciiTheme="minorHAnsi" w:hAnsiTheme="minorHAnsi"/>
          <w:sz w:val="28"/>
          <w:szCs w:val="28"/>
        </w:rPr>
        <w:t xml:space="preserve">graph. When user </w:t>
      </w:r>
      <w:r w:rsidR="00601A70">
        <w:rPr>
          <w:rFonts w:asciiTheme="minorHAnsi" w:hAnsiTheme="minorHAnsi"/>
          <w:sz w:val="28"/>
          <w:szCs w:val="28"/>
        </w:rPr>
        <w:t xml:space="preserve">selects option from week selection drop down then application should display pie </w:t>
      </w:r>
      <w:r w:rsidR="006D5219">
        <w:rPr>
          <w:rFonts w:asciiTheme="minorHAnsi" w:hAnsiTheme="minorHAnsi"/>
          <w:sz w:val="28"/>
          <w:szCs w:val="28"/>
        </w:rPr>
        <w:t>chart</w:t>
      </w:r>
      <w:r w:rsidR="001C2147">
        <w:rPr>
          <w:rFonts w:asciiTheme="minorHAnsi" w:hAnsiTheme="minorHAnsi"/>
          <w:sz w:val="28"/>
          <w:szCs w:val="28"/>
        </w:rPr>
        <w:t xml:space="preserve"> and weekly report for selected field</w:t>
      </w:r>
      <w:r w:rsidR="006D5219">
        <w:rPr>
          <w:rFonts w:asciiTheme="minorHAnsi" w:hAnsiTheme="minorHAnsi"/>
          <w:sz w:val="28"/>
          <w:szCs w:val="28"/>
        </w:rPr>
        <w:t>.</w:t>
      </w:r>
    </w:p>
    <w:p w:rsidR="00C70088" w:rsidRPr="009E2AA0" w:rsidRDefault="00C70088" w:rsidP="00CF69D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965E76" w:rsidRDefault="00965E76" w:rsidP="00965E76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EC6208">
        <w:rPr>
          <w:rFonts w:asciiTheme="minorHAnsi" w:hAnsiTheme="minorHAnsi"/>
          <w:sz w:val="28"/>
          <w:szCs w:val="28"/>
        </w:rPr>
        <w:t>Accomplishment graph</w:t>
      </w:r>
      <w:r>
        <w:rPr>
          <w:rFonts w:asciiTheme="minorHAnsi" w:hAnsiTheme="minorHAnsi"/>
          <w:sz w:val="28"/>
          <w:szCs w:val="28"/>
        </w:rPr>
        <w:t>.</w:t>
      </w:r>
    </w:p>
    <w:p w:rsidR="00965E76" w:rsidRPr="00916756" w:rsidRDefault="00965E76" w:rsidP="00965E76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1C2147">
        <w:rPr>
          <w:rFonts w:asciiTheme="minorHAnsi" w:hAnsiTheme="minorHAnsi"/>
          <w:sz w:val="28"/>
          <w:szCs w:val="28"/>
        </w:rPr>
        <w:t>user selects option from week selection drop down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1C2147">
        <w:rPr>
          <w:rFonts w:asciiTheme="minorHAnsi" w:hAnsiTheme="minorHAnsi"/>
          <w:sz w:val="28"/>
          <w:szCs w:val="28"/>
        </w:rPr>
        <w:t>application should display pie chart and weekly report for selected field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B06EC0" w:rsidRDefault="00B06EC0" w:rsidP="00FD4FA6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B06EC0" w:rsidRPr="00F57639" w:rsidRDefault="00B06EC0" w:rsidP="00B06EC0">
      <w:pPr>
        <w:spacing w:line="240" w:lineRule="auto"/>
      </w:pPr>
    </w:p>
    <w:p w:rsidR="00B06EC0" w:rsidRDefault="00B06EC0" w:rsidP="00B06EC0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5E2259">
        <w:rPr>
          <w:rFonts w:asciiTheme="minorHAnsi" w:hAnsiTheme="minorHAnsi"/>
          <w:sz w:val="28"/>
          <w:szCs w:val="28"/>
        </w:rPr>
        <w:t xml:space="preserve">Accomplishment </w:t>
      </w:r>
      <w:r>
        <w:rPr>
          <w:rFonts w:asciiTheme="minorHAnsi" w:hAnsiTheme="minorHAnsi"/>
          <w:sz w:val="28"/>
          <w:szCs w:val="28"/>
        </w:rPr>
        <w:t xml:space="preserve">graph. When user </w:t>
      </w:r>
      <w:r w:rsidR="00E11CC5">
        <w:rPr>
          <w:rFonts w:asciiTheme="minorHAnsi" w:hAnsiTheme="minorHAnsi"/>
          <w:sz w:val="28"/>
          <w:szCs w:val="28"/>
        </w:rPr>
        <w:t xml:space="preserve">selects date in </w:t>
      </w:r>
      <w:r w:rsidR="004D0C75">
        <w:rPr>
          <w:rFonts w:asciiTheme="minorHAnsi" w:hAnsiTheme="minorHAnsi"/>
          <w:sz w:val="28"/>
          <w:szCs w:val="28"/>
        </w:rPr>
        <w:t>“</w:t>
      </w:r>
      <w:r w:rsidR="004D0C75" w:rsidRPr="004D0C75">
        <w:rPr>
          <w:rFonts w:asciiTheme="minorHAnsi" w:hAnsiTheme="minorHAnsi"/>
          <w:b/>
          <w:sz w:val="28"/>
          <w:szCs w:val="28"/>
        </w:rPr>
        <w:t>F</w:t>
      </w:r>
      <w:r w:rsidR="00E11CC5" w:rsidRPr="004D0C75">
        <w:rPr>
          <w:rFonts w:asciiTheme="minorHAnsi" w:hAnsiTheme="minorHAnsi"/>
          <w:b/>
          <w:sz w:val="28"/>
          <w:szCs w:val="28"/>
        </w:rPr>
        <w:t>rom</w:t>
      </w:r>
      <w:r w:rsidR="004D0C75">
        <w:rPr>
          <w:rFonts w:asciiTheme="minorHAnsi" w:hAnsiTheme="minorHAnsi"/>
          <w:b/>
          <w:sz w:val="28"/>
          <w:szCs w:val="28"/>
        </w:rPr>
        <w:t>”</w:t>
      </w:r>
      <w:r w:rsidR="00E11CC5">
        <w:rPr>
          <w:rFonts w:asciiTheme="minorHAnsi" w:hAnsiTheme="minorHAnsi"/>
          <w:sz w:val="28"/>
          <w:szCs w:val="28"/>
        </w:rPr>
        <w:t xml:space="preserve"> and </w:t>
      </w:r>
      <w:r w:rsidR="00074C02">
        <w:rPr>
          <w:rFonts w:asciiTheme="minorHAnsi" w:hAnsiTheme="minorHAnsi"/>
          <w:sz w:val="28"/>
          <w:szCs w:val="28"/>
        </w:rPr>
        <w:t>“</w:t>
      </w:r>
      <w:r w:rsidR="00E11CC5" w:rsidRPr="00074C02">
        <w:rPr>
          <w:rFonts w:asciiTheme="minorHAnsi" w:hAnsiTheme="minorHAnsi"/>
          <w:b/>
          <w:sz w:val="28"/>
          <w:szCs w:val="28"/>
        </w:rPr>
        <w:t>To</w:t>
      </w:r>
      <w:r w:rsidR="00074C02" w:rsidRPr="00074C02">
        <w:rPr>
          <w:rFonts w:asciiTheme="minorHAnsi" w:hAnsiTheme="minorHAnsi"/>
          <w:b/>
          <w:sz w:val="28"/>
          <w:szCs w:val="28"/>
        </w:rPr>
        <w:t xml:space="preserve"> D</w:t>
      </w:r>
      <w:r w:rsidR="00E11CC5" w:rsidRPr="00074C02">
        <w:rPr>
          <w:rFonts w:asciiTheme="minorHAnsi" w:hAnsiTheme="minorHAnsi"/>
          <w:b/>
          <w:sz w:val="28"/>
          <w:szCs w:val="28"/>
        </w:rPr>
        <w:t>ate</w:t>
      </w:r>
      <w:r w:rsidR="00074C02">
        <w:rPr>
          <w:rFonts w:asciiTheme="minorHAnsi" w:hAnsiTheme="minorHAnsi"/>
          <w:sz w:val="28"/>
          <w:szCs w:val="28"/>
        </w:rPr>
        <w:t>”</w:t>
      </w:r>
      <w:r w:rsidR="00E11CC5">
        <w:rPr>
          <w:rFonts w:asciiTheme="minorHAnsi" w:hAnsiTheme="minorHAnsi"/>
          <w:sz w:val="28"/>
          <w:szCs w:val="28"/>
        </w:rPr>
        <w:t xml:space="preserve"> field then application should display </w:t>
      </w:r>
      <w:r w:rsidR="00D81501">
        <w:rPr>
          <w:rFonts w:asciiTheme="minorHAnsi" w:hAnsiTheme="minorHAnsi"/>
          <w:sz w:val="28"/>
          <w:szCs w:val="28"/>
        </w:rPr>
        <w:t>pie chart</w:t>
      </w:r>
      <w:r w:rsidR="00E11CC5">
        <w:rPr>
          <w:rFonts w:asciiTheme="minorHAnsi" w:hAnsiTheme="minorHAnsi"/>
          <w:sz w:val="28"/>
          <w:szCs w:val="28"/>
        </w:rPr>
        <w:t xml:space="preserve"> and </w:t>
      </w:r>
      <w:r w:rsidR="00D81501">
        <w:rPr>
          <w:rFonts w:asciiTheme="minorHAnsi" w:hAnsiTheme="minorHAnsi"/>
          <w:sz w:val="28"/>
          <w:szCs w:val="28"/>
        </w:rPr>
        <w:t>Weekly</w:t>
      </w:r>
      <w:r w:rsidR="00E11CC5">
        <w:rPr>
          <w:rFonts w:asciiTheme="minorHAnsi" w:hAnsiTheme="minorHAnsi"/>
          <w:sz w:val="28"/>
          <w:szCs w:val="28"/>
        </w:rPr>
        <w:t xml:space="preserve"> report according to selected date range.</w:t>
      </w:r>
    </w:p>
    <w:p w:rsidR="00C70088" w:rsidRPr="009E2AA0" w:rsidRDefault="00C70088" w:rsidP="00B06EC0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B06EC0" w:rsidRDefault="00B06EC0" w:rsidP="00B06EC0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B06EC0" w:rsidRPr="00916756" w:rsidRDefault="00B06EC0" w:rsidP="00B06EC0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D81501">
        <w:rPr>
          <w:rFonts w:asciiTheme="minorHAnsi" w:hAnsiTheme="minorHAnsi"/>
          <w:sz w:val="28"/>
          <w:szCs w:val="28"/>
        </w:rPr>
        <w:t>user selects date in “</w:t>
      </w:r>
      <w:r w:rsidR="00D81501" w:rsidRPr="004D0C75">
        <w:rPr>
          <w:rFonts w:asciiTheme="minorHAnsi" w:hAnsiTheme="minorHAnsi"/>
          <w:b/>
          <w:sz w:val="28"/>
          <w:szCs w:val="28"/>
        </w:rPr>
        <w:t>From</w:t>
      </w:r>
      <w:r w:rsidR="00D81501">
        <w:rPr>
          <w:rFonts w:asciiTheme="minorHAnsi" w:hAnsiTheme="minorHAnsi"/>
          <w:b/>
          <w:sz w:val="28"/>
          <w:szCs w:val="28"/>
        </w:rPr>
        <w:t>”</w:t>
      </w:r>
      <w:r w:rsidR="00D81501">
        <w:rPr>
          <w:rFonts w:asciiTheme="minorHAnsi" w:hAnsiTheme="minorHAnsi"/>
          <w:sz w:val="28"/>
          <w:szCs w:val="28"/>
        </w:rPr>
        <w:t xml:space="preserve"> and “</w:t>
      </w:r>
      <w:r w:rsidR="00D81501" w:rsidRPr="00074C02">
        <w:rPr>
          <w:rFonts w:asciiTheme="minorHAnsi" w:hAnsiTheme="minorHAnsi"/>
          <w:b/>
          <w:sz w:val="28"/>
          <w:szCs w:val="28"/>
        </w:rPr>
        <w:t>To Date</w:t>
      </w:r>
      <w:r w:rsidR="00D81501">
        <w:rPr>
          <w:rFonts w:asciiTheme="minorHAnsi" w:hAnsiTheme="minorHAnsi"/>
          <w:sz w:val="28"/>
          <w:szCs w:val="28"/>
        </w:rPr>
        <w:t>” field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D81501">
        <w:rPr>
          <w:rFonts w:asciiTheme="minorHAnsi" w:hAnsiTheme="minorHAnsi"/>
          <w:sz w:val="28"/>
          <w:szCs w:val="28"/>
        </w:rPr>
        <w:t>application should display pie chart and Weekly report according to selected date range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541AF3" w:rsidRDefault="00541AF3" w:rsidP="00FD4FA6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541AF3" w:rsidRPr="00F57639" w:rsidRDefault="00541AF3" w:rsidP="00541AF3">
      <w:pPr>
        <w:spacing w:line="240" w:lineRule="auto"/>
      </w:pPr>
    </w:p>
    <w:p w:rsidR="00541AF3" w:rsidRDefault="00541AF3" w:rsidP="00541AF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317792">
        <w:rPr>
          <w:rFonts w:asciiTheme="minorHAnsi" w:hAnsiTheme="minorHAnsi"/>
          <w:sz w:val="28"/>
          <w:szCs w:val="28"/>
        </w:rPr>
        <w:t>Accomplishment</w:t>
      </w:r>
      <w:r>
        <w:rPr>
          <w:rFonts w:asciiTheme="minorHAnsi" w:hAnsiTheme="minorHAnsi"/>
          <w:sz w:val="28"/>
          <w:szCs w:val="28"/>
        </w:rPr>
        <w:t xml:space="preserve"> graph. When user selects </w:t>
      </w:r>
      <w:r w:rsidR="00074C02" w:rsidRPr="00B21CC4">
        <w:rPr>
          <w:rFonts w:asciiTheme="minorHAnsi" w:hAnsiTheme="minorHAnsi"/>
          <w:b/>
          <w:sz w:val="28"/>
          <w:szCs w:val="28"/>
        </w:rPr>
        <w:t>“From D</w:t>
      </w:r>
      <w:r w:rsidR="005A439C" w:rsidRPr="00B21CC4">
        <w:rPr>
          <w:rFonts w:asciiTheme="minorHAnsi" w:hAnsiTheme="minorHAnsi"/>
          <w:b/>
          <w:sz w:val="28"/>
          <w:szCs w:val="28"/>
        </w:rPr>
        <w:t>ate</w:t>
      </w:r>
      <w:r w:rsidR="00074C02" w:rsidRPr="00B21CC4">
        <w:rPr>
          <w:rFonts w:asciiTheme="minorHAnsi" w:hAnsiTheme="minorHAnsi"/>
          <w:b/>
          <w:sz w:val="28"/>
          <w:szCs w:val="28"/>
        </w:rPr>
        <w:t>”</w:t>
      </w:r>
      <w:r w:rsidR="00B21CC4">
        <w:rPr>
          <w:rFonts w:asciiTheme="minorHAnsi" w:hAnsiTheme="minorHAnsi"/>
          <w:sz w:val="28"/>
          <w:szCs w:val="28"/>
        </w:rPr>
        <w:t xml:space="preserve"> greater than “</w:t>
      </w:r>
      <w:r w:rsidR="00B21CC4" w:rsidRPr="00B21CC4">
        <w:rPr>
          <w:rFonts w:asciiTheme="minorHAnsi" w:hAnsiTheme="minorHAnsi"/>
          <w:b/>
          <w:sz w:val="28"/>
          <w:szCs w:val="28"/>
        </w:rPr>
        <w:t>To D</w:t>
      </w:r>
      <w:r w:rsidR="005A439C" w:rsidRPr="00B21CC4">
        <w:rPr>
          <w:rFonts w:asciiTheme="minorHAnsi" w:hAnsiTheme="minorHAnsi"/>
          <w:b/>
          <w:sz w:val="28"/>
          <w:szCs w:val="28"/>
        </w:rPr>
        <w:t>ate</w:t>
      </w:r>
      <w:r w:rsidR="00B21CC4">
        <w:rPr>
          <w:rFonts w:asciiTheme="minorHAnsi" w:hAnsiTheme="minorHAnsi"/>
          <w:sz w:val="28"/>
          <w:szCs w:val="28"/>
        </w:rPr>
        <w:t>”</w:t>
      </w:r>
      <w:r w:rsidR="005A439C">
        <w:rPr>
          <w:rFonts w:asciiTheme="minorHAnsi" w:hAnsiTheme="minorHAnsi"/>
          <w:sz w:val="28"/>
          <w:szCs w:val="28"/>
        </w:rPr>
        <w:t xml:space="preserve"> then application should display validation message as “</w:t>
      </w:r>
      <w:r w:rsidR="00B21CC4" w:rsidRPr="00B21CC4">
        <w:rPr>
          <w:rFonts w:asciiTheme="minorHAnsi" w:hAnsiTheme="minorHAnsi"/>
          <w:b/>
          <w:sz w:val="28"/>
          <w:szCs w:val="28"/>
        </w:rPr>
        <w:t>From D</w:t>
      </w:r>
      <w:r w:rsidR="005A439C" w:rsidRPr="00B21CC4">
        <w:rPr>
          <w:rFonts w:asciiTheme="minorHAnsi" w:hAnsiTheme="minorHAnsi"/>
          <w:b/>
          <w:sz w:val="28"/>
          <w:szCs w:val="28"/>
        </w:rPr>
        <w:t>ate</w:t>
      </w:r>
      <w:r w:rsidR="00B21CC4">
        <w:rPr>
          <w:rFonts w:asciiTheme="minorHAnsi" w:hAnsiTheme="minorHAnsi"/>
          <w:sz w:val="28"/>
          <w:szCs w:val="28"/>
        </w:rPr>
        <w:t>” should be less than “</w:t>
      </w:r>
      <w:r w:rsidR="00B21CC4" w:rsidRPr="00B21CC4">
        <w:rPr>
          <w:rFonts w:asciiTheme="minorHAnsi" w:hAnsiTheme="minorHAnsi"/>
          <w:b/>
          <w:sz w:val="28"/>
          <w:szCs w:val="28"/>
        </w:rPr>
        <w:t>To D</w:t>
      </w:r>
      <w:r w:rsidR="005A439C" w:rsidRPr="00B21CC4">
        <w:rPr>
          <w:rFonts w:asciiTheme="minorHAnsi" w:hAnsiTheme="minorHAnsi"/>
          <w:b/>
          <w:sz w:val="28"/>
          <w:szCs w:val="28"/>
        </w:rPr>
        <w:t>ate</w:t>
      </w:r>
      <w:r w:rsidR="005A439C">
        <w:rPr>
          <w:rFonts w:asciiTheme="minorHAnsi" w:hAnsiTheme="minorHAnsi"/>
          <w:sz w:val="28"/>
          <w:szCs w:val="28"/>
        </w:rPr>
        <w:t>”</w:t>
      </w:r>
      <w:r w:rsidR="0097074E">
        <w:rPr>
          <w:rFonts w:asciiTheme="minorHAnsi" w:hAnsiTheme="minorHAnsi"/>
          <w:sz w:val="28"/>
          <w:szCs w:val="28"/>
        </w:rPr>
        <w:t>.</w:t>
      </w:r>
    </w:p>
    <w:p w:rsidR="00C70088" w:rsidRPr="009E2AA0" w:rsidRDefault="00C70088" w:rsidP="00541AF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541AF3" w:rsidRDefault="00541AF3" w:rsidP="00541AF3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317792">
        <w:rPr>
          <w:rFonts w:asciiTheme="minorHAnsi" w:hAnsiTheme="minorHAnsi"/>
          <w:sz w:val="28"/>
          <w:szCs w:val="28"/>
        </w:rPr>
        <w:t xml:space="preserve">Accomplishment </w:t>
      </w:r>
      <w:r>
        <w:rPr>
          <w:rFonts w:asciiTheme="minorHAnsi" w:hAnsiTheme="minorHAnsi"/>
          <w:sz w:val="28"/>
          <w:szCs w:val="28"/>
        </w:rPr>
        <w:t>graph.</w:t>
      </w:r>
    </w:p>
    <w:p w:rsidR="00541AF3" w:rsidRPr="00916756" w:rsidRDefault="00541AF3" w:rsidP="00541AF3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872196">
        <w:rPr>
          <w:rFonts w:asciiTheme="minorHAnsi" w:hAnsiTheme="minorHAnsi"/>
          <w:sz w:val="28"/>
          <w:szCs w:val="28"/>
        </w:rPr>
        <w:t xml:space="preserve">user selects </w:t>
      </w:r>
      <w:r w:rsidR="00AF3EEF" w:rsidRPr="00B21CC4">
        <w:rPr>
          <w:rFonts w:asciiTheme="minorHAnsi" w:hAnsiTheme="minorHAnsi"/>
          <w:b/>
          <w:sz w:val="28"/>
          <w:szCs w:val="28"/>
        </w:rPr>
        <w:t>“From D</w:t>
      </w:r>
      <w:r w:rsidR="00872196" w:rsidRPr="00B21CC4">
        <w:rPr>
          <w:rFonts w:asciiTheme="minorHAnsi" w:hAnsiTheme="minorHAnsi"/>
          <w:b/>
          <w:sz w:val="28"/>
          <w:szCs w:val="28"/>
        </w:rPr>
        <w:t>ate</w:t>
      </w:r>
      <w:r w:rsidR="00AF3EEF" w:rsidRPr="00B21CC4">
        <w:rPr>
          <w:rFonts w:asciiTheme="minorHAnsi" w:hAnsiTheme="minorHAnsi"/>
          <w:b/>
          <w:sz w:val="28"/>
          <w:szCs w:val="28"/>
        </w:rPr>
        <w:t>”</w:t>
      </w:r>
      <w:r w:rsidR="00AF3EEF">
        <w:rPr>
          <w:rFonts w:asciiTheme="minorHAnsi" w:hAnsiTheme="minorHAnsi"/>
          <w:sz w:val="28"/>
          <w:szCs w:val="28"/>
        </w:rPr>
        <w:t xml:space="preserve"> greater than “</w:t>
      </w:r>
      <w:r w:rsidR="00AF3EEF" w:rsidRPr="00B21CC4">
        <w:rPr>
          <w:rFonts w:asciiTheme="minorHAnsi" w:hAnsiTheme="minorHAnsi"/>
          <w:b/>
          <w:sz w:val="28"/>
          <w:szCs w:val="28"/>
        </w:rPr>
        <w:t>To D</w:t>
      </w:r>
      <w:r w:rsidR="00872196" w:rsidRPr="00B21CC4">
        <w:rPr>
          <w:rFonts w:asciiTheme="minorHAnsi" w:hAnsiTheme="minorHAnsi"/>
          <w:b/>
          <w:sz w:val="28"/>
          <w:szCs w:val="28"/>
        </w:rPr>
        <w:t>ate</w:t>
      </w:r>
      <w:r w:rsidR="00AF3EEF">
        <w:rPr>
          <w:rFonts w:asciiTheme="minorHAnsi" w:hAnsiTheme="minorHAnsi"/>
          <w:sz w:val="28"/>
          <w:szCs w:val="28"/>
        </w:rPr>
        <w:t>”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797493">
        <w:rPr>
          <w:rFonts w:asciiTheme="minorHAnsi" w:hAnsiTheme="minorHAnsi"/>
          <w:sz w:val="28"/>
          <w:szCs w:val="28"/>
        </w:rPr>
        <w:t>application should display validation message as “</w:t>
      </w:r>
      <w:r w:rsidR="00B21CC4" w:rsidRPr="00B21CC4">
        <w:rPr>
          <w:rFonts w:asciiTheme="minorHAnsi" w:hAnsiTheme="minorHAnsi"/>
          <w:b/>
          <w:sz w:val="28"/>
          <w:szCs w:val="28"/>
        </w:rPr>
        <w:t>From D</w:t>
      </w:r>
      <w:r w:rsidR="00797493" w:rsidRPr="00B21CC4">
        <w:rPr>
          <w:rFonts w:asciiTheme="minorHAnsi" w:hAnsiTheme="minorHAnsi"/>
          <w:b/>
          <w:sz w:val="28"/>
          <w:szCs w:val="28"/>
        </w:rPr>
        <w:t>ate</w:t>
      </w:r>
      <w:r w:rsidR="00797493">
        <w:rPr>
          <w:rFonts w:asciiTheme="minorHAnsi" w:hAnsiTheme="minorHAnsi"/>
          <w:sz w:val="28"/>
          <w:szCs w:val="28"/>
        </w:rPr>
        <w:t xml:space="preserve"> </w:t>
      </w:r>
      <w:r w:rsidR="00B21CC4">
        <w:rPr>
          <w:rFonts w:asciiTheme="minorHAnsi" w:hAnsiTheme="minorHAnsi"/>
          <w:sz w:val="28"/>
          <w:szCs w:val="28"/>
        </w:rPr>
        <w:t>“</w:t>
      </w:r>
      <w:r w:rsidR="00797493">
        <w:rPr>
          <w:rFonts w:asciiTheme="minorHAnsi" w:hAnsiTheme="minorHAnsi"/>
          <w:sz w:val="28"/>
          <w:szCs w:val="28"/>
        </w:rPr>
        <w:t xml:space="preserve">should be less than </w:t>
      </w:r>
      <w:r w:rsidR="00AF3EEF">
        <w:rPr>
          <w:rFonts w:asciiTheme="minorHAnsi" w:hAnsiTheme="minorHAnsi"/>
          <w:sz w:val="28"/>
          <w:szCs w:val="28"/>
        </w:rPr>
        <w:t>“</w:t>
      </w:r>
      <w:r w:rsidR="00AF3EEF" w:rsidRPr="00B21CC4">
        <w:rPr>
          <w:rFonts w:asciiTheme="minorHAnsi" w:hAnsiTheme="minorHAnsi"/>
          <w:b/>
          <w:sz w:val="28"/>
          <w:szCs w:val="28"/>
        </w:rPr>
        <w:t>To D</w:t>
      </w:r>
      <w:r w:rsidR="00797493" w:rsidRPr="00B21CC4">
        <w:rPr>
          <w:rFonts w:asciiTheme="minorHAnsi" w:hAnsiTheme="minorHAnsi"/>
          <w:b/>
          <w:sz w:val="28"/>
          <w:szCs w:val="28"/>
        </w:rPr>
        <w:t>ate</w:t>
      </w:r>
      <w:r w:rsidR="00AF3EEF">
        <w:rPr>
          <w:rFonts w:asciiTheme="minorHAnsi" w:hAnsiTheme="minorHAnsi"/>
          <w:sz w:val="28"/>
          <w:szCs w:val="28"/>
        </w:rPr>
        <w:t>”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8F1BCE" w:rsidRDefault="008F1BCE" w:rsidP="00FD4FA6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8F1BCE" w:rsidRPr="00F57639" w:rsidRDefault="008F1BCE" w:rsidP="008F1BCE">
      <w:pPr>
        <w:spacing w:line="240" w:lineRule="auto"/>
      </w:pPr>
    </w:p>
    <w:p w:rsidR="008F1BCE" w:rsidRDefault="008F1BCE" w:rsidP="008F1BCE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317792">
        <w:rPr>
          <w:rFonts w:asciiTheme="minorHAnsi" w:hAnsiTheme="minorHAnsi"/>
          <w:sz w:val="28"/>
          <w:szCs w:val="28"/>
        </w:rPr>
        <w:t xml:space="preserve">Accomplishment </w:t>
      </w:r>
      <w:r>
        <w:rPr>
          <w:rFonts w:asciiTheme="minorHAnsi" w:hAnsiTheme="minorHAnsi"/>
          <w:sz w:val="28"/>
          <w:szCs w:val="28"/>
        </w:rPr>
        <w:t xml:space="preserve">graph. When user selects </w:t>
      </w:r>
      <w:r w:rsidR="00666C12" w:rsidRPr="00666C12">
        <w:rPr>
          <w:rFonts w:asciiTheme="minorHAnsi" w:hAnsiTheme="minorHAnsi"/>
          <w:sz w:val="28"/>
          <w:szCs w:val="28"/>
        </w:rPr>
        <w:t>date</w:t>
      </w:r>
      <w:r w:rsidR="00666C12">
        <w:rPr>
          <w:rFonts w:asciiTheme="minorHAnsi" w:hAnsiTheme="minorHAnsi"/>
          <w:b/>
          <w:sz w:val="28"/>
          <w:szCs w:val="28"/>
        </w:rPr>
        <w:t xml:space="preserve"> </w:t>
      </w:r>
      <w:r w:rsidR="00666C12">
        <w:rPr>
          <w:rFonts w:asciiTheme="minorHAnsi" w:hAnsiTheme="minorHAnsi"/>
          <w:sz w:val="28"/>
          <w:szCs w:val="28"/>
        </w:rPr>
        <w:t>in only one field then application should display message for empty field like “</w:t>
      </w:r>
      <w:r w:rsidR="00666C12" w:rsidRPr="00666C12">
        <w:rPr>
          <w:rFonts w:asciiTheme="minorHAnsi" w:hAnsiTheme="minorHAnsi"/>
          <w:b/>
          <w:sz w:val="28"/>
          <w:szCs w:val="28"/>
        </w:rPr>
        <w:t>From/To Date</w:t>
      </w:r>
      <w:r w:rsidR="00666C12">
        <w:rPr>
          <w:rFonts w:asciiTheme="minorHAnsi" w:hAnsiTheme="minorHAnsi"/>
          <w:sz w:val="28"/>
          <w:szCs w:val="28"/>
        </w:rPr>
        <w:t xml:space="preserve"> </w:t>
      </w:r>
      <w:r w:rsidR="00666C12" w:rsidRPr="000C30E4">
        <w:rPr>
          <w:rFonts w:asciiTheme="minorHAnsi" w:hAnsiTheme="minorHAnsi"/>
          <w:b/>
          <w:sz w:val="28"/>
          <w:szCs w:val="28"/>
        </w:rPr>
        <w:t xml:space="preserve">is </w:t>
      </w:r>
      <w:bookmarkStart w:id="0" w:name="_GoBack"/>
      <w:bookmarkEnd w:id="0"/>
      <w:r w:rsidR="0073147B" w:rsidRPr="000C30E4">
        <w:rPr>
          <w:rFonts w:asciiTheme="minorHAnsi" w:hAnsiTheme="minorHAnsi"/>
          <w:b/>
          <w:sz w:val="28"/>
          <w:szCs w:val="28"/>
        </w:rPr>
        <w:t>required</w:t>
      </w:r>
      <w:r w:rsidR="0073147B">
        <w:rPr>
          <w:rFonts w:asciiTheme="minorHAnsi" w:hAnsiTheme="minorHAnsi"/>
          <w:b/>
          <w:sz w:val="28"/>
          <w:szCs w:val="28"/>
        </w:rPr>
        <w:t>”</w:t>
      </w:r>
      <w:proofErr w:type="gramStart"/>
      <w:r w:rsidR="00E941BB">
        <w:rPr>
          <w:rFonts w:asciiTheme="minorHAnsi" w:hAnsiTheme="minorHAnsi"/>
          <w:sz w:val="28"/>
          <w:szCs w:val="28"/>
        </w:rPr>
        <w:t>.</w:t>
      </w:r>
      <w:proofErr w:type="gramEnd"/>
    </w:p>
    <w:p w:rsidR="00C70088" w:rsidRPr="00666C12" w:rsidRDefault="00C70088" w:rsidP="008F1BCE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8F1BCE" w:rsidRDefault="008F1BCE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317792">
        <w:rPr>
          <w:rFonts w:asciiTheme="minorHAnsi" w:hAnsiTheme="minorHAnsi"/>
          <w:sz w:val="28"/>
          <w:szCs w:val="28"/>
        </w:rPr>
        <w:t>Accomplishment graph</w:t>
      </w:r>
      <w:r>
        <w:rPr>
          <w:rFonts w:asciiTheme="minorHAnsi" w:hAnsiTheme="minorHAnsi"/>
          <w:sz w:val="28"/>
          <w:szCs w:val="28"/>
        </w:rPr>
        <w:t>.</w:t>
      </w:r>
    </w:p>
    <w:p w:rsidR="008F1BCE" w:rsidRPr="00916756" w:rsidRDefault="008F1BCE" w:rsidP="008F1BCE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336A7E">
        <w:rPr>
          <w:rFonts w:asciiTheme="minorHAnsi" w:hAnsiTheme="minorHAnsi"/>
          <w:sz w:val="28"/>
          <w:szCs w:val="28"/>
        </w:rPr>
        <w:t xml:space="preserve">user selects </w:t>
      </w:r>
      <w:r w:rsidR="00336A7E" w:rsidRPr="00666C12">
        <w:rPr>
          <w:rFonts w:asciiTheme="minorHAnsi" w:hAnsiTheme="minorHAnsi"/>
          <w:sz w:val="28"/>
          <w:szCs w:val="28"/>
        </w:rPr>
        <w:t>date</w:t>
      </w:r>
      <w:r w:rsidR="00336A7E">
        <w:rPr>
          <w:rFonts w:asciiTheme="minorHAnsi" w:hAnsiTheme="minorHAnsi"/>
          <w:b/>
          <w:sz w:val="28"/>
          <w:szCs w:val="28"/>
        </w:rPr>
        <w:t xml:space="preserve"> </w:t>
      </w:r>
      <w:r w:rsidR="00336A7E">
        <w:rPr>
          <w:rFonts w:asciiTheme="minorHAnsi" w:hAnsiTheme="minorHAnsi"/>
          <w:sz w:val="28"/>
          <w:szCs w:val="28"/>
        </w:rPr>
        <w:t>in only one field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E941BB">
        <w:rPr>
          <w:rFonts w:asciiTheme="minorHAnsi" w:hAnsiTheme="minorHAnsi"/>
          <w:sz w:val="28"/>
          <w:szCs w:val="28"/>
        </w:rPr>
        <w:t>application should display message for empty field like “</w:t>
      </w:r>
      <w:r w:rsidR="00E941BB" w:rsidRPr="00666C12">
        <w:rPr>
          <w:rFonts w:asciiTheme="minorHAnsi" w:hAnsiTheme="minorHAnsi"/>
          <w:b/>
          <w:sz w:val="28"/>
          <w:szCs w:val="28"/>
        </w:rPr>
        <w:t>From/To Date</w:t>
      </w:r>
      <w:r w:rsidR="00E941BB">
        <w:rPr>
          <w:rFonts w:asciiTheme="minorHAnsi" w:hAnsiTheme="minorHAnsi"/>
          <w:sz w:val="28"/>
          <w:szCs w:val="28"/>
        </w:rPr>
        <w:t xml:space="preserve"> </w:t>
      </w:r>
      <w:r w:rsidR="00E941BB" w:rsidRPr="000C30E4">
        <w:rPr>
          <w:rFonts w:asciiTheme="minorHAnsi" w:hAnsiTheme="minorHAnsi"/>
          <w:b/>
          <w:sz w:val="28"/>
          <w:szCs w:val="28"/>
        </w:rPr>
        <w:t>is required</w:t>
      </w:r>
      <w:r>
        <w:rPr>
          <w:rFonts w:asciiTheme="minorHAnsi" w:hAnsiTheme="minorHAnsi"/>
          <w:sz w:val="28"/>
          <w:szCs w:val="28"/>
        </w:rPr>
        <w:t xml:space="preserve">”.                                                                            </w:t>
      </w:r>
    </w:p>
    <w:p w:rsidR="00504DCC" w:rsidRDefault="00504DCC" w:rsidP="00FD4FA6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504DCC" w:rsidRPr="00F57639" w:rsidRDefault="00504DCC" w:rsidP="00504DCC">
      <w:pPr>
        <w:spacing w:line="240" w:lineRule="auto"/>
      </w:pPr>
    </w:p>
    <w:p w:rsidR="00504DCC" w:rsidRDefault="00504DCC" w:rsidP="00504DCC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19658C">
        <w:rPr>
          <w:rFonts w:asciiTheme="minorHAnsi" w:hAnsiTheme="minorHAnsi"/>
          <w:sz w:val="28"/>
          <w:szCs w:val="28"/>
        </w:rPr>
        <w:t xml:space="preserve">Accomplishment </w:t>
      </w:r>
      <w:r>
        <w:rPr>
          <w:rFonts w:asciiTheme="minorHAnsi" w:hAnsiTheme="minorHAnsi"/>
          <w:sz w:val="28"/>
          <w:szCs w:val="28"/>
        </w:rPr>
        <w:t xml:space="preserve">graph. When user </w:t>
      </w:r>
      <w:r w:rsidR="00E26F0A">
        <w:rPr>
          <w:rFonts w:asciiTheme="minorHAnsi" w:hAnsiTheme="minorHAnsi"/>
          <w:sz w:val="28"/>
          <w:szCs w:val="28"/>
        </w:rPr>
        <w:t xml:space="preserve">not selected any custom date from date field or any value from drop down then by default application should </w:t>
      </w:r>
      <w:r w:rsidR="00965BF0">
        <w:rPr>
          <w:rFonts w:asciiTheme="minorHAnsi" w:hAnsiTheme="minorHAnsi"/>
          <w:sz w:val="28"/>
          <w:szCs w:val="28"/>
        </w:rPr>
        <w:t>display graph data for last week.</w:t>
      </w:r>
    </w:p>
    <w:p w:rsidR="00C70088" w:rsidRPr="00666C12" w:rsidRDefault="00C70088" w:rsidP="00504DCC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504DCC" w:rsidRDefault="00504DCC" w:rsidP="00504DCC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DE6ED1">
        <w:rPr>
          <w:rFonts w:asciiTheme="minorHAnsi" w:hAnsiTheme="minorHAnsi"/>
          <w:sz w:val="28"/>
          <w:szCs w:val="28"/>
        </w:rPr>
        <w:t xml:space="preserve">Accomplishment </w:t>
      </w:r>
      <w:r>
        <w:rPr>
          <w:rFonts w:asciiTheme="minorHAnsi" w:hAnsiTheme="minorHAnsi"/>
          <w:sz w:val="28"/>
          <w:szCs w:val="28"/>
        </w:rPr>
        <w:t>graph.</w:t>
      </w:r>
    </w:p>
    <w:p w:rsidR="00504DCC" w:rsidRPr="00916756" w:rsidRDefault="00504DCC" w:rsidP="00504DCC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965BF0">
        <w:rPr>
          <w:rFonts w:asciiTheme="minorHAnsi" w:hAnsiTheme="minorHAnsi"/>
          <w:sz w:val="28"/>
          <w:szCs w:val="28"/>
        </w:rPr>
        <w:t>user not selected any custom date from date field or any value from drop down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</w:t>
      </w:r>
      <w:r w:rsidR="00700394">
        <w:rPr>
          <w:rFonts w:asciiTheme="minorHAnsi" w:hAnsiTheme="minorHAnsi"/>
          <w:sz w:val="28"/>
          <w:szCs w:val="28"/>
        </w:rPr>
        <w:t xml:space="preserve">                                </w:t>
      </w:r>
      <w:r>
        <w:rPr>
          <w:rFonts w:asciiTheme="minorHAnsi" w:hAnsiTheme="minorHAnsi"/>
          <w:sz w:val="28"/>
          <w:szCs w:val="28"/>
        </w:rPr>
        <w:t xml:space="preserve">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700394">
        <w:rPr>
          <w:rFonts w:asciiTheme="minorHAnsi" w:hAnsiTheme="minorHAnsi"/>
          <w:sz w:val="28"/>
          <w:szCs w:val="28"/>
        </w:rPr>
        <w:t>by default application should display graph data for last week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8F068A" w:rsidRDefault="008F068A" w:rsidP="00FD4FA6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8F068A" w:rsidRPr="00F57639" w:rsidRDefault="008F068A" w:rsidP="008F068A">
      <w:pPr>
        <w:spacing w:line="240" w:lineRule="auto"/>
      </w:pPr>
    </w:p>
    <w:p w:rsidR="008F068A" w:rsidRDefault="008F068A" w:rsidP="0044617B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E7316F">
        <w:rPr>
          <w:rFonts w:asciiTheme="minorHAnsi" w:hAnsiTheme="minorHAnsi"/>
          <w:sz w:val="28"/>
          <w:szCs w:val="28"/>
        </w:rPr>
        <w:t xml:space="preserve">Accomplishment </w:t>
      </w:r>
      <w:r>
        <w:rPr>
          <w:rFonts w:asciiTheme="minorHAnsi" w:hAnsiTheme="minorHAnsi"/>
          <w:sz w:val="28"/>
          <w:szCs w:val="28"/>
        </w:rPr>
        <w:t xml:space="preserve">graph. </w:t>
      </w:r>
      <w:r w:rsidR="0044617B">
        <w:rPr>
          <w:rFonts w:asciiTheme="minorHAnsi" w:hAnsiTheme="minorHAnsi"/>
          <w:sz w:val="28"/>
          <w:szCs w:val="28"/>
        </w:rPr>
        <w:t xml:space="preserve">Then in </w:t>
      </w:r>
      <w:r w:rsidR="00D63DBA">
        <w:rPr>
          <w:rFonts w:asciiTheme="minorHAnsi" w:hAnsiTheme="minorHAnsi"/>
          <w:sz w:val="28"/>
          <w:szCs w:val="28"/>
        </w:rPr>
        <w:t>Weekly</w:t>
      </w:r>
      <w:r w:rsidR="0044617B">
        <w:rPr>
          <w:rFonts w:asciiTheme="minorHAnsi" w:hAnsiTheme="minorHAnsi"/>
          <w:sz w:val="28"/>
          <w:szCs w:val="28"/>
        </w:rPr>
        <w:t xml:space="preserve"> report section application sho</w:t>
      </w:r>
      <w:r w:rsidR="00D63DBA">
        <w:rPr>
          <w:rFonts w:asciiTheme="minorHAnsi" w:hAnsiTheme="minorHAnsi"/>
          <w:sz w:val="28"/>
          <w:szCs w:val="28"/>
        </w:rPr>
        <w:t>uld display date and Read &amp; Unread count for respective date.</w:t>
      </w:r>
    </w:p>
    <w:p w:rsidR="00C70088" w:rsidRDefault="00C70088" w:rsidP="0044617B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F43D24" w:rsidRDefault="00F43D24" w:rsidP="0044617B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E82BDB" w:rsidRDefault="008F068A" w:rsidP="008F068A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9315C4">
        <w:rPr>
          <w:rFonts w:asciiTheme="minorHAnsi" w:hAnsiTheme="minorHAnsi"/>
          <w:sz w:val="28"/>
          <w:szCs w:val="28"/>
        </w:rPr>
        <w:t>in Weekly report section application should display date and Read &amp; Unread count for respective date</w:t>
      </w:r>
      <w:r>
        <w:rPr>
          <w:rFonts w:asciiTheme="minorHAnsi" w:hAnsiTheme="minorHAnsi"/>
          <w:sz w:val="28"/>
          <w:szCs w:val="28"/>
        </w:rPr>
        <w:t xml:space="preserve">.          </w:t>
      </w:r>
    </w:p>
    <w:p w:rsidR="00A80461" w:rsidRDefault="00A80461" w:rsidP="00A80461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A80461" w:rsidRPr="00F57639" w:rsidRDefault="00A80461" w:rsidP="00A80461">
      <w:pPr>
        <w:spacing w:line="240" w:lineRule="auto"/>
      </w:pPr>
    </w:p>
    <w:p w:rsidR="00A80461" w:rsidRDefault="00A80461" w:rsidP="00A80461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Accomplishment graph. Then in Weekly report section </w:t>
      </w:r>
      <w:r w:rsidR="00502744">
        <w:rPr>
          <w:rFonts w:asciiTheme="minorHAnsi" w:hAnsiTheme="minorHAnsi"/>
          <w:sz w:val="28"/>
          <w:szCs w:val="28"/>
        </w:rPr>
        <w:t>data should be display according to latest date.</w:t>
      </w:r>
    </w:p>
    <w:p w:rsidR="00A80461" w:rsidRDefault="00A80461" w:rsidP="00A80461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A80461" w:rsidRDefault="00A80461" w:rsidP="00A80461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502744">
        <w:rPr>
          <w:rFonts w:asciiTheme="minorHAnsi" w:hAnsiTheme="minorHAnsi"/>
          <w:sz w:val="28"/>
          <w:szCs w:val="28"/>
        </w:rPr>
        <w:t>in Weekly report section data should be display according to latest date</w:t>
      </w:r>
      <w:r>
        <w:rPr>
          <w:rFonts w:asciiTheme="minorHAnsi" w:hAnsiTheme="minorHAnsi"/>
          <w:sz w:val="28"/>
          <w:szCs w:val="28"/>
        </w:rPr>
        <w:t xml:space="preserve">.          </w:t>
      </w:r>
    </w:p>
    <w:p w:rsidR="00A80461" w:rsidRDefault="00A80461" w:rsidP="008F068A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E82BDB" w:rsidRDefault="00E82BDB" w:rsidP="008F068A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</w:p>
    <w:p w:rsidR="00E82BDB" w:rsidRDefault="00E82BDB" w:rsidP="00A80461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E82BDB" w:rsidRPr="00F57639" w:rsidRDefault="00E82BDB" w:rsidP="00E82BDB">
      <w:pPr>
        <w:spacing w:line="240" w:lineRule="auto"/>
      </w:pPr>
    </w:p>
    <w:p w:rsidR="00E82BDB" w:rsidRDefault="00E82BDB" w:rsidP="00E82BDB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Accomplishment graph. Then </w:t>
      </w:r>
      <w:r w:rsidR="003A57F5">
        <w:rPr>
          <w:rFonts w:asciiTheme="minorHAnsi" w:hAnsiTheme="minorHAnsi"/>
          <w:sz w:val="28"/>
          <w:szCs w:val="28"/>
        </w:rPr>
        <w:t>on pie</w:t>
      </w:r>
      <w:r w:rsidR="00537647">
        <w:rPr>
          <w:rFonts w:asciiTheme="minorHAnsi" w:hAnsiTheme="minorHAnsi"/>
          <w:sz w:val="28"/>
          <w:szCs w:val="28"/>
        </w:rPr>
        <w:t xml:space="preserve"> graph read and unread percentage should be display</w:t>
      </w:r>
      <w:r>
        <w:rPr>
          <w:rFonts w:asciiTheme="minorHAnsi" w:hAnsiTheme="minorHAnsi"/>
          <w:sz w:val="28"/>
          <w:szCs w:val="28"/>
        </w:rPr>
        <w:t>.</w:t>
      </w:r>
    </w:p>
    <w:p w:rsidR="00E82BDB" w:rsidRDefault="00E82BDB" w:rsidP="00E82BDB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E82BDB" w:rsidRDefault="00E82BDB" w:rsidP="00E82BDB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E82BDB" w:rsidRPr="00916756" w:rsidRDefault="00E82BDB" w:rsidP="00E82BDB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C33966">
        <w:rPr>
          <w:rFonts w:asciiTheme="minorHAnsi" w:hAnsiTheme="minorHAnsi"/>
          <w:sz w:val="28"/>
          <w:szCs w:val="28"/>
        </w:rPr>
        <w:t>on pie graph read and unread percentage should be display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8F068A" w:rsidRPr="00916756" w:rsidRDefault="008F068A" w:rsidP="008F068A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</w:t>
      </w:r>
    </w:p>
    <w:p w:rsidR="00A4608C" w:rsidRDefault="00A4608C" w:rsidP="00A80461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A4608C" w:rsidRPr="00F57639" w:rsidRDefault="00A4608C" w:rsidP="00A4608C">
      <w:pPr>
        <w:spacing w:line="240" w:lineRule="auto"/>
      </w:pPr>
    </w:p>
    <w:p w:rsidR="00A4608C" w:rsidRDefault="00A4608C" w:rsidP="008A3E6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</w:t>
      </w:r>
      <w:r w:rsidR="001D32CF">
        <w:rPr>
          <w:rFonts w:asciiTheme="minorHAnsi" w:hAnsiTheme="minorHAnsi"/>
          <w:sz w:val="28"/>
          <w:szCs w:val="28"/>
        </w:rPr>
        <w:t xml:space="preserve">Accomplishment </w:t>
      </w:r>
      <w:r>
        <w:rPr>
          <w:rFonts w:asciiTheme="minorHAnsi" w:hAnsiTheme="minorHAnsi"/>
          <w:sz w:val="28"/>
          <w:szCs w:val="28"/>
        </w:rPr>
        <w:t xml:space="preserve">graph. When </w:t>
      </w:r>
      <w:r w:rsidR="008A3E63">
        <w:rPr>
          <w:rFonts w:asciiTheme="minorHAnsi" w:hAnsiTheme="minorHAnsi"/>
          <w:sz w:val="28"/>
          <w:szCs w:val="28"/>
        </w:rPr>
        <w:t xml:space="preserve">user switch to another platform </w:t>
      </w:r>
      <w:r w:rsidR="00CE2B4D">
        <w:rPr>
          <w:rFonts w:asciiTheme="minorHAnsi" w:hAnsiTheme="minorHAnsi"/>
          <w:sz w:val="28"/>
          <w:szCs w:val="28"/>
        </w:rPr>
        <w:t xml:space="preserve">by selecting platform from platform selection drop down then application should display </w:t>
      </w:r>
      <w:r w:rsidR="00B57C4A">
        <w:rPr>
          <w:rFonts w:asciiTheme="minorHAnsi" w:hAnsiTheme="minorHAnsi"/>
          <w:sz w:val="28"/>
          <w:szCs w:val="28"/>
        </w:rPr>
        <w:t>pie chart</w:t>
      </w:r>
      <w:r w:rsidR="00CE2B4D">
        <w:rPr>
          <w:rFonts w:asciiTheme="minorHAnsi" w:hAnsiTheme="minorHAnsi"/>
          <w:sz w:val="28"/>
          <w:szCs w:val="28"/>
        </w:rPr>
        <w:t xml:space="preserve"> and </w:t>
      </w:r>
      <w:r w:rsidR="00B57C4A">
        <w:rPr>
          <w:rFonts w:asciiTheme="minorHAnsi" w:hAnsiTheme="minorHAnsi"/>
          <w:sz w:val="28"/>
          <w:szCs w:val="28"/>
        </w:rPr>
        <w:t>Weekly</w:t>
      </w:r>
      <w:r w:rsidR="00CE2B4D">
        <w:rPr>
          <w:rFonts w:asciiTheme="minorHAnsi" w:hAnsiTheme="minorHAnsi"/>
          <w:sz w:val="28"/>
          <w:szCs w:val="28"/>
        </w:rPr>
        <w:t xml:space="preserve"> report for the selected platform.</w:t>
      </w:r>
    </w:p>
    <w:p w:rsidR="00E8280C" w:rsidRDefault="00E8280C" w:rsidP="008A3E63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E8280C" w:rsidRDefault="00E8280C" w:rsidP="00E8280C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A4608C" w:rsidRPr="00916756" w:rsidRDefault="00A4608C" w:rsidP="00A4608C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7B5AAC">
        <w:rPr>
          <w:rFonts w:asciiTheme="minorHAnsi" w:hAnsiTheme="minorHAnsi"/>
          <w:sz w:val="28"/>
          <w:szCs w:val="28"/>
        </w:rPr>
        <w:t>user switch to another platform by selecting platform from platform selection drop down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0231B8">
        <w:rPr>
          <w:rFonts w:asciiTheme="minorHAnsi" w:hAnsiTheme="minorHAnsi"/>
          <w:sz w:val="28"/>
          <w:szCs w:val="28"/>
        </w:rPr>
        <w:t>application should display pie chart and Weekly report for the selected platform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CD2B70" w:rsidRDefault="00CD2B70" w:rsidP="00A80461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CD2B70" w:rsidRPr="00F57639" w:rsidRDefault="00CD2B70" w:rsidP="00CD2B70">
      <w:pPr>
        <w:spacing w:line="240" w:lineRule="auto"/>
      </w:pPr>
    </w:p>
    <w:p w:rsidR="00CD2B70" w:rsidRDefault="00CD2B70" w:rsidP="00CD2B70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A33530">
        <w:rPr>
          <w:rFonts w:asciiTheme="minorHAnsi" w:hAnsiTheme="minorHAnsi"/>
          <w:sz w:val="28"/>
          <w:szCs w:val="28"/>
        </w:rPr>
        <w:t xml:space="preserve">Accomplishment </w:t>
      </w:r>
      <w:r>
        <w:rPr>
          <w:rFonts w:asciiTheme="minorHAnsi" w:hAnsiTheme="minorHAnsi"/>
          <w:sz w:val="28"/>
          <w:szCs w:val="28"/>
        </w:rPr>
        <w:t xml:space="preserve">graph. When user switch to another platform </w:t>
      </w:r>
      <w:r w:rsidR="009A598A">
        <w:rPr>
          <w:rFonts w:asciiTheme="minorHAnsi" w:hAnsiTheme="minorHAnsi"/>
          <w:sz w:val="28"/>
          <w:szCs w:val="28"/>
        </w:rPr>
        <w:t xml:space="preserve">then selected </w:t>
      </w:r>
      <w:r w:rsidR="00BC4BD4">
        <w:rPr>
          <w:rFonts w:asciiTheme="minorHAnsi" w:hAnsiTheme="minorHAnsi"/>
          <w:sz w:val="28"/>
          <w:szCs w:val="28"/>
        </w:rPr>
        <w:t>Week</w:t>
      </w:r>
      <w:r w:rsidR="009A598A">
        <w:rPr>
          <w:rFonts w:asciiTheme="minorHAnsi" w:hAnsiTheme="minorHAnsi"/>
          <w:sz w:val="28"/>
          <w:szCs w:val="28"/>
        </w:rPr>
        <w:t xml:space="preserve"> or selected From Date and To Date should get reset and by default </w:t>
      </w:r>
      <w:r w:rsidR="00BC4BD4">
        <w:rPr>
          <w:rFonts w:asciiTheme="minorHAnsi" w:hAnsiTheme="minorHAnsi"/>
          <w:sz w:val="28"/>
          <w:szCs w:val="28"/>
        </w:rPr>
        <w:t>pie chart</w:t>
      </w:r>
      <w:r w:rsidR="009A598A">
        <w:rPr>
          <w:rFonts w:asciiTheme="minorHAnsi" w:hAnsiTheme="minorHAnsi"/>
          <w:sz w:val="28"/>
          <w:szCs w:val="28"/>
        </w:rPr>
        <w:t xml:space="preserve"> should be display for last week for newly selected platform.</w:t>
      </w:r>
    </w:p>
    <w:p w:rsidR="0010637F" w:rsidRDefault="0010637F" w:rsidP="00CD2B70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10637F" w:rsidRDefault="0010637F" w:rsidP="0010637F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A33530">
        <w:rPr>
          <w:rFonts w:asciiTheme="minorHAnsi" w:hAnsiTheme="minorHAnsi"/>
          <w:sz w:val="28"/>
          <w:szCs w:val="28"/>
        </w:rPr>
        <w:t xml:space="preserve">Accomplishment </w:t>
      </w:r>
      <w:r>
        <w:rPr>
          <w:rFonts w:asciiTheme="minorHAnsi" w:hAnsiTheme="minorHAnsi"/>
          <w:sz w:val="28"/>
          <w:szCs w:val="28"/>
        </w:rPr>
        <w:t>graph.</w:t>
      </w:r>
    </w:p>
    <w:p w:rsidR="00CD2B70" w:rsidRPr="00916756" w:rsidRDefault="00CD2B70" w:rsidP="00CD2B70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user switch to another platform by selecting platform from platform selection drop down.                                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BC4BD4">
        <w:rPr>
          <w:rFonts w:asciiTheme="minorHAnsi" w:hAnsiTheme="minorHAnsi"/>
          <w:sz w:val="28"/>
          <w:szCs w:val="28"/>
        </w:rPr>
        <w:t>selected Week or selected From Date and To Date should get reset and by default pie chart should be display for last week for newly selected platform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691C9D" w:rsidRDefault="00691C9D" w:rsidP="00A80461">
      <w:pPr>
        <w:pStyle w:val="Heading1"/>
        <w:numPr>
          <w:ilvl w:val="0"/>
          <w:numId w:val="3"/>
        </w:numPr>
        <w:shd w:val="clear" w:color="auto" w:fill="FFFFFF"/>
        <w:spacing w:before="0" w:after="0" w:line="240" w:lineRule="auto"/>
        <w:jc w:val="both"/>
        <w:rPr>
          <w:rFonts w:asciiTheme="minorHAnsi" w:hAnsiTheme="minorHAnsi"/>
          <w:b/>
          <w:sz w:val="28"/>
          <w:szCs w:val="28"/>
        </w:rPr>
      </w:pPr>
      <w:r w:rsidRPr="009E2AA0">
        <w:rPr>
          <w:rFonts w:asciiTheme="minorHAnsi" w:hAnsiTheme="minorHAnsi"/>
          <w:b/>
          <w:sz w:val="28"/>
          <w:szCs w:val="28"/>
        </w:rPr>
        <w:t xml:space="preserve">User Story:- </w:t>
      </w:r>
    </w:p>
    <w:p w:rsidR="00691C9D" w:rsidRPr="00F57639" w:rsidRDefault="00691C9D" w:rsidP="00691C9D">
      <w:pPr>
        <w:spacing w:line="240" w:lineRule="auto"/>
      </w:pPr>
    </w:p>
    <w:p w:rsidR="00691C9D" w:rsidRDefault="00691C9D" w:rsidP="00691C9D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9E2AA0">
        <w:rPr>
          <w:rFonts w:asciiTheme="minorHAnsi" w:hAnsiTheme="minorHAnsi"/>
          <w:sz w:val="28"/>
          <w:szCs w:val="28"/>
        </w:rPr>
        <w:t>Given user</w:t>
      </w:r>
      <w:r>
        <w:rPr>
          <w:rFonts w:asciiTheme="minorHAnsi" w:hAnsiTheme="minorHAnsi"/>
          <w:sz w:val="28"/>
          <w:szCs w:val="28"/>
        </w:rPr>
        <w:t xml:space="preserve"> is on </w:t>
      </w:r>
      <w:r w:rsidR="00767C06">
        <w:rPr>
          <w:rFonts w:asciiTheme="minorHAnsi" w:hAnsiTheme="minorHAnsi"/>
          <w:sz w:val="28"/>
          <w:szCs w:val="28"/>
        </w:rPr>
        <w:t>Accomplishment</w:t>
      </w:r>
      <w:r>
        <w:rPr>
          <w:rFonts w:asciiTheme="minorHAnsi" w:hAnsiTheme="minorHAnsi"/>
          <w:sz w:val="28"/>
          <w:szCs w:val="28"/>
        </w:rPr>
        <w:t xml:space="preserve"> graph. When user </w:t>
      </w:r>
      <w:r w:rsidR="00986E3A">
        <w:rPr>
          <w:rFonts w:asciiTheme="minorHAnsi" w:hAnsiTheme="minorHAnsi"/>
          <w:sz w:val="28"/>
          <w:szCs w:val="28"/>
        </w:rPr>
        <w:t xml:space="preserve">uses application in offline mode then after coming online offline </w:t>
      </w:r>
      <w:r w:rsidR="00D67217">
        <w:rPr>
          <w:rFonts w:asciiTheme="minorHAnsi" w:hAnsiTheme="minorHAnsi"/>
          <w:sz w:val="28"/>
          <w:szCs w:val="28"/>
        </w:rPr>
        <w:t>read/unread count</w:t>
      </w:r>
      <w:r w:rsidR="00986E3A">
        <w:rPr>
          <w:rFonts w:asciiTheme="minorHAnsi" w:hAnsiTheme="minorHAnsi"/>
          <w:sz w:val="28"/>
          <w:szCs w:val="28"/>
        </w:rPr>
        <w:t xml:space="preserve"> should be reflect on </w:t>
      </w:r>
      <w:r w:rsidR="00D67217">
        <w:rPr>
          <w:rFonts w:asciiTheme="minorHAnsi" w:hAnsiTheme="minorHAnsi"/>
          <w:sz w:val="28"/>
          <w:szCs w:val="28"/>
        </w:rPr>
        <w:t>pie chart</w:t>
      </w:r>
      <w:r w:rsidR="00986E3A">
        <w:rPr>
          <w:rFonts w:asciiTheme="minorHAnsi" w:hAnsiTheme="minorHAnsi"/>
          <w:sz w:val="28"/>
          <w:szCs w:val="28"/>
        </w:rPr>
        <w:t>.</w:t>
      </w:r>
    </w:p>
    <w:p w:rsidR="00691C9D" w:rsidRDefault="00691C9D" w:rsidP="00691C9D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</w:p>
    <w:p w:rsidR="00691C9D" w:rsidRDefault="00691C9D" w:rsidP="00691C9D">
      <w:pPr>
        <w:shd w:val="clear" w:color="auto" w:fill="FFFFFF"/>
        <w:spacing w:line="300" w:lineRule="atLeast"/>
        <w:jc w:val="both"/>
        <w:textAlignment w:val="baseline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GIVE</w:t>
      </w:r>
      <w:r w:rsidRPr="009E2AA0">
        <w:rPr>
          <w:rFonts w:asciiTheme="minorHAnsi" w:hAnsiTheme="minorHAnsi"/>
          <w:b/>
          <w:sz w:val="28"/>
          <w:szCs w:val="28"/>
        </w:rPr>
        <w:t xml:space="preserve">N </w:t>
      </w:r>
      <w:r w:rsidRPr="009E2AA0">
        <w:rPr>
          <w:rFonts w:asciiTheme="minorHAnsi" w:hAnsiTheme="minorHAnsi"/>
          <w:sz w:val="28"/>
          <w:szCs w:val="28"/>
        </w:rPr>
        <w:t>user</w:t>
      </w:r>
      <w:r>
        <w:rPr>
          <w:rFonts w:asciiTheme="minorHAnsi" w:hAnsiTheme="minorHAnsi"/>
          <w:sz w:val="28"/>
          <w:szCs w:val="28"/>
        </w:rPr>
        <w:t xml:space="preserve"> is on app usage graph.</w:t>
      </w:r>
    </w:p>
    <w:p w:rsidR="00691C9D" w:rsidRPr="00916756" w:rsidRDefault="00691C9D" w:rsidP="00691C9D">
      <w:pPr>
        <w:pBdr>
          <w:bottom w:val="double" w:sz="6" w:space="1" w:color="auto"/>
        </w:pBdr>
        <w:spacing w:line="240" w:lineRule="auto"/>
        <w:ind w:right="566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lastRenderedPageBreak/>
        <w:t>W</w:t>
      </w:r>
      <w:r w:rsidRPr="00206419">
        <w:rPr>
          <w:rFonts w:asciiTheme="minorHAnsi" w:hAnsiTheme="minorHAnsi"/>
          <w:b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 xml:space="preserve"> </w:t>
      </w:r>
      <w:r w:rsidR="00C949F8">
        <w:rPr>
          <w:rFonts w:asciiTheme="minorHAnsi" w:hAnsiTheme="minorHAnsi"/>
          <w:sz w:val="28"/>
          <w:szCs w:val="28"/>
        </w:rPr>
        <w:t>user uses application in offline mode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                                   </w:t>
      </w:r>
      <w:r w:rsidRPr="002C09D9">
        <w:rPr>
          <w:rFonts w:asciiTheme="minorHAnsi" w:hAnsiTheme="minorHAnsi"/>
          <w:b/>
          <w:sz w:val="28"/>
          <w:szCs w:val="28"/>
        </w:rPr>
        <w:t>THEN</w:t>
      </w:r>
      <w:r>
        <w:rPr>
          <w:rFonts w:asciiTheme="minorHAnsi" w:hAnsiTheme="minorHAnsi"/>
          <w:sz w:val="28"/>
          <w:szCs w:val="28"/>
        </w:rPr>
        <w:t xml:space="preserve"> </w:t>
      </w:r>
      <w:r w:rsidR="00C949F8">
        <w:rPr>
          <w:rFonts w:asciiTheme="minorHAnsi" w:hAnsiTheme="minorHAnsi"/>
          <w:sz w:val="28"/>
          <w:szCs w:val="28"/>
        </w:rPr>
        <w:t>after coming online offline read/unread count should be reflect on pie chart</w:t>
      </w:r>
      <w:r>
        <w:rPr>
          <w:rFonts w:asciiTheme="minorHAnsi" w:hAnsiTheme="minorHAnsi"/>
          <w:sz w:val="28"/>
          <w:szCs w:val="28"/>
        </w:rPr>
        <w:t xml:space="preserve">.                                                                            </w:t>
      </w:r>
    </w:p>
    <w:p w:rsidR="00965E76" w:rsidRPr="00916756" w:rsidRDefault="00965E76" w:rsidP="00FC721D">
      <w:pPr>
        <w:pBdr>
          <w:bottom w:val="double" w:sz="6" w:space="1" w:color="auto"/>
        </w:pBdr>
        <w:spacing w:line="240" w:lineRule="auto"/>
        <w:ind w:right="566"/>
        <w:jc w:val="both"/>
        <w:rPr>
          <w:rFonts w:asciiTheme="minorHAnsi" w:hAnsiTheme="minorHAnsi"/>
          <w:sz w:val="28"/>
          <w:szCs w:val="28"/>
        </w:rPr>
      </w:pPr>
    </w:p>
    <w:sectPr w:rsidR="00965E76" w:rsidRPr="0091675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50F8" w:rsidRDefault="00A850F8">
      <w:pPr>
        <w:spacing w:line="240" w:lineRule="auto"/>
      </w:pPr>
      <w:r>
        <w:separator/>
      </w:r>
    </w:p>
  </w:endnote>
  <w:endnote w:type="continuationSeparator" w:id="0">
    <w:p w:rsidR="00A850F8" w:rsidRDefault="00A850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70E" w:rsidRDefault="0020670E">
    <w:pPr>
      <w:pStyle w:val="Footer"/>
    </w:pPr>
  </w:p>
  <w:p w:rsidR="00596FBA" w:rsidRDefault="00596F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7D5" w:rsidRDefault="00E467D5" w:rsidP="00596FBA">
    <w:pPr>
      <w:spacing w:line="360" w:lineRule="auto"/>
      <w:jc w:val="center"/>
      <w:rPr>
        <w:b/>
      </w:rPr>
    </w:pPr>
  </w:p>
  <w:p w:rsidR="00A75A07" w:rsidRDefault="00A75A07" w:rsidP="00596FBA">
    <w:pPr>
      <w:spacing w:line="360" w:lineRule="auto"/>
      <w:jc w:val="center"/>
      <w:rPr>
        <w:b/>
      </w:rPr>
    </w:pPr>
  </w:p>
  <w:p w:rsidR="00596FBA" w:rsidRDefault="00596FBA" w:rsidP="00596FBA">
    <w:pPr>
      <w:spacing w:line="360" w:lineRule="auto"/>
      <w:jc w:val="center"/>
    </w:pPr>
    <w:r>
      <w:rPr>
        <w:b/>
      </w:rPr>
      <w:t>WEBSITE</w:t>
    </w:r>
    <w:r>
      <w:t xml:space="preserve">: </w:t>
    </w:r>
    <w:hyperlink r:id="rId1">
      <w:r>
        <w:rPr>
          <w:color w:val="1155CC"/>
          <w:u w:val="single"/>
        </w:rPr>
        <w:t>www.plug-able.com</w:t>
      </w:r>
    </w:hyperlink>
    <w:r>
      <w:tab/>
    </w:r>
    <w:r>
      <w:rPr>
        <w:b/>
      </w:rPr>
      <w:t xml:space="preserve">EMAIL: </w:t>
    </w:r>
    <w:hyperlink r:id="rId2">
      <w:r>
        <w:rPr>
          <w:color w:val="1155CC"/>
          <w:u w:val="single"/>
        </w:rPr>
        <w:t>support@plug-able.com</w:t>
      </w:r>
    </w:hyperlink>
  </w:p>
  <w:p w:rsidR="00596FBA" w:rsidRDefault="00596FBA" w:rsidP="00596FBA">
    <w:pPr>
      <w:spacing w:line="360" w:lineRule="auto"/>
      <w:jc w:val="center"/>
    </w:pPr>
    <w:r>
      <w:rPr>
        <w:b/>
      </w:rPr>
      <w:t>ADDRESS:</w:t>
    </w:r>
    <w:r>
      <w:t xml:space="preserve"> C-5, Malati Society, S B Rd. Pune-411016</w:t>
    </w:r>
  </w:p>
  <w:p w:rsidR="00596FBA" w:rsidRDefault="00596FBA">
    <w:pPr>
      <w:pStyle w:val="Footer"/>
    </w:pPr>
  </w:p>
  <w:p w:rsidR="001F3128" w:rsidRDefault="001F3128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50F8" w:rsidRDefault="00A850F8">
      <w:pPr>
        <w:spacing w:line="240" w:lineRule="auto"/>
      </w:pPr>
      <w:r>
        <w:separator/>
      </w:r>
    </w:p>
  </w:footnote>
  <w:footnote w:type="continuationSeparator" w:id="0">
    <w:p w:rsidR="00A850F8" w:rsidRDefault="00A850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597" w:rsidRDefault="00A94597" w:rsidP="00A94597">
    <w:pPr>
      <w:pStyle w:val="Header"/>
    </w:pPr>
    <w:r>
      <w:t xml:space="preserve">                                        </w:t>
    </w:r>
    <w:r>
      <w:rPr>
        <w:noProof/>
        <w:lang w:val="en-US"/>
      </w:rPr>
      <w:drawing>
        <wp:inline distT="114300" distB="114300" distL="114300" distR="114300" wp14:anchorId="092E7978" wp14:editId="56F69682">
          <wp:extent cx="2562225" cy="552450"/>
          <wp:effectExtent l="0" t="0" r="9525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91626" cy="5587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A94597" w:rsidRDefault="00A945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5C1" w:rsidRDefault="003455C1">
    <w:pPr>
      <w:pStyle w:val="Header"/>
    </w:pPr>
    <w:r>
      <w:t xml:space="preserve">                                        </w:t>
    </w:r>
    <w:r>
      <w:rPr>
        <w:noProof/>
        <w:lang w:val="en-US"/>
      </w:rPr>
      <w:drawing>
        <wp:inline distT="114300" distB="114300" distL="114300" distR="114300" wp14:anchorId="6D9917B9" wp14:editId="25301310">
          <wp:extent cx="2581275" cy="568603"/>
          <wp:effectExtent l="0" t="0" r="0" b="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1275" cy="5686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F3128" w:rsidRDefault="001F3128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F7E85"/>
    <w:multiLevelType w:val="hybridMultilevel"/>
    <w:tmpl w:val="F41A1040"/>
    <w:lvl w:ilvl="0" w:tplc="A3E05652">
      <w:start w:val="11"/>
      <w:numFmt w:val="decimal"/>
      <w:lvlText w:val="%1."/>
      <w:lvlJc w:val="left"/>
      <w:pPr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35ED1189"/>
    <w:multiLevelType w:val="hybridMultilevel"/>
    <w:tmpl w:val="F41A1040"/>
    <w:lvl w:ilvl="0" w:tplc="A3E05652">
      <w:start w:val="11"/>
      <w:numFmt w:val="decimal"/>
      <w:lvlText w:val="%1."/>
      <w:lvlJc w:val="left"/>
      <w:pPr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3E1F64D4"/>
    <w:multiLevelType w:val="hybridMultilevel"/>
    <w:tmpl w:val="904A03C4"/>
    <w:lvl w:ilvl="0" w:tplc="C0D893D4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32CBD"/>
    <w:multiLevelType w:val="hybridMultilevel"/>
    <w:tmpl w:val="94286560"/>
    <w:lvl w:ilvl="0" w:tplc="E5EEA2D0">
      <w:start w:val="10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7C103F75"/>
    <w:multiLevelType w:val="hybridMultilevel"/>
    <w:tmpl w:val="F41A1040"/>
    <w:lvl w:ilvl="0" w:tplc="A3E05652">
      <w:start w:val="11"/>
      <w:numFmt w:val="decimal"/>
      <w:lvlText w:val="%1."/>
      <w:lvlJc w:val="left"/>
      <w:pPr>
        <w:ind w:left="5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28"/>
    <w:rsid w:val="00001BA6"/>
    <w:rsid w:val="0000685E"/>
    <w:rsid w:val="000070ED"/>
    <w:rsid w:val="0000742B"/>
    <w:rsid w:val="00010CDC"/>
    <w:rsid w:val="00013C9D"/>
    <w:rsid w:val="00013DD3"/>
    <w:rsid w:val="0001448A"/>
    <w:rsid w:val="00015E2B"/>
    <w:rsid w:val="000162B2"/>
    <w:rsid w:val="00016590"/>
    <w:rsid w:val="00016865"/>
    <w:rsid w:val="0002187A"/>
    <w:rsid w:val="000231B8"/>
    <w:rsid w:val="00023237"/>
    <w:rsid w:val="0002369B"/>
    <w:rsid w:val="00023C82"/>
    <w:rsid w:val="000249D0"/>
    <w:rsid w:val="0002611F"/>
    <w:rsid w:val="00027FC3"/>
    <w:rsid w:val="0003093F"/>
    <w:rsid w:val="00032A4A"/>
    <w:rsid w:val="00033594"/>
    <w:rsid w:val="00033DEF"/>
    <w:rsid w:val="00037E87"/>
    <w:rsid w:val="00042446"/>
    <w:rsid w:val="00044DFD"/>
    <w:rsid w:val="00045B08"/>
    <w:rsid w:val="000469B0"/>
    <w:rsid w:val="000470CB"/>
    <w:rsid w:val="00047146"/>
    <w:rsid w:val="000530BF"/>
    <w:rsid w:val="000612C5"/>
    <w:rsid w:val="00062FDF"/>
    <w:rsid w:val="0006371C"/>
    <w:rsid w:val="000643D4"/>
    <w:rsid w:val="00065E0A"/>
    <w:rsid w:val="000742ED"/>
    <w:rsid w:val="0007456F"/>
    <w:rsid w:val="00074C02"/>
    <w:rsid w:val="00074C4B"/>
    <w:rsid w:val="00074FED"/>
    <w:rsid w:val="000752C9"/>
    <w:rsid w:val="00076190"/>
    <w:rsid w:val="000770E1"/>
    <w:rsid w:val="000774B1"/>
    <w:rsid w:val="00080D68"/>
    <w:rsid w:val="00081DFB"/>
    <w:rsid w:val="00084278"/>
    <w:rsid w:val="00084478"/>
    <w:rsid w:val="00085E04"/>
    <w:rsid w:val="00090897"/>
    <w:rsid w:val="000927D7"/>
    <w:rsid w:val="00093AAB"/>
    <w:rsid w:val="00093D63"/>
    <w:rsid w:val="00094AA7"/>
    <w:rsid w:val="00096ADB"/>
    <w:rsid w:val="000A1840"/>
    <w:rsid w:val="000A2C19"/>
    <w:rsid w:val="000A3D82"/>
    <w:rsid w:val="000A46F5"/>
    <w:rsid w:val="000A6674"/>
    <w:rsid w:val="000A67CE"/>
    <w:rsid w:val="000A71CA"/>
    <w:rsid w:val="000A7F76"/>
    <w:rsid w:val="000B1AB0"/>
    <w:rsid w:val="000B1D10"/>
    <w:rsid w:val="000B2771"/>
    <w:rsid w:val="000B3FC2"/>
    <w:rsid w:val="000B442F"/>
    <w:rsid w:val="000B5004"/>
    <w:rsid w:val="000B5B0E"/>
    <w:rsid w:val="000B6844"/>
    <w:rsid w:val="000C0DD6"/>
    <w:rsid w:val="000C1212"/>
    <w:rsid w:val="000C1526"/>
    <w:rsid w:val="000C2B7D"/>
    <w:rsid w:val="000C2D8A"/>
    <w:rsid w:val="000C30E4"/>
    <w:rsid w:val="000C3BCE"/>
    <w:rsid w:val="000C3FE1"/>
    <w:rsid w:val="000C5CEC"/>
    <w:rsid w:val="000C7051"/>
    <w:rsid w:val="000D31D6"/>
    <w:rsid w:val="000E0839"/>
    <w:rsid w:val="000E280F"/>
    <w:rsid w:val="000E28E0"/>
    <w:rsid w:val="000E4562"/>
    <w:rsid w:val="000E7C78"/>
    <w:rsid w:val="000F2BE0"/>
    <w:rsid w:val="000F2CB7"/>
    <w:rsid w:val="000F79F5"/>
    <w:rsid w:val="001012C3"/>
    <w:rsid w:val="00105A32"/>
    <w:rsid w:val="0010637F"/>
    <w:rsid w:val="0010742C"/>
    <w:rsid w:val="00111FD9"/>
    <w:rsid w:val="00115372"/>
    <w:rsid w:val="00116798"/>
    <w:rsid w:val="001172A8"/>
    <w:rsid w:val="00121ADD"/>
    <w:rsid w:val="001236A7"/>
    <w:rsid w:val="00123BE0"/>
    <w:rsid w:val="0012409F"/>
    <w:rsid w:val="0012513E"/>
    <w:rsid w:val="001265D5"/>
    <w:rsid w:val="00127A07"/>
    <w:rsid w:val="00130689"/>
    <w:rsid w:val="0013471E"/>
    <w:rsid w:val="001448D6"/>
    <w:rsid w:val="00145511"/>
    <w:rsid w:val="0014661B"/>
    <w:rsid w:val="00146BCE"/>
    <w:rsid w:val="0015115D"/>
    <w:rsid w:val="001539F7"/>
    <w:rsid w:val="00155491"/>
    <w:rsid w:val="00155561"/>
    <w:rsid w:val="00155B4A"/>
    <w:rsid w:val="0015775D"/>
    <w:rsid w:val="001619BF"/>
    <w:rsid w:val="00162C8E"/>
    <w:rsid w:val="001644D5"/>
    <w:rsid w:val="00164A0F"/>
    <w:rsid w:val="00170CBF"/>
    <w:rsid w:val="001715CE"/>
    <w:rsid w:val="001715E5"/>
    <w:rsid w:val="0017284A"/>
    <w:rsid w:val="001729A8"/>
    <w:rsid w:val="00177FA9"/>
    <w:rsid w:val="001818E8"/>
    <w:rsid w:val="00182B46"/>
    <w:rsid w:val="00183368"/>
    <w:rsid w:val="00183728"/>
    <w:rsid w:val="001840A5"/>
    <w:rsid w:val="00190CCD"/>
    <w:rsid w:val="00191F62"/>
    <w:rsid w:val="00193198"/>
    <w:rsid w:val="0019510D"/>
    <w:rsid w:val="00195AB5"/>
    <w:rsid w:val="0019605A"/>
    <w:rsid w:val="001962B9"/>
    <w:rsid w:val="00196388"/>
    <w:rsid w:val="0019658C"/>
    <w:rsid w:val="001972C8"/>
    <w:rsid w:val="001A041E"/>
    <w:rsid w:val="001A1533"/>
    <w:rsid w:val="001A3AD2"/>
    <w:rsid w:val="001A6980"/>
    <w:rsid w:val="001B1A29"/>
    <w:rsid w:val="001B1CA1"/>
    <w:rsid w:val="001B37AD"/>
    <w:rsid w:val="001B6E26"/>
    <w:rsid w:val="001B74A6"/>
    <w:rsid w:val="001C2147"/>
    <w:rsid w:val="001C6AAD"/>
    <w:rsid w:val="001D1BC1"/>
    <w:rsid w:val="001D268D"/>
    <w:rsid w:val="001D32CF"/>
    <w:rsid w:val="001D4340"/>
    <w:rsid w:val="001D4470"/>
    <w:rsid w:val="001D6057"/>
    <w:rsid w:val="001D78CE"/>
    <w:rsid w:val="001E0D82"/>
    <w:rsid w:val="001E2038"/>
    <w:rsid w:val="001E42B0"/>
    <w:rsid w:val="001E4306"/>
    <w:rsid w:val="001E61E5"/>
    <w:rsid w:val="001E6BA1"/>
    <w:rsid w:val="001E7361"/>
    <w:rsid w:val="001E7EF3"/>
    <w:rsid w:val="001F18C3"/>
    <w:rsid w:val="001F2F7E"/>
    <w:rsid w:val="001F3128"/>
    <w:rsid w:val="001F36F7"/>
    <w:rsid w:val="001F53C8"/>
    <w:rsid w:val="001F6714"/>
    <w:rsid w:val="001F7C38"/>
    <w:rsid w:val="001F7E9A"/>
    <w:rsid w:val="00200721"/>
    <w:rsid w:val="00201898"/>
    <w:rsid w:val="00201C21"/>
    <w:rsid w:val="002057BD"/>
    <w:rsid w:val="0020583A"/>
    <w:rsid w:val="00206419"/>
    <w:rsid w:val="002064A9"/>
    <w:rsid w:val="0020670E"/>
    <w:rsid w:val="00210E34"/>
    <w:rsid w:val="00212330"/>
    <w:rsid w:val="00217C67"/>
    <w:rsid w:val="00220549"/>
    <w:rsid w:val="002211C9"/>
    <w:rsid w:val="00222F92"/>
    <w:rsid w:val="0022379A"/>
    <w:rsid w:val="002237C7"/>
    <w:rsid w:val="00225281"/>
    <w:rsid w:val="002254DC"/>
    <w:rsid w:val="00226456"/>
    <w:rsid w:val="002303F3"/>
    <w:rsid w:val="002314D9"/>
    <w:rsid w:val="00232465"/>
    <w:rsid w:val="00232D9D"/>
    <w:rsid w:val="0023525A"/>
    <w:rsid w:val="00236D50"/>
    <w:rsid w:val="00241F6B"/>
    <w:rsid w:val="0024309F"/>
    <w:rsid w:val="002438AD"/>
    <w:rsid w:val="00253384"/>
    <w:rsid w:val="00253803"/>
    <w:rsid w:val="002548EC"/>
    <w:rsid w:val="00256ABC"/>
    <w:rsid w:val="002574E1"/>
    <w:rsid w:val="00260217"/>
    <w:rsid w:val="00261F7D"/>
    <w:rsid w:val="002626CE"/>
    <w:rsid w:val="002637CA"/>
    <w:rsid w:val="00265DCC"/>
    <w:rsid w:val="002667C3"/>
    <w:rsid w:val="00267773"/>
    <w:rsid w:val="00267A81"/>
    <w:rsid w:val="00270B39"/>
    <w:rsid w:val="00273ABA"/>
    <w:rsid w:val="00276223"/>
    <w:rsid w:val="00280757"/>
    <w:rsid w:val="00280791"/>
    <w:rsid w:val="00290462"/>
    <w:rsid w:val="0029077A"/>
    <w:rsid w:val="00291154"/>
    <w:rsid w:val="002913D7"/>
    <w:rsid w:val="00291A5A"/>
    <w:rsid w:val="002940D2"/>
    <w:rsid w:val="00294D87"/>
    <w:rsid w:val="00294F34"/>
    <w:rsid w:val="00297A97"/>
    <w:rsid w:val="002A0FB9"/>
    <w:rsid w:val="002A37EB"/>
    <w:rsid w:val="002A64A6"/>
    <w:rsid w:val="002A66F8"/>
    <w:rsid w:val="002A7801"/>
    <w:rsid w:val="002A7B19"/>
    <w:rsid w:val="002A7D82"/>
    <w:rsid w:val="002B0ECD"/>
    <w:rsid w:val="002B142D"/>
    <w:rsid w:val="002B221A"/>
    <w:rsid w:val="002B2601"/>
    <w:rsid w:val="002B2D22"/>
    <w:rsid w:val="002B3961"/>
    <w:rsid w:val="002B4730"/>
    <w:rsid w:val="002B52BF"/>
    <w:rsid w:val="002B6E34"/>
    <w:rsid w:val="002B6EF1"/>
    <w:rsid w:val="002C09D9"/>
    <w:rsid w:val="002C3E6E"/>
    <w:rsid w:val="002C475E"/>
    <w:rsid w:val="002C5223"/>
    <w:rsid w:val="002D0907"/>
    <w:rsid w:val="002D1AD8"/>
    <w:rsid w:val="002D1F72"/>
    <w:rsid w:val="002D4659"/>
    <w:rsid w:val="002D4F53"/>
    <w:rsid w:val="002D56D4"/>
    <w:rsid w:val="002D5DC5"/>
    <w:rsid w:val="002D75D1"/>
    <w:rsid w:val="002E1081"/>
    <w:rsid w:val="002E320E"/>
    <w:rsid w:val="002E4D66"/>
    <w:rsid w:val="002E7F12"/>
    <w:rsid w:val="002F0BB7"/>
    <w:rsid w:val="002F1646"/>
    <w:rsid w:val="002F21A9"/>
    <w:rsid w:val="002F2580"/>
    <w:rsid w:val="002F2E31"/>
    <w:rsid w:val="002F34AE"/>
    <w:rsid w:val="002F42BA"/>
    <w:rsid w:val="002F4C60"/>
    <w:rsid w:val="002F64D0"/>
    <w:rsid w:val="002F7C2B"/>
    <w:rsid w:val="002F7D64"/>
    <w:rsid w:val="003012A0"/>
    <w:rsid w:val="00303E1D"/>
    <w:rsid w:val="00304446"/>
    <w:rsid w:val="00305259"/>
    <w:rsid w:val="00305BE6"/>
    <w:rsid w:val="00305D19"/>
    <w:rsid w:val="0031181B"/>
    <w:rsid w:val="0031617C"/>
    <w:rsid w:val="00316E63"/>
    <w:rsid w:val="00317792"/>
    <w:rsid w:val="00320248"/>
    <w:rsid w:val="00324653"/>
    <w:rsid w:val="00325854"/>
    <w:rsid w:val="00325DD0"/>
    <w:rsid w:val="00327B31"/>
    <w:rsid w:val="00327CA4"/>
    <w:rsid w:val="00330520"/>
    <w:rsid w:val="00330F5E"/>
    <w:rsid w:val="0033161B"/>
    <w:rsid w:val="00332917"/>
    <w:rsid w:val="00333FAD"/>
    <w:rsid w:val="003353AF"/>
    <w:rsid w:val="00335C87"/>
    <w:rsid w:val="00336A7E"/>
    <w:rsid w:val="00336EA1"/>
    <w:rsid w:val="003406C8"/>
    <w:rsid w:val="003410BE"/>
    <w:rsid w:val="003429DE"/>
    <w:rsid w:val="00343370"/>
    <w:rsid w:val="003455C1"/>
    <w:rsid w:val="00345E36"/>
    <w:rsid w:val="00345E62"/>
    <w:rsid w:val="00346CFA"/>
    <w:rsid w:val="00346DA4"/>
    <w:rsid w:val="00346E8C"/>
    <w:rsid w:val="00350B36"/>
    <w:rsid w:val="00352419"/>
    <w:rsid w:val="00352F7C"/>
    <w:rsid w:val="003535C5"/>
    <w:rsid w:val="00354AA0"/>
    <w:rsid w:val="00354D86"/>
    <w:rsid w:val="00356EDB"/>
    <w:rsid w:val="003606ED"/>
    <w:rsid w:val="003668E5"/>
    <w:rsid w:val="003677C6"/>
    <w:rsid w:val="003753F3"/>
    <w:rsid w:val="003762F5"/>
    <w:rsid w:val="003773BF"/>
    <w:rsid w:val="00381323"/>
    <w:rsid w:val="003813A7"/>
    <w:rsid w:val="0038194E"/>
    <w:rsid w:val="00383117"/>
    <w:rsid w:val="003832C2"/>
    <w:rsid w:val="003839F7"/>
    <w:rsid w:val="00385454"/>
    <w:rsid w:val="003868EE"/>
    <w:rsid w:val="00386A28"/>
    <w:rsid w:val="003876B0"/>
    <w:rsid w:val="00390C54"/>
    <w:rsid w:val="00391CFA"/>
    <w:rsid w:val="00394FAB"/>
    <w:rsid w:val="003952E7"/>
    <w:rsid w:val="003957AA"/>
    <w:rsid w:val="00395829"/>
    <w:rsid w:val="003A04EB"/>
    <w:rsid w:val="003A4796"/>
    <w:rsid w:val="003A57F5"/>
    <w:rsid w:val="003A5BE4"/>
    <w:rsid w:val="003A5DA4"/>
    <w:rsid w:val="003A7142"/>
    <w:rsid w:val="003B36F0"/>
    <w:rsid w:val="003B71FD"/>
    <w:rsid w:val="003B760D"/>
    <w:rsid w:val="003C12B9"/>
    <w:rsid w:val="003C38EC"/>
    <w:rsid w:val="003C69F8"/>
    <w:rsid w:val="003C7950"/>
    <w:rsid w:val="003C7AC9"/>
    <w:rsid w:val="003C7DB6"/>
    <w:rsid w:val="003D1405"/>
    <w:rsid w:val="003D33BF"/>
    <w:rsid w:val="003D4BAF"/>
    <w:rsid w:val="003D61FE"/>
    <w:rsid w:val="003D7A04"/>
    <w:rsid w:val="003E0F6C"/>
    <w:rsid w:val="003E38A4"/>
    <w:rsid w:val="003E6EF9"/>
    <w:rsid w:val="003F0BA0"/>
    <w:rsid w:val="003F1C1F"/>
    <w:rsid w:val="003F20BB"/>
    <w:rsid w:val="003F339B"/>
    <w:rsid w:val="003F341B"/>
    <w:rsid w:val="003F631F"/>
    <w:rsid w:val="003F6482"/>
    <w:rsid w:val="003F6F12"/>
    <w:rsid w:val="003F7232"/>
    <w:rsid w:val="00400AE1"/>
    <w:rsid w:val="00403143"/>
    <w:rsid w:val="00403170"/>
    <w:rsid w:val="00405828"/>
    <w:rsid w:val="004058E5"/>
    <w:rsid w:val="00406002"/>
    <w:rsid w:val="00412BCC"/>
    <w:rsid w:val="00412F3B"/>
    <w:rsid w:val="00413511"/>
    <w:rsid w:val="00414FD9"/>
    <w:rsid w:val="0041678D"/>
    <w:rsid w:val="004202E1"/>
    <w:rsid w:val="004216F1"/>
    <w:rsid w:val="0042475D"/>
    <w:rsid w:val="00426770"/>
    <w:rsid w:val="00426F85"/>
    <w:rsid w:val="00427E03"/>
    <w:rsid w:val="004302BF"/>
    <w:rsid w:val="00431EB9"/>
    <w:rsid w:val="00432619"/>
    <w:rsid w:val="00436E92"/>
    <w:rsid w:val="0043716D"/>
    <w:rsid w:val="0044384B"/>
    <w:rsid w:val="00443BC9"/>
    <w:rsid w:val="00444026"/>
    <w:rsid w:val="00444975"/>
    <w:rsid w:val="00444A23"/>
    <w:rsid w:val="004450A4"/>
    <w:rsid w:val="00445267"/>
    <w:rsid w:val="0044617B"/>
    <w:rsid w:val="004466CC"/>
    <w:rsid w:val="00446969"/>
    <w:rsid w:val="004515CA"/>
    <w:rsid w:val="00451823"/>
    <w:rsid w:val="004534E1"/>
    <w:rsid w:val="00456259"/>
    <w:rsid w:val="004618CF"/>
    <w:rsid w:val="0046249B"/>
    <w:rsid w:val="00465E5B"/>
    <w:rsid w:val="004671EB"/>
    <w:rsid w:val="0047035D"/>
    <w:rsid w:val="00472DE7"/>
    <w:rsid w:val="004738CD"/>
    <w:rsid w:val="00475362"/>
    <w:rsid w:val="00477DB2"/>
    <w:rsid w:val="004836B3"/>
    <w:rsid w:val="004865F9"/>
    <w:rsid w:val="00487087"/>
    <w:rsid w:val="004872F8"/>
    <w:rsid w:val="00487881"/>
    <w:rsid w:val="00487B95"/>
    <w:rsid w:val="004937FF"/>
    <w:rsid w:val="0049540A"/>
    <w:rsid w:val="00495AB3"/>
    <w:rsid w:val="00496BAB"/>
    <w:rsid w:val="004A3C23"/>
    <w:rsid w:val="004A3CF4"/>
    <w:rsid w:val="004A57DD"/>
    <w:rsid w:val="004A6EA2"/>
    <w:rsid w:val="004B05C4"/>
    <w:rsid w:val="004B0A4E"/>
    <w:rsid w:val="004B291C"/>
    <w:rsid w:val="004B4139"/>
    <w:rsid w:val="004B7EA2"/>
    <w:rsid w:val="004C006D"/>
    <w:rsid w:val="004C0582"/>
    <w:rsid w:val="004C17C4"/>
    <w:rsid w:val="004C1DE9"/>
    <w:rsid w:val="004C2C06"/>
    <w:rsid w:val="004C4352"/>
    <w:rsid w:val="004C7521"/>
    <w:rsid w:val="004C7910"/>
    <w:rsid w:val="004D0065"/>
    <w:rsid w:val="004D05E9"/>
    <w:rsid w:val="004D0C75"/>
    <w:rsid w:val="004D0D7E"/>
    <w:rsid w:val="004D2546"/>
    <w:rsid w:val="004D392E"/>
    <w:rsid w:val="004D4586"/>
    <w:rsid w:val="004E0752"/>
    <w:rsid w:val="004E122C"/>
    <w:rsid w:val="004E1D60"/>
    <w:rsid w:val="004E3AC1"/>
    <w:rsid w:val="004E4432"/>
    <w:rsid w:val="004E5F54"/>
    <w:rsid w:val="004E603A"/>
    <w:rsid w:val="004F01DC"/>
    <w:rsid w:val="004F1940"/>
    <w:rsid w:val="004F20DE"/>
    <w:rsid w:val="004F2196"/>
    <w:rsid w:val="004F3A29"/>
    <w:rsid w:val="004F4029"/>
    <w:rsid w:val="004F4F84"/>
    <w:rsid w:val="004F5DFE"/>
    <w:rsid w:val="004F639D"/>
    <w:rsid w:val="00500389"/>
    <w:rsid w:val="00500959"/>
    <w:rsid w:val="00502744"/>
    <w:rsid w:val="005030D3"/>
    <w:rsid w:val="0050343C"/>
    <w:rsid w:val="00504DCC"/>
    <w:rsid w:val="00505976"/>
    <w:rsid w:val="00507042"/>
    <w:rsid w:val="005077DE"/>
    <w:rsid w:val="00507A37"/>
    <w:rsid w:val="005101D6"/>
    <w:rsid w:val="005131BC"/>
    <w:rsid w:val="00516118"/>
    <w:rsid w:val="00516B0A"/>
    <w:rsid w:val="00517000"/>
    <w:rsid w:val="0051728C"/>
    <w:rsid w:val="0051767D"/>
    <w:rsid w:val="00520F07"/>
    <w:rsid w:val="0052274E"/>
    <w:rsid w:val="00522EAA"/>
    <w:rsid w:val="0052625F"/>
    <w:rsid w:val="00530C19"/>
    <w:rsid w:val="00534BF0"/>
    <w:rsid w:val="00535EFA"/>
    <w:rsid w:val="00537647"/>
    <w:rsid w:val="00540D10"/>
    <w:rsid w:val="0054137A"/>
    <w:rsid w:val="00541AF3"/>
    <w:rsid w:val="005421DD"/>
    <w:rsid w:val="00543854"/>
    <w:rsid w:val="005441A0"/>
    <w:rsid w:val="005454D0"/>
    <w:rsid w:val="0054704C"/>
    <w:rsid w:val="00552EA7"/>
    <w:rsid w:val="00554145"/>
    <w:rsid w:val="00554A89"/>
    <w:rsid w:val="005552BF"/>
    <w:rsid w:val="00557DD7"/>
    <w:rsid w:val="00562CF5"/>
    <w:rsid w:val="00562DF5"/>
    <w:rsid w:val="00563C26"/>
    <w:rsid w:val="00563E45"/>
    <w:rsid w:val="00564211"/>
    <w:rsid w:val="00565909"/>
    <w:rsid w:val="00566BC9"/>
    <w:rsid w:val="00566C8A"/>
    <w:rsid w:val="00570132"/>
    <w:rsid w:val="0057050C"/>
    <w:rsid w:val="00570A04"/>
    <w:rsid w:val="00572535"/>
    <w:rsid w:val="00572D83"/>
    <w:rsid w:val="005743F5"/>
    <w:rsid w:val="005750D4"/>
    <w:rsid w:val="0058099C"/>
    <w:rsid w:val="005829E2"/>
    <w:rsid w:val="0058369D"/>
    <w:rsid w:val="0058385A"/>
    <w:rsid w:val="00586E9B"/>
    <w:rsid w:val="00587F76"/>
    <w:rsid w:val="005906E6"/>
    <w:rsid w:val="00591637"/>
    <w:rsid w:val="00594BF1"/>
    <w:rsid w:val="00595DF0"/>
    <w:rsid w:val="00596FBA"/>
    <w:rsid w:val="00597E3C"/>
    <w:rsid w:val="005A1EBC"/>
    <w:rsid w:val="005A2B9C"/>
    <w:rsid w:val="005A3164"/>
    <w:rsid w:val="005A3DC2"/>
    <w:rsid w:val="005A439C"/>
    <w:rsid w:val="005A5DAF"/>
    <w:rsid w:val="005A60D0"/>
    <w:rsid w:val="005A70DC"/>
    <w:rsid w:val="005B52F7"/>
    <w:rsid w:val="005B5B28"/>
    <w:rsid w:val="005B779B"/>
    <w:rsid w:val="005B7D13"/>
    <w:rsid w:val="005C25DE"/>
    <w:rsid w:val="005C6ADB"/>
    <w:rsid w:val="005D2704"/>
    <w:rsid w:val="005D28AB"/>
    <w:rsid w:val="005D2A6B"/>
    <w:rsid w:val="005D3740"/>
    <w:rsid w:val="005D445E"/>
    <w:rsid w:val="005D60AC"/>
    <w:rsid w:val="005D6370"/>
    <w:rsid w:val="005E1710"/>
    <w:rsid w:val="005E2259"/>
    <w:rsid w:val="005F10C2"/>
    <w:rsid w:val="005F78E5"/>
    <w:rsid w:val="00601A70"/>
    <w:rsid w:val="0060298A"/>
    <w:rsid w:val="00602C95"/>
    <w:rsid w:val="006030C5"/>
    <w:rsid w:val="00603D06"/>
    <w:rsid w:val="00605134"/>
    <w:rsid w:val="00605941"/>
    <w:rsid w:val="00607738"/>
    <w:rsid w:val="00611B52"/>
    <w:rsid w:val="0061383D"/>
    <w:rsid w:val="00615EE9"/>
    <w:rsid w:val="006168A2"/>
    <w:rsid w:val="00617196"/>
    <w:rsid w:val="00620685"/>
    <w:rsid w:val="00620D20"/>
    <w:rsid w:val="006214D8"/>
    <w:rsid w:val="00622F2B"/>
    <w:rsid w:val="0062364D"/>
    <w:rsid w:val="006240DC"/>
    <w:rsid w:val="006246D1"/>
    <w:rsid w:val="00625B21"/>
    <w:rsid w:val="00627135"/>
    <w:rsid w:val="006308DC"/>
    <w:rsid w:val="0063144A"/>
    <w:rsid w:val="006321C7"/>
    <w:rsid w:val="006323DF"/>
    <w:rsid w:val="00635444"/>
    <w:rsid w:val="0063588D"/>
    <w:rsid w:val="00635B3A"/>
    <w:rsid w:val="006363A5"/>
    <w:rsid w:val="00636DB0"/>
    <w:rsid w:val="006414BC"/>
    <w:rsid w:val="00642230"/>
    <w:rsid w:val="0064437A"/>
    <w:rsid w:val="006456E1"/>
    <w:rsid w:val="00645B37"/>
    <w:rsid w:val="006467B6"/>
    <w:rsid w:val="00646B93"/>
    <w:rsid w:val="006506B7"/>
    <w:rsid w:val="006507E8"/>
    <w:rsid w:val="00651E30"/>
    <w:rsid w:val="006565ED"/>
    <w:rsid w:val="00656A59"/>
    <w:rsid w:val="00656F9B"/>
    <w:rsid w:val="00657726"/>
    <w:rsid w:val="00660211"/>
    <w:rsid w:val="00662FD0"/>
    <w:rsid w:val="00664B17"/>
    <w:rsid w:val="0066649F"/>
    <w:rsid w:val="00666C12"/>
    <w:rsid w:val="006709B2"/>
    <w:rsid w:val="0067132D"/>
    <w:rsid w:val="006723E2"/>
    <w:rsid w:val="00673122"/>
    <w:rsid w:val="00673317"/>
    <w:rsid w:val="0067469A"/>
    <w:rsid w:val="0067479D"/>
    <w:rsid w:val="00676BC7"/>
    <w:rsid w:val="00680102"/>
    <w:rsid w:val="00682355"/>
    <w:rsid w:val="00682738"/>
    <w:rsid w:val="00684B12"/>
    <w:rsid w:val="00685077"/>
    <w:rsid w:val="0068560E"/>
    <w:rsid w:val="00686432"/>
    <w:rsid w:val="00686E21"/>
    <w:rsid w:val="0069032E"/>
    <w:rsid w:val="00690421"/>
    <w:rsid w:val="00691C9D"/>
    <w:rsid w:val="006921EE"/>
    <w:rsid w:val="00692B73"/>
    <w:rsid w:val="0069614E"/>
    <w:rsid w:val="00697AC6"/>
    <w:rsid w:val="006A434D"/>
    <w:rsid w:val="006A53B7"/>
    <w:rsid w:val="006A6560"/>
    <w:rsid w:val="006A71B8"/>
    <w:rsid w:val="006A7228"/>
    <w:rsid w:val="006B0C0C"/>
    <w:rsid w:val="006B3FB5"/>
    <w:rsid w:val="006B719F"/>
    <w:rsid w:val="006C2BEF"/>
    <w:rsid w:val="006C4763"/>
    <w:rsid w:val="006C484D"/>
    <w:rsid w:val="006C569C"/>
    <w:rsid w:val="006C6A4B"/>
    <w:rsid w:val="006C6F51"/>
    <w:rsid w:val="006C7A04"/>
    <w:rsid w:val="006C7B71"/>
    <w:rsid w:val="006D4A84"/>
    <w:rsid w:val="006D4EC2"/>
    <w:rsid w:val="006D5219"/>
    <w:rsid w:val="006D66CB"/>
    <w:rsid w:val="006D6B82"/>
    <w:rsid w:val="006E0512"/>
    <w:rsid w:val="006E0D55"/>
    <w:rsid w:val="006E25CA"/>
    <w:rsid w:val="006E3D90"/>
    <w:rsid w:val="006E50F4"/>
    <w:rsid w:val="006E5CCD"/>
    <w:rsid w:val="006E667B"/>
    <w:rsid w:val="006E6E16"/>
    <w:rsid w:val="006F081E"/>
    <w:rsid w:val="006F1EB0"/>
    <w:rsid w:val="006F3537"/>
    <w:rsid w:val="006F5F7C"/>
    <w:rsid w:val="00700394"/>
    <w:rsid w:val="00701476"/>
    <w:rsid w:val="00702101"/>
    <w:rsid w:val="00704499"/>
    <w:rsid w:val="007062B7"/>
    <w:rsid w:val="00710E7C"/>
    <w:rsid w:val="0071202F"/>
    <w:rsid w:val="007138CA"/>
    <w:rsid w:val="00713AF9"/>
    <w:rsid w:val="007144CF"/>
    <w:rsid w:val="007153DE"/>
    <w:rsid w:val="00715DC6"/>
    <w:rsid w:val="00717F0C"/>
    <w:rsid w:val="00720826"/>
    <w:rsid w:val="00722C3E"/>
    <w:rsid w:val="00723633"/>
    <w:rsid w:val="00723772"/>
    <w:rsid w:val="00726528"/>
    <w:rsid w:val="00726605"/>
    <w:rsid w:val="00731447"/>
    <w:rsid w:val="0073147B"/>
    <w:rsid w:val="00731FD9"/>
    <w:rsid w:val="00733521"/>
    <w:rsid w:val="007360E4"/>
    <w:rsid w:val="00741E28"/>
    <w:rsid w:val="007445A4"/>
    <w:rsid w:val="00744B8D"/>
    <w:rsid w:val="00744CC4"/>
    <w:rsid w:val="00745C2E"/>
    <w:rsid w:val="00745E64"/>
    <w:rsid w:val="007461D8"/>
    <w:rsid w:val="007475F5"/>
    <w:rsid w:val="00750203"/>
    <w:rsid w:val="00750AC6"/>
    <w:rsid w:val="00751C98"/>
    <w:rsid w:val="00761055"/>
    <w:rsid w:val="0076132D"/>
    <w:rsid w:val="00761498"/>
    <w:rsid w:val="0076418C"/>
    <w:rsid w:val="007652B2"/>
    <w:rsid w:val="00767C06"/>
    <w:rsid w:val="00770392"/>
    <w:rsid w:val="00770AEC"/>
    <w:rsid w:val="00771958"/>
    <w:rsid w:val="0077282B"/>
    <w:rsid w:val="0077349F"/>
    <w:rsid w:val="00777CEC"/>
    <w:rsid w:val="00780EF0"/>
    <w:rsid w:val="007817EE"/>
    <w:rsid w:val="007844F4"/>
    <w:rsid w:val="0078775C"/>
    <w:rsid w:val="00787F3F"/>
    <w:rsid w:val="00792560"/>
    <w:rsid w:val="007936DD"/>
    <w:rsid w:val="00796FC9"/>
    <w:rsid w:val="00797493"/>
    <w:rsid w:val="007978AE"/>
    <w:rsid w:val="007A0036"/>
    <w:rsid w:val="007A75F4"/>
    <w:rsid w:val="007B225B"/>
    <w:rsid w:val="007B28BB"/>
    <w:rsid w:val="007B5AAC"/>
    <w:rsid w:val="007B70A1"/>
    <w:rsid w:val="007B7B44"/>
    <w:rsid w:val="007C1269"/>
    <w:rsid w:val="007C1D18"/>
    <w:rsid w:val="007C2415"/>
    <w:rsid w:val="007C5DF5"/>
    <w:rsid w:val="007C67FE"/>
    <w:rsid w:val="007C6CBB"/>
    <w:rsid w:val="007C7CD9"/>
    <w:rsid w:val="007D0809"/>
    <w:rsid w:val="007D0BA1"/>
    <w:rsid w:val="007D0E80"/>
    <w:rsid w:val="007D14C9"/>
    <w:rsid w:val="007D1971"/>
    <w:rsid w:val="007D2DF3"/>
    <w:rsid w:val="007D48E9"/>
    <w:rsid w:val="007D5B60"/>
    <w:rsid w:val="007E3D2F"/>
    <w:rsid w:val="007E3E6D"/>
    <w:rsid w:val="007E4332"/>
    <w:rsid w:val="007E4DB3"/>
    <w:rsid w:val="007E52CC"/>
    <w:rsid w:val="007E68BE"/>
    <w:rsid w:val="007E709F"/>
    <w:rsid w:val="007E7A5C"/>
    <w:rsid w:val="007F014E"/>
    <w:rsid w:val="007F0E50"/>
    <w:rsid w:val="007F248B"/>
    <w:rsid w:val="007F2796"/>
    <w:rsid w:val="007F2799"/>
    <w:rsid w:val="007F3FAB"/>
    <w:rsid w:val="007F564A"/>
    <w:rsid w:val="0080199B"/>
    <w:rsid w:val="008021BD"/>
    <w:rsid w:val="00802DB5"/>
    <w:rsid w:val="008050CA"/>
    <w:rsid w:val="00812604"/>
    <w:rsid w:val="008130FB"/>
    <w:rsid w:val="008174AD"/>
    <w:rsid w:val="0081769A"/>
    <w:rsid w:val="00821678"/>
    <w:rsid w:val="008216FD"/>
    <w:rsid w:val="00823A85"/>
    <w:rsid w:val="00824289"/>
    <w:rsid w:val="00824313"/>
    <w:rsid w:val="00824FD8"/>
    <w:rsid w:val="008253D4"/>
    <w:rsid w:val="008278E8"/>
    <w:rsid w:val="00832158"/>
    <w:rsid w:val="008329CF"/>
    <w:rsid w:val="00833042"/>
    <w:rsid w:val="008342EF"/>
    <w:rsid w:val="00835AC1"/>
    <w:rsid w:val="00835EF3"/>
    <w:rsid w:val="00840BE2"/>
    <w:rsid w:val="00840FFC"/>
    <w:rsid w:val="00844016"/>
    <w:rsid w:val="0084410A"/>
    <w:rsid w:val="00845AE7"/>
    <w:rsid w:val="00847031"/>
    <w:rsid w:val="00851D27"/>
    <w:rsid w:val="00852498"/>
    <w:rsid w:val="00853A52"/>
    <w:rsid w:val="00853F98"/>
    <w:rsid w:val="008568DE"/>
    <w:rsid w:val="00861EB8"/>
    <w:rsid w:val="00864757"/>
    <w:rsid w:val="008654FA"/>
    <w:rsid w:val="00865720"/>
    <w:rsid w:val="00867D85"/>
    <w:rsid w:val="008707AD"/>
    <w:rsid w:val="008720DD"/>
    <w:rsid w:val="00872196"/>
    <w:rsid w:val="00873F34"/>
    <w:rsid w:val="008771BA"/>
    <w:rsid w:val="00881B70"/>
    <w:rsid w:val="008822D4"/>
    <w:rsid w:val="008846A9"/>
    <w:rsid w:val="00885CCB"/>
    <w:rsid w:val="008907C8"/>
    <w:rsid w:val="00890CCD"/>
    <w:rsid w:val="00892048"/>
    <w:rsid w:val="00892C7F"/>
    <w:rsid w:val="00893031"/>
    <w:rsid w:val="00893101"/>
    <w:rsid w:val="008957A0"/>
    <w:rsid w:val="008A3313"/>
    <w:rsid w:val="008A3C6C"/>
    <w:rsid w:val="008A3E63"/>
    <w:rsid w:val="008A482C"/>
    <w:rsid w:val="008A6553"/>
    <w:rsid w:val="008A6746"/>
    <w:rsid w:val="008A6C2B"/>
    <w:rsid w:val="008A7273"/>
    <w:rsid w:val="008B18F5"/>
    <w:rsid w:val="008B1B87"/>
    <w:rsid w:val="008B5015"/>
    <w:rsid w:val="008B69AF"/>
    <w:rsid w:val="008B69D3"/>
    <w:rsid w:val="008B751F"/>
    <w:rsid w:val="008C17BC"/>
    <w:rsid w:val="008C23B7"/>
    <w:rsid w:val="008C3A47"/>
    <w:rsid w:val="008D112E"/>
    <w:rsid w:val="008D114F"/>
    <w:rsid w:val="008D21FE"/>
    <w:rsid w:val="008D2209"/>
    <w:rsid w:val="008D24A8"/>
    <w:rsid w:val="008D3E8E"/>
    <w:rsid w:val="008D4FCB"/>
    <w:rsid w:val="008D550D"/>
    <w:rsid w:val="008D5885"/>
    <w:rsid w:val="008E214A"/>
    <w:rsid w:val="008E271D"/>
    <w:rsid w:val="008E2C72"/>
    <w:rsid w:val="008E4B62"/>
    <w:rsid w:val="008F05B2"/>
    <w:rsid w:val="008F068A"/>
    <w:rsid w:val="008F1BCE"/>
    <w:rsid w:val="008F24C1"/>
    <w:rsid w:val="008F25B7"/>
    <w:rsid w:val="008F7328"/>
    <w:rsid w:val="00900A7C"/>
    <w:rsid w:val="00902644"/>
    <w:rsid w:val="00905512"/>
    <w:rsid w:val="009065B5"/>
    <w:rsid w:val="009069C0"/>
    <w:rsid w:val="00911196"/>
    <w:rsid w:val="009111EE"/>
    <w:rsid w:val="00911ADB"/>
    <w:rsid w:val="009129D9"/>
    <w:rsid w:val="00916756"/>
    <w:rsid w:val="00922C84"/>
    <w:rsid w:val="00924BA8"/>
    <w:rsid w:val="009270D3"/>
    <w:rsid w:val="00930087"/>
    <w:rsid w:val="009302EE"/>
    <w:rsid w:val="009315C4"/>
    <w:rsid w:val="00931EAC"/>
    <w:rsid w:val="009328B7"/>
    <w:rsid w:val="009337C0"/>
    <w:rsid w:val="009360F4"/>
    <w:rsid w:val="00936984"/>
    <w:rsid w:val="00937F55"/>
    <w:rsid w:val="00940889"/>
    <w:rsid w:val="00946AF9"/>
    <w:rsid w:val="009503CF"/>
    <w:rsid w:val="009541A2"/>
    <w:rsid w:val="00955601"/>
    <w:rsid w:val="00955910"/>
    <w:rsid w:val="00955EFB"/>
    <w:rsid w:val="00956AC2"/>
    <w:rsid w:val="009578F0"/>
    <w:rsid w:val="0096009E"/>
    <w:rsid w:val="009600FE"/>
    <w:rsid w:val="00961C3D"/>
    <w:rsid w:val="00962610"/>
    <w:rsid w:val="009636C1"/>
    <w:rsid w:val="009652DC"/>
    <w:rsid w:val="00965BF0"/>
    <w:rsid w:val="00965E76"/>
    <w:rsid w:val="00967452"/>
    <w:rsid w:val="009679B9"/>
    <w:rsid w:val="0097074E"/>
    <w:rsid w:val="00970EAD"/>
    <w:rsid w:val="00971DBE"/>
    <w:rsid w:val="00973808"/>
    <w:rsid w:val="009744AF"/>
    <w:rsid w:val="00977C5F"/>
    <w:rsid w:val="00977FF0"/>
    <w:rsid w:val="00982CD3"/>
    <w:rsid w:val="00982D92"/>
    <w:rsid w:val="0098505B"/>
    <w:rsid w:val="00986159"/>
    <w:rsid w:val="00986E3A"/>
    <w:rsid w:val="0098738F"/>
    <w:rsid w:val="00990281"/>
    <w:rsid w:val="0099121A"/>
    <w:rsid w:val="009914B1"/>
    <w:rsid w:val="0099278D"/>
    <w:rsid w:val="009933AD"/>
    <w:rsid w:val="009965E9"/>
    <w:rsid w:val="0099761A"/>
    <w:rsid w:val="00997A95"/>
    <w:rsid w:val="009A1F16"/>
    <w:rsid w:val="009A2B14"/>
    <w:rsid w:val="009A35A9"/>
    <w:rsid w:val="009A4846"/>
    <w:rsid w:val="009A598A"/>
    <w:rsid w:val="009B1060"/>
    <w:rsid w:val="009B5687"/>
    <w:rsid w:val="009B5C71"/>
    <w:rsid w:val="009C0861"/>
    <w:rsid w:val="009C0D73"/>
    <w:rsid w:val="009C10F3"/>
    <w:rsid w:val="009C25C3"/>
    <w:rsid w:val="009C3565"/>
    <w:rsid w:val="009C503A"/>
    <w:rsid w:val="009C605F"/>
    <w:rsid w:val="009C63C0"/>
    <w:rsid w:val="009C662B"/>
    <w:rsid w:val="009C6CA2"/>
    <w:rsid w:val="009C6DCC"/>
    <w:rsid w:val="009D0F46"/>
    <w:rsid w:val="009D1BF4"/>
    <w:rsid w:val="009D2F6B"/>
    <w:rsid w:val="009D37B6"/>
    <w:rsid w:val="009D4999"/>
    <w:rsid w:val="009E1114"/>
    <w:rsid w:val="009E1BC3"/>
    <w:rsid w:val="009E2AA0"/>
    <w:rsid w:val="009E3DE7"/>
    <w:rsid w:val="009E6768"/>
    <w:rsid w:val="009E7106"/>
    <w:rsid w:val="009E7ABB"/>
    <w:rsid w:val="009E7EE7"/>
    <w:rsid w:val="009F1A75"/>
    <w:rsid w:val="009F2048"/>
    <w:rsid w:val="00A004EA"/>
    <w:rsid w:val="00A01233"/>
    <w:rsid w:val="00A016B8"/>
    <w:rsid w:val="00A029CC"/>
    <w:rsid w:val="00A03DD3"/>
    <w:rsid w:val="00A16C03"/>
    <w:rsid w:val="00A17DE8"/>
    <w:rsid w:val="00A17F13"/>
    <w:rsid w:val="00A21294"/>
    <w:rsid w:val="00A22E89"/>
    <w:rsid w:val="00A23099"/>
    <w:rsid w:val="00A2313D"/>
    <w:rsid w:val="00A253ED"/>
    <w:rsid w:val="00A268F2"/>
    <w:rsid w:val="00A26BDB"/>
    <w:rsid w:val="00A27AB0"/>
    <w:rsid w:val="00A32C6C"/>
    <w:rsid w:val="00A3338C"/>
    <w:rsid w:val="00A33530"/>
    <w:rsid w:val="00A3528B"/>
    <w:rsid w:val="00A36336"/>
    <w:rsid w:val="00A375E7"/>
    <w:rsid w:val="00A4300C"/>
    <w:rsid w:val="00A43815"/>
    <w:rsid w:val="00A45C24"/>
    <w:rsid w:val="00A4608C"/>
    <w:rsid w:val="00A46157"/>
    <w:rsid w:val="00A47E86"/>
    <w:rsid w:val="00A51F32"/>
    <w:rsid w:val="00A5305C"/>
    <w:rsid w:val="00A56060"/>
    <w:rsid w:val="00A578AF"/>
    <w:rsid w:val="00A57E87"/>
    <w:rsid w:val="00A631A0"/>
    <w:rsid w:val="00A65C39"/>
    <w:rsid w:val="00A66F01"/>
    <w:rsid w:val="00A671B7"/>
    <w:rsid w:val="00A70D83"/>
    <w:rsid w:val="00A753F6"/>
    <w:rsid w:val="00A75A07"/>
    <w:rsid w:val="00A76213"/>
    <w:rsid w:val="00A80461"/>
    <w:rsid w:val="00A80B0F"/>
    <w:rsid w:val="00A81A49"/>
    <w:rsid w:val="00A81B48"/>
    <w:rsid w:val="00A8236B"/>
    <w:rsid w:val="00A82D52"/>
    <w:rsid w:val="00A850F8"/>
    <w:rsid w:val="00A857CD"/>
    <w:rsid w:val="00A8629D"/>
    <w:rsid w:val="00A93349"/>
    <w:rsid w:val="00A94597"/>
    <w:rsid w:val="00AA0AC7"/>
    <w:rsid w:val="00AA1132"/>
    <w:rsid w:val="00AA1F37"/>
    <w:rsid w:val="00AA20E2"/>
    <w:rsid w:val="00AA21C1"/>
    <w:rsid w:val="00AA2BFA"/>
    <w:rsid w:val="00AA3C24"/>
    <w:rsid w:val="00AB06CF"/>
    <w:rsid w:val="00AB3643"/>
    <w:rsid w:val="00AB52BF"/>
    <w:rsid w:val="00AB695A"/>
    <w:rsid w:val="00AB7503"/>
    <w:rsid w:val="00AC02D8"/>
    <w:rsid w:val="00AC175A"/>
    <w:rsid w:val="00AC4275"/>
    <w:rsid w:val="00AC5055"/>
    <w:rsid w:val="00AC50E4"/>
    <w:rsid w:val="00AC522D"/>
    <w:rsid w:val="00AC7BD5"/>
    <w:rsid w:val="00AD1437"/>
    <w:rsid w:val="00AD4A51"/>
    <w:rsid w:val="00AD67EC"/>
    <w:rsid w:val="00AD76F1"/>
    <w:rsid w:val="00AE10CA"/>
    <w:rsid w:val="00AE1F8C"/>
    <w:rsid w:val="00AE21DB"/>
    <w:rsid w:val="00AE3A39"/>
    <w:rsid w:val="00AE6ABD"/>
    <w:rsid w:val="00AE6C7D"/>
    <w:rsid w:val="00AF0CEC"/>
    <w:rsid w:val="00AF0D9D"/>
    <w:rsid w:val="00AF1F0F"/>
    <w:rsid w:val="00AF3D40"/>
    <w:rsid w:val="00AF3EEF"/>
    <w:rsid w:val="00AF3F10"/>
    <w:rsid w:val="00AF7536"/>
    <w:rsid w:val="00AF7935"/>
    <w:rsid w:val="00B00998"/>
    <w:rsid w:val="00B0236C"/>
    <w:rsid w:val="00B031AA"/>
    <w:rsid w:val="00B04409"/>
    <w:rsid w:val="00B04940"/>
    <w:rsid w:val="00B04C41"/>
    <w:rsid w:val="00B06EC0"/>
    <w:rsid w:val="00B0708D"/>
    <w:rsid w:val="00B14366"/>
    <w:rsid w:val="00B15573"/>
    <w:rsid w:val="00B15624"/>
    <w:rsid w:val="00B15997"/>
    <w:rsid w:val="00B17EDD"/>
    <w:rsid w:val="00B20589"/>
    <w:rsid w:val="00B2079D"/>
    <w:rsid w:val="00B21461"/>
    <w:rsid w:val="00B2160F"/>
    <w:rsid w:val="00B21C88"/>
    <w:rsid w:val="00B21CC4"/>
    <w:rsid w:val="00B21DAF"/>
    <w:rsid w:val="00B225C7"/>
    <w:rsid w:val="00B23E14"/>
    <w:rsid w:val="00B2651B"/>
    <w:rsid w:val="00B268C3"/>
    <w:rsid w:val="00B27B50"/>
    <w:rsid w:val="00B3151F"/>
    <w:rsid w:val="00B31DF3"/>
    <w:rsid w:val="00B324DB"/>
    <w:rsid w:val="00B32DB9"/>
    <w:rsid w:val="00B32FBC"/>
    <w:rsid w:val="00B32FEF"/>
    <w:rsid w:val="00B333C6"/>
    <w:rsid w:val="00B35058"/>
    <w:rsid w:val="00B425BC"/>
    <w:rsid w:val="00B42972"/>
    <w:rsid w:val="00B42E10"/>
    <w:rsid w:val="00B438E5"/>
    <w:rsid w:val="00B44F42"/>
    <w:rsid w:val="00B4535E"/>
    <w:rsid w:val="00B45614"/>
    <w:rsid w:val="00B47188"/>
    <w:rsid w:val="00B50D41"/>
    <w:rsid w:val="00B5217A"/>
    <w:rsid w:val="00B566A4"/>
    <w:rsid w:val="00B57436"/>
    <w:rsid w:val="00B57C4A"/>
    <w:rsid w:val="00B60166"/>
    <w:rsid w:val="00B61C75"/>
    <w:rsid w:val="00B62457"/>
    <w:rsid w:val="00B628E7"/>
    <w:rsid w:val="00B633F4"/>
    <w:rsid w:val="00B63D81"/>
    <w:rsid w:val="00B654B0"/>
    <w:rsid w:val="00B658C0"/>
    <w:rsid w:val="00B666BA"/>
    <w:rsid w:val="00B666E0"/>
    <w:rsid w:val="00B70552"/>
    <w:rsid w:val="00B70975"/>
    <w:rsid w:val="00B75128"/>
    <w:rsid w:val="00B75D80"/>
    <w:rsid w:val="00B76776"/>
    <w:rsid w:val="00B800ED"/>
    <w:rsid w:val="00B811A5"/>
    <w:rsid w:val="00B82917"/>
    <w:rsid w:val="00B82E01"/>
    <w:rsid w:val="00B833BD"/>
    <w:rsid w:val="00B923DC"/>
    <w:rsid w:val="00B92B96"/>
    <w:rsid w:val="00B94001"/>
    <w:rsid w:val="00B95F72"/>
    <w:rsid w:val="00B96224"/>
    <w:rsid w:val="00B96490"/>
    <w:rsid w:val="00BA0C8E"/>
    <w:rsid w:val="00BA0D8C"/>
    <w:rsid w:val="00BA27F4"/>
    <w:rsid w:val="00BA37F3"/>
    <w:rsid w:val="00BA4B7E"/>
    <w:rsid w:val="00BA7A9C"/>
    <w:rsid w:val="00BB3706"/>
    <w:rsid w:val="00BB4040"/>
    <w:rsid w:val="00BB556A"/>
    <w:rsid w:val="00BB5702"/>
    <w:rsid w:val="00BB595B"/>
    <w:rsid w:val="00BB5FB0"/>
    <w:rsid w:val="00BB7F3F"/>
    <w:rsid w:val="00BC2997"/>
    <w:rsid w:val="00BC30D1"/>
    <w:rsid w:val="00BC4BD4"/>
    <w:rsid w:val="00BD05BA"/>
    <w:rsid w:val="00BD3F53"/>
    <w:rsid w:val="00BD481C"/>
    <w:rsid w:val="00BD6C53"/>
    <w:rsid w:val="00BE090B"/>
    <w:rsid w:val="00BE35C3"/>
    <w:rsid w:val="00BE365D"/>
    <w:rsid w:val="00BE3DD3"/>
    <w:rsid w:val="00BE4FB7"/>
    <w:rsid w:val="00BE6656"/>
    <w:rsid w:val="00BE794A"/>
    <w:rsid w:val="00BE7EC7"/>
    <w:rsid w:val="00BF061C"/>
    <w:rsid w:val="00BF0719"/>
    <w:rsid w:val="00BF0D59"/>
    <w:rsid w:val="00BF11AE"/>
    <w:rsid w:val="00BF20D1"/>
    <w:rsid w:val="00BF2DEC"/>
    <w:rsid w:val="00BF36C2"/>
    <w:rsid w:val="00BF65DC"/>
    <w:rsid w:val="00BF67BD"/>
    <w:rsid w:val="00C00920"/>
    <w:rsid w:val="00C04F85"/>
    <w:rsid w:val="00C0543E"/>
    <w:rsid w:val="00C07A35"/>
    <w:rsid w:val="00C10AE1"/>
    <w:rsid w:val="00C10FD4"/>
    <w:rsid w:val="00C11F07"/>
    <w:rsid w:val="00C13EB8"/>
    <w:rsid w:val="00C14B2A"/>
    <w:rsid w:val="00C1651B"/>
    <w:rsid w:val="00C16DFA"/>
    <w:rsid w:val="00C21599"/>
    <w:rsid w:val="00C21831"/>
    <w:rsid w:val="00C22007"/>
    <w:rsid w:val="00C22CF6"/>
    <w:rsid w:val="00C234F7"/>
    <w:rsid w:val="00C23DB0"/>
    <w:rsid w:val="00C269C4"/>
    <w:rsid w:val="00C27CE8"/>
    <w:rsid w:val="00C316C7"/>
    <w:rsid w:val="00C32F8B"/>
    <w:rsid w:val="00C33966"/>
    <w:rsid w:val="00C34110"/>
    <w:rsid w:val="00C34916"/>
    <w:rsid w:val="00C40223"/>
    <w:rsid w:val="00C47071"/>
    <w:rsid w:val="00C478A1"/>
    <w:rsid w:val="00C512B5"/>
    <w:rsid w:val="00C51B25"/>
    <w:rsid w:val="00C52E32"/>
    <w:rsid w:val="00C53F7D"/>
    <w:rsid w:val="00C5448B"/>
    <w:rsid w:val="00C551BA"/>
    <w:rsid w:val="00C55A27"/>
    <w:rsid w:val="00C60D0A"/>
    <w:rsid w:val="00C66E61"/>
    <w:rsid w:val="00C70088"/>
    <w:rsid w:val="00C71FAE"/>
    <w:rsid w:val="00C72BF7"/>
    <w:rsid w:val="00C73579"/>
    <w:rsid w:val="00C74E4B"/>
    <w:rsid w:val="00C77534"/>
    <w:rsid w:val="00C80050"/>
    <w:rsid w:val="00C801F0"/>
    <w:rsid w:val="00C80A23"/>
    <w:rsid w:val="00C8292B"/>
    <w:rsid w:val="00C82D47"/>
    <w:rsid w:val="00C851B9"/>
    <w:rsid w:val="00C86BE4"/>
    <w:rsid w:val="00C87BEE"/>
    <w:rsid w:val="00C904AC"/>
    <w:rsid w:val="00C94316"/>
    <w:rsid w:val="00C947FB"/>
    <w:rsid w:val="00C949F8"/>
    <w:rsid w:val="00C952F6"/>
    <w:rsid w:val="00C95851"/>
    <w:rsid w:val="00C963E6"/>
    <w:rsid w:val="00C967A3"/>
    <w:rsid w:val="00C9702A"/>
    <w:rsid w:val="00CA305C"/>
    <w:rsid w:val="00CA34C3"/>
    <w:rsid w:val="00CA361F"/>
    <w:rsid w:val="00CA3795"/>
    <w:rsid w:val="00CA3EBD"/>
    <w:rsid w:val="00CA6676"/>
    <w:rsid w:val="00CA66ED"/>
    <w:rsid w:val="00CB20F0"/>
    <w:rsid w:val="00CB2642"/>
    <w:rsid w:val="00CB2CF4"/>
    <w:rsid w:val="00CB3C94"/>
    <w:rsid w:val="00CC119D"/>
    <w:rsid w:val="00CC32E7"/>
    <w:rsid w:val="00CC4A49"/>
    <w:rsid w:val="00CC4F8E"/>
    <w:rsid w:val="00CC59B3"/>
    <w:rsid w:val="00CC7A9E"/>
    <w:rsid w:val="00CD0E35"/>
    <w:rsid w:val="00CD2B70"/>
    <w:rsid w:val="00CD4894"/>
    <w:rsid w:val="00CE1D9D"/>
    <w:rsid w:val="00CE2B4D"/>
    <w:rsid w:val="00CE2C4C"/>
    <w:rsid w:val="00CE2F6C"/>
    <w:rsid w:val="00CE3910"/>
    <w:rsid w:val="00CE3EE2"/>
    <w:rsid w:val="00CE4636"/>
    <w:rsid w:val="00CE56AE"/>
    <w:rsid w:val="00CE74FC"/>
    <w:rsid w:val="00CF102A"/>
    <w:rsid w:val="00CF43C4"/>
    <w:rsid w:val="00CF52A7"/>
    <w:rsid w:val="00CF67B3"/>
    <w:rsid w:val="00CF69D3"/>
    <w:rsid w:val="00D007A3"/>
    <w:rsid w:val="00D03D4B"/>
    <w:rsid w:val="00D06BDD"/>
    <w:rsid w:val="00D0748E"/>
    <w:rsid w:val="00D07903"/>
    <w:rsid w:val="00D108A5"/>
    <w:rsid w:val="00D12955"/>
    <w:rsid w:val="00D12AC6"/>
    <w:rsid w:val="00D13E41"/>
    <w:rsid w:val="00D143F3"/>
    <w:rsid w:val="00D1532C"/>
    <w:rsid w:val="00D16460"/>
    <w:rsid w:val="00D1674E"/>
    <w:rsid w:val="00D204BA"/>
    <w:rsid w:val="00D224C4"/>
    <w:rsid w:val="00D22D9E"/>
    <w:rsid w:val="00D24563"/>
    <w:rsid w:val="00D25D7E"/>
    <w:rsid w:val="00D2606D"/>
    <w:rsid w:val="00D324FF"/>
    <w:rsid w:val="00D3515D"/>
    <w:rsid w:val="00D365DB"/>
    <w:rsid w:val="00D37939"/>
    <w:rsid w:val="00D423F6"/>
    <w:rsid w:val="00D42BDB"/>
    <w:rsid w:val="00D4520C"/>
    <w:rsid w:val="00D5212F"/>
    <w:rsid w:val="00D52ABA"/>
    <w:rsid w:val="00D60CC6"/>
    <w:rsid w:val="00D613A6"/>
    <w:rsid w:val="00D61C28"/>
    <w:rsid w:val="00D627DC"/>
    <w:rsid w:val="00D62A6D"/>
    <w:rsid w:val="00D636DF"/>
    <w:rsid w:val="00D63DBA"/>
    <w:rsid w:val="00D64ED7"/>
    <w:rsid w:val="00D66D82"/>
    <w:rsid w:val="00D67217"/>
    <w:rsid w:val="00D7295D"/>
    <w:rsid w:val="00D76211"/>
    <w:rsid w:val="00D81501"/>
    <w:rsid w:val="00D82370"/>
    <w:rsid w:val="00D83D7B"/>
    <w:rsid w:val="00D848AC"/>
    <w:rsid w:val="00D85366"/>
    <w:rsid w:val="00D86FE7"/>
    <w:rsid w:val="00D96A56"/>
    <w:rsid w:val="00DA157F"/>
    <w:rsid w:val="00DA18A0"/>
    <w:rsid w:val="00DA1D75"/>
    <w:rsid w:val="00DA5014"/>
    <w:rsid w:val="00DA5A1A"/>
    <w:rsid w:val="00DA5E09"/>
    <w:rsid w:val="00DB2934"/>
    <w:rsid w:val="00DB2EED"/>
    <w:rsid w:val="00DB527B"/>
    <w:rsid w:val="00DB5AA3"/>
    <w:rsid w:val="00DB6975"/>
    <w:rsid w:val="00DB7A6E"/>
    <w:rsid w:val="00DC1B8E"/>
    <w:rsid w:val="00DC2F9D"/>
    <w:rsid w:val="00DC4015"/>
    <w:rsid w:val="00DD0B14"/>
    <w:rsid w:val="00DD1FCE"/>
    <w:rsid w:val="00DD214E"/>
    <w:rsid w:val="00DD21D5"/>
    <w:rsid w:val="00DD3B5C"/>
    <w:rsid w:val="00DD6245"/>
    <w:rsid w:val="00DD726F"/>
    <w:rsid w:val="00DD7E4A"/>
    <w:rsid w:val="00DE0547"/>
    <w:rsid w:val="00DE33D4"/>
    <w:rsid w:val="00DE3415"/>
    <w:rsid w:val="00DE397F"/>
    <w:rsid w:val="00DE4C37"/>
    <w:rsid w:val="00DE50B5"/>
    <w:rsid w:val="00DE58F9"/>
    <w:rsid w:val="00DE6372"/>
    <w:rsid w:val="00DE6B61"/>
    <w:rsid w:val="00DE6ED1"/>
    <w:rsid w:val="00DE776F"/>
    <w:rsid w:val="00DF0339"/>
    <w:rsid w:val="00DF2037"/>
    <w:rsid w:val="00DF29E0"/>
    <w:rsid w:val="00DF41EE"/>
    <w:rsid w:val="00DF4DB6"/>
    <w:rsid w:val="00DF5D4E"/>
    <w:rsid w:val="00DF69D3"/>
    <w:rsid w:val="00DF6ACE"/>
    <w:rsid w:val="00DF6E39"/>
    <w:rsid w:val="00DF7E2F"/>
    <w:rsid w:val="00E00337"/>
    <w:rsid w:val="00E027BE"/>
    <w:rsid w:val="00E06900"/>
    <w:rsid w:val="00E10C62"/>
    <w:rsid w:val="00E11CC5"/>
    <w:rsid w:val="00E11F32"/>
    <w:rsid w:val="00E13D98"/>
    <w:rsid w:val="00E14E3A"/>
    <w:rsid w:val="00E171D3"/>
    <w:rsid w:val="00E20CC6"/>
    <w:rsid w:val="00E22C48"/>
    <w:rsid w:val="00E248ED"/>
    <w:rsid w:val="00E2540F"/>
    <w:rsid w:val="00E265D1"/>
    <w:rsid w:val="00E26DA4"/>
    <w:rsid w:val="00E26F0A"/>
    <w:rsid w:val="00E2737A"/>
    <w:rsid w:val="00E31EC2"/>
    <w:rsid w:val="00E32091"/>
    <w:rsid w:val="00E329D6"/>
    <w:rsid w:val="00E33568"/>
    <w:rsid w:val="00E33D62"/>
    <w:rsid w:val="00E345F1"/>
    <w:rsid w:val="00E34687"/>
    <w:rsid w:val="00E34742"/>
    <w:rsid w:val="00E36309"/>
    <w:rsid w:val="00E37866"/>
    <w:rsid w:val="00E40892"/>
    <w:rsid w:val="00E42C71"/>
    <w:rsid w:val="00E467D5"/>
    <w:rsid w:val="00E46BFE"/>
    <w:rsid w:val="00E4712C"/>
    <w:rsid w:val="00E478A9"/>
    <w:rsid w:val="00E504CC"/>
    <w:rsid w:val="00E51324"/>
    <w:rsid w:val="00E51A0E"/>
    <w:rsid w:val="00E53C2D"/>
    <w:rsid w:val="00E56370"/>
    <w:rsid w:val="00E60748"/>
    <w:rsid w:val="00E635B2"/>
    <w:rsid w:val="00E64EA2"/>
    <w:rsid w:val="00E65B65"/>
    <w:rsid w:val="00E71E5B"/>
    <w:rsid w:val="00E7316F"/>
    <w:rsid w:val="00E74124"/>
    <w:rsid w:val="00E74880"/>
    <w:rsid w:val="00E757E9"/>
    <w:rsid w:val="00E81772"/>
    <w:rsid w:val="00E8280C"/>
    <w:rsid w:val="00E82BDB"/>
    <w:rsid w:val="00E839C6"/>
    <w:rsid w:val="00E84506"/>
    <w:rsid w:val="00E86202"/>
    <w:rsid w:val="00E91050"/>
    <w:rsid w:val="00E937AB"/>
    <w:rsid w:val="00E93E16"/>
    <w:rsid w:val="00E941BB"/>
    <w:rsid w:val="00E962F4"/>
    <w:rsid w:val="00EA0BA6"/>
    <w:rsid w:val="00EA22AC"/>
    <w:rsid w:val="00EA401A"/>
    <w:rsid w:val="00EA4479"/>
    <w:rsid w:val="00EA5E8D"/>
    <w:rsid w:val="00EA7FD2"/>
    <w:rsid w:val="00EB19A1"/>
    <w:rsid w:val="00EB2688"/>
    <w:rsid w:val="00EB3BE7"/>
    <w:rsid w:val="00EB3D85"/>
    <w:rsid w:val="00EB4205"/>
    <w:rsid w:val="00EB434D"/>
    <w:rsid w:val="00EB459B"/>
    <w:rsid w:val="00EB4A0E"/>
    <w:rsid w:val="00EB74E7"/>
    <w:rsid w:val="00EC1598"/>
    <w:rsid w:val="00EC19AC"/>
    <w:rsid w:val="00EC54F6"/>
    <w:rsid w:val="00EC6208"/>
    <w:rsid w:val="00EC6430"/>
    <w:rsid w:val="00EC6570"/>
    <w:rsid w:val="00EC6691"/>
    <w:rsid w:val="00EC75A2"/>
    <w:rsid w:val="00ED0196"/>
    <w:rsid w:val="00ED01CA"/>
    <w:rsid w:val="00ED3A48"/>
    <w:rsid w:val="00ED56BC"/>
    <w:rsid w:val="00ED6F75"/>
    <w:rsid w:val="00EE14F6"/>
    <w:rsid w:val="00EE2AEF"/>
    <w:rsid w:val="00EE51FB"/>
    <w:rsid w:val="00EE59F0"/>
    <w:rsid w:val="00EE7048"/>
    <w:rsid w:val="00EE7091"/>
    <w:rsid w:val="00EE7385"/>
    <w:rsid w:val="00EE77DB"/>
    <w:rsid w:val="00EF53BA"/>
    <w:rsid w:val="00F01CE0"/>
    <w:rsid w:val="00F01E12"/>
    <w:rsid w:val="00F02649"/>
    <w:rsid w:val="00F05CFE"/>
    <w:rsid w:val="00F06E95"/>
    <w:rsid w:val="00F07026"/>
    <w:rsid w:val="00F103F7"/>
    <w:rsid w:val="00F10930"/>
    <w:rsid w:val="00F112FD"/>
    <w:rsid w:val="00F134D2"/>
    <w:rsid w:val="00F1369C"/>
    <w:rsid w:val="00F13F37"/>
    <w:rsid w:val="00F14B06"/>
    <w:rsid w:val="00F17F49"/>
    <w:rsid w:val="00F21155"/>
    <w:rsid w:val="00F2193F"/>
    <w:rsid w:val="00F22C36"/>
    <w:rsid w:val="00F23711"/>
    <w:rsid w:val="00F2378C"/>
    <w:rsid w:val="00F2489D"/>
    <w:rsid w:val="00F24F94"/>
    <w:rsid w:val="00F266B7"/>
    <w:rsid w:val="00F30133"/>
    <w:rsid w:val="00F3202C"/>
    <w:rsid w:val="00F365C4"/>
    <w:rsid w:val="00F366B3"/>
    <w:rsid w:val="00F36864"/>
    <w:rsid w:val="00F37AF0"/>
    <w:rsid w:val="00F42059"/>
    <w:rsid w:val="00F43D24"/>
    <w:rsid w:val="00F47296"/>
    <w:rsid w:val="00F47587"/>
    <w:rsid w:val="00F50CF4"/>
    <w:rsid w:val="00F51E99"/>
    <w:rsid w:val="00F52212"/>
    <w:rsid w:val="00F5496D"/>
    <w:rsid w:val="00F54E0E"/>
    <w:rsid w:val="00F55B41"/>
    <w:rsid w:val="00F5624C"/>
    <w:rsid w:val="00F57639"/>
    <w:rsid w:val="00F57C7D"/>
    <w:rsid w:val="00F60D0A"/>
    <w:rsid w:val="00F67A05"/>
    <w:rsid w:val="00F717A0"/>
    <w:rsid w:val="00F74028"/>
    <w:rsid w:val="00F74213"/>
    <w:rsid w:val="00F745BF"/>
    <w:rsid w:val="00F745C4"/>
    <w:rsid w:val="00F75F4E"/>
    <w:rsid w:val="00F766AB"/>
    <w:rsid w:val="00F77D14"/>
    <w:rsid w:val="00F8132C"/>
    <w:rsid w:val="00F81641"/>
    <w:rsid w:val="00F81726"/>
    <w:rsid w:val="00F8172C"/>
    <w:rsid w:val="00F82B3B"/>
    <w:rsid w:val="00F831D1"/>
    <w:rsid w:val="00F8357C"/>
    <w:rsid w:val="00F86825"/>
    <w:rsid w:val="00F86FEA"/>
    <w:rsid w:val="00F9048D"/>
    <w:rsid w:val="00F917FE"/>
    <w:rsid w:val="00F91901"/>
    <w:rsid w:val="00F926F9"/>
    <w:rsid w:val="00FA16C5"/>
    <w:rsid w:val="00FA1C71"/>
    <w:rsid w:val="00FA5358"/>
    <w:rsid w:val="00FA5562"/>
    <w:rsid w:val="00FA5758"/>
    <w:rsid w:val="00FA5EE9"/>
    <w:rsid w:val="00FA5F25"/>
    <w:rsid w:val="00FA6615"/>
    <w:rsid w:val="00FA7750"/>
    <w:rsid w:val="00FB0454"/>
    <w:rsid w:val="00FB16D0"/>
    <w:rsid w:val="00FB1C89"/>
    <w:rsid w:val="00FB258E"/>
    <w:rsid w:val="00FB2949"/>
    <w:rsid w:val="00FB535A"/>
    <w:rsid w:val="00FB64E1"/>
    <w:rsid w:val="00FB6576"/>
    <w:rsid w:val="00FB7258"/>
    <w:rsid w:val="00FC38FF"/>
    <w:rsid w:val="00FC4216"/>
    <w:rsid w:val="00FC6860"/>
    <w:rsid w:val="00FC6A1B"/>
    <w:rsid w:val="00FC721D"/>
    <w:rsid w:val="00FC79EB"/>
    <w:rsid w:val="00FD0710"/>
    <w:rsid w:val="00FD1EA1"/>
    <w:rsid w:val="00FD3812"/>
    <w:rsid w:val="00FD3E77"/>
    <w:rsid w:val="00FD430B"/>
    <w:rsid w:val="00FD4FA6"/>
    <w:rsid w:val="00FD5CB0"/>
    <w:rsid w:val="00FD72EF"/>
    <w:rsid w:val="00FD772D"/>
    <w:rsid w:val="00FE2599"/>
    <w:rsid w:val="00FE6DCB"/>
    <w:rsid w:val="00FE7C19"/>
    <w:rsid w:val="00FE7C5B"/>
    <w:rsid w:val="00FF1038"/>
    <w:rsid w:val="00FF1315"/>
    <w:rsid w:val="00FF39F7"/>
    <w:rsid w:val="00FF494E"/>
    <w:rsid w:val="00FF700D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B3AE29-D585-4796-8030-B79F7D32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50D41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131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styleId="Strong">
    <w:name w:val="Strong"/>
    <w:basedOn w:val="DefaultParagraphFont"/>
    <w:uiPriority w:val="22"/>
    <w:qFormat/>
    <w:rsid w:val="00596F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96FB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FBA"/>
  </w:style>
  <w:style w:type="paragraph" w:styleId="Footer">
    <w:name w:val="footer"/>
    <w:basedOn w:val="Normal"/>
    <w:link w:val="FooterChar"/>
    <w:uiPriority w:val="99"/>
    <w:unhideWhenUsed/>
    <w:rsid w:val="00596FB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FBA"/>
  </w:style>
  <w:style w:type="character" w:styleId="CommentReference">
    <w:name w:val="annotation reference"/>
    <w:basedOn w:val="DefaultParagraphFont"/>
    <w:uiPriority w:val="99"/>
    <w:semiHidden/>
    <w:unhideWhenUsed/>
    <w:rsid w:val="00E471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1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1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1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1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1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12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50D41"/>
    <w:rPr>
      <w:sz w:val="40"/>
      <w:szCs w:val="40"/>
    </w:rPr>
  </w:style>
  <w:style w:type="character" w:styleId="Hyperlink">
    <w:name w:val="Hyperlink"/>
    <w:basedOn w:val="DefaultParagraphFont"/>
    <w:uiPriority w:val="99"/>
    <w:semiHidden/>
    <w:unhideWhenUsed/>
    <w:rsid w:val="00F8172C"/>
    <w:rPr>
      <w:color w:val="0000FF"/>
      <w:u w:val="single"/>
    </w:rPr>
  </w:style>
  <w:style w:type="character" w:customStyle="1" w:styleId="show-tooltip-on-hover">
    <w:name w:val="show-tooltip-on-hover"/>
    <w:basedOn w:val="DefaultParagraphFont"/>
    <w:rsid w:val="00D24563"/>
  </w:style>
  <w:style w:type="character" w:customStyle="1" w:styleId="nosortlink">
    <w:name w:val="no_sort_link"/>
    <w:basedOn w:val="DefaultParagraphFont"/>
    <w:rsid w:val="00D62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89700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8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2808">
              <w:marLeft w:val="-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2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48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35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13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0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5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5" w:color="auto"/>
                                                <w:left w:val="single" w:sz="12" w:space="5" w:color="auto"/>
                                                <w:bottom w:val="single" w:sz="12" w:space="5" w:color="auto"/>
                                                <w:right w:val="single" w:sz="12" w:space="5" w:color="auto"/>
                                              </w:divBdr>
                                              <w:divsChild>
                                                <w:div w:id="156887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5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5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5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71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3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91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2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5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1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1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6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73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2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9627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support@plug-able.com" TargetMode="External"/><Relationship Id="rId1" Type="http://schemas.openxmlformats.org/officeDocument/2006/relationships/hyperlink" Target="http://www.plug-ab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9E48-E833-45FF-ABF1-817EA3D08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1344</Words>
  <Characters>7663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neha.pokley</dc:creator>
  <cp:lastModifiedBy>neha.pokley</cp:lastModifiedBy>
  <cp:revision>55</cp:revision>
  <cp:lastPrinted>2018-10-12T07:57:00Z</cp:lastPrinted>
  <dcterms:created xsi:type="dcterms:W3CDTF">2018-12-31T06:16:00Z</dcterms:created>
  <dcterms:modified xsi:type="dcterms:W3CDTF">2018-12-31T07:12:00Z</dcterms:modified>
</cp:coreProperties>
</file>