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9261F" w14:textId="045A03B3" w:rsidR="00BE4A4E" w:rsidRDefault="002579C3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42B926B0" wp14:editId="0C4CA9A5">
                <wp:simplePos x="0" y="0"/>
                <wp:positionH relativeFrom="margin">
                  <wp:align>left</wp:align>
                </wp:positionH>
                <wp:positionV relativeFrom="page">
                  <wp:posOffset>463550</wp:posOffset>
                </wp:positionV>
                <wp:extent cx="3367764" cy="953937"/>
                <wp:effectExtent l="0" t="0" r="23495" b="1778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7764" cy="9539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04722A" id="officeArt object" o:spid="_x0000_s1026" style="position:absolute;margin-left:0;margin-top:36.5pt;width:265.2pt;height:75.1pt;z-index:251661312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" filled="f" strokecolor="#53585f" strokeweight="1pt">
                <v:stroke opacity="46517f" miterlimit="4"/>
                <w10:wrap anchorx="margin" anchory="page"/>
              </v:rect>
            </w:pict>
          </mc:Fallback>
        </mc:AlternateContent>
      </w:r>
      <w:r w:rsidR="00812284">
        <w:t>logical operators:</w:t>
      </w:r>
    </w:p>
    <w:p w14:paraId="42B92620" w14:textId="77777777" w:rsidR="00BE4A4E" w:rsidRDefault="00812284">
      <w:pPr>
        <w:pStyle w:val="Body"/>
      </w:pPr>
      <w:r>
        <w:t>and: &amp;&amp;     or ||    not !(=)</w:t>
      </w:r>
    </w:p>
    <w:p w14:paraId="42B92621" w14:textId="77777777" w:rsidR="00BE4A4E" w:rsidRDefault="00812284">
      <w:pPr>
        <w:pStyle w:val="Body"/>
      </w:pPr>
      <w:r>
        <w:t>addresses:</w:t>
      </w:r>
    </w:p>
    <w:tbl>
      <w:tblPr>
        <w:tblW w:w="529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110"/>
        <w:gridCol w:w="713"/>
        <w:gridCol w:w="1799"/>
        <w:gridCol w:w="1673"/>
      </w:tblGrid>
      <w:tr w:rsidR="00BE4A4E" w14:paraId="42B92626" w14:textId="77777777">
        <w:trPr>
          <w:trHeight w:val="307"/>
          <w:tblHeader/>
        </w:trPr>
        <w:tc>
          <w:tcPr>
            <w:tcW w:w="1110" w:type="dxa"/>
            <w:tcBorders>
              <w:top w:val="single" w:sz="5" w:space="0" w:color="FFFFFF"/>
              <w:left w:val="single" w:sz="5" w:space="0" w:color="FFFFFF"/>
              <w:bottom w:val="single" w:sz="16" w:space="0" w:color="FFFFFF"/>
              <w:right w:val="single" w:sz="5" w:space="0" w:color="FFFFF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22" w14:textId="77777777" w:rsidR="00BE4A4E" w:rsidRDefault="00812284">
            <w:pPr>
              <w:pStyle w:val="TableStyle1"/>
              <w:spacing w:after="240"/>
            </w:pPr>
            <w:r>
              <w:rPr>
                <w:rFonts w:ascii="Calibri" w:hAnsi="Calibri"/>
                <w:sz w:val="24"/>
                <w:szCs w:val="24"/>
              </w:rPr>
              <w:t xml:space="preserve">Name </w:t>
            </w:r>
          </w:p>
        </w:tc>
        <w:tc>
          <w:tcPr>
            <w:tcW w:w="713" w:type="dxa"/>
            <w:tcBorders>
              <w:top w:val="single" w:sz="5" w:space="0" w:color="FFFFFF"/>
              <w:left w:val="single" w:sz="5" w:space="0" w:color="FFFFFF"/>
              <w:bottom w:val="single" w:sz="16" w:space="0" w:color="FFFFFF"/>
              <w:right w:val="single" w:sz="5" w:space="0" w:color="FFFFF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23" w14:textId="77777777" w:rsidR="00BE4A4E" w:rsidRDefault="00812284">
            <w:pPr>
              <w:pStyle w:val="TableStyle1"/>
              <w:spacing w:after="240"/>
            </w:pPr>
            <w:r>
              <w:rPr>
                <w:rFonts w:ascii="Calibri" w:hAnsi="Calibri"/>
                <w:sz w:val="24"/>
                <w:szCs w:val="24"/>
              </w:rPr>
              <w:t xml:space="preserve">Type </w:t>
            </w:r>
          </w:p>
        </w:tc>
        <w:tc>
          <w:tcPr>
            <w:tcW w:w="1798" w:type="dxa"/>
            <w:tcBorders>
              <w:top w:val="single" w:sz="5" w:space="0" w:color="FFFFFF"/>
              <w:left w:val="single" w:sz="5" w:space="0" w:color="FFFFFF"/>
              <w:bottom w:val="single" w:sz="16" w:space="0" w:color="FFFFFF"/>
              <w:right w:val="single" w:sz="5" w:space="0" w:color="FFFFF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24" w14:textId="77777777" w:rsidR="00BE4A4E" w:rsidRDefault="00812284">
            <w:pPr>
              <w:pStyle w:val="TableStyle1"/>
              <w:spacing w:after="240"/>
            </w:pPr>
            <w:r>
              <w:rPr>
                <w:rFonts w:ascii="Calibri" w:hAnsi="Calibri"/>
                <w:sz w:val="24"/>
                <w:szCs w:val="24"/>
              </w:rPr>
              <w:t xml:space="preserve">Address </w:t>
            </w:r>
          </w:p>
        </w:tc>
        <w:tc>
          <w:tcPr>
            <w:tcW w:w="1672" w:type="dxa"/>
            <w:tcBorders>
              <w:top w:val="single" w:sz="5" w:space="0" w:color="FFFFFF"/>
              <w:left w:val="single" w:sz="5" w:space="0" w:color="FFFFFF"/>
              <w:bottom w:val="single" w:sz="16" w:space="0" w:color="FFFFFF"/>
              <w:right w:val="single" w:sz="5" w:space="0" w:color="FFFFF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25" w14:textId="77777777" w:rsidR="00BE4A4E" w:rsidRDefault="00812284">
            <w:pPr>
              <w:pStyle w:val="TableStyle1"/>
              <w:spacing w:after="240"/>
            </w:pPr>
            <w:r>
              <w:rPr>
                <w:rFonts w:ascii="Calibri" w:hAnsi="Calibri"/>
                <w:sz w:val="24"/>
                <w:szCs w:val="24"/>
              </w:rPr>
              <w:t xml:space="preserve">Value </w:t>
            </w:r>
          </w:p>
        </w:tc>
      </w:tr>
      <w:tr w:rsidR="00BE4A4E" w14:paraId="42B9262B" w14:textId="77777777">
        <w:tblPrEx>
          <w:shd w:val="clear" w:color="auto" w:fill="auto"/>
        </w:tblPrEx>
        <w:trPr>
          <w:trHeight w:val="400"/>
        </w:trPr>
        <w:tc>
          <w:tcPr>
            <w:tcW w:w="1110" w:type="dxa"/>
            <w:tcBorders>
              <w:top w:val="single" w:sz="16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27" w14:textId="77777777" w:rsidR="00BE4A4E" w:rsidRPr="002579C3" w:rsidRDefault="00812284">
            <w:pPr>
              <w:pStyle w:val="TableStyle2"/>
              <w:spacing w:after="240"/>
              <w:rPr>
                <w:sz w:val="18"/>
                <w:szCs w:val="18"/>
              </w:rPr>
            </w:pPr>
            <w:r w:rsidRPr="002579C3">
              <w:rPr>
                <w:rFonts w:ascii="Calibri" w:hAnsi="Calibri"/>
                <w:sz w:val="18"/>
                <w:szCs w:val="18"/>
              </w:rPr>
              <w:t>my_long</w:t>
            </w:r>
          </w:p>
        </w:tc>
        <w:tc>
          <w:tcPr>
            <w:tcW w:w="713" w:type="dxa"/>
            <w:tcBorders>
              <w:top w:val="single" w:sz="16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28" w14:textId="77777777" w:rsidR="00BE4A4E" w:rsidRPr="002579C3" w:rsidRDefault="00812284">
            <w:pPr>
              <w:pStyle w:val="TableStyle2"/>
              <w:spacing w:after="240"/>
              <w:rPr>
                <w:sz w:val="18"/>
                <w:szCs w:val="18"/>
              </w:rPr>
            </w:pPr>
            <w:r w:rsidRPr="002579C3">
              <w:rPr>
                <w:rFonts w:ascii="Calibri" w:hAnsi="Calibri"/>
                <w:sz w:val="18"/>
                <w:szCs w:val="18"/>
              </w:rPr>
              <w:t xml:space="preserve">long </w:t>
            </w:r>
          </w:p>
        </w:tc>
        <w:tc>
          <w:tcPr>
            <w:tcW w:w="1798" w:type="dxa"/>
            <w:tcBorders>
              <w:top w:val="single" w:sz="16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29" w14:textId="77777777" w:rsidR="00BE4A4E" w:rsidRPr="002579C3" w:rsidRDefault="00812284">
            <w:pPr>
              <w:pStyle w:val="TableStyle2"/>
              <w:spacing w:after="240"/>
              <w:rPr>
                <w:sz w:val="18"/>
                <w:szCs w:val="18"/>
              </w:rPr>
            </w:pPr>
            <w:r w:rsidRPr="002579C3">
              <w:rPr>
                <w:rFonts w:ascii="Calibri" w:hAnsi="Calibri"/>
                <w:sz w:val="18"/>
                <w:szCs w:val="18"/>
              </w:rPr>
              <w:t xml:space="preserve">0x7fff519b7a8c </w:t>
            </w:r>
          </w:p>
        </w:tc>
        <w:tc>
          <w:tcPr>
            <w:tcW w:w="1672" w:type="dxa"/>
            <w:tcBorders>
              <w:top w:val="single" w:sz="16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2A" w14:textId="77777777" w:rsidR="00BE4A4E" w:rsidRPr="002579C3" w:rsidRDefault="00812284">
            <w:pPr>
              <w:spacing w:after="240"/>
              <w:jc w:val="right"/>
              <w:rPr>
                <w:sz w:val="18"/>
                <w:szCs w:val="18"/>
              </w:rPr>
            </w:pPr>
            <w:r w:rsidRPr="002579C3">
              <w:rPr>
                <w:rFonts w:ascii="Calibri" w:hAnsi="Calibri" w:cs="Arial Unicode MS"/>
                <w:color w:val="000000"/>
                <w:sz w:val="18"/>
                <w:szCs w:val="18"/>
              </w:rPr>
              <w:t>456</w:t>
            </w:r>
          </w:p>
        </w:tc>
      </w:tr>
      <w:tr w:rsidR="00BE4A4E" w14:paraId="42B92630" w14:textId="77777777">
        <w:tblPrEx>
          <w:shd w:val="clear" w:color="auto" w:fill="auto"/>
        </w:tblPrEx>
        <w:trPr>
          <w:trHeight w:val="400"/>
        </w:trPr>
        <w:tc>
          <w:tcPr>
            <w:tcW w:w="1110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2C" w14:textId="77777777" w:rsidR="00BE4A4E" w:rsidRPr="002579C3" w:rsidRDefault="00812284">
            <w:pPr>
              <w:pStyle w:val="TableStyle2"/>
              <w:spacing w:after="240"/>
              <w:rPr>
                <w:sz w:val="18"/>
                <w:szCs w:val="18"/>
              </w:rPr>
            </w:pPr>
            <w:r w:rsidRPr="002579C3">
              <w:rPr>
                <w:rFonts w:ascii="Calibri" w:hAnsi="Calibri"/>
                <w:sz w:val="18"/>
                <w:szCs w:val="18"/>
              </w:rPr>
              <w:t xml:space="preserve">p_long </w:t>
            </w:r>
          </w:p>
        </w:tc>
        <w:tc>
          <w:tcPr>
            <w:tcW w:w="713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2D" w14:textId="77777777" w:rsidR="00BE4A4E" w:rsidRPr="002579C3" w:rsidRDefault="00812284">
            <w:pPr>
              <w:pStyle w:val="TableStyle2"/>
              <w:spacing w:after="240"/>
              <w:rPr>
                <w:sz w:val="18"/>
                <w:szCs w:val="18"/>
              </w:rPr>
            </w:pPr>
            <w:r w:rsidRPr="002579C3">
              <w:rPr>
                <w:rFonts w:ascii="Calibri" w:hAnsi="Calibri"/>
                <w:sz w:val="18"/>
                <w:szCs w:val="18"/>
              </w:rPr>
              <w:t xml:space="preserve">long* </w:t>
            </w:r>
          </w:p>
        </w:tc>
        <w:tc>
          <w:tcPr>
            <w:tcW w:w="1798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2E" w14:textId="77777777" w:rsidR="00BE4A4E" w:rsidRPr="002579C3" w:rsidRDefault="00812284">
            <w:pPr>
              <w:pStyle w:val="TableStyle2"/>
              <w:spacing w:after="240"/>
              <w:rPr>
                <w:sz w:val="18"/>
                <w:szCs w:val="18"/>
              </w:rPr>
            </w:pPr>
            <w:r w:rsidRPr="002579C3">
              <w:rPr>
                <w:rFonts w:ascii="Calibri" w:hAnsi="Calibri"/>
                <w:sz w:val="18"/>
                <w:szCs w:val="18"/>
              </w:rPr>
              <w:t xml:space="preserve">0x7fff519b7a80 </w:t>
            </w:r>
          </w:p>
        </w:tc>
        <w:tc>
          <w:tcPr>
            <w:tcW w:w="1672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2F" w14:textId="77777777" w:rsidR="00BE4A4E" w:rsidRPr="002579C3" w:rsidRDefault="00812284">
            <w:pPr>
              <w:pStyle w:val="TableStyle2"/>
              <w:spacing w:after="240"/>
              <w:rPr>
                <w:sz w:val="18"/>
                <w:szCs w:val="18"/>
              </w:rPr>
            </w:pPr>
            <w:r w:rsidRPr="002579C3">
              <w:rPr>
                <w:rFonts w:ascii="Calibri" w:hAnsi="Calibri"/>
                <w:sz w:val="18"/>
                <w:szCs w:val="18"/>
              </w:rPr>
              <w:t xml:space="preserve">0x7fff519b7a8c </w:t>
            </w:r>
          </w:p>
        </w:tc>
      </w:tr>
      <w:tr w:rsidR="00BE4A4E" w14:paraId="42B92635" w14:textId="77777777">
        <w:tblPrEx>
          <w:shd w:val="clear" w:color="auto" w:fill="auto"/>
        </w:tblPrEx>
        <w:trPr>
          <w:trHeight w:val="400"/>
        </w:trPr>
        <w:tc>
          <w:tcPr>
            <w:tcW w:w="1110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31" w14:textId="77777777" w:rsidR="00BE4A4E" w:rsidRPr="002579C3" w:rsidRDefault="00812284">
            <w:pPr>
              <w:pStyle w:val="TableStyle2"/>
              <w:spacing w:after="240"/>
              <w:rPr>
                <w:sz w:val="18"/>
                <w:szCs w:val="18"/>
              </w:rPr>
            </w:pPr>
            <w:r w:rsidRPr="002579C3">
              <w:rPr>
                <w:rFonts w:ascii="Calibri" w:hAnsi="Calibri"/>
                <w:sz w:val="18"/>
                <w:szCs w:val="18"/>
              </w:rPr>
              <w:t xml:space="preserve">r_long </w:t>
            </w:r>
          </w:p>
        </w:tc>
        <w:tc>
          <w:tcPr>
            <w:tcW w:w="713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32" w14:textId="77777777" w:rsidR="00BE4A4E" w:rsidRPr="002579C3" w:rsidRDefault="00812284">
            <w:pPr>
              <w:pStyle w:val="TableStyle2"/>
              <w:spacing w:after="240"/>
              <w:rPr>
                <w:sz w:val="18"/>
                <w:szCs w:val="18"/>
              </w:rPr>
            </w:pPr>
            <w:r w:rsidRPr="002579C3">
              <w:rPr>
                <w:rFonts w:ascii="Calibri" w:hAnsi="Calibri"/>
                <w:sz w:val="18"/>
                <w:szCs w:val="18"/>
              </w:rPr>
              <w:t xml:space="preserve">long&amp; </w:t>
            </w:r>
          </w:p>
        </w:tc>
        <w:tc>
          <w:tcPr>
            <w:tcW w:w="1798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33" w14:textId="77777777" w:rsidR="00BE4A4E" w:rsidRPr="002579C3" w:rsidRDefault="00812284">
            <w:pPr>
              <w:pStyle w:val="TableStyle2"/>
              <w:spacing w:after="240"/>
              <w:rPr>
                <w:sz w:val="18"/>
                <w:szCs w:val="18"/>
              </w:rPr>
            </w:pPr>
            <w:r w:rsidRPr="002579C3">
              <w:rPr>
                <w:rFonts w:ascii="Calibri" w:hAnsi="Calibri"/>
                <w:sz w:val="18"/>
                <w:szCs w:val="18"/>
              </w:rPr>
              <w:t xml:space="preserve">0x7fff519b7a8c </w:t>
            </w:r>
          </w:p>
        </w:tc>
        <w:tc>
          <w:tcPr>
            <w:tcW w:w="1672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34" w14:textId="77777777" w:rsidR="00BE4A4E" w:rsidRPr="002579C3" w:rsidRDefault="00812284">
            <w:pPr>
              <w:spacing w:after="240"/>
              <w:jc w:val="right"/>
              <w:rPr>
                <w:sz w:val="18"/>
                <w:szCs w:val="18"/>
              </w:rPr>
            </w:pPr>
            <w:r w:rsidRPr="002579C3">
              <w:rPr>
                <w:rFonts w:ascii="Calibri" w:hAnsi="Calibri" w:cs="Arial Unicode MS"/>
                <w:color w:val="000000"/>
                <w:sz w:val="18"/>
                <w:szCs w:val="18"/>
              </w:rPr>
              <w:t>456</w:t>
            </w:r>
          </w:p>
        </w:tc>
      </w:tr>
    </w:tbl>
    <w:p w14:paraId="42B92636" w14:textId="77777777" w:rsidR="00BE4A4E" w:rsidRDefault="00BE4A4E">
      <w:pPr>
        <w:pStyle w:val="Body"/>
      </w:pPr>
    </w:p>
    <w:p w14:paraId="42B92637" w14:textId="77777777" w:rsidR="00BE4A4E" w:rsidRDefault="00BE4A4E">
      <w:pPr>
        <w:pStyle w:val="Body"/>
      </w:pPr>
    </w:p>
    <w:p w14:paraId="42B92638" w14:textId="77777777" w:rsidR="00BE4A4E" w:rsidRDefault="00812284">
      <w:pPr>
        <w:pStyle w:val="Body"/>
      </w:pPr>
      <w:r>
        <w:t xml:space="preserve">long &amp;ref_long = my_long; // &amp; in decl, a </w:t>
      </w:r>
      <w:r>
        <w:t>ref// one ref, one long (&amp; goes with var)</w:t>
      </w:r>
    </w:p>
    <w:tbl>
      <w:tblPr>
        <w:tblW w:w="420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011"/>
        <w:gridCol w:w="752"/>
        <w:gridCol w:w="1670"/>
        <w:gridCol w:w="295"/>
        <w:gridCol w:w="437"/>
        <w:gridCol w:w="36"/>
      </w:tblGrid>
      <w:tr w:rsidR="00BE4A4E" w:rsidRPr="002579C3" w14:paraId="42B9263D" w14:textId="77777777" w:rsidTr="002579C3">
        <w:trPr>
          <w:gridAfter w:val="1"/>
          <w:wAfter w:w="36" w:type="dxa"/>
          <w:trHeight w:val="236"/>
          <w:tblHeader/>
        </w:trPr>
        <w:tc>
          <w:tcPr>
            <w:tcW w:w="1011" w:type="dxa"/>
            <w:tcBorders>
              <w:top w:val="single" w:sz="5" w:space="0" w:color="FFFFFF"/>
              <w:left w:val="single" w:sz="5" w:space="0" w:color="FFFFFF"/>
              <w:bottom w:val="single" w:sz="16" w:space="0" w:color="FFFFFF"/>
              <w:right w:val="single" w:sz="5" w:space="0" w:color="FFFFF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39" w14:textId="77777777" w:rsidR="00BE4A4E" w:rsidRPr="002579C3" w:rsidRDefault="00812284">
            <w:pPr>
              <w:pStyle w:val="TableStyle1"/>
              <w:spacing w:after="240"/>
            </w:pPr>
            <w:r w:rsidRPr="002579C3">
              <w:rPr>
                <w:rFonts w:ascii="Calibri" w:hAnsi="Calibri"/>
              </w:rPr>
              <w:t xml:space="preserve">Name </w:t>
            </w:r>
          </w:p>
        </w:tc>
        <w:tc>
          <w:tcPr>
            <w:tcW w:w="752" w:type="dxa"/>
            <w:tcBorders>
              <w:top w:val="single" w:sz="5" w:space="0" w:color="FFFFFF"/>
              <w:left w:val="single" w:sz="5" w:space="0" w:color="FFFFFF"/>
              <w:bottom w:val="single" w:sz="16" w:space="0" w:color="FFFFFF"/>
              <w:right w:val="single" w:sz="5" w:space="0" w:color="FFFFF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3A" w14:textId="77777777" w:rsidR="00BE4A4E" w:rsidRPr="002579C3" w:rsidRDefault="00812284">
            <w:pPr>
              <w:pStyle w:val="TableStyle1"/>
              <w:spacing w:after="240"/>
            </w:pPr>
            <w:r w:rsidRPr="002579C3">
              <w:rPr>
                <w:rFonts w:ascii="Calibri" w:hAnsi="Calibri"/>
              </w:rPr>
              <w:t xml:space="preserve">Type </w:t>
            </w:r>
          </w:p>
        </w:tc>
        <w:tc>
          <w:tcPr>
            <w:tcW w:w="1670" w:type="dxa"/>
            <w:tcBorders>
              <w:top w:val="single" w:sz="5" w:space="0" w:color="FFFFFF"/>
              <w:left w:val="single" w:sz="5" w:space="0" w:color="FFFFFF"/>
              <w:bottom w:val="single" w:sz="16" w:space="0" w:color="FFFFFF"/>
              <w:right w:val="single" w:sz="5" w:space="0" w:color="FFFFF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3B" w14:textId="77777777" w:rsidR="00BE4A4E" w:rsidRPr="002579C3" w:rsidRDefault="00812284">
            <w:pPr>
              <w:pStyle w:val="TableStyle1"/>
              <w:spacing w:after="240"/>
            </w:pPr>
            <w:r w:rsidRPr="002579C3">
              <w:rPr>
                <w:rFonts w:ascii="Calibri" w:hAnsi="Calibri"/>
              </w:rPr>
              <w:t xml:space="preserve">Address </w:t>
            </w:r>
          </w:p>
        </w:tc>
        <w:tc>
          <w:tcPr>
            <w:tcW w:w="732" w:type="dxa"/>
            <w:gridSpan w:val="2"/>
            <w:tcBorders>
              <w:top w:val="single" w:sz="5" w:space="0" w:color="FFFFFF"/>
              <w:left w:val="single" w:sz="5" w:space="0" w:color="FFFFFF"/>
              <w:bottom w:val="single" w:sz="16" w:space="0" w:color="FFFFFF"/>
              <w:right w:val="single" w:sz="5" w:space="0" w:color="FFFFF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3C" w14:textId="77777777" w:rsidR="00BE4A4E" w:rsidRPr="002579C3" w:rsidRDefault="00812284">
            <w:pPr>
              <w:pStyle w:val="TableStyle1"/>
              <w:spacing w:after="240"/>
            </w:pPr>
            <w:r w:rsidRPr="002579C3">
              <w:rPr>
                <w:rFonts w:ascii="Calibri" w:hAnsi="Calibri"/>
              </w:rPr>
              <w:t xml:space="preserve">Value </w:t>
            </w:r>
          </w:p>
        </w:tc>
      </w:tr>
      <w:tr w:rsidR="00BE4A4E" w:rsidRPr="002579C3" w14:paraId="42B92642" w14:textId="77777777" w:rsidTr="002579C3">
        <w:tblPrEx>
          <w:shd w:val="clear" w:color="auto" w:fill="auto"/>
        </w:tblPrEx>
        <w:trPr>
          <w:gridAfter w:val="1"/>
          <w:wAfter w:w="36" w:type="dxa"/>
          <w:trHeight w:val="236"/>
        </w:trPr>
        <w:tc>
          <w:tcPr>
            <w:tcW w:w="1011" w:type="dxa"/>
            <w:tcBorders>
              <w:top w:val="single" w:sz="16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3E" w14:textId="77777777" w:rsidR="00BE4A4E" w:rsidRPr="002579C3" w:rsidRDefault="00812284">
            <w:pPr>
              <w:pStyle w:val="TableStyle2"/>
              <w:spacing w:after="240"/>
            </w:pPr>
            <w:r w:rsidRPr="002579C3">
              <w:rPr>
                <w:rFonts w:ascii="Calibri" w:hAnsi="Calibri"/>
              </w:rPr>
              <w:t xml:space="preserve">my_long </w:t>
            </w:r>
          </w:p>
        </w:tc>
        <w:tc>
          <w:tcPr>
            <w:tcW w:w="752" w:type="dxa"/>
            <w:tcBorders>
              <w:top w:val="single" w:sz="16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3F" w14:textId="77777777" w:rsidR="00BE4A4E" w:rsidRPr="002579C3" w:rsidRDefault="00812284">
            <w:pPr>
              <w:pStyle w:val="TableStyle2"/>
              <w:spacing w:after="240"/>
            </w:pPr>
            <w:r w:rsidRPr="002579C3">
              <w:rPr>
                <w:rFonts w:ascii="Calibri" w:hAnsi="Calibri"/>
              </w:rPr>
              <w:t xml:space="preserve">long </w:t>
            </w:r>
          </w:p>
        </w:tc>
        <w:tc>
          <w:tcPr>
            <w:tcW w:w="1670" w:type="dxa"/>
            <w:tcBorders>
              <w:top w:val="single" w:sz="16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40" w14:textId="77777777" w:rsidR="00BE4A4E" w:rsidRPr="002579C3" w:rsidRDefault="00812284">
            <w:pPr>
              <w:pStyle w:val="TableStyle2"/>
              <w:spacing w:after="240"/>
            </w:pPr>
            <w:r w:rsidRPr="002579C3">
              <w:rPr>
                <w:rFonts w:ascii="Calibri" w:hAnsi="Calibri"/>
              </w:rPr>
              <w:t xml:space="preserve">0x7fff519b7a8c </w:t>
            </w:r>
          </w:p>
        </w:tc>
        <w:tc>
          <w:tcPr>
            <w:tcW w:w="732" w:type="dxa"/>
            <w:gridSpan w:val="2"/>
            <w:tcBorders>
              <w:top w:val="single" w:sz="16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41" w14:textId="77777777" w:rsidR="00BE4A4E" w:rsidRPr="002579C3" w:rsidRDefault="00812284">
            <w:pPr>
              <w:spacing w:after="240"/>
              <w:jc w:val="right"/>
              <w:rPr>
                <w:sz w:val="20"/>
                <w:szCs w:val="20"/>
              </w:rPr>
            </w:pPr>
            <w:r w:rsidRPr="002579C3">
              <w:rPr>
                <w:rFonts w:ascii="Calibri" w:hAnsi="Calibri" w:cs="Arial Unicode MS"/>
                <w:color w:val="000000"/>
                <w:sz w:val="20"/>
                <w:szCs w:val="20"/>
              </w:rPr>
              <w:t>123</w:t>
            </w:r>
          </w:p>
        </w:tc>
      </w:tr>
      <w:tr w:rsidR="00BE4A4E" w:rsidRPr="002579C3" w14:paraId="42B92647" w14:textId="77777777" w:rsidTr="002579C3">
        <w:tblPrEx>
          <w:shd w:val="clear" w:color="auto" w:fill="auto"/>
        </w:tblPrEx>
        <w:trPr>
          <w:gridAfter w:val="1"/>
          <w:wAfter w:w="36" w:type="dxa"/>
          <w:trHeight w:val="307"/>
        </w:trPr>
        <w:tc>
          <w:tcPr>
            <w:tcW w:w="1011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43" w14:textId="77777777" w:rsidR="00BE4A4E" w:rsidRPr="002579C3" w:rsidRDefault="00812284">
            <w:pPr>
              <w:pStyle w:val="TableStyle2"/>
              <w:spacing w:after="240"/>
            </w:pPr>
            <w:r w:rsidRPr="002579C3">
              <w:rPr>
                <w:rFonts w:ascii="Calibri" w:hAnsi="Calibri"/>
              </w:rPr>
              <w:t xml:space="preserve">ref_long </w:t>
            </w:r>
          </w:p>
        </w:tc>
        <w:tc>
          <w:tcPr>
            <w:tcW w:w="752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44" w14:textId="77777777" w:rsidR="00BE4A4E" w:rsidRPr="002579C3" w:rsidRDefault="00812284">
            <w:pPr>
              <w:pStyle w:val="TableStyle2"/>
              <w:spacing w:after="240"/>
            </w:pPr>
            <w:r w:rsidRPr="002579C3">
              <w:rPr>
                <w:rFonts w:ascii="Calibri" w:hAnsi="Calibri"/>
              </w:rPr>
              <w:t xml:space="preserve">long&amp; </w:t>
            </w:r>
          </w:p>
        </w:tc>
        <w:tc>
          <w:tcPr>
            <w:tcW w:w="1670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45" w14:textId="77777777" w:rsidR="00BE4A4E" w:rsidRPr="002579C3" w:rsidRDefault="00812284">
            <w:pPr>
              <w:pStyle w:val="TableStyle2"/>
              <w:spacing w:after="240"/>
            </w:pPr>
            <w:r w:rsidRPr="002579C3">
              <w:rPr>
                <w:rFonts w:ascii="Calibri" w:hAnsi="Calibri"/>
              </w:rPr>
              <w:t xml:space="preserve">0x7fff519b7a8c </w:t>
            </w:r>
          </w:p>
        </w:tc>
        <w:tc>
          <w:tcPr>
            <w:tcW w:w="732" w:type="dxa"/>
            <w:gridSpan w:val="2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46" w14:textId="77777777" w:rsidR="00BE4A4E" w:rsidRPr="002579C3" w:rsidRDefault="00812284">
            <w:pPr>
              <w:spacing w:after="240"/>
              <w:jc w:val="right"/>
              <w:rPr>
                <w:sz w:val="20"/>
                <w:szCs w:val="20"/>
              </w:rPr>
            </w:pPr>
            <w:r w:rsidRPr="002579C3">
              <w:rPr>
                <w:rFonts w:ascii="Calibri" w:hAnsi="Calibri" w:cs="Arial Unicode MS"/>
                <w:color w:val="000000"/>
                <w:sz w:val="20"/>
                <w:szCs w:val="20"/>
              </w:rPr>
              <w:t>123</w:t>
            </w:r>
          </w:p>
        </w:tc>
      </w:tr>
      <w:tr w:rsidR="00BE4A4E" w14:paraId="42B9264C" w14:textId="77777777" w:rsidTr="002579C3">
        <w:tblPrEx>
          <w:shd w:val="clear" w:color="auto" w:fill="auto"/>
        </w:tblPrEx>
        <w:trPr>
          <w:trHeight w:val="253"/>
        </w:trPr>
        <w:tc>
          <w:tcPr>
            <w:tcW w:w="1011" w:type="dxa"/>
            <w:tcBorders>
              <w:top w:val="single" w:sz="16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48" w14:textId="77777777" w:rsidR="00BE4A4E" w:rsidRPr="002579C3" w:rsidRDefault="00812284">
            <w:pPr>
              <w:pStyle w:val="TableStyle2"/>
              <w:spacing w:after="240"/>
            </w:pPr>
            <w:r w:rsidRPr="002579C3">
              <w:rPr>
                <w:rFonts w:ascii="Calibri" w:hAnsi="Calibri"/>
              </w:rPr>
              <w:t xml:space="preserve">my_long </w:t>
            </w:r>
          </w:p>
        </w:tc>
        <w:tc>
          <w:tcPr>
            <w:tcW w:w="752" w:type="dxa"/>
            <w:tcBorders>
              <w:top w:val="single" w:sz="16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49" w14:textId="77777777" w:rsidR="00BE4A4E" w:rsidRPr="002579C3" w:rsidRDefault="00812284">
            <w:pPr>
              <w:pStyle w:val="TableStyle2"/>
              <w:spacing w:after="240"/>
            </w:pPr>
            <w:r w:rsidRPr="002579C3">
              <w:rPr>
                <w:rFonts w:ascii="Calibri" w:hAnsi="Calibri"/>
              </w:rPr>
              <w:t xml:space="preserve">long </w:t>
            </w:r>
          </w:p>
        </w:tc>
        <w:tc>
          <w:tcPr>
            <w:tcW w:w="1965" w:type="dxa"/>
            <w:gridSpan w:val="2"/>
            <w:tcBorders>
              <w:top w:val="single" w:sz="16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4A" w14:textId="77777777" w:rsidR="00BE4A4E" w:rsidRPr="002579C3" w:rsidRDefault="00812284">
            <w:pPr>
              <w:pStyle w:val="TableStyle2"/>
              <w:spacing w:after="240"/>
            </w:pPr>
            <w:r w:rsidRPr="002579C3">
              <w:rPr>
                <w:rFonts w:ascii="Calibri" w:hAnsi="Calibri"/>
              </w:rPr>
              <w:t xml:space="preserve">0x7fff519b7a8c </w:t>
            </w:r>
          </w:p>
        </w:tc>
        <w:tc>
          <w:tcPr>
            <w:tcW w:w="473" w:type="dxa"/>
            <w:gridSpan w:val="2"/>
            <w:tcBorders>
              <w:top w:val="single" w:sz="16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4B" w14:textId="77777777" w:rsidR="00BE4A4E" w:rsidRPr="002579C3" w:rsidRDefault="00812284">
            <w:pPr>
              <w:spacing w:after="240"/>
              <w:jc w:val="right"/>
              <w:rPr>
                <w:sz w:val="20"/>
                <w:szCs w:val="20"/>
              </w:rPr>
            </w:pPr>
            <w:r w:rsidRPr="002579C3">
              <w:rPr>
                <w:rFonts w:ascii="Calibri" w:hAnsi="Calibri" w:cs="Arial Unicode MS"/>
                <w:color w:val="000000"/>
                <w:sz w:val="20"/>
                <w:szCs w:val="20"/>
              </w:rPr>
              <w:t>456</w:t>
            </w:r>
          </w:p>
        </w:tc>
      </w:tr>
      <w:tr w:rsidR="00BE4A4E" w14:paraId="42B92651" w14:textId="77777777" w:rsidTr="002579C3">
        <w:tblPrEx>
          <w:shd w:val="clear" w:color="auto" w:fill="auto"/>
        </w:tblPrEx>
        <w:trPr>
          <w:trHeight w:val="318"/>
        </w:trPr>
        <w:tc>
          <w:tcPr>
            <w:tcW w:w="1011" w:type="dxa"/>
            <w:tcBorders>
              <w:top w:val="single" w:sz="5" w:space="0" w:color="FFFFFF"/>
              <w:left w:val="single" w:sz="5" w:space="0" w:color="FFFFFF"/>
              <w:bottom w:val="single" w:sz="48" w:space="0" w:color="CBD7D7"/>
              <w:right w:val="single" w:sz="5" w:space="0" w:color="FFFFFF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4D" w14:textId="77777777" w:rsidR="00BE4A4E" w:rsidRPr="002579C3" w:rsidRDefault="00812284">
            <w:pPr>
              <w:pStyle w:val="TableStyle2"/>
              <w:spacing w:after="240"/>
            </w:pPr>
            <w:r w:rsidRPr="002579C3">
              <w:rPr>
                <w:rFonts w:ascii="Calibri" w:hAnsi="Calibri"/>
              </w:rPr>
              <w:t xml:space="preserve">ref_long </w:t>
            </w:r>
          </w:p>
        </w:tc>
        <w:tc>
          <w:tcPr>
            <w:tcW w:w="752" w:type="dxa"/>
            <w:tcBorders>
              <w:top w:val="single" w:sz="5" w:space="0" w:color="FFFFFF"/>
              <w:left w:val="single" w:sz="5" w:space="0" w:color="FFFFFF"/>
              <w:bottom w:val="single" w:sz="48" w:space="0" w:color="C3D1CE"/>
              <w:right w:val="single" w:sz="5" w:space="0" w:color="FFFFFF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4E" w14:textId="77777777" w:rsidR="00BE4A4E" w:rsidRPr="002579C3" w:rsidRDefault="00812284">
            <w:pPr>
              <w:pStyle w:val="TableStyle2"/>
              <w:spacing w:after="240"/>
            </w:pPr>
            <w:r w:rsidRPr="002579C3">
              <w:rPr>
                <w:rFonts w:ascii="Calibri" w:hAnsi="Calibri"/>
              </w:rPr>
              <w:t xml:space="preserve">long&amp; </w:t>
            </w:r>
          </w:p>
        </w:tc>
        <w:tc>
          <w:tcPr>
            <w:tcW w:w="1965" w:type="dxa"/>
            <w:gridSpan w:val="2"/>
            <w:tcBorders>
              <w:top w:val="single" w:sz="5" w:space="0" w:color="FFFFFF"/>
              <w:left w:val="single" w:sz="5" w:space="0" w:color="FFFFFF"/>
              <w:bottom w:val="single" w:sz="48" w:space="0" w:color="C6D1CE"/>
              <w:right w:val="single" w:sz="5" w:space="0" w:color="FFFFFF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4F" w14:textId="77777777" w:rsidR="00BE4A4E" w:rsidRPr="002579C3" w:rsidRDefault="00812284">
            <w:pPr>
              <w:pStyle w:val="TableStyle2"/>
              <w:spacing w:after="240"/>
            </w:pPr>
            <w:r w:rsidRPr="002579C3">
              <w:rPr>
                <w:rFonts w:ascii="Calibri" w:hAnsi="Calibri"/>
              </w:rPr>
              <w:t xml:space="preserve">0x7fff519b7a8c </w:t>
            </w:r>
          </w:p>
        </w:tc>
        <w:tc>
          <w:tcPr>
            <w:tcW w:w="473" w:type="dxa"/>
            <w:gridSpan w:val="2"/>
            <w:tcBorders>
              <w:top w:val="single" w:sz="5" w:space="0" w:color="FFFFFF"/>
              <w:left w:val="single" w:sz="5" w:space="0" w:color="FFFFFF"/>
              <w:bottom w:val="single" w:sz="48" w:space="0" w:color="C8D4CE"/>
              <w:right w:val="single" w:sz="5" w:space="0" w:color="FFFFFF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B92650" w14:textId="77777777" w:rsidR="00BE4A4E" w:rsidRPr="002579C3" w:rsidRDefault="00812284">
            <w:pPr>
              <w:spacing w:after="240"/>
              <w:jc w:val="right"/>
              <w:rPr>
                <w:sz w:val="20"/>
                <w:szCs w:val="20"/>
              </w:rPr>
            </w:pPr>
            <w:r w:rsidRPr="002579C3">
              <w:rPr>
                <w:rFonts w:ascii="Calibri" w:hAnsi="Calibri" w:cs="Arial Unicode MS"/>
                <w:color w:val="000000"/>
                <w:sz w:val="20"/>
                <w:szCs w:val="20"/>
              </w:rPr>
              <w:t>456</w:t>
            </w:r>
          </w:p>
        </w:tc>
      </w:tr>
    </w:tbl>
    <w:p w14:paraId="42B92652" w14:textId="77777777" w:rsidR="00BE4A4E" w:rsidRDefault="00BE4A4E">
      <w:pPr>
        <w:pStyle w:val="Body"/>
      </w:pPr>
    </w:p>
    <w:p w14:paraId="42B92653" w14:textId="77777777" w:rsidR="00BE4A4E" w:rsidRDefault="00BE4A4E">
      <w:pPr>
        <w:pStyle w:val="Body"/>
      </w:pPr>
    </w:p>
    <w:p w14:paraId="42B92654" w14:textId="77777777" w:rsidR="00BE4A4E" w:rsidRDefault="00812284">
      <w:pPr>
        <w:pStyle w:val="Body"/>
        <w:rPr>
          <w:rFonts w:ascii="Times" w:eastAsia="Times" w:hAnsi="Times" w:cs="Times"/>
        </w:rPr>
      </w:pPr>
      <w:r>
        <w:t xml:space="preserve">The :: is the scope resolution operator. It gives you access to f(x)s and variables that are defined as part of a class. So string::npos is the name of a variable within the string class. </w:t>
      </w:r>
    </w:p>
    <w:p w14:paraId="42B92655" w14:textId="77777777" w:rsidR="00BE4A4E" w:rsidRDefault="00812284">
      <w:pPr>
        <w:pStyle w:val="Body"/>
      </w:pPr>
      <w:r>
        <w:t xml:space="preserve">It stands for </w:t>
      </w:r>
      <w:r>
        <w:rPr>
          <w:rFonts w:ascii="Arial" w:hAnsi="Arial"/>
          <w:lang w:val="ru-RU"/>
        </w:rPr>
        <w:t>"</w:t>
      </w:r>
      <w:r>
        <w:rPr>
          <w:lang w:val="it-IT"/>
        </w:rPr>
        <w:t>no position</w:t>
      </w:r>
      <w:r>
        <w:rPr>
          <w:rFonts w:ascii="Arial" w:hAnsi="Arial"/>
          <w:lang w:val="ru-RU"/>
        </w:rPr>
        <w:t>"</w:t>
      </w:r>
      <w:r>
        <w:t xml:space="preserve">, a position not found in the string. </w:t>
      </w:r>
    </w:p>
    <w:p w14:paraId="42B92656" w14:textId="77777777" w:rsidR="00BE4A4E" w:rsidRDefault="00812284">
      <w:pPr>
        <w:pStyle w:val="Body"/>
      </w:pPr>
      <w:r>
        <w:t>s</w:t>
      </w:r>
      <w:r>
        <w:t>tr.length()</w:t>
      </w:r>
      <w:r>
        <w:rPr>
          <w:b/>
          <w:bCs/>
          <w:u w:val="single"/>
        </w:rPr>
        <w:t>==</w:t>
      </w:r>
      <w:r>
        <w:t>str.size(); string str= ”tiger”;</w:t>
      </w:r>
    </w:p>
    <w:p w14:paraId="42B92657" w14:textId="77777777" w:rsidR="00BE4A4E" w:rsidRDefault="00812284">
      <w:pPr>
        <w:pStyle w:val="Body"/>
      </w:pPr>
      <w:hyperlink r:id="rId8" w:history="1">
        <w:r>
          <w:rPr>
            <w:rStyle w:val="Hyperlink0"/>
          </w:rPr>
          <w:t>str.at</w:t>
        </w:r>
      </w:hyperlink>
      <w:r>
        <w:t>(2)=&gt; ‘g’ character; str[2]=&gt; ‘g’ character;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2B926A8" wp14:editId="42B926A9">
                <wp:simplePos x="0" y="0"/>
                <wp:positionH relativeFrom="margin">
                  <wp:posOffset>3764324</wp:posOffset>
                </wp:positionH>
                <wp:positionV relativeFrom="line">
                  <wp:posOffset>188880</wp:posOffset>
                </wp:positionV>
                <wp:extent cx="3544526" cy="1641029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4526" cy="16410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96.4pt;margin-top:14.9pt;width:279.1pt;height:129.2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</w:p>
    <w:p w14:paraId="42B92658" w14:textId="77777777" w:rsidR="00BE4A4E" w:rsidRDefault="00812284">
      <w:pPr>
        <w:pStyle w:val="Body"/>
      </w:pPr>
      <w:hyperlink r:id="rId9" w:history="1">
        <w:r>
          <w:rPr>
            <w:rStyle w:val="Hyperlink0"/>
          </w:rPr>
          <w:t>str.at</w:t>
        </w:r>
      </w:hyperlink>
      <w:r>
        <w:t>(2)=‘m’ =&gt; “timer”; str.substr(0,2)=“ti”;</w:t>
      </w:r>
    </w:p>
    <w:p w14:paraId="42B92659" w14:textId="77777777" w:rsidR="00BE4A4E" w:rsidRDefault="00812284">
      <w:pPr>
        <w:pStyle w:val="Body"/>
      </w:pPr>
      <w:r>
        <w:t>str.push_back(’s’)=&gt; “timers”; temp=str;</w:t>
      </w:r>
    </w:p>
    <w:p w14:paraId="42B9265A" w14:textId="77777777" w:rsidR="00BE4A4E" w:rsidRDefault="00812284">
      <w:pPr>
        <w:pStyle w:val="Body"/>
      </w:pPr>
      <w:r>
        <w:t>temp.insert</w:t>
      </w:r>
      <w:r>
        <w:t>(str.size(),” are loud”)=&gt; “timers are loud”</w:t>
      </w:r>
    </w:p>
    <w:p w14:paraId="42B9265B" w14:textId="77777777" w:rsidR="00BE4A4E" w:rsidRDefault="00812284">
      <w:pPr>
        <w:pStyle w:val="Body"/>
      </w:pPr>
      <w:r>
        <w:t>pos=str.find(‘x’,pos); =&gt; string::npos;</w:t>
      </w:r>
    </w:p>
    <w:p w14:paraId="42B9265C" w14:textId="77777777" w:rsidR="00BE4A4E" w:rsidRDefault="00812284">
      <w:pPr>
        <w:pStyle w:val="Body"/>
      </w:pPr>
      <w:r>
        <w:t>pos=str.find(‘e’,pos)=&gt; 3;</w:t>
      </w:r>
    </w:p>
    <w:p w14:paraId="42B9265D" w14:textId="77777777" w:rsidR="00BE4A4E" w:rsidRDefault="00812284">
      <w:pPr>
        <w:pStyle w:val="Body"/>
      </w:pPr>
      <w:r>
        <w:t xml:space="preserve">E.g. </w:t>
      </w:r>
      <w:r>
        <w:rPr>
          <w:rFonts w:ascii="Arial" w:hAnsi="Arial"/>
          <w:lang w:val="ru-RU"/>
        </w:rPr>
        <w:t>"</w:t>
      </w:r>
      <w:r>
        <w:rPr>
          <w:lang w:val="nl-NL"/>
        </w:rPr>
        <w:t>aardvark</w:t>
      </w:r>
      <w:r>
        <w:rPr>
          <w:rFonts w:ascii="Arial" w:hAnsi="Arial"/>
          <w:lang w:val="ru-RU"/>
        </w:rPr>
        <w:t xml:space="preserve">" </w:t>
      </w:r>
      <w:r>
        <w:t xml:space="preserve">&lt; </w:t>
      </w:r>
      <w:r>
        <w:rPr>
          <w:rFonts w:ascii="Arial" w:hAnsi="Arial"/>
          <w:lang w:val="ru-RU"/>
        </w:rPr>
        <w:t>"</w:t>
      </w:r>
      <w:r>
        <w:t>ant</w:t>
      </w:r>
      <w:r>
        <w:rPr>
          <w:rFonts w:ascii="Arial" w:hAnsi="Arial"/>
          <w:lang w:val="ru-RU"/>
        </w:rPr>
        <w:t xml:space="preserve">" </w:t>
      </w:r>
      <w:r>
        <w:t xml:space="preserve">since the second characters </w:t>
      </w:r>
      <w:r>
        <w:rPr>
          <w:rFonts w:ascii="Arial" w:hAnsi="Arial"/>
        </w:rPr>
        <w:t>'</w:t>
      </w:r>
      <w:r>
        <w:t>a</w:t>
      </w:r>
      <w:r>
        <w:rPr>
          <w:rFonts w:ascii="Arial" w:hAnsi="Arial"/>
        </w:rPr>
        <w:t>'</w:t>
      </w:r>
      <w:r>
        <w:t>&lt;</w:t>
      </w:r>
      <w:r>
        <w:rPr>
          <w:rFonts w:ascii="Arial" w:hAnsi="Arial"/>
        </w:rPr>
        <w:t>'</w:t>
      </w:r>
      <w:r>
        <w:t>n</w:t>
      </w:r>
      <w:r>
        <w:rPr>
          <w:rFonts w:ascii="Arial" w:hAnsi="Arial"/>
          <w:lang w:val="ru-RU"/>
        </w:rPr>
        <w:t xml:space="preserve">' </w:t>
      </w:r>
      <w:r>
        <w:t xml:space="preserve">because 97&lt;110 </w:t>
      </w:r>
    </w:p>
    <w:p w14:paraId="42B9265E" w14:textId="77777777" w:rsidR="00BE4A4E" w:rsidRDefault="00812284">
      <w:pPr>
        <w:pStyle w:val="Body"/>
        <w:rPr>
          <w:rFonts w:ascii="Arial" w:eastAsia="Arial" w:hAnsi="Arial" w:cs="Arial"/>
        </w:rPr>
      </w:pPr>
      <w:r>
        <w:rPr>
          <w:lang w:val="pt-PT"/>
        </w:rPr>
        <w:t>my_str.substr(0,4)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42B9265F" w14:textId="77777777" w:rsidR="00BE4A4E" w:rsidRDefault="00812284">
      <w:pPr>
        <w:pStyle w:val="Body"/>
      </w:pPr>
      <w:r>
        <w:rPr>
          <w:rFonts w:ascii="Arial" w:hAnsi="Arial"/>
        </w:rPr>
        <w:t>•</w:t>
      </w:r>
      <w:r>
        <w:t xml:space="preserve">  s.rfind(arg): find last of arg in s </w:t>
      </w:r>
      <w:r>
        <w:rPr>
          <w:rFonts w:ascii="Arial Unicode MS" w:hAnsi="Arial Unicode MS"/>
        </w:rPr>
        <w:br/>
      </w:r>
      <w:r>
        <w:rPr>
          <w:rFonts w:ascii="Arial" w:hAnsi="Arial"/>
        </w:rPr>
        <w:t>•</w:t>
      </w:r>
      <w:r>
        <w:t xml:space="preserve"> </w:t>
      </w:r>
      <w:r>
        <w:t xml:space="preserve"> </w:t>
      </w:r>
      <w:r>
        <w:t xml:space="preserve">s.find_first_of(arg) : first of any of the args in s </w:t>
      </w:r>
    </w:p>
    <w:p w14:paraId="42B92660" w14:textId="77777777" w:rsidR="00BE4A4E" w:rsidRDefault="00812284">
      <w:pPr>
        <w:pStyle w:val="Body"/>
        <w:numPr>
          <w:ilvl w:val="0"/>
          <w:numId w:val="2"/>
        </w:numPr>
      </w:pPr>
      <w:r>
        <w:t>s.find_last_of(arg): find last of any of the args</w:t>
      </w:r>
    </w:p>
    <w:p w14:paraId="42B92661" w14:textId="77777777" w:rsidR="00BE4A4E" w:rsidRDefault="00812284">
      <w:pPr>
        <w:pStyle w:val="Body"/>
        <w:numPr>
          <w:ilvl w:val="0"/>
          <w:numId w:val="2"/>
        </w:numPr>
        <w:rPr>
          <w:rFonts w:ascii="Times" w:eastAsia="Times" w:hAnsi="Times" w:cs="Times"/>
        </w:rPr>
      </w:pPr>
      <w:r>
        <w:t>s.find_first_not_of(args): find first of any char in s that is not in arg s</w:t>
      </w:r>
    </w:p>
    <w:p w14:paraId="42B92662" w14:textId="77777777" w:rsidR="00BE4A4E" w:rsidRDefault="00812284">
      <w:pPr>
        <w:pStyle w:val="Body"/>
        <w:numPr>
          <w:ilvl w:val="0"/>
          <w:numId w:val="2"/>
        </w:numPr>
        <w:rPr>
          <w:rFonts w:ascii="Times" w:eastAsia="Times" w:hAnsi="Times" w:cs="Times"/>
        </w:rPr>
      </w:pPr>
      <w:r>
        <w:lastRenderedPageBreak/>
        <w:t xml:space="preserve">s.find_last_not_of(args): find last of any char in s that is not in arg </w:t>
      </w:r>
    </w:p>
    <w:p w14:paraId="42B92663" w14:textId="77777777" w:rsidR="00BE4A4E" w:rsidRDefault="00812284">
      <w:pPr>
        <w:pStyle w:val="Body"/>
      </w:pPr>
      <w:r>
        <w:t>Use</w:t>
      </w:r>
      <w:r>
        <w:t xml:space="preserve">ful boolean member f(x)s: </w:t>
      </w:r>
      <w:r>
        <w:rPr>
          <w:rFonts w:ascii="Courier New" w:hAnsi="Courier New"/>
        </w:rPr>
        <w:t xml:space="preserve">cin.good(): </w:t>
      </w:r>
      <w:r>
        <w:t xml:space="preserve">all is well in the istream </w:t>
      </w:r>
      <w:r>
        <w:rPr>
          <w:rFonts w:ascii="Courier New" w:hAnsi="Courier New"/>
        </w:rPr>
        <w:t xml:space="preserve">cin.bad(): </w:t>
      </w:r>
      <w:r>
        <w:t>something is wrong with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2B926AA" wp14:editId="42B926AB">
                <wp:simplePos x="0" y="0"/>
                <wp:positionH relativeFrom="margin">
                  <wp:posOffset>3777983</wp:posOffset>
                </wp:positionH>
                <wp:positionV relativeFrom="line">
                  <wp:posOffset>326833</wp:posOffset>
                </wp:positionV>
                <wp:extent cx="3395919" cy="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5919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97.5pt;margin-top:25.7pt;width:267.4pt;height:0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t xml:space="preserve"> istream </w:t>
      </w:r>
    </w:p>
    <w:p w14:paraId="42B92664" w14:textId="77777777" w:rsidR="00BE4A4E" w:rsidRDefault="00812284">
      <w:pPr>
        <w:pStyle w:val="Body"/>
        <w:rPr>
          <w:rFonts w:ascii="Times" w:eastAsia="Times" w:hAnsi="Times" w:cs="Times"/>
        </w:rPr>
      </w:pPr>
      <w:r>
        <w:rPr>
          <w:rFonts w:ascii="Courier New" w:hAnsi="Courier New"/>
        </w:rPr>
        <w:t xml:space="preserve">cin.fail(): </w:t>
      </w:r>
      <w:r>
        <w:t xml:space="preserve">last op could not be completed </w:t>
      </w:r>
    </w:p>
    <w:p w14:paraId="42B92665" w14:textId="77777777" w:rsidR="00BE4A4E" w:rsidRDefault="00812284">
      <w:pPr>
        <w:pStyle w:val="Body"/>
        <w:rPr>
          <w:rFonts w:ascii="Times" w:eastAsia="Times" w:hAnsi="Times" w:cs="Times"/>
        </w:rPr>
      </w:pPr>
      <w:r>
        <w:rPr>
          <w:rFonts w:ascii="Courier New" w:hAnsi="Courier New"/>
        </w:rPr>
        <w:t xml:space="preserve">cin.eof(): </w:t>
      </w:r>
      <w:r>
        <w:t xml:space="preserve">last op encountered end-of-file </w:t>
      </w:r>
      <w:r>
        <w:rPr>
          <w:rFonts w:ascii="Times" w:hAnsi="Times"/>
        </w:rPr>
        <w:t>cin.ignore(num_chars_to_skip,stop_char)</w:t>
      </w:r>
    </w:p>
    <w:p w14:paraId="42B92666" w14:textId="77777777" w:rsidR="00BE4A4E" w:rsidRDefault="00812284">
      <w:pPr>
        <w:pStyle w:val="Body"/>
        <w:rPr>
          <w:rFonts w:ascii="Times" w:eastAsia="Times" w:hAnsi="Times" w:cs="Times"/>
        </w:rPr>
      </w:pPr>
      <w:r>
        <w:rPr>
          <w:rFonts w:ascii="Times" w:hAnsi="Times"/>
        </w:rPr>
        <w:t>cin.clear()</w:t>
      </w:r>
    </w:p>
    <w:p w14:paraId="42B92667" w14:textId="77777777" w:rsidR="00BE4A4E" w:rsidRDefault="00812284">
      <w:pPr>
        <w:pStyle w:val="Body"/>
        <w:rPr>
          <w:rFonts w:ascii="Times" w:eastAsia="Times" w:hAnsi="Times" w:cs="Times"/>
        </w:rPr>
      </w:pPr>
      <w:r>
        <w:rPr>
          <w:rFonts w:ascii="Times" w:hAnsi="Times"/>
        </w:rPr>
        <w:t xml:space="preserve">cin &gt;&gt; </w:t>
      </w:r>
      <w:r>
        <w:rPr>
          <w:rFonts w:ascii="Times" w:hAnsi="Times"/>
        </w:rPr>
        <w:t>18.123  cin my_int=&gt; 18, still in a good state.</w:t>
      </w:r>
    </w:p>
    <w:p w14:paraId="42B92668" w14:textId="77777777" w:rsidR="00BE4A4E" w:rsidRDefault="00812284">
      <w:pPr>
        <w:pStyle w:val="Body"/>
        <w:rPr>
          <w:rFonts w:ascii="Times" w:eastAsia="Times" w:hAnsi="Times" w:cs="Times"/>
        </w:rPr>
      </w:pPr>
      <w:r>
        <w:rPr>
          <w:rFonts w:ascii="Times" w:hAnsi="Times"/>
        </w:rPr>
        <w:t xml:space="preserve">if there are two int vars for 18.123 the first  one will be 18 and the second one will fail because of the </w:t>
      </w:r>
      <w:r>
        <w:rPr>
          <w:rFonts w:ascii="Times" w:hAnsi="Times"/>
        </w:rPr>
        <w:t>‘</w:t>
      </w:r>
      <w:r>
        <w:rPr>
          <w:rFonts w:ascii="Times" w:hAnsi="Times"/>
        </w:rPr>
        <w:t>.</w:t>
      </w:r>
      <w:r>
        <w:rPr>
          <w:rFonts w:ascii="Times" w:hAnsi="Times"/>
        </w:rPr>
        <w:t>’</w:t>
      </w:r>
    </w:p>
    <w:p w14:paraId="42B92669" w14:textId="77777777" w:rsidR="00BE4A4E" w:rsidRDefault="00812284">
      <w:pPr>
        <w:pStyle w:val="Body"/>
        <w:rPr>
          <w:rFonts w:ascii="Times" w:eastAsia="Times" w:hAnsi="Times" w:cs="Times"/>
        </w:rPr>
      </w:pPr>
      <w:r>
        <w:rPr>
          <w:lang w:val="es-ES_tradnl"/>
        </w:rPr>
        <w:t xml:space="preserve">stod(s,&amp;pos); </w:t>
      </w:r>
      <w:r>
        <w:rPr>
          <w:rFonts w:ascii="Times" w:hAnsi="Times"/>
        </w:rPr>
        <w:t xml:space="preserve">pointer into size type </w:t>
      </w:r>
      <w:r>
        <w:rPr>
          <w:rFonts w:ascii="Times" w:hAnsi="Times"/>
          <w:b/>
          <w:bCs/>
        </w:rPr>
        <w:t xml:space="preserve">. </w:t>
      </w:r>
      <w:r>
        <w:t>stod, stol, etc. (read "string to double" or "string to lo</w:t>
      </w:r>
      <w:r>
        <w:t xml:space="preserve">ng") </w:t>
      </w:r>
    </w:p>
    <w:p w14:paraId="42B9266A" w14:textId="77777777" w:rsidR="00BE4A4E" w:rsidRDefault="00812284">
      <w:pPr>
        <w:pStyle w:val="Body"/>
      </w:pPr>
      <w:r>
        <w:rPr>
          <w:rFonts w:ascii="Arial" w:hAnsi="Arial"/>
        </w:rPr>
        <w:t>•</w:t>
      </w:r>
      <w:r>
        <w:t xml:space="preserve">  To read a single character, not skipping: </w:t>
      </w:r>
      <w:r>
        <w:rPr>
          <w:rFonts w:ascii="Arial Unicode MS" w:hAnsi="Arial Unicode MS"/>
        </w:rPr>
        <w:br/>
      </w:r>
      <w:r>
        <w:rPr>
          <w:rFonts w:ascii="Arial" w:hAnsi="Arial"/>
        </w:rPr>
        <w:t>•</w:t>
      </w:r>
      <w:r>
        <w:t xml:space="preserve"> </w:t>
      </w:r>
      <w:r>
        <w:rPr>
          <w:rFonts w:ascii="Courier New" w:hAnsi="Courier New"/>
        </w:rPr>
        <w:t>cin.get()</w:t>
      </w:r>
      <w:r>
        <w:rPr>
          <w:rFonts w:ascii="Arial" w:hAnsi="Arial"/>
        </w:rPr>
        <w:t>•</w:t>
      </w:r>
      <w:r>
        <w:t xml:space="preserve">  To put that character back into the buffer </w:t>
      </w:r>
      <w:r>
        <w:rPr>
          <w:rFonts w:ascii="Arial" w:hAnsi="Arial"/>
        </w:rPr>
        <w:t>•</w:t>
      </w:r>
      <w:r>
        <w:t xml:space="preserve"> </w:t>
      </w:r>
      <w:r>
        <w:rPr>
          <w:rFonts w:ascii="Courier New" w:hAnsi="Courier New"/>
        </w:rPr>
        <w:t>cin.putback()</w:t>
      </w:r>
      <w:r>
        <w:rPr>
          <w:rFonts w:ascii="Courier New" w:hAnsi="Courier New"/>
        </w:rPr>
        <w:t xml:space="preserve"> </w:t>
      </w:r>
      <w:r>
        <w:rPr>
          <w:rFonts w:ascii="Arial" w:hAnsi="Arial"/>
        </w:rPr>
        <w:t>•</w:t>
      </w:r>
      <w:r>
        <w:t xml:space="preserve"> To peek without removing it: cin.peek()</w:t>
      </w:r>
    </w:p>
    <w:p w14:paraId="42B9266B" w14:textId="77777777" w:rsidR="00BE4A4E" w:rsidRDefault="00812284">
      <w:pPr>
        <w:pStyle w:val="Body"/>
      </w:pPr>
      <w:r>
        <w:t xml:space="preserve">Single character f(x): </w:t>
      </w:r>
      <w:r>
        <w:rPr>
          <w:rFonts w:ascii="Courier New" w:hAnsi="Courier New"/>
          <w:lang w:val="pt-PT"/>
        </w:rPr>
        <w:t xml:space="preserve">cout.put() </w:t>
      </w:r>
      <w:r>
        <w:t xml:space="preserve">puts a single character into the </w:t>
      </w:r>
      <w:r>
        <w:rPr>
          <w:rFonts w:ascii="Courier New" w:hAnsi="Courier New"/>
          <w:lang w:val="it-IT"/>
        </w:rPr>
        <w:t>ostream</w:t>
      </w:r>
      <w:r>
        <w:t xml:space="preserve">. </w:t>
      </w:r>
    </w:p>
    <w:p w14:paraId="42B9266C" w14:textId="77777777" w:rsidR="00BE4A4E" w:rsidRDefault="00812284">
      <w:pPr>
        <w:pStyle w:val="Body"/>
        <w:rPr>
          <w:rFonts w:ascii="Times" w:eastAsia="Times" w:hAnsi="Times" w:cs="Times"/>
        </w:rPr>
      </w:pPr>
      <w:r>
        <w:rPr>
          <w:lang w:val="pt-PT"/>
        </w:rPr>
        <w:t xml:space="preserve">A </w:t>
      </w:r>
      <w:r>
        <w:rPr>
          <w:i/>
          <w:iCs/>
        </w:rPr>
        <w:t xml:space="preserve">reference </w:t>
      </w:r>
      <w:r>
        <w:t xml:space="preserve">is a variable declaration that is a name alias for another variable. </w:t>
      </w:r>
    </w:p>
    <w:p w14:paraId="42B9266D" w14:textId="77777777" w:rsidR="00BE4A4E" w:rsidRDefault="00812284">
      <w:pPr>
        <w:pStyle w:val="Body"/>
        <w:rPr>
          <w:rFonts w:ascii="Times" w:eastAsia="Times" w:hAnsi="Times" w:cs="Times"/>
        </w:rPr>
      </w:pPr>
      <w:r>
        <w:rPr>
          <w:rFonts w:ascii="Arial" w:hAnsi="Arial"/>
        </w:rPr>
        <w:t>•</w:t>
      </w:r>
      <w:r>
        <w:t xml:space="preserve"> it is indicated by the </w:t>
      </w:r>
      <w:r>
        <w:rPr>
          <w:rFonts w:ascii="Courier New" w:hAnsi="Courier New"/>
        </w:rPr>
        <w:t>&amp;</w:t>
      </w:r>
      <w:r>
        <w:rPr>
          <w:lang w:val="it-IT"/>
        </w:rPr>
        <w:t xml:space="preserve">(ampersand) </w:t>
      </w:r>
      <w:r>
        <w:rPr>
          <w:rFonts w:ascii="Arial" w:hAnsi="Arial"/>
        </w:rPr>
        <w:t>•</w:t>
      </w:r>
      <w:r>
        <w:t xml:space="preserve"> but it has different meanings, context! </w:t>
      </w:r>
    </w:p>
    <w:p w14:paraId="42B9266E" w14:textId="77777777" w:rsidR="00BE4A4E" w:rsidRDefault="00812284">
      <w:pPr>
        <w:pStyle w:val="Body"/>
        <w:rPr>
          <w:rFonts w:ascii="Times" w:eastAsia="Times" w:hAnsi="Times" w:cs="Times"/>
        </w:rPr>
      </w:pPr>
      <w:r>
        <w:rPr>
          <w:rFonts w:ascii="Arial" w:hAnsi="Arial"/>
        </w:rPr>
        <w:t>•</w:t>
      </w:r>
      <w:r>
        <w:t xml:space="preserve"> it </w:t>
      </w:r>
      <w:r>
        <w:rPr>
          <w:rFonts w:ascii="Lucida Bright" w:hAnsi="Lucida Bright"/>
          <w:b/>
          <w:bCs/>
        </w:rPr>
        <w:t xml:space="preserve">requires </w:t>
      </w:r>
      <w:r>
        <w:t xml:space="preserve">initialization </w:t>
      </w:r>
      <w:r>
        <w:rPr>
          <w:rFonts w:ascii="Arial" w:hAnsi="Arial"/>
        </w:rPr>
        <w:t>•</w:t>
      </w:r>
      <w:r>
        <w:t xml:space="preserve">  </w:t>
      </w:r>
      <w:r>
        <w:rPr>
          <w:b/>
          <w:bCs/>
        </w:rPr>
        <w:t>when</w:t>
      </w:r>
      <w:r>
        <w:t xml:space="preserve"> you declare a reference, you have to say what it refers 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•</w:t>
      </w:r>
      <w:r>
        <w:t xml:space="preserve">  </w:t>
      </w:r>
      <w:r>
        <w:rPr>
          <w:b/>
          <w:bCs/>
        </w:rPr>
        <w:t>it</w:t>
      </w:r>
      <w:r>
        <w:t xml:space="preserve"> </w:t>
      </w:r>
      <w:r>
        <w:rPr>
          <w:rFonts w:ascii="Lucida Bright" w:hAnsi="Lucida Bright"/>
          <w:b/>
          <w:bCs/>
        </w:rPr>
        <w:t>can</w:t>
      </w:r>
      <w:r>
        <w:rPr>
          <w:rFonts w:ascii="Lucida Bright" w:hAnsi="Lucida Bright"/>
          <w:b/>
          <w:bCs/>
        </w:rPr>
        <w:t xml:space="preserve">not </w:t>
      </w:r>
      <w:r>
        <w:t xml:space="preserve">refer to a literal, must be another object </w:t>
      </w:r>
      <w:r>
        <w:rPr>
          <w:rFonts w:ascii="Arial Unicode MS" w:hAnsi="Arial Unicode MS"/>
        </w:rPr>
        <w:br/>
      </w:r>
      <w:r>
        <w:rPr>
          <w:rFonts w:ascii="Times" w:hAnsi="Times"/>
        </w:rPr>
        <w:t>string dash_str(10,</w:t>
      </w:r>
      <w:r>
        <w:rPr>
          <w:rFonts w:ascii="Times" w:hAnsi="Times"/>
        </w:rPr>
        <w:t>’</w:t>
      </w:r>
      <w:r>
        <w:rPr>
          <w:rFonts w:ascii="Times" w:hAnsi="Times"/>
        </w:rPr>
        <w:t>_</w:t>
      </w:r>
      <w:r>
        <w:rPr>
          <w:rFonts w:ascii="Times" w:hAnsi="Times"/>
        </w:rPr>
        <w:t>’</w:t>
      </w:r>
      <w:r>
        <w:rPr>
          <w:rFonts w:ascii="Times" w:hAnsi="Times"/>
        </w:rPr>
        <w:t>) ; makes a variable dash_str of 10 dashes</w:t>
      </w:r>
    </w:p>
    <w:p w14:paraId="42B9266F" w14:textId="77777777" w:rsidR="00BE4A4E" w:rsidRDefault="00812284">
      <w:pPr>
        <w:pStyle w:val="Body"/>
        <w:rPr>
          <w:rFonts w:ascii="Times" w:eastAsia="Times" w:hAnsi="Times" w:cs="Times"/>
        </w:rPr>
      </w:pPr>
      <w:r>
        <w:rPr>
          <w:rFonts w:ascii="Times" w:hAnsi="Times"/>
        </w:rPr>
        <w:t>-to reverse a string you use str.reverse() =</w:t>
      </w:r>
      <w:r>
        <w:rPr>
          <w:rFonts w:ascii="Times" w:hAnsi="Times"/>
        </w:rPr>
        <w:t>“</w:t>
      </w:r>
      <w:r>
        <w:rPr>
          <w:rFonts w:ascii="Times" w:hAnsi="Times"/>
        </w:rPr>
        <w:t>remit</w:t>
      </w:r>
      <w:r>
        <w:rPr>
          <w:rFonts w:ascii="Times" w:hAnsi="Times"/>
        </w:rPr>
        <w:t>”</w:t>
      </w:r>
    </w:p>
    <w:p w14:paraId="42B92670" w14:textId="77777777" w:rsidR="00BE4A4E" w:rsidRDefault="00812284">
      <w:pPr>
        <w:pStyle w:val="Body"/>
        <w:rPr>
          <w:rFonts w:ascii="Times" w:eastAsia="Times" w:hAnsi="Times" w:cs="Times"/>
        </w:rPr>
      </w:pPr>
      <w:r>
        <w:rPr>
          <w:rFonts w:ascii="Times" w:hAnsi="Times"/>
        </w:rPr>
        <w:t xml:space="preserve"> example:</w:t>
      </w:r>
    </w:p>
    <w:p w14:paraId="42B92671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t>#include&lt;fstream&gt; // automatically open in_file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2B926AC" wp14:editId="42B926AD">
                <wp:simplePos x="0" y="0"/>
                <wp:positionH relativeFrom="margin">
                  <wp:posOffset>3822737</wp:posOffset>
                </wp:positionH>
                <wp:positionV relativeFrom="line">
                  <wp:posOffset>199862</wp:posOffset>
                </wp:positionV>
                <wp:extent cx="3358901" cy="999054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8901" cy="99905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301.0pt;margin-top:15.7pt;width:264.5pt;height:78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w:t xml:space="preserve"> </w:t>
      </w:r>
    </w:p>
    <w:p w14:paraId="42B92672" w14:textId="77777777" w:rsidR="00BE4A4E" w:rsidRDefault="00812284">
      <w:pPr>
        <w:pStyle w:val="Body"/>
      </w:pPr>
      <w:r>
        <w:rPr>
          <w:lang w:val="de-DE"/>
        </w:rPr>
        <w:t>ifstream in_file(</w:t>
      </w:r>
      <w:r>
        <w:t>“</w:t>
      </w:r>
      <w:r>
        <w:rPr>
          <w:lang w:val="pt-PT"/>
        </w:rPr>
        <w:t>my_file.txt");</w:t>
      </w:r>
      <w:r>
        <w:t xml:space="preserve"> ofstream out_file;</w:t>
      </w:r>
    </w:p>
    <w:p w14:paraId="42B92673" w14:textId="77777777" w:rsidR="00BE4A4E" w:rsidRDefault="00812284">
      <w:pPr>
        <w:pStyle w:val="Body"/>
      </w:pPr>
      <w:r>
        <w:t>string file_name;</w:t>
      </w:r>
    </w:p>
    <w:p w14:paraId="42B92674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t xml:space="preserve">cin &gt;&gt; file_name; // out_file created and now opened </w:t>
      </w:r>
    </w:p>
    <w:p w14:paraId="42B92675" w14:textId="77777777" w:rsidR="00BE4A4E" w:rsidRDefault="00812284">
      <w:pPr>
        <w:pStyle w:val="Body"/>
      </w:pPr>
      <w:r>
        <w:t>out_file.open(file_name);</w:t>
      </w:r>
    </w:p>
    <w:p w14:paraId="42B92676" w14:textId="77777777" w:rsidR="00BE4A4E" w:rsidRDefault="00812284">
      <w:pPr>
        <w:pStyle w:val="Body"/>
      </w:pPr>
      <w:r>
        <w:t xml:space="preserve">open(); is_open() true if file is open; close() terminates the connection between a program and a file (flushes buffer); </w:t>
      </w:r>
    </w:p>
    <w:p w14:paraId="42B92677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Lucida Bright" w:hAnsi="Lucida Bright"/>
        </w:rPr>
        <w:t>In</w:t>
      </w:r>
      <w:r>
        <w:rPr>
          <w:rFonts w:ascii="Lucida Bright" w:hAnsi="Lucida Bright"/>
        </w:rPr>
        <w:t>clude</w:t>
      </w:r>
      <w:r>
        <w:rPr>
          <w:rFonts w:ascii="Arial Unicode MS" w:hAnsi="Arial Unicode MS"/>
        </w:rPr>
        <w:br/>
      </w:r>
      <w:r>
        <w:t xml:space="preserve">#include &lt;cassert&gt; </w:t>
      </w:r>
    </w:p>
    <w:p w14:paraId="42B92678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Arial" w:hAnsi="Arial"/>
          <w:color w:val="17453B"/>
        </w:rPr>
        <w:t>•</w:t>
      </w:r>
      <w:r>
        <w:rPr>
          <w:color w:val="17453B"/>
        </w:rPr>
        <w:t xml:space="preserve"> </w:t>
      </w:r>
      <w:r>
        <w:t xml:space="preserve">Check for successful opening of stream. If assertion is false, halt. </w:t>
      </w:r>
    </w:p>
    <w:p w14:paraId="42B92679" w14:textId="77777777" w:rsidR="00BE4A4E" w:rsidRDefault="00812284">
      <w:pPr>
        <w:pStyle w:val="Body"/>
      </w:pPr>
      <w:r>
        <w:t>in_file.open(“</w:t>
      </w:r>
      <w:r>
        <w:rPr>
          <w:lang w:val="it-IT"/>
        </w:rPr>
        <w:t>file.txt");</w:t>
      </w:r>
      <w:r>
        <w:t xml:space="preserve"> assert( in_file.is_open( ) ); if result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42B926AE" wp14:editId="42B926AF">
                <wp:simplePos x="0" y="0"/>
                <wp:positionH relativeFrom="margin">
                  <wp:posOffset>3826120</wp:posOffset>
                </wp:positionH>
                <wp:positionV relativeFrom="line">
                  <wp:posOffset>181403</wp:posOffset>
                </wp:positionV>
                <wp:extent cx="3395919" cy="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5919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301.3pt;margin-top:14.3pt;width:267.4pt;height:0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t xml:space="preserve"> is true, continue. false will halt.</w:t>
      </w:r>
    </w:p>
    <w:p w14:paraId="42B9267A" w14:textId="77777777" w:rsidR="00BE4A4E" w:rsidRDefault="00812284">
      <w:pPr>
        <w:pStyle w:val="Body"/>
      </w:pPr>
      <w:r>
        <w:t>fstream in_out_file ("file.txt",</w:t>
      </w:r>
    </w:p>
    <w:p w14:paraId="42B9267B" w14:textId="77777777" w:rsidR="00BE4A4E" w:rsidRDefault="00812284">
      <w:pPr>
        <w:pStyle w:val="Body"/>
      </w:pPr>
      <w:r>
        <w:t xml:space="preserve">     fstream::in | fstream::out | fstream::ate);</w:t>
      </w:r>
    </w:p>
    <w:p w14:paraId="42B9267C" w14:textId="77777777" w:rsidR="00BE4A4E" w:rsidRDefault="00812284">
      <w:pPr>
        <w:pStyle w:val="Body"/>
      </w:pPr>
      <w:r>
        <w:t>vertical bars are bitwise or operator,</w:t>
      </w:r>
      <w:r>
        <w:br/>
      </w:r>
      <w:r>
        <w:t xml:space="preserve">look it up. We combine all aspects this way </w:t>
      </w:r>
    </w:p>
    <w:p w14:paraId="42B9267D" w14:textId="67DC2A92" w:rsidR="00BE4A4E" w:rsidRDefault="00812284">
      <w:pPr>
        <w:pStyle w:val="Body"/>
      </w:pPr>
      <w:r>
        <w:rPr>
          <w:lang w:val="sv-SE"/>
        </w:rPr>
        <w:t>ostringstream oss;</w:t>
      </w:r>
    </w:p>
    <w:p w14:paraId="42B9267E" w14:textId="77777777" w:rsidR="00BE4A4E" w:rsidRDefault="00812284">
      <w:pPr>
        <w:pStyle w:val="Body"/>
      </w:pPr>
      <w:r>
        <w:t>oss &lt;&lt; fixed &lt;&lt; setprecision(4)</w:t>
      </w:r>
    </w:p>
    <w:p w14:paraId="42B9267F" w14:textId="77777777" w:rsidR="00BE4A4E" w:rsidRDefault="00812284">
      <w:pPr>
        <w:pStyle w:val="Body"/>
      </w:pPr>
      <w:r>
        <w:t xml:space="preserve">    &lt;&lt; boolalpha;</w:t>
      </w:r>
    </w:p>
    <w:p w14:paraId="42B92680" w14:textId="77777777" w:rsidR="00BE4A4E" w:rsidRDefault="00812284">
      <w:pPr>
        <w:pStyle w:val="Body"/>
      </w:pPr>
      <w:r>
        <w:lastRenderedPageBreak/>
        <w:t>oss &lt;&lt; 3.14159 &lt;&lt; " is great == "</w:t>
      </w:r>
    </w:p>
    <w:p w14:paraId="42B92681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t xml:space="preserve">&lt;&lt; true &lt;&lt;endl; cout &lt;&lt; oss.str(); </w:t>
      </w:r>
      <w:r>
        <w:rPr>
          <w:rFonts w:ascii="Lucida Bright" w:hAnsi="Lucida Bright"/>
        </w:rPr>
        <w:t xml:space="preserve">Output: 3.1416 is great = true </w:t>
      </w:r>
    </w:p>
    <w:p w14:paraId="42B92682" w14:textId="77777777" w:rsidR="00BE4A4E" w:rsidRDefault="00812284">
      <w:pPr>
        <w:pStyle w:val="Body"/>
      </w:pPr>
      <w:r>
        <w:rPr>
          <w:rFonts w:ascii="Courier New" w:hAnsi="Courier New"/>
        </w:rPr>
        <w:t xml:space="preserve">seekg </w:t>
      </w:r>
      <w:r>
        <w:t xml:space="preserve">: input streams (g = get) </w:t>
      </w:r>
      <w:r>
        <w:rPr>
          <w:rFonts w:ascii="Courier New" w:hAnsi="Courier New"/>
        </w:rPr>
        <w:t xml:space="preserve">seekp </w:t>
      </w:r>
      <w:r>
        <w:t xml:space="preserve">: output streams (p = put) </w:t>
      </w:r>
    </w:p>
    <w:p w14:paraId="42B92683" w14:textId="77777777" w:rsidR="00BE4A4E" w:rsidRDefault="00812284">
      <w:pPr>
        <w:pStyle w:val="Body"/>
      </w:pPr>
      <w:r>
        <w:t xml:space="preserve">stream::beg from the file beginning </w:t>
      </w:r>
    </w:p>
    <w:p w14:paraId="42B92684" w14:textId="77777777" w:rsidR="00BE4A4E" w:rsidRDefault="00812284">
      <w:pPr>
        <w:pStyle w:val="Body"/>
      </w:pPr>
      <w:r>
        <w:t>stream::end from the file end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42B926B2" wp14:editId="42B926B3">
                <wp:simplePos x="0" y="0"/>
                <wp:positionH relativeFrom="margin">
                  <wp:posOffset>-69919</wp:posOffset>
                </wp:positionH>
                <wp:positionV relativeFrom="line">
                  <wp:posOffset>218488</wp:posOffset>
                </wp:positionV>
                <wp:extent cx="3395919" cy="1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5919" cy="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-5.5pt;margin-top:17.2pt;width:267.4pt;height:0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t xml:space="preserve"> </w:t>
      </w:r>
      <w:r>
        <w:rPr>
          <w:rFonts w:ascii="Arial Unicode MS" w:hAnsi="Arial Unicode MS"/>
          <w:sz w:val="24"/>
          <w:szCs w:val="24"/>
        </w:rPr>
        <w:br/>
      </w:r>
      <w:r>
        <w:t xml:space="preserve">stream::cur from the current file position </w:t>
      </w:r>
    </w:p>
    <w:p w14:paraId="42B92685" w14:textId="77777777" w:rsidR="00BE4A4E" w:rsidRDefault="00812284">
      <w:pPr>
        <w:pStyle w:val="Body"/>
      </w:pPr>
      <w:r>
        <w:t>seekg(0, i</w:t>
      </w:r>
      <w:r>
        <w:t>fstream::beg)</w:t>
      </w:r>
    </w:p>
    <w:p w14:paraId="42B92686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Arial" w:hAnsi="Arial"/>
          <w:color w:val="404040"/>
          <w:sz w:val="32"/>
          <w:szCs w:val="32"/>
        </w:rPr>
        <w:t>•</w:t>
      </w:r>
      <w:r>
        <w:rPr>
          <w:color w:val="404040"/>
          <w:sz w:val="32"/>
          <w:szCs w:val="32"/>
        </w:rPr>
        <w:t xml:space="preserve"> </w:t>
      </w:r>
      <w:r>
        <w:t xml:space="preserve">0 offset from the beginning. move the marker to the beginning (of the stream) </w:t>
      </w:r>
    </w:p>
    <w:p w14:paraId="42B92687" w14:textId="77777777" w:rsidR="00BE4A4E" w:rsidRDefault="00812284">
      <w:pPr>
        <w:pStyle w:val="Body"/>
      </w:pPr>
      <w:r>
        <w:t>seekg(0, ifstream::end)</w:t>
      </w:r>
    </w:p>
    <w:p w14:paraId="42B92688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Arial" w:hAnsi="Arial"/>
          <w:color w:val="404040"/>
          <w:sz w:val="32"/>
          <w:szCs w:val="32"/>
        </w:rPr>
        <w:t>•</w:t>
      </w:r>
      <w:r>
        <w:rPr>
          <w:color w:val="404040"/>
          <w:sz w:val="32"/>
          <w:szCs w:val="32"/>
        </w:rPr>
        <w:t xml:space="preserve"> </w:t>
      </w:r>
      <w:r>
        <w:t xml:space="preserve">0 offset from the end. move the marker to the end (of the stream) </w:t>
      </w:r>
    </w:p>
    <w:p w14:paraId="42B92689" w14:textId="77777777" w:rsidR="00BE4A4E" w:rsidRDefault="00812284">
      <w:pPr>
        <w:pStyle w:val="Body"/>
      </w:pPr>
      <w:r>
        <w:t>seekg(-7, ifstream::cur)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2B926B4" wp14:editId="42B926B5">
                <wp:simplePos x="0" y="0"/>
                <wp:positionH relativeFrom="margin">
                  <wp:posOffset>-89908</wp:posOffset>
                </wp:positionH>
                <wp:positionV relativeFrom="line">
                  <wp:posOffset>223283</wp:posOffset>
                </wp:positionV>
                <wp:extent cx="3395919" cy="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5919" cy="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-7.1pt;margin-top:17.6pt;width:267.4pt;height:0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 w14:paraId="42B9268A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Arial" w:hAnsi="Arial"/>
          <w:color w:val="404040"/>
          <w:sz w:val="32"/>
          <w:szCs w:val="32"/>
        </w:rPr>
        <w:t>•</w:t>
      </w:r>
      <w:r>
        <w:rPr>
          <w:color w:val="404040"/>
          <w:sz w:val="32"/>
          <w:szCs w:val="32"/>
        </w:rPr>
        <w:t xml:space="preserve"> </w:t>
      </w:r>
      <w:r>
        <w:t>-7 (7 to the left) of the current marker</w:t>
      </w:r>
      <w:r>
        <w:t xml:space="preserve"> position. </w:t>
      </w:r>
      <w:r>
        <w:rPr>
          <w:rFonts w:ascii="Arial Unicode MS" w:hAnsi="Arial Unicode MS"/>
          <w:sz w:val="24"/>
          <w:szCs w:val="24"/>
        </w:rPr>
        <w:br/>
      </w:r>
      <w:r>
        <w:rPr>
          <w:rFonts w:ascii="Times" w:hAnsi="Times"/>
          <w:sz w:val="24"/>
          <w:szCs w:val="24"/>
        </w:rPr>
        <w:t>old exam:</w:t>
      </w:r>
    </w:p>
    <w:p w14:paraId="42B9268B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-With regards to </w:t>
      </w:r>
      <w:r>
        <w:rPr>
          <w:rFonts w:ascii="Times" w:hAnsi="Times"/>
          <w:sz w:val="24"/>
          <w:szCs w:val="24"/>
        </w:rPr>
        <w:t>f(x)</w:t>
      </w:r>
      <w:r>
        <w:rPr>
          <w:rFonts w:ascii="Times" w:hAnsi="Times"/>
          <w:sz w:val="24"/>
          <w:szCs w:val="24"/>
        </w:rPr>
        <w:t>s, the const citify would be a</w:t>
      </w:r>
      <w:r>
        <w:rPr>
          <w:rFonts w:ascii="Times" w:eastAsia="Times" w:hAnsi="Times" w:cs="Times"/>
          <w:noProof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42B926B6" wp14:editId="42B926B7">
                <wp:simplePos x="0" y="0"/>
                <wp:positionH relativeFrom="margin">
                  <wp:posOffset>3741180</wp:posOffset>
                </wp:positionH>
                <wp:positionV relativeFrom="line">
                  <wp:posOffset>272397</wp:posOffset>
                </wp:positionV>
                <wp:extent cx="3395919" cy="1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5919" cy="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294.6pt;margin-top:21.4pt;width:267.4pt;height:0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Times" w:hAnsi="Times"/>
          <w:sz w:val="24"/>
          <w:szCs w:val="24"/>
        </w:rPr>
        <w:t xml:space="preserve"> parameter, so that a programmer know that the </w:t>
      </w:r>
      <w:r>
        <w:rPr>
          <w:rFonts w:ascii="Times" w:hAnsi="Times"/>
          <w:sz w:val="24"/>
          <w:szCs w:val="24"/>
        </w:rPr>
        <w:t>f(x)</w:t>
      </w:r>
      <w:r>
        <w:rPr>
          <w:rFonts w:ascii="Times" w:hAnsi="Times"/>
          <w:sz w:val="24"/>
          <w:szCs w:val="24"/>
        </w:rPr>
        <w:t xml:space="preserve"> will not alter the given parameter</w:t>
      </w:r>
    </w:p>
    <w:p w14:paraId="42B9268C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-With regards to </w:t>
      </w:r>
      <w:r>
        <w:rPr>
          <w:rFonts w:ascii="Times" w:hAnsi="Times"/>
          <w:sz w:val="24"/>
          <w:szCs w:val="24"/>
        </w:rPr>
        <w:t>f(x)</w:t>
      </w:r>
      <w:r>
        <w:rPr>
          <w:rFonts w:ascii="Times" w:hAnsi="Times"/>
          <w:sz w:val="24"/>
          <w:szCs w:val="24"/>
        </w:rPr>
        <w:t xml:space="preserve">s we would </w:t>
      </w:r>
      <w:r>
        <w:rPr>
          <w:rFonts w:ascii="Times" w:hAnsi="Times"/>
          <w:sz w:val="24"/>
          <w:szCs w:val="24"/>
        </w:rPr>
        <w:t>“</w:t>
      </w:r>
      <w:r>
        <w:rPr>
          <w:rFonts w:ascii="Times" w:hAnsi="Times"/>
          <w:sz w:val="24"/>
          <w:szCs w:val="24"/>
        </w:rPr>
        <w:t>pass by the reference,</w:t>
      </w:r>
      <w:r>
        <w:rPr>
          <w:rFonts w:ascii="Times" w:hAnsi="Times"/>
          <w:sz w:val="24"/>
          <w:szCs w:val="24"/>
        </w:rPr>
        <w:t xml:space="preserve">” </w:t>
      </w:r>
      <w:r>
        <w:rPr>
          <w:rFonts w:ascii="Times" w:hAnsi="Times"/>
          <w:sz w:val="24"/>
          <w:szCs w:val="24"/>
        </w:rPr>
        <w:t xml:space="preserve">so that the argument is not copied to the </w:t>
      </w:r>
      <w:r>
        <w:rPr>
          <w:rFonts w:ascii="Times" w:hAnsi="Times"/>
          <w:sz w:val="24"/>
          <w:szCs w:val="24"/>
        </w:rPr>
        <w:t>f(x)</w:t>
      </w:r>
      <w:r>
        <w:rPr>
          <w:rFonts w:ascii="Times" w:hAnsi="Times"/>
          <w:sz w:val="24"/>
          <w:szCs w:val="24"/>
        </w:rPr>
        <w:t xml:space="preserve"> and that the </w:t>
      </w:r>
      <w:r>
        <w:rPr>
          <w:rFonts w:ascii="Times" w:hAnsi="Times"/>
          <w:sz w:val="24"/>
          <w:szCs w:val="24"/>
        </w:rPr>
        <w:t>f(x)</w:t>
      </w:r>
      <w:r>
        <w:rPr>
          <w:rFonts w:ascii="Times" w:hAnsi="Times"/>
          <w:sz w:val="24"/>
          <w:szCs w:val="24"/>
        </w:rPr>
        <w:t xml:space="preserve"> can alter the past argument</w:t>
      </w:r>
    </w:p>
    <w:p w14:paraId="42B9268D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-decltype(1.0+2.0) my_var; is a double type</w:t>
      </w:r>
    </w:p>
    <w:p w14:paraId="42B9268E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-In C++11, auto keyword means that the variable type is determined when you comply the program</w:t>
      </w:r>
    </w:p>
    <w:p w14:paraId="42B9268F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-</w:t>
      </w:r>
      <w:r>
        <w:rPr>
          <w:rFonts w:ascii="Times" w:hAnsi="Times"/>
          <w:sz w:val="24"/>
          <w:szCs w:val="24"/>
        </w:rPr>
        <w:t>‘</w:t>
      </w:r>
      <w:r>
        <w:rPr>
          <w:rFonts w:ascii="Times" w:hAnsi="Times"/>
          <w:sz w:val="24"/>
          <w:szCs w:val="24"/>
        </w:rPr>
        <w:t>cin</w:t>
      </w:r>
      <w:r>
        <w:rPr>
          <w:rFonts w:ascii="Times" w:hAnsi="Times"/>
          <w:sz w:val="24"/>
          <w:szCs w:val="24"/>
        </w:rPr>
        <w:t xml:space="preserve">’ </w:t>
      </w:r>
      <w:r>
        <w:rPr>
          <w:rFonts w:ascii="Times" w:hAnsi="Times"/>
          <w:sz w:val="24"/>
          <w:szCs w:val="24"/>
        </w:rPr>
        <w:t xml:space="preserve">is returned when </w:t>
      </w:r>
      <w:r>
        <w:rPr>
          <w:rFonts w:ascii="Times" w:hAnsi="Times"/>
          <w:sz w:val="24"/>
          <w:szCs w:val="24"/>
        </w:rPr>
        <w:t>cin&gt;&gt;my_int is called</w:t>
      </w:r>
    </w:p>
    <w:p w14:paraId="42B92690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-The reason to use multiple files to write C++ code is to create libraries that can easily be shared, make code easier to read and contain.</w:t>
      </w:r>
    </w:p>
    <w:p w14:paraId="42B92691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-The </w:t>
      </w:r>
      <w:r>
        <w:rPr>
          <w:rFonts w:ascii="Times" w:hAnsi="Times"/>
          <w:sz w:val="24"/>
          <w:szCs w:val="24"/>
        </w:rPr>
        <w:t>“</w:t>
      </w:r>
      <w:r>
        <w:rPr>
          <w:rFonts w:ascii="Times" w:hAnsi="Times"/>
          <w:sz w:val="24"/>
          <w:szCs w:val="24"/>
        </w:rPr>
        <w:t>FAIL_FLAG</w:t>
      </w:r>
      <w:r>
        <w:rPr>
          <w:rFonts w:ascii="Times" w:hAnsi="Times"/>
          <w:sz w:val="24"/>
          <w:szCs w:val="24"/>
        </w:rPr>
        <w:t xml:space="preserve">” </w:t>
      </w:r>
      <w:r>
        <w:rPr>
          <w:rFonts w:ascii="Times" w:hAnsi="Times"/>
          <w:sz w:val="24"/>
          <w:szCs w:val="24"/>
        </w:rPr>
        <w:t xml:space="preserve">for cin is set when the user inputs the letter </w:t>
      </w:r>
      <w:r>
        <w:rPr>
          <w:rFonts w:ascii="Times" w:hAnsi="Times"/>
          <w:sz w:val="24"/>
          <w:szCs w:val="24"/>
        </w:rPr>
        <w:t>‘</w:t>
      </w:r>
      <w:r>
        <w:rPr>
          <w:rFonts w:ascii="Times" w:hAnsi="Times"/>
          <w:sz w:val="24"/>
          <w:szCs w:val="24"/>
        </w:rPr>
        <w:t>a</w:t>
      </w:r>
      <w:r>
        <w:rPr>
          <w:rFonts w:ascii="Times" w:hAnsi="Times"/>
          <w:sz w:val="24"/>
          <w:szCs w:val="24"/>
        </w:rPr>
        <w:t xml:space="preserve">’ </w:t>
      </w:r>
      <w:r>
        <w:rPr>
          <w:rFonts w:ascii="Times" w:hAnsi="Times"/>
          <w:sz w:val="24"/>
          <w:szCs w:val="24"/>
        </w:rPr>
        <w:t>when we execute int my_int</w:t>
      </w:r>
      <w:r>
        <w:rPr>
          <w:rFonts w:ascii="Times" w:hAnsi="Times"/>
          <w:sz w:val="24"/>
          <w:szCs w:val="24"/>
        </w:rPr>
        <w:t>; cin&gt;&gt; my_int;</w:t>
      </w:r>
    </w:p>
    <w:p w14:paraId="42B92692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-When you attempt to extract more data from a stream that is in the fail state, the extraction continues to fail and the buffer is not altered.</w:t>
      </w:r>
    </w:p>
    <w:p w14:paraId="42B92693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-You can define template </w:t>
      </w:r>
      <w:r>
        <w:rPr>
          <w:rFonts w:ascii="Times" w:hAnsi="Times"/>
          <w:sz w:val="24"/>
          <w:szCs w:val="24"/>
        </w:rPr>
        <w:t>f(x)</w:t>
      </w:r>
      <w:r>
        <w:rPr>
          <w:rFonts w:ascii="Times" w:hAnsi="Times"/>
          <w:sz w:val="24"/>
          <w:szCs w:val="24"/>
        </w:rPr>
        <w:t>s in the same cpp in which they are called and in a header file.</w:t>
      </w:r>
    </w:p>
    <w:p w14:paraId="42B92694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-T</w:t>
      </w:r>
      <w:r>
        <w:rPr>
          <w:rFonts w:ascii="Times" w:hAnsi="Times"/>
          <w:sz w:val="24"/>
          <w:szCs w:val="24"/>
        </w:rPr>
        <w:t xml:space="preserve">he advantage of the STL with regard to streams is </w:t>
      </w:r>
      <w:bookmarkStart w:id="0" w:name="_GoBack"/>
      <w:bookmarkEnd w:id="0"/>
      <w:r>
        <w:rPr>
          <w:rFonts w:ascii="Times" w:hAnsi="Times"/>
          <w:sz w:val="24"/>
          <w:szCs w:val="24"/>
        </w:rPr>
        <w:t>that you interact with all streams using a similar interface.</w:t>
      </w:r>
    </w:p>
    <w:p w14:paraId="42B92695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-The *symbol has multiple purposes-</w:t>
      </w:r>
    </w:p>
    <w:p w14:paraId="42B92696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-int a=3; a/4 will return an int</w:t>
      </w:r>
    </w:p>
    <w:p w14:paraId="42B92697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-the pointed size of C++11 depends on the os</w:t>
      </w:r>
    </w:p>
    <w:p w14:paraId="42B92698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-You should only use unsigned </w:t>
      </w:r>
      <w:r>
        <w:rPr>
          <w:rFonts w:ascii="Times" w:hAnsi="Times"/>
          <w:sz w:val="24"/>
          <w:szCs w:val="24"/>
        </w:rPr>
        <w:t xml:space="preserve"> when you need a higher and you know that the values will not be negative (unsigned cant be negative).</w:t>
      </w:r>
    </w:p>
    <w:p w14:paraId="42B92699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-An int, a long &amp; a double can all use the long type mod</w:t>
      </w:r>
    </w:p>
    <w:p w14:paraId="42B9269A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-Two </w:t>
      </w:r>
      <w:r>
        <w:rPr>
          <w:rFonts w:ascii="Times" w:hAnsi="Times"/>
          <w:sz w:val="24"/>
          <w:szCs w:val="24"/>
        </w:rPr>
        <w:t>f(x)</w:t>
      </w:r>
      <w:r>
        <w:rPr>
          <w:rFonts w:ascii="Times" w:hAnsi="Times"/>
          <w:sz w:val="24"/>
          <w:szCs w:val="24"/>
        </w:rPr>
        <w:t>s can exists with the same name as long as at min, they have different number of argume</w:t>
      </w:r>
      <w:r>
        <w:rPr>
          <w:rFonts w:ascii="Times" w:hAnsi="Times"/>
          <w:sz w:val="24"/>
          <w:szCs w:val="24"/>
        </w:rPr>
        <w:t>nts and there is at least one argument with a different type</w:t>
      </w:r>
    </w:p>
    <w:p w14:paraId="42B9269B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lastRenderedPageBreak/>
        <w:t xml:space="preserve">-When an input streams in the </w:t>
      </w:r>
      <w:r>
        <w:rPr>
          <w:rFonts w:ascii="Times" w:hAnsi="Times"/>
          <w:sz w:val="24"/>
          <w:szCs w:val="24"/>
        </w:rPr>
        <w:t>‘</w:t>
      </w:r>
      <w:r>
        <w:rPr>
          <w:rFonts w:ascii="Times" w:hAnsi="Times"/>
          <w:sz w:val="24"/>
          <w:szCs w:val="24"/>
        </w:rPr>
        <w:t>fail-state</w:t>
      </w:r>
      <w:r>
        <w:rPr>
          <w:rFonts w:ascii="Times" w:hAnsi="Times"/>
          <w:sz w:val="24"/>
          <w:szCs w:val="24"/>
        </w:rPr>
        <w:t xml:space="preserve">’ </w:t>
      </w:r>
      <w:r>
        <w:rPr>
          <w:rFonts w:ascii="Times" w:hAnsi="Times"/>
          <w:sz w:val="24"/>
          <w:szCs w:val="24"/>
        </w:rPr>
        <w:t xml:space="preserve">we should clear the fail flag with the .clear member </w:t>
      </w:r>
      <w:r>
        <w:rPr>
          <w:rFonts w:ascii="Times" w:hAnsi="Times"/>
          <w:sz w:val="24"/>
          <w:szCs w:val="24"/>
        </w:rPr>
        <w:t>f(x)</w:t>
      </w:r>
      <w:r>
        <w:rPr>
          <w:rFonts w:ascii="Times" w:hAnsi="Times"/>
          <w:sz w:val="24"/>
          <w:szCs w:val="24"/>
        </w:rPr>
        <w:t xml:space="preserve"> and clear the input buffer wit the .ignore member </w:t>
      </w:r>
      <w:r>
        <w:rPr>
          <w:rFonts w:ascii="Times" w:hAnsi="Times"/>
          <w:sz w:val="24"/>
          <w:szCs w:val="24"/>
        </w:rPr>
        <w:t>f(x)</w:t>
      </w:r>
      <w:r>
        <w:rPr>
          <w:rFonts w:ascii="Times" w:hAnsi="Times"/>
          <w:sz w:val="24"/>
          <w:szCs w:val="24"/>
        </w:rPr>
        <w:t>.</w:t>
      </w:r>
    </w:p>
    <w:p w14:paraId="42B9269C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-endl; at the end of a steam flushes </w:t>
      </w:r>
      <w:r>
        <w:rPr>
          <w:rFonts w:ascii="Times" w:hAnsi="Times"/>
          <w:sz w:val="24"/>
          <w:szCs w:val="24"/>
        </w:rPr>
        <w:t>the buffer and adds a new line</w:t>
      </w:r>
    </w:p>
    <w:p w14:paraId="42B9269D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-The proper watch to create a </w:t>
      </w:r>
      <w:r>
        <w:rPr>
          <w:rFonts w:ascii="Times" w:hAnsi="Times"/>
          <w:sz w:val="24"/>
          <w:szCs w:val="24"/>
        </w:rPr>
        <w:t>f(x)</w:t>
      </w:r>
      <w:r>
        <w:rPr>
          <w:rFonts w:ascii="Times" w:hAnsi="Times"/>
          <w:sz w:val="24"/>
          <w:szCs w:val="24"/>
        </w:rPr>
        <w:t xml:space="preserve"> that does return anything is to declare it with a return type of void</w:t>
      </w:r>
    </w:p>
    <w:p w14:paraId="42B9269E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-The [ ] operator for strings is different from using the </w:t>
      </w:r>
    </w:p>
    <w:p w14:paraId="42B9269F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at</w:t>
      </w:r>
      <w:r>
        <w:rPr>
          <w:rFonts w:ascii="Times" w:hAnsi="Times"/>
          <w:sz w:val="24"/>
          <w:szCs w:val="24"/>
        </w:rPr>
        <w:t xml:space="preserve"> member f(x) in that the at member </w:t>
      </w:r>
      <w:r>
        <w:rPr>
          <w:rFonts w:ascii="Times" w:hAnsi="Times"/>
          <w:sz w:val="24"/>
          <w:szCs w:val="24"/>
        </w:rPr>
        <w:t>f(x)</w:t>
      </w:r>
      <w:r>
        <w:rPr>
          <w:rFonts w:ascii="Times" w:hAnsi="Times"/>
          <w:sz w:val="24"/>
          <w:szCs w:val="24"/>
        </w:rPr>
        <w:t xml:space="preserve"> treats a negative i</w:t>
      </w:r>
      <w:r>
        <w:rPr>
          <w:rFonts w:ascii="Times" w:hAnsi="Times"/>
          <w:sz w:val="24"/>
          <w:szCs w:val="24"/>
        </w:rPr>
        <w:t>ndex as number of characters from the end of a string.</w:t>
      </w:r>
    </w:p>
    <w:p w14:paraId="42B926A0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-C++</w:t>
      </w:r>
      <w:r>
        <w:rPr>
          <w:rFonts w:ascii="Times" w:hAnsi="Times"/>
          <w:sz w:val="24"/>
          <w:szCs w:val="24"/>
        </w:rPr>
        <w:t>’</w:t>
      </w:r>
      <w:r>
        <w:rPr>
          <w:rFonts w:ascii="Times" w:hAnsi="Times"/>
          <w:sz w:val="24"/>
          <w:szCs w:val="24"/>
        </w:rPr>
        <w:t>s default_random _engine eventually repeats itself and requires an initial seed.</w:t>
      </w:r>
    </w:p>
    <w:p w14:paraId="42B926A1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-uniform_int_distribution&lt;long&gt; dist(0, 10); all number within its range are equally likely to be returned (also10)</w:t>
      </w:r>
    </w:p>
    <w:p w14:paraId="42B926A2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-In order to make a </w:t>
      </w:r>
      <w:r>
        <w:rPr>
          <w:rFonts w:ascii="Times" w:hAnsi="Times"/>
          <w:sz w:val="24"/>
          <w:szCs w:val="24"/>
        </w:rPr>
        <w:t>f(x)</w:t>
      </w:r>
      <w:r>
        <w:rPr>
          <w:rFonts w:ascii="Times" w:hAnsi="Times"/>
          <w:sz w:val="24"/>
          <w:szCs w:val="24"/>
        </w:rPr>
        <w:t xml:space="preserve"> accessible from another file you must specify all </w:t>
      </w:r>
      <w:r>
        <w:rPr>
          <w:rFonts w:ascii="Times" w:hAnsi="Times"/>
          <w:sz w:val="24"/>
          <w:szCs w:val="24"/>
        </w:rPr>
        <w:t>f(x)</w:t>
      </w:r>
      <w:r>
        <w:rPr>
          <w:rFonts w:ascii="Times" w:hAnsi="Times"/>
          <w:sz w:val="24"/>
          <w:szCs w:val="24"/>
        </w:rPr>
        <w:t xml:space="preserve"> types in the declaration</w:t>
      </w:r>
    </w:p>
    <w:p w14:paraId="42B926A3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setprecision(x): set # of dec poinst w/ rounding (#include&lt;iomanip&gt;); fixed: fixed points for floats/ scientific: use scientific notation; showpoint, </w:t>
      </w:r>
      <w:r>
        <w:rPr>
          <w:rFonts w:ascii="Times" w:hAnsi="Times"/>
          <w:sz w:val="24"/>
          <w:szCs w:val="24"/>
        </w:rPr>
        <w:t>noshowpoint: always use a dec point on output or only with fractions; setw(space_cnt): min width the output occupies - must be set for every output ; #include&lt;iomanip&gt;) setfill(char) in a wider field, fill with char (#include&lt;iomanip&gt;); noskipws or skipws:</w:t>
      </w:r>
      <w:r>
        <w:rPr>
          <w:rFonts w:ascii="Times" w:hAnsi="Times"/>
          <w:sz w:val="24"/>
          <w:szCs w:val="24"/>
        </w:rPr>
        <w:t xml:space="preserve"> do you count whitespace as a char; cin.eof() is true is the end of file character is reached; cin.clear() clears that fail state to keep going; cin.eof() is true is the end of file character is reached; </w:t>
      </w:r>
      <w:r>
        <w:rPr>
          <w:rFonts w:ascii="Times" w:hAnsi="Times"/>
          <w:sz w:val="24"/>
          <w:szCs w:val="24"/>
        </w:rPr>
        <w:t>use getline(cin, my_str)</w:t>
      </w:r>
    </w:p>
    <w:p w14:paraId="42B926A4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turn off skipping white spa</w:t>
      </w:r>
      <w:r>
        <w:rPr>
          <w:rFonts w:ascii="Times" w:hAnsi="Times"/>
          <w:sz w:val="24"/>
          <w:szCs w:val="24"/>
        </w:rPr>
        <w:t>ce w/ cin &gt;&gt; x &gt;&gt; y &gt;&gt;z; with cin &gt;&gt; noskipws or opp with cin &gt;&gt; skipws</w:t>
      </w:r>
    </w:p>
    <w:p w14:paraId="42B926A5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or use an input until that read exact one character: cin.get(); put it back in buffer with cin.putback() and peek without removing it: cin.peek() - can do cout.put() to put ch in ostre</w:t>
      </w:r>
      <w:r>
        <w:rPr>
          <w:rFonts w:ascii="Times" w:hAnsi="Times"/>
          <w:sz w:val="24"/>
          <w:szCs w:val="24"/>
        </w:rPr>
        <w:t>am</w:t>
      </w:r>
    </w:p>
    <w:p w14:paraId="42B926A6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s.insert(pos, </w:t>
      </w:r>
      <w:r>
        <w:rPr>
          <w:rFonts w:ascii="Times" w:hAnsi="Times"/>
          <w:sz w:val="24"/>
          <w:szCs w:val="24"/>
          <w:lang w:val="de-DE"/>
        </w:rPr>
        <w:t>“</w:t>
      </w:r>
      <w:r>
        <w:rPr>
          <w:rFonts w:ascii="Times" w:hAnsi="Times"/>
          <w:sz w:val="24"/>
          <w:szCs w:val="24"/>
        </w:rPr>
        <w:t>str</w:t>
      </w:r>
      <w:r>
        <w:rPr>
          <w:rFonts w:ascii="Times" w:hAnsi="Times"/>
          <w:sz w:val="24"/>
          <w:szCs w:val="24"/>
        </w:rPr>
        <w:t>”</w:t>
      </w:r>
      <w:r>
        <w:rPr>
          <w:rFonts w:ascii="Times" w:hAnsi="Times"/>
          <w:sz w:val="24"/>
          <w:szCs w:val="24"/>
        </w:rPr>
        <w:t>). s.push_back(char). s. erase (pos, length) erases that part of the string. pos=str.find(</w:t>
      </w:r>
      <w:r>
        <w:rPr>
          <w:rFonts w:ascii="Times" w:hAnsi="Times"/>
          <w:sz w:val="24"/>
          <w:szCs w:val="24"/>
        </w:rPr>
        <w:t>‘</w:t>
      </w:r>
      <w:r>
        <w:rPr>
          <w:rFonts w:ascii="Times" w:hAnsi="Times"/>
          <w:sz w:val="24"/>
          <w:szCs w:val="24"/>
        </w:rPr>
        <w:t>x</w:t>
      </w:r>
      <w:r>
        <w:rPr>
          <w:rFonts w:ascii="Times" w:hAnsi="Times"/>
          <w:sz w:val="24"/>
          <w:szCs w:val="24"/>
        </w:rPr>
        <w:t>’</w:t>
      </w:r>
      <w:r>
        <w:rPr>
          <w:rFonts w:ascii="Times" w:hAnsi="Times"/>
          <w:sz w:val="24"/>
          <w:szCs w:val="24"/>
        </w:rPr>
        <w:t xml:space="preserve">,pos). s.append (args) adds args to end. s.replace(range, args) range is index and a length or two iterators into s. s.rfind(arg): find last </w:t>
      </w:r>
      <w:r>
        <w:rPr>
          <w:rFonts w:ascii="Times" w:hAnsi="Times"/>
          <w:sz w:val="24"/>
          <w:szCs w:val="24"/>
        </w:rPr>
        <w:t xml:space="preserve">of arg in s </w:t>
      </w:r>
      <w:r>
        <w:rPr>
          <w:rFonts w:ascii="Arial Unicode MS" w:hAnsi="Arial Unicode MS"/>
          <w:sz w:val="24"/>
          <w:szCs w:val="24"/>
        </w:rPr>
        <w:br/>
      </w:r>
      <w:r>
        <w:rPr>
          <w:rFonts w:ascii="Times" w:hAnsi="Times"/>
          <w:sz w:val="24"/>
          <w:szCs w:val="24"/>
        </w:rPr>
        <w:t xml:space="preserve">sdigit, isgraph(not a space but pritnable), islower, isprint (printable), ispunct, isspace, isupper, isxdigit (hexadecimal digit). tolower returns a lowercase equivalent, toupper does opp; </w:t>
      </w:r>
      <w:r>
        <w:rPr>
          <w:rFonts w:ascii="Times" w:hAnsi="Times"/>
          <w:b/>
          <w:bCs/>
          <w:sz w:val="24"/>
          <w:szCs w:val="24"/>
        </w:rPr>
        <w:t>streams</w:t>
      </w:r>
      <w:r>
        <w:rPr>
          <w:rFonts w:ascii="Times" w:hAnsi="Times"/>
          <w:sz w:val="24"/>
          <w:szCs w:val="24"/>
        </w:rPr>
        <w:t xml:space="preserve"> are objects with names such as cin, cout, and cerr; #include &lt;cassert&gt; check for successful opening of a stream: in_file.open(</w:t>
      </w:r>
      <w:r>
        <w:rPr>
          <w:rFonts w:ascii="Times" w:hAnsi="Times"/>
          <w:sz w:val="24"/>
          <w:szCs w:val="24"/>
          <w:lang w:val="de-DE"/>
        </w:rPr>
        <w:t>“</w:t>
      </w:r>
      <w:r>
        <w:rPr>
          <w:rFonts w:ascii="Times" w:hAnsi="Times"/>
          <w:sz w:val="24"/>
          <w:szCs w:val="24"/>
          <w:lang w:val="pt-PT"/>
        </w:rPr>
        <w:t>file.txt</w:t>
      </w:r>
      <w:r>
        <w:rPr>
          <w:rFonts w:ascii="Times" w:hAnsi="Times"/>
          <w:sz w:val="24"/>
          <w:szCs w:val="24"/>
        </w:rPr>
        <w:t>”</w:t>
      </w:r>
      <w:r>
        <w:rPr>
          <w:rFonts w:ascii="Times" w:hAnsi="Times"/>
          <w:sz w:val="24"/>
          <w:szCs w:val="24"/>
          <w:lang w:val="it-IT"/>
        </w:rPr>
        <w:t xml:space="preserve">); asser(in_file.is_open()); </w:t>
      </w:r>
    </w:p>
    <w:p w14:paraId="42B926A7" w14:textId="77777777" w:rsidR="00BE4A4E" w:rsidRDefault="00812284">
      <w:pPr>
        <w:pStyle w:val="Body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lastRenderedPageBreak/>
        <w:t xml:space="preserve">stream::beg from the file beginning. stream::end from the file end </w:t>
      </w:r>
      <w:r>
        <w:rPr>
          <w:rFonts w:ascii="Arial Unicode MS" w:hAnsi="Arial Unicode MS"/>
          <w:sz w:val="24"/>
          <w:szCs w:val="24"/>
        </w:rPr>
        <w:br/>
      </w:r>
      <w:r>
        <w:rPr>
          <w:rFonts w:ascii="Times" w:hAnsi="Times"/>
          <w:sz w:val="24"/>
          <w:szCs w:val="24"/>
        </w:rPr>
        <w:t xml:space="preserve">stream::cur from the </w:t>
      </w:r>
      <w:r>
        <w:rPr>
          <w:rFonts w:ascii="Times" w:hAnsi="Times"/>
          <w:sz w:val="24"/>
          <w:szCs w:val="24"/>
        </w:rPr>
        <w:t>current file position</w:t>
      </w:r>
    </w:p>
    <w:sectPr w:rsidR="00BE4A4E">
      <w:headerReference w:type="default" r:id="rId10"/>
      <w:footerReference w:type="default" r:id="rId11"/>
      <w:pgSz w:w="12240" w:h="15840"/>
      <w:pgMar w:top="1080" w:right="360" w:bottom="1080" w:left="360" w:header="720" w:footer="864" w:gutter="0"/>
      <w:cols w:num="2" w:space="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B926BE" w14:textId="77777777" w:rsidR="00000000" w:rsidRDefault="00812284">
      <w:r>
        <w:separator/>
      </w:r>
    </w:p>
  </w:endnote>
  <w:endnote w:type="continuationSeparator" w:id="0">
    <w:p w14:paraId="42B926C0" w14:textId="77777777" w:rsidR="00000000" w:rsidRDefault="00812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926B9" w14:textId="77777777" w:rsidR="00BE4A4E" w:rsidRDefault="00BE4A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926BA" w14:textId="77777777" w:rsidR="00000000" w:rsidRDefault="00812284">
      <w:r>
        <w:separator/>
      </w:r>
    </w:p>
  </w:footnote>
  <w:footnote w:type="continuationSeparator" w:id="0">
    <w:p w14:paraId="42B926BC" w14:textId="77777777" w:rsidR="00000000" w:rsidRDefault="00812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926B8" w14:textId="77777777" w:rsidR="00BE4A4E" w:rsidRDefault="00BE4A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77522"/>
    <w:multiLevelType w:val="hybridMultilevel"/>
    <w:tmpl w:val="08DE96BC"/>
    <w:numStyleLink w:val="Bullet"/>
  </w:abstractNum>
  <w:abstractNum w:abstractNumId="1" w15:restartNumberingAfterBreak="0">
    <w:nsid w:val="6F822BB2"/>
    <w:multiLevelType w:val="hybridMultilevel"/>
    <w:tmpl w:val="08DE96BC"/>
    <w:styleLink w:val="Bullet"/>
    <w:lvl w:ilvl="0" w:tplc="329023B8">
      <w:start w:val="1"/>
      <w:numFmt w:val="bullet"/>
      <w:lvlText w:val="•"/>
      <w:lvlJc w:val="left"/>
      <w:pPr>
        <w:ind w:left="1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D1C48D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C78ECB2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310F0B0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7769E6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8C848AE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0A20368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5E03B6A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B601AFE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4E"/>
    <w:rsid w:val="002579C3"/>
    <w:rsid w:val="00812284"/>
    <w:rsid w:val="00BE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261F"/>
  <w15:docId w15:val="{DE0AEF6F-E6A8-481C-931B-51E94E66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r.a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tr.a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9FE41-CA6A-4540-B797-FD7F9E48E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2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Shashank Karthikeyan</cp:lastModifiedBy>
  <cp:revision>2</cp:revision>
  <dcterms:created xsi:type="dcterms:W3CDTF">2016-02-17T23:54:00Z</dcterms:created>
  <dcterms:modified xsi:type="dcterms:W3CDTF">2016-02-18T10:44:00Z</dcterms:modified>
</cp:coreProperties>
</file>