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6CAD5" w14:textId="77777777" w:rsidR="0051126B" w:rsidRDefault="00E270A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Changes done:</w:t>
      </w:r>
    </w:p>
    <w:p w14:paraId="1EC0341C" w14:textId="253230F8" w:rsidR="00E270A9" w:rsidRPr="00E270A9" w:rsidRDefault="00E270A9">
      <w:pPr>
        <w:rPr>
          <w:rFonts w:ascii="Segoe UI" w:hAnsi="Segoe UI" w:cs="Segoe UI"/>
          <w:b/>
          <w:sz w:val="28"/>
          <w:szCs w:val="28"/>
        </w:rPr>
      </w:pPr>
      <w:r w:rsidRPr="00E270A9">
        <w:rPr>
          <w:b/>
          <w:iCs/>
          <w:sz w:val="28"/>
          <w:szCs w:val="28"/>
        </w:rPr>
        <w:t>add Lo</w:t>
      </w:r>
      <w:r w:rsidR="00DD2D31">
        <w:rPr>
          <w:b/>
          <w:iCs/>
          <w:sz w:val="28"/>
          <w:szCs w:val="28"/>
        </w:rPr>
        <w:t xml:space="preserve">anNo as a primary key </w:t>
      </w:r>
      <w:bookmarkStart w:id="0" w:name="_GoBack"/>
      <w:bookmarkEnd w:id="0"/>
      <w:r w:rsidRPr="00E270A9">
        <w:rPr>
          <w:b/>
          <w:iCs/>
          <w:sz w:val="28"/>
          <w:szCs w:val="28"/>
        </w:rPr>
        <w:t>so that there is a combined (DateSent, LoanNo) primary key for DisburseLine</w:t>
      </w:r>
    </w:p>
    <w:p w14:paraId="4E9BCAC5" w14:textId="77777777" w:rsidR="000A760D" w:rsidRDefault="000A760D"/>
    <w:p w14:paraId="49BED509" w14:textId="77777777" w:rsidR="000A760D" w:rsidRDefault="000A760D" w:rsidP="000A760D">
      <w:r>
        <w:t>Student (StdNo, StdName, StdAddress, StdCity, StdState, StdZip, StdEmail)</w:t>
      </w:r>
    </w:p>
    <w:p w14:paraId="38FFA292" w14:textId="77777777" w:rsidR="000A760D" w:rsidRDefault="000A760D" w:rsidP="000A760D">
      <w:r>
        <w:t>Lender (LenderNo, LendName)</w:t>
      </w:r>
    </w:p>
    <w:p w14:paraId="420C8EE2" w14:textId="77777777" w:rsidR="000A760D" w:rsidRDefault="000A760D" w:rsidP="000A760D">
      <w:r>
        <w:t>Institution (InstID, InstName, InstMascot)</w:t>
      </w:r>
    </w:p>
    <w:p w14:paraId="76D257C1" w14:textId="77777777" w:rsidR="000A760D" w:rsidRDefault="000A760D" w:rsidP="000A760D">
      <w:r>
        <w:t>Loan (LoanNo, InstID, StdNo, LenderNo, ProcDate, DisbMethod, DisbBank, DateAuth, NoteValue, Subsidized, Rate)</w:t>
      </w:r>
    </w:p>
    <w:p w14:paraId="7E7D7747" w14:textId="77777777" w:rsidR="000A760D" w:rsidRDefault="000A760D" w:rsidP="000A760D">
      <w:pPr>
        <w:ind w:left="1440"/>
      </w:pPr>
      <w:r>
        <w:t>FOREIGN KEY (InstID) REFERENCES Institution</w:t>
      </w:r>
    </w:p>
    <w:p w14:paraId="2E55DBDA" w14:textId="77777777" w:rsidR="000A760D" w:rsidRDefault="000A760D" w:rsidP="000A760D">
      <w:pPr>
        <w:ind w:left="1440"/>
      </w:pPr>
      <w:r>
        <w:t>FOREIGN KEY (StdNo) REFERENCES Student</w:t>
      </w:r>
    </w:p>
    <w:p w14:paraId="2EDFF3D1" w14:textId="77777777" w:rsidR="000A760D" w:rsidRDefault="000A760D" w:rsidP="000A760D">
      <w:pPr>
        <w:ind w:left="1440"/>
      </w:pPr>
      <w:r>
        <w:t>FOREIGN KEY (LenderNo) REFERNECES Lender</w:t>
      </w:r>
    </w:p>
    <w:p w14:paraId="6099668D" w14:textId="77777777" w:rsidR="000A760D" w:rsidRDefault="000A760D" w:rsidP="000A760D">
      <w:pPr>
        <w:ind w:left="1440"/>
      </w:pPr>
      <w:r>
        <w:t>InstID NOT NULL</w:t>
      </w:r>
    </w:p>
    <w:p w14:paraId="78000FF4" w14:textId="77777777" w:rsidR="000A760D" w:rsidRDefault="000A760D" w:rsidP="000A760D">
      <w:pPr>
        <w:ind w:left="1440"/>
      </w:pPr>
      <w:r>
        <w:t>StdNo NOT NULL</w:t>
      </w:r>
    </w:p>
    <w:p w14:paraId="3570F096" w14:textId="77777777" w:rsidR="000A760D" w:rsidRDefault="000A760D" w:rsidP="000A760D">
      <w:pPr>
        <w:ind w:left="1440"/>
      </w:pPr>
      <w:r>
        <w:t>LenderNo NOT NULL</w:t>
      </w:r>
    </w:p>
    <w:p w14:paraId="48CA8887" w14:textId="77777777" w:rsidR="000A760D" w:rsidRDefault="000A760D" w:rsidP="000A760D">
      <w:r>
        <w:t>DisburseLine (DateSent, LoanNo, Amount, OrigFee, GuarFee)</w:t>
      </w:r>
    </w:p>
    <w:p w14:paraId="1CE47B50" w14:textId="77777777" w:rsidR="000A760D" w:rsidRDefault="000A760D" w:rsidP="000A760D">
      <w:r>
        <w:t>FOREIGN KEY (LoanNo) REFERENCES Loan</w:t>
      </w:r>
    </w:p>
    <w:sectPr w:rsidR="000A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5A"/>
    <w:rsid w:val="000A760D"/>
    <w:rsid w:val="000B035A"/>
    <w:rsid w:val="00150B0E"/>
    <w:rsid w:val="001D392C"/>
    <w:rsid w:val="0038437F"/>
    <w:rsid w:val="003B4919"/>
    <w:rsid w:val="0051126B"/>
    <w:rsid w:val="00872243"/>
    <w:rsid w:val="00DD2D31"/>
    <w:rsid w:val="00E2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843"/>
  <w15:chartTrackingRefBased/>
  <w15:docId w15:val="{2FF352C7-64BE-4828-B458-AE5B67F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13FB-DFAE-6544-8D9E-767FB77E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5</cp:revision>
  <dcterms:created xsi:type="dcterms:W3CDTF">2016-01-19T16:23:00Z</dcterms:created>
  <dcterms:modified xsi:type="dcterms:W3CDTF">2017-06-09T11:46:00Z</dcterms:modified>
</cp:coreProperties>
</file>