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Query for Problem:</w:t>
      </w:r>
    </w:p>
    <w:p>
      <w:pPr>
        <w:pStyle w:val="Body"/>
        <w:spacing w:after="0"/>
        <w:ind w:firstLine="720"/>
      </w:pPr>
      <w:r>
        <w:rPr>
          <w:rtl w:val="0"/>
          <w:lang w:val="de-DE"/>
        </w:rPr>
        <w:t xml:space="preserve">SELECT </w:t>
        <w:tab/>
        <w:t>EVENTPLAN.PLANNO,EVENTPLAN.EVENTNO,EVENTPLAN.WORKDATE,</w:t>
      </w:r>
    </w:p>
    <w:p>
      <w:pPr>
        <w:pStyle w:val="Body"/>
        <w:spacing w:after="0"/>
      </w:pPr>
      <w:r>
        <w:rPr>
          <w:rtl w:val="0"/>
          <w:lang w:val="de-DE"/>
        </w:rPr>
        <w:tab/>
        <w:tab/>
        <w:t>EVENTPLAN.ACTIVITY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FROM EVENTPLAN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INNER JOIN EVENTREQUEST</w:t>
      </w:r>
    </w:p>
    <w:p>
      <w:pPr>
        <w:pStyle w:val="Body"/>
        <w:spacing w:after="0"/>
        <w:ind w:firstLine="720"/>
      </w:pPr>
      <w:r>
        <w:rPr>
          <w:rtl w:val="0"/>
          <w:lang w:val="en-US"/>
        </w:rPr>
        <w:t>ON EVENTPLAN.EVENTNO = EVENTREQUEST.EVENTNO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 xml:space="preserve">WHERE (EVENTPLAN.WORKDATE BETWEEN </w:t>
      </w:r>
      <w:r>
        <w:rPr>
          <w:rtl w:val="0"/>
        </w:rPr>
        <w:t>’</w:t>
      </w:r>
      <w:r>
        <w:rPr>
          <w:rtl w:val="0"/>
          <w:lang w:val="en-US"/>
        </w:rPr>
        <w:t>2013-12-01</w:t>
      </w:r>
      <w:r>
        <w:rPr>
          <w:rtl w:val="0"/>
        </w:rPr>
        <w:t xml:space="preserve">’ </w:t>
      </w:r>
      <w:r>
        <w:rPr>
          <w:rtl w:val="0"/>
          <w:lang w:val="en-US"/>
        </w:rPr>
        <w:t xml:space="preserve">AND </w:t>
      </w:r>
      <w:r>
        <w:rPr>
          <w:rtl w:val="0"/>
        </w:rPr>
        <w:t>’</w:t>
      </w:r>
      <w:r>
        <w:rPr>
          <w:rtl w:val="0"/>
          <w:lang w:val="en-US"/>
        </w:rPr>
        <w:t>2013-12-31</w:t>
      </w:r>
      <w:r>
        <w:rPr>
          <w:rtl w:val="0"/>
        </w:rPr>
        <w:t>’</w:t>
      </w:r>
      <w:r>
        <w:rPr>
          <w:rtl w:val="0"/>
        </w:rPr>
        <w:t>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AND EVENTREQUEST.FACNO IN(SELECT FACNO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FROM FACILITY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WHERE FACNAME=</w:t>
      </w:r>
      <w:r>
        <w:rPr>
          <w:rtl w:val="0"/>
        </w:rPr>
        <w:t>’</w:t>
      </w:r>
      <w:r>
        <w:rPr>
          <w:rtl w:val="0"/>
          <w:lang w:val="en-US"/>
        </w:rPr>
        <w:t>Basketball arena</w:t>
      </w:r>
      <w:r>
        <w:rPr>
          <w:rtl w:val="0"/>
        </w:rPr>
        <w:t>’</w:t>
      </w:r>
      <w:r>
        <w:rPr>
          <w:rtl w:val="0"/>
          <w:lang w:val="it-IT"/>
        </w:rPr>
        <w:t>);</w:t>
      </w:r>
    </w:p>
    <w:p>
      <w:pPr>
        <w:pStyle w:val="Body"/>
        <w:spacing w:after="0"/>
        <w:ind w:firstLine="720"/>
      </w:pPr>
    </w:p>
    <w:p>
      <w:pPr>
        <w:pStyle w:val="Body"/>
        <w:spacing w:after="0"/>
      </w:pPr>
      <w:r>
        <w:rPr>
          <w:b w:val="1"/>
          <w:bCs w:val="1"/>
          <w:sz w:val="28"/>
          <w:szCs w:val="28"/>
          <w:rtl w:val="0"/>
          <w:lang w:val="en-US"/>
        </w:rPr>
        <w:t>Snapshot for the Problem:</w:t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387773</wp:posOffset>
            </wp:positionV>
            <wp:extent cx="6858000" cy="42862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oblem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tab/>
      </w:r>
    </w:p>
    <w:sectPr>
      <w:headerReference w:type="default" r:id="rId5"/>
      <w:footerReference w:type="default" r:id="rId6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