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83" w:rsidRPr="00D813AE" w:rsidRDefault="00D813AE">
      <w:pPr>
        <w:rPr>
          <w:b/>
        </w:rPr>
      </w:pPr>
      <w:r w:rsidRPr="00D813AE">
        <w:rPr>
          <w:b/>
        </w:rPr>
        <w:t>Given ERD Diagram</w:t>
      </w:r>
      <w:r>
        <w:rPr>
          <w:b/>
        </w:rPr>
        <w:t>:</w:t>
      </w:r>
    </w:p>
    <w:p w:rsidR="00D813AE" w:rsidRDefault="00D813AE"/>
    <w:p w:rsidR="00D813AE" w:rsidRDefault="00B87778">
      <w:r>
        <w:rPr>
          <w:noProof/>
        </w:rPr>
        <w:drawing>
          <wp:inline distT="0" distB="0" distL="0" distR="0">
            <wp:extent cx="5943600" cy="3630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venErdWithErro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AE" w:rsidRDefault="00D813AE"/>
    <w:p w:rsidR="00D813AE" w:rsidRDefault="00D813AE">
      <w:pPr>
        <w:rPr>
          <w:b/>
        </w:rPr>
      </w:pPr>
      <w:r w:rsidRPr="00D813AE">
        <w:rPr>
          <w:b/>
        </w:rPr>
        <w:t>ERD Rule Violations:</w:t>
      </w:r>
    </w:p>
    <w:p w:rsidR="00CF0A24" w:rsidRPr="00D813AE" w:rsidRDefault="00B87778">
      <w:r>
        <w:rPr>
          <w:noProof/>
        </w:rPr>
        <w:lastRenderedPageBreak/>
        <w:drawing>
          <wp:inline distT="0" distB="0" distL="0" distR="0">
            <wp:extent cx="5943600" cy="3630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venErdAfterHighlig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AE" w:rsidRDefault="00D813AE" w:rsidP="00D813AE">
      <w:pPr>
        <w:pStyle w:val="ListParagraph"/>
        <w:numPr>
          <w:ilvl w:val="0"/>
          <w:numId w:val="1"/>
        </w:numPr>
      </w:pPr>
      <w:r w:rsidRPr="00D813AE">
        <w:t>Weak Entity</w:t>
      </w:r>
      <w:r w:rsidR="00B87778">
        <w:t xml:space="preserve"> “Entity 6</w:t>
      </w:r>
      <w:proofErr w:type="gramStart"/>
      <w:r w:rsidR="00B87778">
        <w:t>”  has</w:t>
      </w:r>
      <w:proofErr w:type="gramEnd"/>
      <w:r w:rsidR="00B87778">
        <w:t xml:space="preserve"> </w:t>
      </w:r>
      <w:r>
        <w:t>3 primary keys.</w:t>
      </w:r>
    </w:p>
    <w:p w:rsidR="00CF0A24" w:rsidRDefault="00CF0A24" w:rsidP="00D813AE">
      <w:pPr>
        <w:pStyle w:val="ListParagraph"/>
        <w:numPr>
          <w:ilvl w:val="0"/>
          <w:numId w:val="1"/>
        </w:numPr>
      </w:pPr>
      <w:r>
        <w:t>Unique key violation for Attribute2-1 in Entity2</w:t>
      </w:r>
    </w:p>
    <w:p w:rsidR="00CF0A24" w:rsidRDefault="00CF0A24" w:rsidP="00CF0A24">
      <w:pPr>
        <w:pStyle w:val="ListParagraph"/>
        <w:numPr>
          <w:ilvl w:val="0"/>
          <w:numId w:val="1"/>
        </w:numPr>
      </w:pPr>
      <w:r>
        <w:t>Identifying relationship violation for ‘Rel6’</w:t>
      </w:r>
    </w:p>
    <w:p w:rsidR="00B87778" w:rsidRDefault="00B87778" w:rsidP="00B87778">
      <w:pPr>
        <w:pStyle w:val="ListParagraph"/>
        <w:numPr>
          <w:ilvl w:val="0"/>
          <w:numId w:val="1"/>
        </w:numPr>
      </w:pPr>
      <w:r>
        <w:t>‘Attribute 1-1’ in “Entity2” is redundant foreign key.</w:t>
      </w:r>
    </w:p>
    <w:p w:rsidR="00B87778" w:rsidRPr="00D813AE" w:rsidRDefault="00B87778" w:rsidP="00B87778">
      <w:pPr>
        <w:pStyle w:val="ListParagraph"/>
      </w:pPr>
      <w:bookmarkStart w:id="0" w:name="_GoBack"/>
      <w:bookmarkEnd w:id="0"/>
    </w:p>
    <w:sectPr w:rsidR="00B87778" w:rsidRPr="00D8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24A12"/>
    <w:multiLevelType w:val="hybridMultilevel"/>
    <w:tmpl w:val="452E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AE"/>
    <w:rsid w:val="003E616D"/>
    <w:rsid w:val="00B87778"/>
    <w:rsid w:val="00CF0A24"/>
    <w:rsid w:val="00D813AE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user</cp:lastModifiedBy>
  <cp:revision>3</cp:revision>
  <dcterms:created xsi:type="dcterms:W3CDTF">2016-01-13T11:53:00Z</dcterms:created>
  <dcterms:modified xsi:type="dcterms:W3CDTF">2017-06-07T12:20:00Z</dcterms:modified>
</cp:coreProperties>
</file>