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EB16" w14:textId="77777777" w:rsidR="00B57173" w:rsidRDefault="00B57173" w:rsidP="00B571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7173">
        <w:rPr>
          <w:rFonts w:ascii="Times New Roman" w:hAnsi="Times New Roman" w:cs="Times New Roman"/>
          <w:b/>
          <w:bCs/>
          <w:sz w:val="32"/>
          <w:szCs w:val="32"/>
        </w:rPr>
        <w:t xml:space="preserve">Assignment 3 </w:t>
      </w:r>
    </w:p>
    <w:p w14:paraId="3445783E" w14:textId="6125ECE4" w:rsidR="00692E4B" w:rsidRDefault="00B57173" w:rsidP="00B5717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57173">
        <w:rPr>
          <w:rFonts w:ascii="Times New Roman" w:hAnsi="Times New Roman" w:cs="Times New Roman"/>
          <w:b/>
          <w:bCs/>
          <w:sz w:val="32"/>
          <w:szCs w:val="32"/>
        </w:rPr>
        <w:t>Overview of SQL</w:t>
      </w:r>
    </w:p>
    <w:p w14:paraId="159B0BB9" w14:textId="77777777" w:rsidR="00B57173" w:rsidRDefault="00B57173" w:rsidP="00B571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173">
        <w:rPr>
          <w:rFonts w:ascii="Times New Roman" w:hAnsi="Times New Roman" w:cs="Times New Roman"/>
          <w:sz w:val="24"/>
          <w:szCs w:val="24"/>
        </w:rPr>
        <w:t xml:space="preserve">Does ANSI recognize the data type DATE? </w:t>
      </w:r>
    </w:p>
    <w:p w14:paraId="179F16DA" w14:textId="41D17044" w:rsidR="00B57173" w:rsidRPr="00B57173" w:rsidRDefault="00B57173" w:rsidP="00B5717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57173">
        <w:rPr>
          <w:rFonts w:ascii="Times New Roman" w:hAnsi="Times New Roman" w:cs="Times New Roman"/>
          <w:b/>
          <w:bCs/>
          <w:sz w:val="24"/>
          <w:szCs w:val="24"/>
        </w:rPr>
        <w:t>Ans: Yes</w:t>
      </w:r>
    </w:p>
    <w:p w14:paraId="2223287C" w14:textId="77777777" w:rsidR="00B57173" w:rsidRDefault="00B57173" w:rsidP="00B5717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143810" w14:textId="3B89326E" w:rsidR="00B57173" w:rsidRPr="00B57173" w:rsidRDefault="00B57173" w:rsidP="00B571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57173">
        <w:rPr>
          <w:rFonts w:ascii="Times New Roman" w:hAnsi="Times New Roman" w:cs="Times New Roman"/>
          <w:sz w:val="24"/>
          <w:szCs w:val="24"/>
        </w:rPr>
        <w:t>Which subdivision of SQL is used to insert values in tables?</w:t>
      </w:r>
    </w:p>
    <w:p w14:paraId="59D68419" w14:textId="540C9E4B" w:rsidR="00B57173" w:rsidRDefault="00B57173" w:rsidP="00B5717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B57173"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>
        <w:rPr>
          <w:rFonts w:ascii="Times New Roman" w:hAnsi="Times New Roman" w:cs="Times New Roman"/>
          <w:b/>
          <w:bCs/>
          <w:sz w:val="24"/>
          <w:szCs w:val="24"/>
        </w:rPr>
        <w:t>DML (Data Manipulation Language)</w:t>
      </w:r>
    </w:p>
    <w:p w14:paraId="0F4F4C5B" w14:textId="77777777" w:rsidR="00B57173" w:rsidRPr="00B57173" w:rsidRDefault="00B57173" w:rsidP="00B5717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42254" w14:textId="1C6C30EB" w:rsidR="00B57173" w:rsidRPr="00B57173" w:rsidRDefault="00B57173" w:rsidP="00B5717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sectPr w:rsidR="00B57173" w:rsidRPr="00B57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D2835"/>
    <w:multiLevelType w:val="hybridMultilevel"/>
    <w:tmpl w:val="D1F06C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590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38D"/>
    <w:rsid w:val="0021138D"/>
    <w:rsid w:val="00692E4B"/>
    <w:rsid w:val="00B57173"/>
    <w:rsid w:val="00F30DC2"/>
    <w:rsid w:val="00FE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5ED64"/>
  <w15:chartTrackingRefBased/>
  <w15:docId w15:val="{01EED740-6516-4AD1-87A5-5A762624C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Mahajan</dc:creator>
  <cp:keywords/>
  <dc:description/>
  <cp:lastModifiedBy>Shashank Mahajan</cp:lastModifiedBy>
  <cp:revision>2</cp:revision>
  <dcterms:created xsi:type="dcterms:W3CDTF">2026-03-11T07:40:00Z</dcterms:created>
  <dcterms:modified xsi:type="dcterms:W3CDTF">2026-03-11T07:43:00Z</dcterms:modified>
</cp:coreProperties>
</file>